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AA2" w:rsidRPr="00DC5169" w:rsidRDefault="00735AA2" w:rsidP="00735AA2">
      <w:pPr>
        <w:ind w:left="5387"/>
        <w:rPr>
          <w:bCs/>
          <w:sz w:val="26"/>
          <w:szCs w:val="26"/>
        </w:rPr>
      </w:pPr>
      <w:r w:rsidRPr="00DC5169">
        <w:rPr>
          <w:bCs/>
          <w:sz w:val="26"/>
          <w:szCs w:val="26"/>
        </w:rPr>
        <w:t>Приложение 1</w:t>
      </w:r>
    </w:p>
    <w:p w:rsidR="00735AA2" w:rsidRPr="00074ADF" w:rsidRDefault="00735AA2" w:rsidP="00735AA2">
      <w:pPr>
        <w:ind w:left="5387"/>
        <w:rPr>
          <w:sz w:val="26"/>
          <w:szCs w:val="26"/>
        </w:rPr>
      </w:pPr>
      <w:r w:rsidRPr="00DC5169">
        <w:rPr>
          <w:bCs/>
          <w:sz w:val="26"/>
          <w:szCs w:val="26"/>
        </w:rPr>
        <w:t xml:space="preserve">к Протоколу </w:t>
      </w:r>
      <w:r w:rsidRPr="00DC5169">
        <w:rPr>
          <w:sz w:val="26"/>
          <w:szCs w:val="26"/>
        </w:rPr>
        <w:t>заседания академического совета ООП бакалавриата «</w:t>
      </w:r>
      <w:proofErr w:type="gramStart"/>
      <w:r w:rsidRPr="00DC5169">
        <w:rPr>
          <w:sz w:val="26"/>
          <w:szCs w:val="26"/>
        </w:rPr>
        <w:t>Фундаментальная</w:t>
      </w:r>
      <w:proofErr w:type="gramEnd"/>
      <w:r w:rsidRPr="00DC5169">
        <w:rPr>
          <w:sz w:val="26"/>
          <w:szCs w:val="26"/>
        </w:rPr>
        <w:t xml:space="preserve"> и прикладная лингвистика»</w:t>
      </w:r>
    </w:p>
    <w:p w:rsidR="00735AA2" w:rsidRPr="00DC5169" w:rsidRDefault="00735AA2" w:rsidP="00735AA2">
      <w:pPr>
        <w:ind w:left="5387"/>
        <w:rPr>
          <w:bCs/>
          <w:sz w:val="26"/>
          <w:szCs w:val="26"/>
        </w:rPr>
      </w:pPr>
      <w:r w:rsidRPr="00DC5169">
        <w:rPr>
          <w:sz w:val="26"/>
          <w:szCs w:val="26"/>
        </w:rPr>
        <w:t xml:space="preserve">от </w:t>
      </w:r>
      <w:r w:rsidR="001836B5">
        <w:rPr>
          <w:sz w:val="26"/>
          <w:szCs w:val="26"/>
        </w:rPr>
        <w:t>21.11.2022</w:t>
      </w:r>
      <w:r w:rsidRPr="00DC5169">
        <w:rPr>
          <w:sz w:val="26"/>
          <w:szCs w:val="26"/>
        </w:rPr>
        <w:t xml:space="preserve"> № </w:t>
      </w:r>
      <w:r w:rsidR="001836B5">
        <w:rPr>
          <w:sz w:val="26"/>
          <w:szCs w:val="26"/>
        </w:rPr>
        <w:t>8.1.2.5-04.4/211122-2</w:t>
      </w:r>
    </w:p>
    <w:p w:rsidR="00735AA2" w:rsidRDefault="00735AA2" w:rsidP="00735AA2">
      <w:pPr>
        <w:jc w:val="right"/>
        <w:rPr>
          <w:b/>
          <w:bCs/>
          <w:sz w:val="26"/>
          <w:szCs w:val="26"/>
        </w:rPr>
      </w:pPr>
    </w:p>
    <w:p w:rsidR="00735AA2" w:rsidRPr="00D90A07" w:rsidRDefault="00735AA2" w:rsidP="00735AA2">
      <w:pPr>
        <w:jc w:val="right"/>
        <w:rPr>
          <w:b/>
          <w:bCs/>
          <w:sz w:val="26"/>
          <w:szCs w:val="26"/>
        </w:rPr>
      </w:pPr>
    </w:p>
    <w:p w:rsidR="00735AA2" w:rsidRPr="008D644C" w:rsidRDefault="00735AA2" w:rsidP="00735AA2">
      <w:pPr>
        <w:jc w:val="center"/>
        <w:rPr>
          <w:b/>
          <w:bCs/>
          <w:sz w:val="26"/>
          <w:szCs w:val="26"/>
        </w:rPr>
      </w:pPr>
      <w:proofErr w:type="gramStart"/>
      <w:r w:rsidRPr="008D644C">
        <w:rPr>
          <w:b/>
          <w:bCs/>
          <w:sz w:val="26"/>
          <w:szCs w:val="26"/>
        </w:rPr>
        <w:t>Правила отбора на профили "Компьютерная лингвистика" и "Теоретическая лингвистика и русистика" для студентов</w:t>
      </w:r>
      <w:r>
        <w:rPr>
          <w:b/>
          <w:bCs/>
          <w:sz w:val="26"/>
          <w:szCs w:val="26"/>
        </w:rPr>
        <w:t xml:space="preserve"> основной профессиональной образовательной программы высшего образования – программы бакалавриата «Фундаментальная и прикладная лингвистика»,</w:t>
      </w:r>
      <w:r w:rsidRPr="008D644C">
        <w:rPr>
          <w:b/>
          <w:bCs/>
          <w:sz w:val="26"/>
          <w:szCs w:val="26"/>
        </w:rPr>
        <w:t xml:space="preserve"> начиная с 2021 года набора</w:t>
      </w:r>
      <w:proofErr w:type="gramEnd"/>
    </w:p>
    <w:p w:rsidR="00735AA2" w:rsidRDefault="00735AA2" w:rsidP="00735AA2">
      <w:pPr>
        <w:rPr>
          <w:sz w:val="26"/>
          <w:szCs w:val="26"/>
        </w:rPr>
      </w:pPr>
    </w:p>
    <w:p w:rsidR="00735AA2" w:rsidRPr="00266C4B" w:rsidRDefault="00735AA2" w:rsidP="00735AA2">
      <w:pPr>
        <w:ind w:firstLine="708"/>
        <w:jc w:val="both"/>
        <w:rPr>
          <w:sz w:val="26"/>
          <w:szCs w:val="26"/>
        </w:rPr>
      </w:pPr>
      <w:r w:rsidRPr="00266C4B">
        <w:rPr>
          <w:sz w:val="26"/>
          <w:szCs w:val="26"/>
        </w:rPr>
        <w:t>1. Количество студентов, которые будут обучаться на одном профиле, не должно превышать 75% от общего количества студентов на курсе на момент выбора профилей.</w:t>
      </w:r>
    </w:p>
    <w:p w:rsidR="00735AA2" w:rsidRPr="00266C4B" w:rsidRDefault="00735AA2" w:rsidP="00735AA2">
      <w:pPr>
        <w:ind w:firstLine="708"/>
        <w:jc w:val="both"/>
        <w:rPr>
          <w:sz w:val="26"/>
          <w:szCs w:val="26"/>
        </w:rPr>
      </w:pPr>
      <w:r w:rsidRPr="00266C4B">
        <w:rPr>
          <w:sz w:val="26"/>
          <w:szCs w:val="26"/>
        </w:rPr>
        <w:t>2. В случае</w:t>
      </w:r>
      <w:proofErr w:type="gramStart"/>
      <w:r w:rsidRPr="00266C4B">
        <w:rPr>
          <w:sz w:val="26"/>
          <w:szCs w:val="26"/>
        </w:rPr>
        <w:t>,</w:t>
      </w:r>
      <w:proofErr w:type="gramEnd"/>
      <w:r w:rsidRPr="00266C4B">
        <w:rPr>
          <w:sz w:val="26"/>
          <w:szCs w:val="26"/>
        </w:rPr>
        <w:t xml:space="preserve"> если количество студентов, выбравших профиль «Компьютерная лингвистика», превышает установленный настоящими Правилами максимум, наставник профиля и/или академический руководитель образовательной программы осуществляют дополнительный отбор студентов по рейтингу, сформированному на основании оценок по математическим дисциплинам и дисциплинам, развивающим навыки программирования. В случае</w:t>
      </w:r>
      <w:proofErr w:type="gramStart"/>
      <w:r w:rsidRPr="00266C4B">
        <w:rPr>
          <w:sz w:val="26"/>
          <w:szCs w:val="26"/>
        </w:rPr>
        <w:t>,</w:t>
      </w:r>
      <w:proofErr w:type="gramEnd"/>
      <w:r w:rsidRPr="00266C4B">
        <w:rPr>
          <w:sz w:val="26"/>
          <w:szCs w:val="26"/>
        </w:rPr>
        <w:t xml:space="preserve"> если количество студентов, выбравших профиль «Теоретическая лингвистика и русистика», превышает установленный настоящими Правилами максимум, наставник профиля и/или академический руководитель образовательной программы осуществляют дополнительный отбор студентов по рейтингу, сформированному на основании оценок по лингвистическим дисциплинам и иностранным языкам.</w:t>
      </w:r>
    </w:p>
    <w:p w:rsidR="00735AA2" w:rsidRDefault="00735AA2" w:rsidP="00735AA2">
      <w:pPr>
        <w:ind w:firstLine="708"/>
        <w:jc w:val="both"/>
        <w:rPr>
          <w:sz w:val="26"/>
          <w:szCs w:val="26"/>
        </w:rPr>
      </w:pPr>
      <w:r w:rsidRPr="00266C4B">
        <w:rPr>
          <w:sz w:val="26"/>
          <w:szCs w:val="26"/>
        </w:rPr>
        <w:t>3. Студентам, не прошедшим по рейтингу на выбранный профиль, учебным офисом образовательной программы назначается для обучения другой профиль.</w:t>
      </w:r>
    </w:p>
    <w:p w:rsidR="00735AA2" w:rsidRDefault="00735AA2" w:rsidP="00735AA2">
      <w:pPr>
        <w:jc w:val="both"/>
        <w:rPr>
          <w:sz w:val="26"/>
          <w:szCs w:val="26"/>
        </w:rPr>
      </w:pPr>
    </w:p>
    <w:p w:rsidR="00735AA2" w:rsidRDefault="00735AA2" w:rsidP="00735AA2">
      <w:pPr>
        <w:jc w:val="both"/>
        <w:rPr>
          <w:sz w:val="26"/>
          <w:szCs w:val="26"/>
        </w:rPr>
      </w:pPr>
    </w:p>
    <w:sectPr w:rsidR="00735AA2" w:rsidSect="00D90A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AA2"/>
    <w:rsid w:val="001836B5"/>
    <w:rsid w:val="00240D43"/>
    <w:rsid w:val="004F0862"/>
    <w:rsid w:val="00735AA2"/>
    <w:rsid w:val="00846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Харитонова</dc:creator>
  <cp:lastModifiedBy>Наталия Харитонова</cp:lastModifiedBy>
  <cp:revision>3</cp:revision>
  <dcterms:created xsi:type="dcterms:W3CDTF">2022-11-21T10:59:00Z</dcterms:created>
  <dcterms:modified xsi:type="dcterms:W3CDTF">2022-12-07T06:45:00Z</dcterms:modified>
</cp:coreProperties>
</file>