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54" w:rsidRPr="00FB5927" w:rsidRDefault="00E82B54" w:rsidP="00E82B5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-281940</wp:posOffset>
            </wp:positionV>
            <wp:extent cx="723900" cy="762000"/>
            <wp:effectExtent l="19050" t="0" r="0" b="0"/>
            <wp:wrapSquare wrapText="bothSides"/>
            <wp:docPr id="2" name="Рисунок 2" descr="logo_NN_круг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N_круг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927">
        <w:rPr>
          <w:b/>
          <w:sz w:val="28"/>
          <w:szCs w:val="28"/>
        </w:rPr>
        <w:t>Круглый стол</w:t>
      </w:r>
    </w:p>
    <w:p w:rsidR="00E82B54" w:rsidRPr="00FB5927" w:rsidRDefault="00E82B54" w:rsidP="00E82B5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927">
        <w:rPr>
          <w:smallCaps/>
          <w:sz w:val="28"/>
          <w:szCs w:val="28"/>
        </w:rPr>
        <w:t>«</w:t>
      </w:r>
      <w:r w:rsidRPr="00FB5927">
        <w:rPr>
          <w:b/>
          <w:smallCaps/>
          <w:sz w:val="28"/>
          <w:szCs w:val="28"/>
        </w:rPr>
        <w:t>Языковая политика и языковое планирование в сфере трудовой миграции</w:t>
      </w:r>
      <w:r w:rsidRPr="00FB5927">
        <w:rPr>
          <w:smallCaps/>
          <w:sz w:val="28"/>
          <w:szCs w:val="28"/>
        </w:rPr>
        <w:t>»</w:t>
      </w:r>
    </w:p>
    <w:p w:rsidR="002803CC" w:rsidRPr="00CE7BC7" w:rsidRDefault="00CE7BC7" w:rsidP="002803CC">
      <w:pPr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BC7">
        <w:rPr>
          <w:rFonts w:ascii="Times New Roman" w:hAnsi="Times New Roman" w:cs="Times New Roman"/>
          <w:b/>
          <w:sz w:val="24"/>
          <w:szCs w:val="24"/>
        </w:rPr>
        <w:t xml:space="preserve">Интервью с </w:t>
      </w:r>
      <w:r w:rsidRPr="00CE7BC7">
        <w:rPr>
          <w:rFonts w:ascii="Times New Roman" w:hAnsi="Times New Roman" w:cs="Times New Roman"/>
          <w:b/>
          <w:bCs/>
          <w:sz w:val="24"/>
          <w:szCs w:val="24"/>
        </w:rPr>
        <w:t xml:space="preserve">Евгением </w:t>
      </w:r>
      <w:proofErr w:type="spellStart"/>
      <w:r w:rsidRPr="00CE7BC7">
        <w:rPr>
          <w:rFonts w:ascii="Times New Roman" w:hAnsi="Times New Roman" w:cs="Times New Roman"/>
          <w:b/>
          <w:bCs/>
          <w:sz w:val="24"/>
          <w:szCs w:val="24"/>
        </w:rPr>
        <w:t>Флорентовичем</w:t>
      </w:r>
      <w:proofErr w:type="spellEnd"/>
      <w:r w:rsidRPr="00CE7BC7">
        <w:rPr>
          <w:rFonts w:ascii="Times New Roman" w:hAnsi="Times New Roman" w:cs="Times New Roman"/>
          <w:b/>
          <w:bCs/>
          <w:sz w:val="24"/>
          <w:szCs w:val="24"/>
        </w:rPr>
        <w:t xml:space="preserve"> Кировым</w:t>
      </w:r>
      <w:r w:rsidRPr="00CE7BC7">
        <w:rPr>
          <w:rFonts w:ascii="Times New Roman" w:hAnsi="Times New Roman" w:cs="Times New Roman"/>
          <w:b/>
          <w:sz w:val="24"/>
          <w:szCs w:val="24"/>
        </w:rPr>
        <w:t>, д.ф.н., проф., зав. каф</w:t>
      </w:r>
      <w:proofErr w:type="gramStart"/>
      <w:r w:rsidRPr="00CE7BC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E7B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7BC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E7BC7">
        <w:rPr>
          <w:rFonts w:ascii="Times New Roman" w:hAnsi="Times New Roman" w:cs="Times New Roman"/>
          <w:b/>
          <w:sz w:val="24"/>
          <w:szCs w:val="24"/>
        </w:rPr>
        <w:t>усского языка и общего языкознания Московского городского педагогического университета</w:t>
      </w:r>
    </w:p>
    <w:p w:rsidR="002803CC" w:rsidRPr="00CE7BC7" w:rsidRDefault="002803CC" w:rsidP="00CE7BC7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BC7">
        <w:rPr>
          <w:rFonts w:ascii="Times New Roman" w:hAnsi="Times New Roman" w:cs="Times New Roman"/>
          <w:i/>
          <w:sz w:val="24"/>
          <w:szCs w:val="24"/>
        </w:rPr>
        <w:t>Как вы оцениваете языковую ситуацию в московских школах в связи с увеличением числа мигрантов?</w:t>
      </w:r>
    </w:p>
    <w:p w:rsidR="003520B2" w:rsidRPr="002803CC" w:rsidRDefault="00911559" w:rsidP="002803CC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2803CC">
        <w:rPr>
          <w:rFonts w:ascii="Times New Roman" w:hAnsi="Times New Roman" w:cs="Times New Roman"/>
          <w:sz w:val="24"/>
          <w:szCs w:val="24"/>
        </w:rPr>
        <w:t>Ситуация в московских школах ухудшается. Она достаточно сложная в настоящий момент</w:t>
      </w:r>
      <w:r w:rsidR="00E82B54">
        <w:rPr>
          <w:rFonts w:ascii="Times New Roman" w:hAnsi="Times New Roman" w:cs="Times New Roman"/>
          <w:sz w:val="24"/>
          <w:szCs w:val="24"/>
        </w:rPr>
        <w:t>,</w:t>
      </w:r>
      <w:r w:rsidRPr="002803CC">
        <w:rPr>
          <w:rFonts w:ascii="Times New Roman" w:hAnsi="Times New Roman" w:cs="Times New Roman"/>
          <w:sz w:val="24"/>
          <w:szCs w:val="24"/>
        </w:rPr>
        <w:t xml:space="preserve"> и это связано с нарастающим потоком мигрантов. Мы посылаем студентов нашего Московского педагогического </w:t>
      </w:r>
      <w:r w:rsidR="00E82B5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2803CC">
        <w:rPr>
          <w:rFonts w:ascii="Times New Roman" w:hAnsi="Times New Roman" w:cs="Times New Roman"/>
          <w:sz w:val="24"/>
          <w:szCs w:val="24"/>
        </w:rPr>
        <w:t>университета на практику</w:t>
      </w:r>
      <w:r w:rsidR="00E82B54">
        <w:rPr>
          <w:rFonts w:ascii="Times New Roman" w:hAnsi="Times New Roman" w:cs="Times New Roman"/>
          <w:sz w:val="24"/>
          <w:szCs w:val="24"/>
        </w:rPr>
        <w:t>,</w:t>
      </w:r>
      <w:r w:rsidRPr="002803CC">
        <w:rPr>
          <w:rFonts w:ascii="Times New Roman" w:hAnsi="Times New Roman" w:cs="Times New Roman"/>
          <w:sz w:val="24"/>
          <w:szCs w:val="24"/>
        </w:rPr>
        <w:t xml:space="preserve"> и студенты приходят к нам с ужасом и говорят, что  существующие методики преподавания русского языка не подходят, потому что половина класса наполнена детьми мигрантов. Обычная методика преподавания русского языка здесь не проходит. Нужно что-то делать, поскольку можно работать только с половиной класса. Ситуация действительно достаточно трудная</w:t>
      </w:r>
      <w:r w:rsidR="00FB5927">
        <w:rPr>
          <w:rFonts w:ascii="Times New Roman" w:hAnsi="Times New Roman" w:cs="Times New Roman"/>
          <w:sz w:val="24"/>
          <w:szCs w:val="24"/>
        </w:rPr>
        <w:t>,</w:t>
      </w:r>
      <w:r w:rsidRPr="002803CC">
        <w:rPr>
          <w:rFonts w:ascii="Times New Roman" w:hAnsi="Times New Roman" w:cs="Times New Roman"/>
          <w:sz w:val="24"/>
          <w:szCs w:val="24"/>
        </w:rPr>
        <w:t xml:space="preserve"> и она имеет график ухудшения, поэтому нужно, безусловно, </w:t>
      </w:r>
      <w:r w:rsidR="00E82B54">
        <w:rPr>
          <w:rFonts w:ascii="Times New Roman" w:hAnsi="Times New Roman" w:cs="Times New Roman"/>
          <w:sz w:val="24"/>
          <w:szCs w:val="24"/>
        </w:rPr>
        <w:t>разрабатывать новые методики, ка</w:t>
      </w:r>
      <w:r w:rsidRPr="002803CC">
        <w:rPr>
          <w:rFonts w:ascii="Times New Roman" w:hAnsi="Times New Roman" w:cs="Times New Roman"/>
          <w:sz w:val="24"/>
          <w:szCs w:val="24"/>
        </w:rPr>
        <w:t>кую-то синтетическую методику, которая бы учитывала в классе от 30</w:t>
      </w:r>
      <w:r w:rsidR="00E82B54">
        <w:rPr>
          <w:rFonts w:ascii="Times New Roman" w:hAnsi="Times New Roman" w:cs="Times New Roman"/>
          <w:sz w:val="24"/>
          <w:szCs w:val="24"/>
        </w:rPr>
        <w:t xml:space="preserve"> </w:t>
      </w:r>
      <w:r w:rsidRPr="002803CC">
        <w:rPr>
          <w:rFonts w:ascii="Times New Roman" w:hAnsi="Times New Roman" w:cs="Times New Roman"/>
          <w:sz w:val="24"/>
          <w:szCs w:val="24"/>
        </w:rPr>
        <w:t xml:space="preserve">до 50 % иностранцев. Детей, для которых русский язык не является родным, которые в разной степени говорят на русском языке, а иногда почти и не говорят. </w:t>
      </w:r>
    </w:p>
    <w:p w:rsidR="002803CC" w:rsidRPr="00CE7BC7" w:rsidRDefault="002803CC" w:rsidP="00CE7BC7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7BC7">
        <w:rPr>
          <w:rFonts w:ascii="Times New Roman" w:hAnsi="Times New Roman" w:cs="Times New Roman"/>
          <w:i/>
          <w:sz w:val="24"/>
          <w:szCs w:val="24"/>
        </w:rPr>
        <w:t>Каковы действия московского правительства в этой области?</w:t>
      </w:r>
    </w:p>
    <w:p w:rsidR="00E43A38" w:rsidRDefault="00911559" w:rsidP="002803CC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2803CC">
        <w:rPr>
          <w:rFonts w:ascii="Times New Roman" w:hAnsi="Times New Roman" w:cs="Times New Roman"/>
          <w:sz w:val="24"/>
          <w:szCs w:val="24"/>
        </w:rPr>
        <w:t xml:space="preserve">Да, вот сейчас передо мной я открыл сайт нашего университета </w:t>
      </w:r>
      <w:r w:rsidRPr="002803CC">
        <w:rPr>
          <w:rFonts w:ascii="Times New Roman" w:hAnsi="Times New Roman" w:cs="Times New Roman"/>
          <w:sz w:val="24"/>
          <w:szCs w:val="24"/>
          <w:lang w:val="en-US"/>
        </w:rPr>
        <w:t>mg</w:t>
      </w:r>
      <w:proofErr w:type="spellStart"/>
      <w:proofErr w:type="gramStart"/>
      <w:r w:rsidRPr="002803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803C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2803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03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803CC">
        <w:rPr>
          <w:rFonts w:ascii="Times New Roman" w:hAnsi="Times New Roman" w:cs="Times New Roman"/>
          <w:sz w:val="24"/>
          <w:szCs w:val="24"/>
        </w:rPr>
        <w:t>. На этом сайте висит программа 12 – 16. Это программа развития московского образования на эти годы. В этой программе есть такой пункт: тенденции и перспективы развития города Москвы. В этом пункте сказано, что демо</w:t>
      </w:r>
      <w:r w:rsidR="00FB5927">
        <w:rPr>
          <w:rFonts w:ascii="Times New Roman" w:hAnsi="Times New Roman" w:cs="Times New Roman"/>
          <w:sz w:val="24"/>
          <w:szCs w:val="24"/>
        </w:rPr>
        <w:t>графические тенденции</w:t>
      </w:r>
      <w:r w:rsidR="00E43A38" w:rsidRPr="002803CC">
        <w:rPr>
          <w:rFonts w:ascii="Times New Roman" w:hAnsi="Times New Roman" w:cs="Times New Roman"/>
          <w:sz w:val="24"/>
          <w:szCs w:val="24"/>
        </w:rPr>
        <w:t xml:space="preserve"> связаны</w:t>
      </w:r>
      <w:r w:rsidRPr="002803CC">
        <w:rPr>
          <w:rFonts w:ascii="Times New Roman" w:hAnsi="Times New Roman" w:cs="Times New Roman"/>
          <w:sz w:val="24"/>
          <w:szCs w:val="24"/>
        </w:rPr>
        <w:t xml:space="preserve"> с высоким уровнем рождаемости, что хорошо, но и второй пункт </w:t>
      </w:r>
      <w:r w:rsidR="00E82B54">
        <w:rPr>
          <w:rFonts w:ascii="Times New Roman" w:hAnsi="Times New Roman" w:cs="Times New Roman"/>
          <w:sz w:val="24"/>
          <w:szCs w:val="24"/>
        </w:rPr>
        <w:t>–</w:t>
      </w:r>
      <w:r w:rsidR="00E43A38" w:rsidRPr="002803CC">
        <w:rPr>
          <w:rFonts w:ascii="Times New Roman" w:hAnsi="Times New Roman" w:cs="Times New Roman"/>
          <w:sz w:val="24"/>
          <w:szCs w:val="24"/>
        </w:rPr>
        <w:t xml:space="preserve"> интенсификация притока мигрантов, которая обуславливает населени</w:t>
      </w:r>
      <w:r w:rsidR="00E82B54">
        <w:rPr>
          <w:rFonts w:ascii="Times New Roman" w:hAnsi="Times New Roman" w:cs="Times New Roman"/>
          <w:sz w:val="24"/>
          <w:szCs w:val="24"/>
        </w:rPr>
        <w:t>е</w:t>
      </w:r>
      <w:r w:rsidR="00E43A38" w:rsidRPr="002803CC">
        <w:rPr>
          <w:rFonts w:ascii="Times New Roman" w:hAnsi="Times New Roman" w:cs="Times New Roman"/>
          <w:sz w:val="24"/>
          <w:szCs w:val="24"/>
        </w:rPr>
        <w:t xml:space="preserve"> города Москвы. Поэтому такая программа есть. Московское правительство, город Москва, столкнулся первым с такой проблемой. Поэтому московское правительство ее понимает. Сейчас разработаны программы, а до этого была другая программа, в которой также были пункты, связанные с </w:t>
      </w:r>
      <w:r w:rsidR="00FB5927">
        <w:rPr>
          <w:rFonts w:ascii="Times New Roman" w:hAnsi="Times New Roman" w:cs="Times New Roman"/>
          <w:sz w:val="24"/>
          <w:szCs w:val="24"/>
        </w:rPr>
        <w:t>раз</w:t>
      </w:r>
      <w:r w:rsidR="00E43A38" w:rsidRPr="002803CC">
        <w:rPr>
          <w:rFonts w:ascii="Times New Roman" w:hAnsi="Times New Roman" w:cs="Times New Roman"/>
          <w:sz w:val="24"/>
          <w:szCs w:val="24"/>
        </w:rPr>
        <w:t>работкой методик и учебников д</w:t>
      </w:r>
      <w:r w:rsidR="00E82B54">
        <w:rPr>
          <w:rFonts w:ascii="Times New Roman" w:hAnsi="Times New Roman" w:cs="Times New Roman"/>
          <w:sz w:val="24"/>
          <w:szCs w:val="24"/>
        </w:rPr>
        <w:t>ля преподавания русского как не</w:t>
      </w:r>
      <w:r w:rsidR="00E43A38" w:rsidRPr="002803CC">
        <w:rPr>
          <w:rFonts w:ascii="Times New Roman" w:hAnsi="Times New Roman" w:cs="Times New Roman"/>
          <w:sz w:val="24"/>
          <w:szCs w:val="24"/>
        </w:rPr>
        <w:t>родного. Важно делать разли</w:t>
      </w:r>
      <w:r w:rsidR="00E82B54">
        <w:rPr>
          <w:rFonts w:ascii="Times New Roman" w:hAnsi="Times New Roman" w:cs="Times New Roman"/>
          <w:sz w:val="24"/>
          <w:szCs w:val="24"/>
        </w:rPr>
        <w:t>чие между русским языком как не</w:t>
      </w:r>
      <w:r w:rsidR="00E43A38" w:rsidRPr="002803CC">
        <w:rPr>
          <w:rFonts w:ascii="Times New Roman" w:hAnsi="Times New Roman" w:cs="Times New Roman"/>
          <w:sz w:val="24"/>
          <w:szCs w:val="24"/>
        </w:rPr>
        <w:t>родным, с одной стороны, и русским языком как иностранным</w:t>
      </w:r>
      <w:r w:rsidR="00E82B54">
        <w:rPr>
          <w:rFonts w:ascii="Times New Roman" w:hAnsi="Times New Roman" w:cs="Times New Roman"/>
          <w:sz w:val="24"/>
          <w:szCs w:val="24"/>
        </w:rPr>
        <w:t>,</w:t>
      </w:r>
      <w:r w:rsidR="00E43A38" w:rsidRPr="002803CC">
        <w:rPr>
          <w:rFonts w:ascii="Times New Roman" w:hAnsi="Times New Roman" w:cs="Times New Roman"/>
          <w:sz w:val="24"/>
          <w:szCs w:val="24"/>
        </w:rPr>
        <w:t xml:space="preserve"> с другой стороны</w:t>
      </w:r>
      <w:r w:rsidR="00E82B54">
        <w:rPr>
          <w:rFonts w:ascii="Times New Roman" w:hAnsi="Times New Roman" w:cs="Times New Roman"/>
          <w:sz w:val="24"/>
          <w:szCs w:val="24"/>
        </w:rPr>
        <w:t>,</w:t>
      </w:r>
      <w:r w:rsidR="00E43A38" w:rsidRPr="002803CC">
        <w:rPr>
          <w:rFonts w:ascii="Times New Roman" w:hAnsi="Times New Roman" w:cs="Times New Roman"/>
          <w:sz w:val="24"/>
          <w:szCs w:val="24"/>
        </w:rPr>
        <w:t xml:space="preserve"> и русским языком национальной школы, с третьей стороны. Нужны три совершенно разные методики.  Две методики: русский язык как иностранный и русский язык национальной школы не совсем подходят, а иногда и вовсе не подходят для пре</w:t>
      </w:r>
      <w:r w:rsidR="00E82B54">
        <w:rPr>
          <w:rFonts w:ascii="Times New Roman" w:hAnsi="Times New Roman" w:cs="Times New Roman"/>
          <w:sz w:val="24"/>
          <w:szCs w:val="24"/>
        </w:rPr>
        <w:t>подавания русского языка как не</w:t>
      </w:r>
      <w:r w:rsidR="00E43A38" w:rsidRPr="002803CC">
        <w:rPr>
          <w:rFonts w:ascii="Times New Roman" w:hAnsi="Times New Roman" w:cs="Times New Roman"/>
          <w:sz w:val="24"/>
          <w:szCs w:val="24"/>
        </w:rPr>
        <w:t>родного, потому что это не иностранцы, а граждане России. Существует большое количество мер, над которыми мы думаем и решаем эту проблему. И в Москве есть несколько центров решения этой проблемы</w:t>
      </w:r>
      <w:r w:rsidR="00E82B54">
        <w:rPr>
          <w:rFonts w:ascii="Times New Roman" w:hAnsi="Times New Roman" w:cs="Times New Roman"/>
          <w:sz w:val="24"/>
          <w:szCs w:val="24"/>
        </w:rPr>
        <w:t>,</w:t>
      </w:r>
      <w:r w:rsidR="00E43A38" w:rsidRPr="002803CC">
        <w:rPr>
          <w:rFonts w:ascii="Times New Roman" w:hAnsi="Times New Roman" w:cs="Times New Roman"/>
          <w:sz w:val="24"/>
          <w:szCs w:val="24"/>
        </w:rPr>
        <w:t xml:space="preserve"> в том числе, од</w:t>
      </w:r>
      <w:r w:rsidR="00E82B54">
        <w:rPr>
          <w:rFonts w:ascii="Times New Roman" w:hAnsi="Times New Roman" w:cs="Times New Roman"/>
          <w:sz w:val="24"/>
          <w:szCs w:val="24"/>
        </w:rPr>
        <w:t xml:space="preserve">ним из них </w:t>
      </w:r>
      <w:r w:rsidR="00E43A38" w:rsidRPr="002803CC">
        <w:rPr>
          <w:rFonts w:ascii="Times New Roman" w:hAnsi="Times New Roman" w:cs="Times New Roman"/>
          <w:sz w:val="24"/>
          <w:szCs w:val="24"/>
        </w:rPr>
        <w:t xml:space="preserve">сейчас является Высшая Школа Экономики. </w:t>
      </w:r>
    </w:p>
    <w:p w:rsidR="002803CC" w:rsidRPr="00CE7BC7" w:rsidRDefault="00FB5927" w:rsidP="00CE7BC7">
      <w:pPr>
        <w:pStyle w:val="a3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Ваш вуз также</w:t>
      </w:r>
      <w:r w:rsidR="002803CC" w:rsidRPr="00CE7BC7">
        <w:rPr>
          <w:rFonts w:ascii="Times New Roman" w:hAnsi="Times New Roman" w:cs="Times New Roman"/>
          <w:i/>
          <w:sz w:val="24"/>
          <w:szCs w:val="24"/>
        </w:rPr>
        <w:t xml:space="preserve"> участвует в решении этих проблем?</w:t>
      </w:r>
    </w:p>
    <w:p w:rsidR="00E43A38" w:rsidRPr="002803CC" w:rsidRDefault="002803CC" w:rsidP="002803CC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2803CC">
        <w:rPr>
          <w:rFonts w:ascii="Times New Roman" w:hAnsi="Times New Roman" w:cs="Times New Roman"/>
          <w:sz w:val="24"/>
          <w:szCs w:val="24"/>
        </w:rPr>
        <w:t>Да. Не во всей программе, но в каких-то подпрограммах и аспектах решения этой программы. В том числе в той части, которая связана с преподаванием русского я</w:t>
      </w:r>
      <w:r w:rsidR="00E82B54">
        <w:rPr>
          <w:rFonts w:ascii="Times New Roman" w:hAnsi="Times New Roman" w:cs="Times New Roman"/>
          <w:sz w:val="24"/>
          <w:szCs w:val="24"/>
        </w:rPr>
        <w:t>зыка как не</w:t>
      </w:r>
      <w:r w:rsidRPr="002803CC">
        <w:rPr>
          <w:rFonts w:ascii="Times New Roman" w:hAnsi="Times New Roman" w:cs="Times New Roman"/>
          <w:sz w:val="24"/>
          <w:szCs w:val="24"/>
        </w:rPr>
        <w:t xml:space="preserve">родного в школе, а также взрослым, потому </w:t>
      </w:r>
      <w:r w:rsidR="00E82B54">
        <w:rPr>
          <w:rFonts w:ascii="Times New Roman" w:hAnsi="Times New Roman" w:cs="Times New Roman"/>
          <w:sz w:val="24"/>
          <w:szCs w:val="24"/>
        </w:rPr>
        <w:t>что курсы русского языка как не</w:t>
      </w:r>
      <w:r w:rsidRPr="002803CC">
        <w:rPr>
          <w:rFonts w:ascii="Times New Roman" w:hAnsi="Times New Roman" w:cs="Times New Roman"/>
          <w:sz w:val="24"/>
          <w:szCs w:val="24"/>
        </w:rPr>
        <w:t xml:space="preserve">родного, а также экзамены для получения гражданства и, соответственно, для получения права работать, также должны </w:t>
      </w:r>
      <w:r w:rsidR="00E82B54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2803CC">
        <w:rPr>
          <w:rFonts w:ascii="Times New Roman" w:hAnsi="Times New Roman" w:cs="Times New Roman"/>
          <w:sz w:val="24"/>
          <w:szCs w:val="24"/>
        </w:rPr>
        <w:t>предусмотрены. Мы так</w:t>
      </w:r>
      <w:r>
        <w:rPr>
          <w:rFonts w:ascii="Times New Roman" w:hAnsi="Times New Roman" w:cs="Times New Roman"/>
          <w:sz w:val="24"/>
          <w:szCs w:val="24"/>
        </w:rPr>
        <w:t xml:space="preserve">же разрабатываем эту </w:t>
      </w:r>
      <w:r w:rsidR="00E82B54">
        <w:rPr>
          <w:rFonts w:ascii="Times New Roman" w:hAnsi="Times New Roman" w:cs="Times New Roman"/>
          <w:sz w:val="24"/>
          <w:szCs w:val="24"/>
        </w:rPr>
        <w:t>проблему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43A38" w:rsidRPr="002803CC" w:rsidSect="00EB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0D54"/>
    <w:multiLevelType w:val="hybridMultilevel"/>
    <w:tmpl w:val="B8F878D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559"/>
    <w:rsid w:val="002803CC"/>
    <w:rsid w:val="007B7E49"/>
    <w:rsid w:val="00911559"/>
    <w:rsid w:val="00BB3E28"/>
    <w:rsid w:val="00CE7BC7"/>
    <w:rsid w:val="00E34A1C"/>
    <w:rsid w:val="00E43A38"/>
    <w:rsid w:val="00E82B54"/>
    <w:rsid w:val="00EB3085"/>
    <w:rsid w:val="00ED3FF7"/>
    <w:rsid w:val="00FB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C7"/>
    <w:pPr>
      <w:ind w:left="720"/>
      <w:contextualSpacing/>
    </w:pPr>
  </w:style>
  <w:style w:type="character" w:styleId="a4">
    <w:name w:val="Strong"/>
    <w:basedOn w:val="a0"/>
    <w:uiPriority w:val="22"/>
    <w:qFormat/>
    <w:rsid w:val="00E82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astsvetkova</dc:creator>
  <cp:keywords/>
  <dc:description/>
  <cp:lastModifiedBy>tbatishcheva</cp:lastModifiedBy>
  <cp:revision>2</cp:revision>
  <cp:lastPrinted>2011-12-20T09:03:00Z</cp:lastPrinted>
  <dcterms:created xsi:type="dcterms:W3CDTF">2011-12-20T13:50:00Z</dcterms:created>
  <dcterms:modified xsi:type="dcterms:W3CDTF">2011-12-20T13:50:00Z</dcterms:modified>
</cp:coreProperties>
</file>