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2D" w:rsidRDefault="00472FDA">
      <w:pPr>
        <w:spacing w:line="360" w:lineRule="auto"/>
        <w:jc w:val="center"/>
        <w:outlineLvl w:val="0"/>
        <w:rPr>
          <w:rFonts w:eastAsia="Arial Unicode MS"/>
          <w:b/>
          <w:color w:val="000000"/>
          <w:u w:color="000000"/>
          <w:lang w:val="ru-RU"/>
        </w:rPr>
      </w:pPr>
      <w:r w:rsidRPr="0007193C">
        <w:rPr>
          <w:rFonts w:eastAsia="Arial Unicode MS"/>
          <w:b/>
          <w:color w:val="000000"/>
          <w:u w:color="000000"/>
          <w:lang w:val="ru-RU"/>
        </w:rPr>
        <w:t>КОНЦЕПЦИЯ</w:t>
      </w:r>
    </w:p>
    <w:p w:rsidR="00472FDA" w:rsidRPr="00D301D9" w:rsidRDefault="00472FDA" w:rsidP="0007193C">
      <w:pPr>
        <w:spacing w:line="360" w:lineRule="auto"/>
        <w:ind w:firstLine="540"/>
        <w:jc w:val="center"/>
        <w:outlineLvl w:val="0"/>
        <w:rPr>
          <w:rFonts w:eastAsia="Arial Unicode MS"/>
          <w:b/>
          <w:color w:val="000000"/>
          <w:u w:color="000000"/>
          <w:lang w:val="ru-RU"/>
        </w:rPr>
      </w:pPr>
      <w:r w:rsidRPr="0007193C">
        <w:rPr>
          <w:rFonts w:eastAsia="Arial Unicode MS"/>
          <w:b/>
          <w:color w:val="000000"/>
          <w:u w:color="000000"/>
          <w:lang w:val="ru-RU"/>
        </w:rPr>
        <w:t xml:space="preserve">базовой </w:t>
      </w:r>
      <w:r w:rsidRPr="00D301D9">
        <w:rPr>
          <w:rFonts w:eastAsia="Arial Unicode MS"/>
          <w:b/>
          <w:color w:val="000000"/>
          <w:u w:color="000000"/>
          <w:lang w:val="ru-RU"/>
        </w:rPr>
        <w:t xml:space="preserve">кафедры </w:t>
      </w:r>
      <w:r w:rsidR="002C6C5E" w:rsidRPr="002C6C5E">
        <w:rPr>
          <w:rFonts w:eastAsia="Arial Unicode MS"/>
          <w:b/>
          <w:color w:val="000000"/>
          <w:u w:color="000000"/>
          <w:lang w:val="ru-RU"/>
        </w:rPr>
        <w:t>КПМГ</w:t>
      </w:r>
    </w:p>
    <w:p w:rsidR="00472FDA" w:rsidRPr="0007193C" w:rsidRDefault="00472FDA" w:rsidP="0007193C">
      <w:pPr>
        <w:spacing w:line="360" w:lineRule="auto"/>
        <w:ind w:firstLine="540"/>
        <w:jc w:val="center"/>
        <w:outlineLvl w:val="0"/>
        <w:rPr>
          <w:rFonts w:eastAsia="Arial Unicode MS"/>
          <w:b/>
          <w:color w:val="000000"/>
          <w:u w:color="000000"/>
          <w:lang w:val="ru-RU"/>
        </w:rPr>
      </w:pPr>
      <w:r w:rsidRPr="0007193C">
        <w:rPr>
          <w:rFonts w:eastAsia="Arial Unicode MS"/>
          <w:b/>
          <w:color w:val="000000"/>
          <w:u w:color="000000"/>
          <w:lang w:val="ru-RU"/>
        </w:rPr>
        <w:t>факультета экономики НИУ ВШЭ-НН</w:t>
      </w:r>
    </w:p>
    <w:p w:rsidR="00472FDA" w:rsidRPr="0007193C" w:rsidRDefault="00472FDA" w:rsidP="0007193C">
      <w:pPr>
        <w:spacing w:line="360" w:lineRule="auto"/>
        <w:ind w:firstLine="540"/>
        <w:jc w:val="both"/>
        <w:outlineLvl w:val="0"/>
        <w:rPr>
          <w:rFonts w:eastAsia="Arial Unicode MS"/>
          <w:b/>
          <w:color w:val="000000"/>
          <w:u w:color="000000"/>
          <w:lang w:val="ru-RU"/>
        </w:rPr>
      </w:pPr>
    </w:p>
    <w:p w:rsidR="00472FDA" w:rsidRDefault="00472FDA" w:rsidP="00D561CD">
      <w:pPr>
        <w:pStyle w:val="a4"/>
        <w:numPr>
          <w:ilvl w:val="0"/>
          <w:numId w:val="26"/>
        </w:numPr>
        <w:tabs>
          <w:tab w:val="left" w:pos="993"/>
        </w:tabs>
        <w:spacing w:line="360" w:lineRule="auto"/>
        <w:ind w:left="0" w:firstLine="540"/>
        <w:jc w:val="both"/>
        <w:outlineLvl w:val="0"/>
        <w:rPr>
          <w:rFonts w:eastAsia="Arial Unicode MS"/>
          <w:b/>
          <w:color w:val="000000"/>
          <w:lang w:val="ru-RU"/>
        </w:rPr>
      </w:pPr>
      <w:r w:rsidRPr="00D402C4">
        <w:rPr>
          <w:rFonts w:eastAsia="Arial Unicode MS"/>
          <w:b/>
          <w:color w:val="000000"/>
          <w:lang w:val="ru-RU"/>
        </w:rPr>
        <w:t>Обоснование потребности в создании базовой кафедры</w:t>
      </w:r>
    </w:p>
    <w:p w:rsidR="00D561CD" w:rsidRPr="00D561CD" w:rsidRDefault="008E44AA" w:rsidP="00D561CD">
      <w:pPr>
        <w:spacing w:line="360" w:lineRule="auto"/>
        <w:ind w:firstLine="567"/>
        <w:jc w:val="both"/>
        <w:rPr>
          <w:lang w:val="ru-RU"/>
        </w:rPr>
      </w:pPr>
      <w:r>
        <w:rPr>
          <w:lang w:val="ru-RU"/>
        </w:rPr>
        <w:t>КПМГ</w:t>
      </w:r>
      <w:r w:rsidRPr="00D561CD">
        <w:rPr>
          <w:lang w:val="ru-RU"/>
        </w:rPr>
        <w:t xml:space="preserve"> </w:t>
      </w:r>
      <w:r w:rsidR="00D561CD" w:rsidRPr="00D561CD">
        <w:rPr>
          <w:lang w:val="ru-RU"/>
        </w:rPr>
        <w:t xml:space="preserve">– это международная сеть фирм, предоставляющих аудиторские, налоговые и консалтинговые услуги. Три основополагающих принципа </w:t>
      </w:r>
      <w:r w:rsidR="002C6C5E" w:rsidRPr="002C6C5E">
        <w:rPr>
          <w:lang w:val="ru-RU"/>
        </w:rPr>
        <w:t>КПМГ</w:t>
      </w:r>
      <w:r w:rsidR="00D561CD" w:rsidRPr="00D561CD">
        <w:rPr>
          <w:lang w:val="ru-RU"/>
        </w:rPr>
        <w:t xml:space="preserve"> – это высокое качество предоставляемых услуг, глубокое понимание проблем клиентов и целостный и последовательный подход к ведению бизнеса. Именно эти принципы, отражающие единые законы осуществления деятельности компании во всем мире, служат руководством для специалистов компании при оказании услуг: «Цель компании – помочь совершенствоваться всем, с кем мы работаем, будь то наши сотрудники, клиенты или общество в целом». </w:t>
      </w:r>
    </w:p>
    <w:p w:rsidR="00D561CD" w:rsidRPr="00D561CD" w:rsidRDefault="00D561CD" w:rsidP="00D561CD">
      <w:pPr>
        <w:spacing w:line="360" w:lineRule="auto"/>
        <w:ind w:firstLine="567"/>
        <w:jc w:val="both"/>
        <w:rPr>
          <w:lang w:val="ru-RU"/>
        </w:rPr>
      </w:pPr>
      <w:r w:rsidRPr="00D561CD">
        <w:rPr>
          <w:lang w:val="ru-RU"/>
        </w:rPr>
        <w:t xml:space="preserve">Фирмы </w:t>
      </w:r>
      <w:r w:rsidR="002C6C5E" w:rsidRPr="002C6C5E">
        <w:rPr>
          <w:lang w:val="ru-RU"/>
        </w:rPr>
        <w:t>КПМГ</w:t>
      </w:r>
      <w:r w:rsidRPr="00D561CD">
        <w:rPr>
          <w:lang w:val="ru-RU"/>
        </w:rPr>
        <w:t xml:space="preserve"> работают в 156 странах мира, </w:t>
      </w:r>
      <w:r w:rsidR="00E16C84">
        <w:rPr>
          <w:lang w:val="ru-RU"/>
        </w:rPr>
        <w:t xml:space="preserve">численность сотрудников составляет свыше </w:t>
      </w:r>
      <w:r w:rsidRPr="00D561CD">
        <w:rPr>
          <w:lang w:val="ru-RU"/>
        </w:rPr>
        <w:t>15</w:t>
      </w:r>
      <w:r w:rsidR="00E16C84">
        <w:rPr>
          <w:lang w:val="ru-RU"/>
        </w:rPr>
        <w:t>2</w:t>
      </w:r>
      <w:r w:rsidRPr="00D561CD">
        <w:rPr>
          <w:lang w:val="ru-RU"/>
        </w:rPr>
        <w:t xml:space="preserve"> тыс</w:t>
      </w:r>
      <w:r>
        <w:rPr>
          <w:lang w:val="ru-RU"/>
        </w:rPr>
        <w:t xml:space="preserve">яч </w:t>
      </w:r>
      <w:r w:rsidRPr="00D561CD">
        <w:rPr>
          <w:lang w:val="ru-RU"/>
        </w:rPr>
        <w:t>человек</w:t>
      </w:r>
      <w:r w:rsidR="00E16C84">
        <w:rPr>
          <w:lang w:val="ru-RU"/>
        </w:rPr>
        <w:t>. Штат компании</w:t>
      </w:r>
      <w:r w:rsidRPr="00D561CD">
        <w:rPr>
          <w:lang w:val="ru-RU"/>
        </w:rPr>
        <w:t xml:space="preserve"> постоянно </w:t>
      </w:r>
      <w:proofErr w:type="gramStart"/>
      <w:r w:rsidRPr="00D561CD">
        <w:rPr>
          <w:lang w:val="ru-RU"/>
        </w:rPr>
        <w:t>обновляется и расширяется</w:t>
      </w:r>
      <w:proofErr w:type="gramEnd"/>
      <w:r w:rsidRPr="00D561CD">
        <w:rPr>
          <w:lang w:val="ru-RU"/>
        </w:rPr>
        <w:t xml:space="preserve"> за счет выпускников ВУЗов. Вследствие этого компанией налажено сотрудничество с  ведущими учебными заведениями</w:t>
      </w:r>
      <w:r w:rsidR="002C6C5E" w:rsidRPr="002C6C5E">
        <w:rPr>
          <w:lang w:val="ru-RU"/>
        </w:rPr>
        <w:t xml:space="preserve"> РФ</w:t>
      </w:r>
      <w:r w:rsidR="006E15BE">
        <w:rPr>
          <w:lang w:val="ru-RU"/>
        </w:rPr>
        <w:t xml:space="preserve"> </w:t>
      </w:r>
      <w:r w:rsidRPr="00D561CD">
        <w:rPr>
          <w:lang w:val="ru-RU"/>
        </w:rPr>
        <w:t xml:space="preserve">с целью выявления способных студентов и </w:t>
      </w:r>
      <w:r w:rsidR="00E16C84">
        <w:rPr>
          <w:lang w:val="ru-RU"/>
        </w:rPr>
        <w:t>их дальнейшего трудоустройства</w:t>
      </w:r>
      <w:r w:rsidRPr="00D561CD">
        <w:rPr>
          <w:lang w:val="ru-RU"/>
        </w:rPr>
        <w:t xml:space="preserve">. </w:t>
      </w:r>
    </w:p>
    <w:p w:rsidR="00D561CD" w:rsidRPr="0007193C" w:rsidRDefault="00D561CD" w:rsidP="00D561CD">
      <w:p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 xml:space="preserve">В настоящее время процесс выявления лучших студентов </w:t>
      </w:r>
      <w:r w:rsidRPr="0007193C">
        <w:rPr>
          <w:rFonts w:eastAsia="Arial Unicode MS"/>
          <w:color w:val="000000"/>
          <w:u w:color="000000"/>
          <w:lang w:val="ru-RU"/>
        </w:rPr>
        <w:t xml:space="preserve">НИУ ВШЭ-НН </w:t>
      </w:r>
      <w:r>
        <w:rPr>
          <w:rFonts w:eastAsia="Arial Unicode MS"/>
          <w:color w:val="000000"/>
          <w:u w:color="000000"/>
          <w:lang w:val="ru-RU"/>
        </w:rPr>
        <w:t xml:space="preserve">со стороны  </w:t>
      </w:r>
      <w:r w:rsidR="002C6C5E" w:rsidRPr="002C6C5E">
        <w:rPr>
          <w:rFonts w:eastAsia="Arial Unicode MS"/>
          <w:color w:val="000000"/>
          <w:u w:color="000000"/>
          <w:lang w:val="ru-RU"/>
        </w:rPr>
        <w:t>КПМГ</w:t>
      </w:r>
      <w:r w:rsidR="00E16C84">
        <w:rPr>
          <w:rFonts w:eastAsia="Arial Unicode MS"/>
          <w:color w:val="000000"/>
          <w:u w:color="000000"/>
          <w:lang w:val="ru-RU"/>
        </w:rPr>
        <w:t xml:space="preserve"> в Нижнем Новгороде</w:t>
      </w:r>
      <w:r w:rsidRPr="00D561CD">
        <w:rPr>
          <w:rFonts w:eastAsia="Arial Unicode MS"/>
          <w:color w:val="000000"/>
          <w:u w:color="000000"/>
          <w:lang w:val="ru-RU"/>
        </w:rPr>
        <w:t xml:space="preserve"> </w:t>
      </w:r>
      <w:r>
        <w:rPr>
          <w:rFonts w:eastAsia="Arial Unicode MS"/>
          <w:color w:val="000000"/>
          <w:u w:color="000000"/>
          <w:lang w:val="ru-RU"/>
        </w:rPr>
        <w:t>приобрел</w:t>
      </w:r>
      <w:r w:rsidRPr="0007193C">
        <w:rPr>
          <w:rFonts w:eastAsia="Arial Unicode MS"/>
          <w:color w:val="000000"/>
          <w:u w:color="000000"/>
          <w:lang w:val="ru-RU"/>
        </w:rPr>
        <w:t xml:space="preserve"> </w:t>
      </w:r>
      <w:r>
        <w:rPr>
          <w:rFonts w:eastAsia="Arial Unicode MS"/>
          <w:color w:val="000000"/>
          <w:u w:color="000000"/>
          <w:lang w:val="ru-RU"/>
        </w:rPr>
        <w:t>систематический характер</w:t>
      </w:r>
      <w:r w:rsidR="00147F6D">
        <w:rPr>
          <w:rFonts w:eastAsia="Arial Unicode MS"/>
          <w:color w:val="000000"/>
          <w:u w:color="000000"/>
          <w:lang w:val="ru-RU"/>
        </w:rPr>
        <w:t xml:space="preserve">. Ежегодно сотрудниками </w:t>
      </w:r>
      <w:r w:rsidR="002C6C5E" w:rsidRPr="002C6C5E">
        <w:rPr>
          <w:rFonts w:eastAsia="Arial Unicode MS"/>
          <w:color w:val="000000"/>
          <w:u w:color="000000"/>
          <w:lang w:val="ru-RU"/>
        </w:rPr>
        <w:t>КПМГ</w:t>
      </w:r>
      <w:r w:rsidR="00147F6D">
        <w:rPr>
          <w:rFonts w:eastAsia="Arial Unicode MS"/>
          <w:color w:val="000000"/>
          <w:u w:color="000000"/>
          <w:lang w:val="ru-RU"/>
        </w:rPr>
        <w:t xml:space="preserve"> становятся лучшие выпускники магистерских программ факультета Экономики (магистерские программы «Финансы» и «Экономика»). Однако н</w:t>
      </w:r>
      <w:r>
        <w:rPr>
          <w:rFonts w:eastAsia="Arial Unicode MS"/>
          <w:color w:val="000000"/>
          <w:u w:color="000000"/>
          <w:lang w:val="ru-RU"/>
        </w:rPr>
        <w:t xml:space="preserve">аибольший эффект </w:t>
      </w:r>
      <w:r w:rsidR="00147F6D">
        <w:rPr>
          <w:rFonts w:eastAsia="Arial Unicode MS"/>
          <w:color w:val="000000"/>
          <w:u w:color="000000"/>
          <w:lang w:val="ru-RU"/>
        </w:rPr>
        <w:t xml:space="preserve">сотрудничество может дать </w:t>
      </w:r>
      <w:r w:rsidRPr="0007193C">
        <w:rPr>
          <w:rFonts w:eastAsia="Arial Unicode MS"/>
          <w:color w:val="000000"/>
          <w:u w:color="000000"/>
          <w:lang w:val="ru-RU"/>
        </w:rPr>
        <w:t xml:space="preserve">при наличии регулярного взаимодействия </w:t>
      </w:r>
      <w:r w:rsidR="002C6C5E" w:rsidRPr="002C6C5E">
        <w:rPr>
          <w:rFonts w:eastAsia="Arial Unicode MS"/>
          <w:color w:val="000000"/>
          <w:u w:color="000000"/>
          <w:lang w:val="ru-RU"/>
        </w:rPr>
        <w:t>КПМГ</w:t>
      </w:r>
      <w:r w:rsidRPr="0007193C">
        <w:rPr>
          <w:rFonts w:eastAsia="Arial Unicode MS"/>
          <w:color w:val="000000"/>
          <w:u w:color="000000"/>
          <w:lang w:val="ru-RU"/>
        </w:rPr>
        <w:t xml:space="preserve"> и НИУ ВШЭ-НН в рамках </w:t>
      </w:r>
      <w:r w:rsidR="00C72BE9">
        <w:rPr>
          <w:rFonts w:eastAsia="Arial Unicode MS"/>
          <w:color w:val="000000"/>
          <w:u w:color="000000"/>
          <w:lang w:val="ru-RU"/>
        </w:rPr>
        <w:t>Б</w:t>
      </w:r>
      <w:r w:rsidR="00C72BE9" w:rsidRPr="0007193C">
        <w:rPr>
          <w:rFonts w:eastAsia="Arial Unicode MS"/>
          <w:color w:val="000000"/>
          <w:u w:color="000000"/>
          <w:lang w:val="ru-RU"/>
        </w:rPr>
        <w:t xml:space="preserve">азовой </w:t>
      </w:r>
      <w:r w:rsidRPr="0007193C">
        <w:rPr>
          <w:rFonts w:eastAsia="Arial Unicode MS"/>
          <w:color w:val="000000"/>
          <w:u w:color="000000"/>
          <w:lang w:val="ru-RU"/>
        </w:rPr>
        <w:t xml:space="preserve">кафедры. </w:t>
      </w:r>
      <w:r w:rsidR="002C6C5E" w:rsidRPr="002C6C5E">
        <w:rPr>
          <w:rFonts w:eastAsia="Arial Unicode MS"/>
          <w:color w:val="000000"/>
          <w:u w:color="000000"/>
          <w:lang w:val="ru-RU"/>
        </w:rPr>
        <w:t>КПМГ</w:t>
      </w:r>
      <w:r w:rsidRPr="0007193C">
        <w:rPr>
          <w:rFonts w:eastAsia="Arial Unicode MS"/>
          <w:color w:val="000000"/>
          <w:u w:color="000000"/>
          <w:lang w:val="ru-RU"/>
        </w:rPr>
        <w:t xml:space="preserve"> является для НИУ ВШЭ-НН стратегиче</w:t>
      </w:r>
      <w:r>
        <w:rPr>
          <w:rFonts w:eastAsia="Arial Unicode MS"/>
          <w:color w:val="000000"/>
          <w:u w:color="000000"/>
          <w:lang w:val="ru-RU"/>
        </w:rPr>
        <w:t xml:space="preserve">ским партнером, в свою очередь, </w:t>
      </w:r>
      <w:r w:rsidR="002C6C5E" w:rsidRPr="002C6C5E">
        <w:rPr>
          <w:rFonts w:eastAsia="Arial Unicode MS"/>
          <w:color w:val="000000"/>
          <w:u w:color="000000"/>
          <w:lang w:val="ru-RU"/>
        </w:rPr>
        <w:t>КПМГ</w:t>
      </w:r>
      <w:r w:rsidRPr="0007193C">
        <w:rPr>
          <w:rFonts w:eastAsia="Arial Unicode MS"/>
          <w:color w:val="000000"/>
          <w:u w:color="000000"/>
          <w:lang w:val="ru-RU"/>
        </w:rPr>
        <w:t xml:space="preserve"> видит Филиал ведущим поставщиком профессиональных кадров</w:t>
      </w:r>
      <w:r>
        <w:rPr>
          <w:rFonts w:eastAsia="Arial Unicode MS"/>
          <w:color w:val="000000"/>
          <w:u w:color="000000"/>
          <w:lang w:val="ru-RU"/>
        </w:rPr>
        <w:t xml:space="preserve"> в регионе</w:t>
      </w:r>
      <w:r w:rsidRPr="0007193C">
        <w:rPr>
          <w:rFonts w:eastAsia="Arial Unicode MS"/>
          <w:color w:val="000000"/>
          <w:u w:color="000000"/>
          <w:lang w:val="ru-RU"/>
        </w:rPr>
        <w:t xml:space="preserve">. </w:t>
      </w:r>
    </w:p>
    <w:p w:rsidR="00D561CD" w:rsidRPr="00D561CD" w:rsidRDefault="00D561CD" w:rsidP="00D561CD">
      <w:pPr>
        <w:spacing w:line="360" w:lineRule="auto"/>
        <w:ind w:firstLine="567"/>
        <w:jc w:val="both"/>
        <w:rPr>
          <w:lang w:val="ru-RU"/>
        </w:rPr>
      </w:pPr>
      <w:r w:rsidRPr="00D561CD">
        <w:rPr>
          <w:lang w:val="ru-RU"/>
        </w:rPr>
        <w:t xml:space="preserve">Создание кафедры на базе </w:t>
      </w:r>
      <w:r w:rsidR="002C6C5E" w:rsidRPr="002C6C5E">
        <w:rPr>
          <w:lang w:val="ru-RU"/>
        </w:rPr>
        <w:t>КПМГ</w:t>
      </w:r>
      <w:r w:rsidRPr="00D561CD">
        <w:rPr>
          <w:lang w:val="ru-RU"/>
        </w:rPr>
        <w:t xml:space="preserve"> позволит привлечь к преподаванию высококлассных специалистов-практиков, использующих  разнообразные методы преподавания, основанные </w:t>
      </w:r>
      <w:r w:rsidRPr="00D561CD">
        <w:rPr>
          <w:rFonts w:eastAsia="Calibri"/>
          <w:lang w:val="ru-RU"/>
        </w:rPr>
        <w:t xml:space="preserve">не на изложении  готовых решений, а на активном </w:t>
      </w:r>
      <w:r w:rsidR="00E16C84" w:rsidRPr="00D561CD">
        <w:rPr>
          <w:rFonts w:eastAsia="Calibri"/>
          <w:lang w:val="ru-RU"/>
        </w:rPr>
        <w:t>участи</w:t>
      </w:r>
      <w:r w:rsidR="00E16C84">
        <w:rPr>
          <w:rFonts w:eastAsia="Calibri"/>
          <w:lang w:val="ru-RU"/>
        </w:rPr>
        <w:t>и</w:t>
      </w:r>
      <w:r w:rsidR="00E16C84" w:rsidRPr="00D561CD">
        <w:rPr>
          <w:rFonts w:eastAsia="Calibri"/>
          <w:lang w:val="ru-RU"/>
        </w:rPr>
        <w:t xml:space="preserve"> </w:t>
      </w:r>
      <w:r w:rsidRPr="00D561CD">
        <w:rPr>
          <w:rFonts w:eastAsia="Calibri"/>
          <w:lang w:val="ru-RU"/>
        </w:rPr>
        <w:t>обучаемых в анализе ситуаций и поиске разнообразных путей выхода из них.</w:t>
      </w:r>
      <w:r w:rsidR="00147F6D" w:rsidRPr="00147F6D">
        <w:rPr>
          <w:rFonts w:eastAsia="Calibri"/>
          <w:lang w:val="ru-RU"/>
        </w:rPr>
        <w:t xml:space="preserve"> </w:t>
      </w:r>
      <w:r w:rsidR="00147F6D">
        <w:rPr>
          <w:rFonts w:eastAsia="Calibri"/>
          <w:lang w:val="ru-RU"/>
        </w:rPr>
        <w:t xml:space="preserve">Важным преимуществом сотрудничества будет реализация части специализированных курсов на английском языке. </w:t>
      </w:r>
      <w:r w:rsidRPr="00D561CD">
        <w:rPr>
          <w:rFonts w:eastAsia="Calibri"/>
          <w:lang w:val="ru-RU"/>
        </w:rPr>
        <w:t xml:space="preserve">Данный подход позволит повысить заинтересованность студентов в результатах обучения, </w:t>
      </w:r>
      <w:r w:rsidRPr="00D561CD">
        <w:rPr>
          <w:lang w:val="ru-RU"/>
        </w:rPr>
        <w:t xml:space="preserve">привить им навыки деловой эффективности и сформировать необходимые </w:t>
      </w:r>
      <w:r w:rsidRPr="00D561CD">
        <w:rPr>
          <w:rFonts w:eastAsia="Calibri"/>
          <w:lang w:val="ru-RU"/>
        </w:rPr>
        <w:t xml:space="preserve">в практической деятельности  компетенции. Это </w:t>
      </w:r>
      <w:r w:rsidRPr="00D561CD">
        <w:rPr>
          <w:lang w:val="ru-RU"/>
        </w:rPr>
        <w:t xml:space="preserve"> позволит </w:t>
      </w:r>
      <w:r w:rsidR="00147F6D">
        <w:rPr>
          <w:lang w:val="ru-RU"/>
        </w:rPr>
        <w:t>выпускникам факультета Э</w:t>
      </w:r>
      <w:r w:rsidRPr="00D561CD">
        <w:rPr>
          <w:lang w:val="ru-RU"/>
        </w:rPr>
        <w:t>кономики  уверенно чувствовать себя в любых предложенных бизнесом условиях.</w:t>
      </w:r>
    </w:p>
    <w:p w:rsidR="00472FDA" w:rsidRPr="00D402C4" w:rsidRDefault="00472FDA" w:rsidP="00D561CD">
      <w:pPr>
        <w:numPr>
          <w:ilvl w:val="0"/>
          <w:numId w:val="25"/>
        </w:numPr>
        <w:tabs>
          <w:tab w:val="left" w:pos="993"/>
        </w:tabs>
        <w:spacing w:line="360" w:lineRule="auto"/>
        <w:ind w:left="0" w:firstLine="540"/>
        <w:jc w:val="both"/>
        <w:outlineLvl w:val="0"/>
        <w:rPr>
          <w:rFonts w:eastAsia="Arial Unicode MS"/>
          <w:b/>
          <w:color w:val="000000"/>
          <w:lang w:val="ru-RU"/>
        </w:rPr>
      </w:pPr>
      <w:r w:rsidRPr="00D402C4">
        <w:rPr>
          <w:rFonts w:eastAsia="Arial Unicode MS"/>
          <w:b/>
          <w:color w:val="000000"/>
          <w:lang w:val="ru-RU"/>
        </w:rPr>
        <w:lastRenderedPageBreak/>
        <w:t>Цели и задачи базовой кафедры</w:t>
      </w:r>
    </w:p>
    <w:p w:rsidR="00D8046B" w:rsidRPr="00D402C4" w:rsidRDefault="00D8046B" w:rsidP="008F07C9">
      <w:pPr>
        <w:tabs>
          <w:tab w:val="left" w:pos="360"/>
        </w:tabs>
        <w:spacing w:line="360" w:lineRule="auto"/>
        <w:ind w:firstLine="540"/>
        <w:jc w:val="both"/>
        <w:rPr>
          <w:lang w:val="ru-RU"/>
        </w:rPr>
      </w:pPr>
      <w:r w:rsidRPr="00D402C4">
        <w:rPr>
          <w:lang w:val="ru-RU"/>
        </w:rPr>
        <w:t xml:space="preserve">Основной целью создания Базовой кафедры является совершенствование системы подготовки магистрантов факультета НИУ ВШЭ – Нижний Новгород за счет интеграции науки, образования и бизнеса; оптимального сочетания при формировании образовательных программ фундаментальной теоретической подготовки и практических навыков работы в </w:t>
      </w:r>
      <w:r w:rsidR="001967B7" w:rsidRPr="00D402C4">
        <w:rPr>
          <w:lang w:val="ru-RU"/>
        </w:rPr>
        <w:t xml:space="preserve">области корпоративных финансов, </w:t>
      </w:r>
      <w:r w:rsidRPr="00D402C4">
        <w:rPr>
          <w:lang w:val="ru-RU"/>
        </w:rPr>
        <w:t>аудиторской деятельности и консалтин</w:t>
      </w:r>
      <w:r w:rsidR="001967B7" w:rsidRPr="00D402C4">
        <w:rPr>
          <w:lang w:val="ru-RU"/>
        </w:rPr>
        <w:t xml:space="preserve">га. </w:t>
      </w:r>
    </w:p>
    <w:p w:rsidR="001967B7" w:rsidRPr="00D402C4" w:rsidRDefault="009E0249" w:rsidP="008F07C9">
      <w:p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С</w:t>
      </w:r>
      <w:r w:rsidR="00D402C4">
        <w:rPr>
          <w:rFonts w:eastAsia="Arial Unicode MS"/>
          <w:color w:val="000000"/>
          <w:u w:color="000000"/>
          <w:lang w:val="ru-RU"/>
        </w:rPr>
        <w:t>оздани</w:t>
      </w:r>
      <w:r>
        <w:rPr>
          <w:rFonts w:eastAsia="Arial Unicode MS"/>
          <w:color w:val="000000"/>
          <w:u w:color="000000"/>
          <w:lang w:val="ru-RU"/>
        </w:rPr>
        <w:t>е</w:t>
      </w:r>
      <w:r w:rsidR="001967B7" w:rsidRPr="00D402C4">
        <w:rPr>
          <w:rFonts w:eastAsia="Arial Unicode MS"/>
          <w:color w:val="000000"/>
          <w:u w:color="000000"/>
          <w:lang w:val="ru-RU"/>
        </w:rPr>
        <w:t xml:space="preserve"> </w:t>
      </w:r>
      <w:r w:rsidR="00C72BE9">
        <w:rPr>
          <w:rFonts w:eastAsia="Arial Unicode MS"/>
          <w:color w:val="000000"/>
          <w:u w:color="000000"/>
          <w:lang w:val="ru-RU"/>
        </w:rPr>
        <w:t>Б</w:t>
      </w:r>
      <w:r w:rsidR="00C72BE9" w:rsidRPr="00D402C4">
        <w:rPr>
          <w:rFonts w:eastAsia="Arial Unicode MS"/>
          <w:color w:val="000000"/>
          <w:u w:color="000000"/>
          <w:lang w:val="ru-RU"/>
        </w:rPr>
        <w:t xml:space="preserve">азовой </w:t>
      </w:r>
      <w:r w:rsidR="001967B7" w:rsidRPr="00D402C4">
        <w:rPr>
          <w:rFonts w:eastAsia="Arial Unicode MS"/>
          <w:color w:val="000000"/>
          <w:u w:color="000000"/>
          <w:lang w:val="ru-RU"/>
        </w:rPr>
        <w:t xml:space="preserve">кафедры </w:t>
      </w:r>
      <w:r>
        <w:rPr>
          <w:rFonts w:eastAsia="Arial Unicode MS"/>
          <w:color w:val="000000"/>
          <w:u w:color="000000"/>
          <w:lang w:val="ru-RU"/>
        </w:rPr>
        <w:t>позволит</w:t>
      </w:r>
      <w:r w:rsidR="001967B7" w:rsidRPr="00D402C4">
        <w:rPr>
          <w:rFonts w:eastAsia="Arial Unicode MS"/>
          <w:color w:val="000000"/>
          <w:u w:color="000000"/>
          <w:lang w:val="ru-RU"/>
        </w:rPr>
        <w:t>:</w:t>
      </w:r>
    </w:p>
    <w:p w:rsidR="00D8046B" w:rsidRPr="00D402C4" w:rsidRDefault="006E15BE" w:rsidP="008A3120">
      <w:pPr>
        <w:pStyle w:val="a4"/>
        <w:numPr>
          <w:ilvl w:val="0"/>
          <w:numId w:val="30"/>
        </w:numPr>
        <w:tabs>
          <w:tab w:val="left" w:pos="360"/>
          <w:tab w:val="left" w:pos="851"/>
        </w:tabs>
        <w:spacing w:line="360" w:lineRule="auto"/>
        <w:ind w:left="0" w:firstLine="567"/>
        <w:jc w:val="both"/>
        <w:outlineLvl w:val="0"/>
        <w:rPr>
          <w:bCs/>
          <w:lang w:val="ru-RU"/>
        </w:rPr>
      </w:pPr>
      <w:r>
        <w:rPr>
          <w:rFonts w:eastAsia="Arial Unicode MS"/>
          <w:color w:val="000000"/>
          <w:u w:color="000000"/>
          <w:lang w:val="ru-RU"/>
        </w:rPr>
        <w:t>у</w:t>
      </w:r>
      <w:r w:rsidR="00D8046B" w:rsidRPr="00D402C4">
        <w:rPr>
          <w:lang w:val="ru-RU"/>
        </w:rPr>
        <w:t>станов</w:t>
      </w:r>
      <w:r w:rsidR="009E0249">
        <w:rPr>
          <w:lang w:val="ru-RU"/>
        </w:rPr>
        <w:t>ить</w:t>
      </w:r>
      <w:r w:rsidR="00D8046B" w:rsidRPr="00D402C4">
        <w:rPr>
          <w:lang w:val="ru-RU"/>
        </w:rPr>
        <w:t xml:space="preserve"> плодотворно</w:t>
      </w:r>
      <w:r w:rsidR="009E0249">
        <w:rPr>
          <w:lang w:val="ru-RU"/>
        </w:rPr>
        <w:t xml:space="preserve">е </w:t>
      </w:r>
      <w:r w:rsidR="00D8046B" w:rsidRPr="00D402C4">
        <w:rPr>
          <w:lang w:val="ru-RU"/>
        </w:rPr>
        <w:t>сотрудничеств</w:t>
      </w:r>
      <w:r w:rsidR="009E0249">
        <w:rPr>
          <w:lang w:val="ru-RU"/>
        </w:rPr>
        <w:t>о</w:t>
      </w:r>
      <w:r w:rsidR="00D8046B" w:rsidRPr="00D402C4">
        <w:rPr>
          <w:lang w:val="ru-RU"/>
        </w:rPr>
        <w:t xml:space="preserve"> в научной, культурной и профессиональной </w:t>
      </w:r>
      <w:proofErr w:type="gramStart"/>
      <w:r w:rsidR="00D8046B" w:rsidRPr="00D402C4">
        <w:rPr>
          <w:lang w:val="ru-RU"/>
        </w:rPr>
        <w:t>областях</w:t>
      </w:r>
      <w:proofErr w:type="gramEnd"/>
      <w:r w:rsidR="00D8046B" w:rsidRPr="00D402C4">
        <w:rPr>
          <w:lang w:val="ru-RU"/>
        </w:rPr>
        <w:t xml:space="preserve"> деятельности </w:t>
      </w:r>
      <w:r w:rsidR="001967B7" w:rsidRPr="00D402C4">
        <w:rPr>
          <w:lang w:val="ru-RU"/>
        </w:rPr>
        <w:t xml:space="preserve">НИУ ВШЭ – Нижний Новгород и </w:t>
      </w:r>
      <w:r w:rsidR="002C6C5E" w:rsidRPr="002C6C5E">
        <w:rPr>
          <w:lang w:val="ru-RU"/>
        </w:rPr>
        <w:t>КПМГ</w:t>
      </w:r>
      <w:r>
        <w:rPr>
          <w:bCs/>
          <w:lang w:val="ru-RU"/>
        </w:rPr>
        <w:t>;</w:t>
      </w:r>
    </w:p>
    <w:p w:rsidR="00D8046B" w:rsidRPr="00D402C4" w:rsidRDefault="006E15BE" w:rsidP="008A3120">
      <w:pPr>
        <w:pStyle w:val="a4"/>
        <w:numPr>
          <w:ilvl w:val="0"/>
          <w:numId w:val="30"/>
        </w:numPr>
        <w:tabs>
          <w:tab w:val="left" w:pos="360"/>
          <w:tab w:val="left" w:pos="851"/>
        </w:tabs>
        <w:spacing w:line="360" w:lineRule="auto"/>
        <w:ind w:left="0" w:firstLine="567"/>
        <w:jc w:val="both"/>
        <w:outlineLvl w:val="0"/>
        <w:rPr>
          <w:bCs/>
          <w:lang w:val="ru-RU"/>
        </w:rPr>
      </w:pPr>
      <w:r>
        <w:rPr>
          <w:rFonts w:eastAsia="Arial Unicode MS"/>
          <w:color w:val="000000"/>
          <w:u w:color="000000"/>
          <w:lang w:val="ru-RU"/>
        </w:rPr>
        <w:t>с</w:t>
      </w:r>
      <w:r w:rsidR="009E0249">
        <w:rPr>
          <w:rFonts w:eastAsia="Arial Unicode MS"/>
          <w:color w:val="000000"/>
          <w:u w:color="000000"/>
          <w:lang w:val="ru-RU"/>
        </w:rPr>
        <w:t>ф</w:t>
      </w:r>
      <w:r w:rsidR="00D8046B" w:rsidRPr="00D402C4">
        <w:rPr>
          <w:lang w:val="ru-RU"/>
        </w:rPr>
        <w:t>ормирова</w:t>
      </w:r>
      <w:r w:rsidR="009E0249">
        <w:rPr>
          <w:lang w:val="ru-RU"/>
        </w:rPr>
        <w:t>ть</w:t>
      </w:r>
      <w:r w:rsidR="00D8046B" w:rsidRPr="00D402C4">
        <w:rPr>
          <w:lang w:val="ru-RU"/>
        </w:rPr>
        <w:t xml:space="preserve"> передово</w:t>
      </w:r>
      <w:r w:rsidR="009E0249">
        <w:rPr>
          <w:lang w:val="ru-RU"/>
        </w:rPr>
        <w:t>й</w:t>
      </w:r>
      <w:r w:rsidR="00D8046B" w:rsidRPr="00D402C4">
        <w:rPr>
          <w:lang w:val="ru-RU"/>
        </w:rPr>
        <w:t xml:space="preserve"> центр в области финансово-экономических наук, органично </w:t>
      </w:r>
      <w:r w:rsidR="00C72BE9" w:rsidRPr="00D402C4">
        <w:rPr>
          <w:lang w:val="ru-RU"/>
        </w:rPr>
        <w:t>сочетающ</w:t>
      </w:r>
      <w:r w:rsidR="00C72BE9">
        <w:rPr>
          <w:lang w:val="ru-RU"/>
        </w:rPr>
        <w:t>ий</w:t>
      </w:r>
      <w:r w:rsidR="00C72BE9" w:rsidRPr="00D402C4">
        <w:rPr>
          <w:lang w:val="ru-RU"/>
        </w:rPr>
        <w:t xml:space="preserve"> </w:t>
      </w:r>
      <w:r w:rsidR="00D8046B" w:rsidRPr="00D402C4">
        <w:rPr>
          <w:lang w:val="ru-RU"/>
        </w:rPr>
        <w:t>образовательную, исследовательскую, практически-ориентированную, а также экспертно-аналитическую деятельность</w:t>
      </w:r>
      <w:r>
        <w:rPr>
          <w:lang w:val="ru-RU"/>
        </w:rPr>
        <w:t>;</w:t>
      </w:r>
      <w:r w:rsidR="00D8046B" w:rsidRPr="00D402C4">
        <w:rPr>
          <w:lang w:val="ru-RU"/>
        </w:rPr>
        <w:t xml:space="preserve">  </w:t>
      </w:r>
    </w:p>
    <w:p w:rsidR="00D8046B" w:rsidRPr="00D402C4" w:rsidRDefault="006E15BE" w:rsidP="008A3120">
      <w:pPr>
        <w:pStyle w:val="a4"/>
        <w:numPr>
          <w:ilvl w:val="0"/>
          <w:numId w:val="30"/>
        </w:numPr>
        <w:tabs>
          <w:tab w:val="left" w:pos="360"/>
          <w:tab w:val="left" w:pos="851"/>
        </w:tabs>
        <w:spacing w:line="360" w:lineRule="auto"/>
        <w:ind w:left="0" w:firstLine="567"/>
        <w:jc w:val="both"/>
        <w:rPr>
          <w:bCs/>
          <w:lang w:val="ru-RU"/>
        </w:rPr>
      </w:pPr>
      <w:r>
        <w:rPr>
          <w:lang w:val="ru-RU"/>
        </w:rPr>
        <w:t>п</w:t>
      </w:r>
      <w:r w:rsidRPr="00D402C4">
        <w:rPr>
          <w:lang w:val="ru-RU"/>
        </w:rPr>
        <w:t>овы</w:t>
      </w:r>
      <w:r>
        <w:rPr>
          <w:lang w:val="ru-RU"/>
        </w:rPr>
        <w:t>сить</w:t>
      </w:r>
      <w:r w:rsidRPr="00D402C4">
        <w:rPr>
          <w:lang w:val="ru-RU"/>
        </w:rPr>
        <w:t xml:space="preserve"> </w:t>
      </w:r>
      <w:r w:rsidR="00D8046B" w:rsidRPr="00D402C4">
        <w:rPr>
          <w:lang w:val="ru-RU"/>
        </w:rPr>
        <w:t>качеств</w:t>
      </w:r>
      <w:r w:rsidR="009E0249">
        <w:rPr>
          <w:lang w:val="ru-RU"/>
        </w:rPr>
        <w:t>о</w:t>
      </w:r>
      <w:r w:rsidR="00D8046B" w:rsidRPr="00D402C4">
        <w:rPr>
          <w:lang w:val="ru-RU"/>
        </w:rPr>
        <w:t xml:space="preserve"> образовательных программ и научных исследований, ориентированных на перспективные практические потребности рынка;</w:t>
      </w:r>
    </w:p>
    <w:p w:rsidR="00D8046B" w:rsidRPr="00D402C4" w:rsidRDefault="006E15BE" w:rsidP="008A3120">
      <w:pPr>
        <w:pStyle w:val="a4"/>
        <w:numPr>
          <w:ilvl w:val="0"/>
          <w:numId w:val="30"/>
        </w:numPr>
        <w:tabs>
          <w:tab w:val="left" w:pos="360"/>
          <w:tab w:val="left" w:pos="851"/>
        </w:tabs>
        <w:spacing w:line="360" w:lineRule="auto"/>
        <w:ind w:left="0" w:firstLine="567"/>
        <w:jc w:val="both"/>
        <w:rPr>
          <w:lang w:val="ru-RU"/>
        </w:rPr>
      </w:pPr>
      <w:r>
        <w:rPr>
          <w:lang w:val="ru-RU"/>
        </w:rPr>
        <w:t>п</w:t>
      </w:r>
      <w:r w:rsidR="00D8046B" w:rsidRPr="00D402C4">
        <w:rPr>
          <w:lang w:val="ru-RU"/>
        </w:rPr>
        <w:t>одготов</w:t>
      </w:r>
      <w:r w:rsidR="009E0249">
        <w:rPr>
          <w:lang w:val="ru-RU"/>
        </w:rPr>
        <w:t xml:space="preserve">ить </w:t>
      </w:r>
      <w:r w:rsidR="00D8046B" w:rsidRPr="00D402C4">
        <w:rPr>
          <w:lang w:val="ru-RU"/>
        </w:rPr>
        <w:t xml:space="preserve">высококвалифицированных молодых специалистов, адаптированных к  </w:t>
      </w:r>
      <w:proofErr w:type="gramStart"/>
      <w:r w:rsidR="00D8046B" w:rsidRPr="00D402C4">
        <w:rPr>
          <w:lang w:val="ru-RU"/>
        </w:rPr>
        <w:t>повседневной</w:t>
      </w:r>
      <w:proofErr w:type="gramEnd"/>
      <w:r w:rsidR="00D8046B" w:rsidRPr="00D402C4">
        <w:rPr>
          <w:lang w:val="ru-RU"/>
        </w:rPr>
        <w:t xml:space="preserve"> работе в меняющемся мире бизнеса для удовлетворения потребностей интенсивно развивающегося рынка труда</w:t>
      </w:r>
      <w:r w:rsidR="009E0249">
        <w:rPr>
          <w:lang w:val="ru-RU"/>
        </w:rPr>
        <w:t>.</w:t>
      </w:r>
    </w:p>
    <w:p w:rsidR="00D402C4" w:rsidRPr="00D402C4" w:rsidRDefault="00D402C4" w:rsidP="008F07C9">
      <w:pPr>
        <w:spacing w:line="360" w:lineRule="auto"/>
        <w:ind w:firstLine="540"/>
        <w:jc w:val="both"/>
        <w:outlineLvl w:val="0"/>
        <w:rPr>
          <w:rFonts w:eastAsia="Arial Unicode MS"/>
          <w:color w:val="000000"/>
          <w:u w:color="000000"/>
          <w:lang w:val="ru-RU"/>
        </w:rPr>
      </w:pPr>
      <w:proofErr w:type="gramStart"/>
      <w:r w:rsidRPr="00D402C4">
        <w:rPr>
          <w:rFonts w:eastAsia="Arial Unicode MS"/>
          <w:color w:val="000000"/>
          <w:u w:color="000000"/>
          <w:lang w:val="ru-RU"/>
        </w:rPr>
        <w:t>Базовая</w:t>
      </w:r>
      <w:proofErr w:type="gramEnd"/>
      <w:r w:rsidRPr="00D402C4">
        <w:rPr>
          <w:rFonts w:eastAsia="Arial Unicode MS"/>
          <w:color w:val="000000"/>
          <w:u w:color="000000"/>
          <w:lang w:val="ru-RU"/>
        </w:rPr>
        <w:t xml:space="preserve"> кафедра создается в структуре факультета </w:t>
      </w:r>
      <w:r w:rsidR="00C72BE9">
        <w:rPr>
          <w:rFonts w:eastAsia="Arial Unicode MS"/>
          <w:color w:val="000000"/>
          <w:u w:color="000000"/>
          <w:lang w:val="ru-RU"/>
        </w:rPr>
        <w:t>Э</w:t>
      </w:r>
      <w:r w:rsidR="00C72BE9" w:rsidRPr="00D402C4">
        <w:rPr>
          <w:rFonts w:eastAsia="Arial Unicode MS"/>
          <w:color w:val="000000"/>
          <w:u w:color="000000"/>
          <w:lang w:val="ru-RU"/>
        </w:rPr>
        <w:t xml:space="preserve">кономики </w:t>
      </w:r>
      <w:r w:rsidRPr="00D402C4">
        <w:rPr>
          <w:rFonts w:eastAsia="Arial Unicode MS"/>
          <w:color w:val="000000"/>
          <w:u w:color="000000"/>
          <w:lang w:val="ru-RU"/>
        </w:rPr>
        <w:t>Нижегородского кампуса НИУ ВШЭ.</w:t>
      </w:r>
      <w:r w:rsidR="00D8349A">
        <w:rPr>
          <w:rFonts w:eastAsia="Arial Unicode MS"/>
          <w:color w:val="000000"/>
          <w:u w:color="000000"/>
          <w:lang w:val="ru-RU"/>
        </w:rPr>
        <w:t xml:space="preserve"> Основными направлениями ее работы являются: образовательная и научно-исследовательская. </w:t>
      </w:r>
    </w:p>
    <w:p w:rsidR="003567A5" w:rsidRDefault="002C6C5E" w:rsidP="008F07C9">
      <w:pPr>
        <w:spacing w:line="360" w:lineRule="auto"/>
        <w:ind w:firstLine="540"/>
        <w:jc w:val="both"/>
        <w:outlineLvl w:val="0"/>
        <w:rPr>
          <w:rFonts w:eastAsia="Arial Unicode MS"/>
          <w:color w:val="000000"/>
          <w:u w:color="000000"/>
          <w:lang w:val="ru-RU"/>
        </w:rPr>
      </w:pPr>
      <w:r w:rsidRPr="002C6C5E">
        <w:rPr>
          <w:rFonts w:eastAsia="Arial Unicode MS"/>
          <w:b/>
          <w:color w:val="000000"/>
          <w:u w:color="000000"/>
          <w:lang w:val="ru-RU"/>
        </w:rPr>
        <w:t>Образовательное направление</w:t>
      </w:r>
      <w:r w:rsidR="00472FDA" w:rsidRPr="0007193C">
        <w:rPr>
          <w:rFonts w:eastAsia="Arial Unicode MS"/>
          <w:color w:val="000000"/>
          <w:u w:color="000000"/>
          <w:lang w:val="ru-RU"/>
        </w:rPr>
        <w:t xml:space="preserve"> деятельности </w:t>
      </w:r>
      <w:r w:rsidR="00C72BE9">
        <w:rPr>
          <w:rFonts w:eastAsia="Arial Unicode MS"/>
          <w:color w:val="000000"/>
          <w:u w:color="000000"/>
          <w:lang w:val="ru-RU"/>
        </w:rPr>
        <w:t xml:space="preserve">Базовой </w:t>
      </w:r>
      <w:r w:rsidR="00D8349A">
        <w:rPr>
          <w:rFonts w:eastAsia="Arial Unicode MS"/>
          <w:color w:val="000000"/>
          <w:u w:color="000000"/>
          <w:lang w:val="ru-RU"/>
        </w:rPr>
        <w:t xml:space="preserve">кафедры </w:t>
      </w:r>
      <w:r w:rsidR="00472FDA" w:rsidRPr="0007193C">
        <w:rPr>
          <w:rFonts w:eastAsia="Arial Unicode MS"/>
          <w:color w:val="000000"/>
          <w:u w:color="000000"/>
          <w:lang w:val="ru-RU"/>
        </w:rPr>
        <w:t xml:space="preserve">состоит в реализации сотрудниками </w:t>
      </w:r>
      <w:r w:rsidRPr="002C6C5E">
        <w:rPr>
          <w:rFonts w:eastAsia="Arial Unicode MS"/>
          <w:color w:val="000000"/>
          <w:u w:color="000000"/>
          <w:lang w:val="ru-RU"/>
        </w:rPr>
        <w:t>КПМГ</w:t>
      </w:r>
      <w:r w:rsidR="00472FDA" w:rsidRPr="0007193C">
        <w:rPr>
          <w:rFonts w:eastAsia="Arial Unicode MS"/>
          <w:color w:val="000000"/>
          <w:u w:color="000000"/>
          <w:lang w:val="ru-RU"/>
        </w:rPr>
        <w:t xml:space="preserve"> и НИУ ВШЭ-НН</w:t>
      </w:r>
      <w:r w:rsidR="00D8349A">
        <w:rPr>
          <w:rFonts w:eastAsia="Arial Unicode MS"/>
          <w:color w:val="000000"/>
          <w:u w:color="000000"/>
          <w:lang w:val="ru-RU"/>
        </w:rPr>
        <w:t xml:space="preserve"> образовательных программ на </w:t>
      </w:r>
      <w:r w:rsidR="00CB007F">
        <w:rPr>
          <w:rFonts w:eastAsia="Arial Unicode MS"/>
          <w:color w:val="000000"/>
          <w:u w:color="000000"/>
          <w:lang w:val="ru-RU"/>
        </w:rPr>
        <w:t>-</w:t>
      </w:r>
      <w:r w:rsidR="00D8349A">
        <w:rPr>
          <w:rFonts w:eastAsia="Arial Unicode MS"/>
          <w:color w:val="000000"/>
          <w:u w:color="000000"/>
          <w:lang w:val="ru-RU"/>
        </w:rPr>
        <w:t xml:space="preserve">4 </w:t>
      </w:r>
      <w:r w:rsidR="00CB007F">
        <w:rPr>
          <w:rFonts w:eastAsia="Arial Unicode MS"/>
          <w:color w:val="000000"/>
          <w:u w:color="000000"/>
          <w:lang w:val="ru-RU"/>
        </w:rPr>
        <w:t>курс</w:t>
      </w:r>
      <w:r w:rsidR="003567A5">
        <w:rPr>
          <w:rFonts w:eastAsia="Arial Unicode MS"/>
          <w:color w:val="000000"/>
          <w:u w:color="000000"/>
          <w:lang w:val="ru-RU"/>
        </w:rPr>
        <w:t>е</w:t>
      </w:r>
      <w:r w:rsidR="00CB007F">
        <w:rPr>
          <w:rFonts w:eastAsia="Arial Unicode MS"/>
          <w:color w:val="000000"/>
          <w:u w:color="000000"/>
          <w:lang w:val="ru-RU"/>
        </w:rPr>
        <w:t xml:space="preserve"> </w:t>
      </w:r>
      <w:proofErr w:type="spellStart"/>
      <w:r w:rsidR="00D8349A">
        <w:rPr>
          <w:rFonts w:eastAsia="Arial Unicode MS"/>
          <w:color w:val="000000"/>
          <w:u w:color="000000"/>
          <w:lang w:val="ru-RU"/>
        </w:rPr>
        <w:t>бакалавриата</w:t>
      </w:r>
      <w:proofErr w:type="spellEnd"/>
      <w:r w:rsidR="003567A5">
        <w:rPr>
          <w:rFonts w:eastAsia="Arial Unicode MS"/>
          <w:color w:val="000000"/>
          <w:u w:color="000000"/>
          <w:lang w:val="ru-RU"/>
        </w:rPr>
        <w:t xml:space="preserve"> направления «Экономика»</w:t>
      </w:r>
      <w:r w:rsidR="00472FDA" w:rsidRPr="0007193C">
        <w:rPr>
          <w:rFonts w:eastAsia="Arial Unicode MS"/>
          <w:color w:val="000000"/>
          <w:u w:color="000000"/>
          <w:lang w:val="ru-RU"/>
        </w:rPr>
        <w:t xml:space="preserve"> и </w:t>
      </w:r>
      <w:r w:rsidR="00D8349A">
        <w:rPr>
          <w:rFonts w:eastAsia="Arial Unicode MS"/>
          <w:color w:val="000000"/>
          <w:u w:color="000000"/>
          <w:lang w:val="ru-RU"/>
        </w:rPr>
        <w:t xml:space="preserve">1-2 курсах </w:t>
      </w:r>
      <w:r w:rsidR="00472FDA" w:rsidRPr="0007193C">
        <w:rPr>
          <w:rFonts w:eastAsia="Arial Unicode MS"/>
          <w:color w:val="000000"/>
          <w:u w:color="000000"/>
          <w:lang w:val="ru-RU"/>
        </w:rPr>
        <w:t>магист</w:t>
      </w:r>
      <w:r w:rsidR="00D537D3">
        <w:rPr>
          <w:rFonts w:eastAsia="Arial Unicode MS"/>
          <w:color w:val="000000"/>
          <w:u w:color="000000"/>
          <w:lang w:val="ru-RU"/>
        </w:rPr>
        <w:t xml:space="preserve">ерских программ </w:t>
      </w:r>
      <w:r w:rsidR="004B44C2">
        <w:rPr>
          <w:rFonts w:eastAsia="Arial Unicode MS"/>
          <w:color w:val="000000"/>
          <w:u w:color="000000"/>
          <w:lang w:val="ru-RU"/>
        </w:rPr>
        <w:t xml:space="preserve">НИУ ВШЭ – Нижний Новгород </w:t>
      </w:r>
      <w:r w:rsidR="00D537D3">
        <w:rPr>
          <w:rFonts w:eastAsia="Arial Unicode MS"/>
          <w:color w:val="000000"/>
          <w:u w:color="000000"/>
          <w:lang w:val="ru-RU"/>
        </w:rPr>
        <w:t>«Финансы» и «Экономика»</w:t>
      </w:r>
      <w:r w:rsidR="00472FDA" w:rsidRPr="0007193C">
        <w:rPr>
          <w:rFonts w:eastAsia="Arial Unicode MS"/>
          <w:color w:val="000000"/>
          <w:u w:color="000000"/>
          <w:lang w:val="ru-RU"/>
        </w:rPr>
        <w:t>, направленн</w:t>
      </w:r>
      <w:r w:rsidR="00D8349A">
        <w:rPr>
          <w:rFonts w:eastAsia="Arial Unicode MS"/>
          <w:color w:val="000000"/>
          <w:u w:color="000000"/>
          <w:lang w:val="ru-RU"/>
        </w:rPr>
        <w:t>ых</w:t>
      </w:r>
      <w:r w:rsidR="00472FDA" w:rsidRPr="0007193C">
        <w:rPr>
          <w:rFonts w:eastAsia="Arial Unicode MS"/>
          <w:color w:val="000000"/>
          <w:u w:color="000000"/>
          <w:lang w:val="ru-RU"/>
        </w:rPr>
        <w:t xml:space="preserve"> на обеспечение связи фундаментальной теоретической подготовки и практических навыков, отвеч</w:t>
      </w:r>
      <w:r w:rsidR="00472FDA">
        <w:rPr>
          <w:rFonts w:eastAsia="Arial Unicode MS"/>
          <w:color w:val="000000"/>
          <w:u w:color="000000"/>
          <w:lang w:val="ru-RU"/>
        </w:rPr>
        <w:t xml:space="preserve">ающих современным потребностям </w:t>
      </w:r>
      <w:r w:rsidR="00D8349A">
        <w:rPr>
          <w:rFonts w:eastAsia="Arial Unicode MS"/>
          <w:color w:val="000000"/>
          <w:u w:color="000000"/>
          <w:lang w:val="ru-RU"/>
        </w:rPr>
        <w:t>бизнеса</w:t>
      </w:r>
      <w:r w:rsidR="00472FDA" w:rsidRPr="0007193C">
        <w:rPr>
          <w:rFonts w:eastAsia="Arial Unicode MS"/>
          <w:color w:val="000000"/>
          <w:u w:color="000000"/>
          <w:lang w:val="ru-RU"/>
        </w:rPr>
        <w:t xml:space="preserve">. </w:t>
      </w:r>
      <w:r w:rsidR="00FF2F1E">
        <w:rPr>
          <w:rFonts w:eastAsia="Arial Unicode MS"/>
          <w:color w:val="000000"/>
          <w:u w:color="000000"/>
          <w:lang w:val="ru-RU"/>
        </w:rPr>
        <w:t xml:space="preserve">Основная задача </w:t>
      </w:r>
      <w:proofErr w:type="spellStart"/>
      <w:r w:rsidR="00FF2F1E">
        <w:rPr>
          <w:rFonts w:eastAsia="Arial Unicode MS"/>
          <w:color w:val="000000"/>
          <w:u w:color="000000"/>
          <w:lang w:val="ru-RU"/>
        </w:rPr>
        <w:t>бакалавриатских</w:t>
      </w:r>
      <w:proofErr w:type="spellEnd"/>
      <w:r w:rsidR="00FF2F1E">
        <w:rPr>
          <w:rFonts w:eastAsia="Arial Unicode MS"/>
          <w:color w:val="000000"/>
          <w:u w:color="000000"/>
          <w:lang w:val="ru-RU"/>
        </w:rPr>
        <w:t xml:space="preserve"> учебных курсов состоит в  профессиональной ориентации студентов, формировании у них базовых компетенций, востребованных на рынке труда. Магистерские  учебные курсы направлены на углубление данных компетенций, расширении возможностей карьерного роста выпускников, подготовке специалистов в области экономики и финансов высшей квалификации.</w:t>
      </w:r>
    </w:p>
    <w:p w:rsidR="00472FDA" w:rsidRPr="0007193C" w:rsidRDefault="00472FDA" w:rsidP="008F07C9">
      <w:pPr>
        <w:spacing w:line="360" w:lineRule="auto"/>
        <w:ind w:firstLine="540"/>
        <w:jc w:val="both"/>
        <w:outlineLvl w:val="0"/>
        <w:rPr>
          <w:rFonts w:eastAsia="Arial Unicode MS"/>
          <w:color w:val="000000"/>
          <w:u w:color="000000"/>
          <w:lang w:val="ru-RU"/>
        </w:rPr>
      </w:pPr>
      <w:r w:rsidRPr="0007193C">
        <w:rPr>
          <w:rFonts w:eastAsia="Arial Unicode MS"/>
          <w:color w:val="000000"/>
          <w:u w:color="000000"/>
          <w:lang w:val="ru-RU"/>
        </w:rPr>
        <w:t xml:space="preserve">Специализированные учебные курсы охватывают различные сферы </w:t>
      </w:r>
      <w:r w:rsidR="00D8349A">
        <w:rPr>
          <w:rFonts w:eastAsia="Arial Unicode MS"/>
          <w:color w:val="000000"/>
          <w:u w:color="000000"/>
          <w:lang w:val="ru-RU"/>
        </w:rPr>
        <w:t xml:space="preserve">финансовой и экономической деятельностей, </w:t>
      </w:r>
      <w:r w:rsidRPr="0007193C">
        <w:rPr>
          <w:rFonts w:eastAsia="Arial Unicode MS"/>
          <w:color w:val="000000"/>
          <w:u w:color="000000"/>
          <w:lang w:val="ru-RU"/>
        </w:rPr>
        <w:t xml:space="preserve"> предполагают глубокое изучение следующих аспектов:</w:t>
      </w:r>
    </w:p>
    <w:p w:rsidR="00D8349A" w:rsidRDefault="00472FDA" w:rsidP="008F07C9">
      <w:pPr>
        <w:spacing w:line="360" w:lineRule="auto"/>
        <w:ind w:firstLine="540"/>
        <w:jc w:val="both"/>
        <w:outlineLvl w:val="0"/>
        <w:rPr>
          <w:rFonts w:eastAsia="Arial Unicode MS"/>
          <w:color w:val="000000"/>
          <w:u w:color="000000"/>
          <w:lang w:val="ru-RU"/>
        </w:rPr>
      </w:pPr>
      <w:r w:rsidRPr="0007193C">
        <w:rPr>
          <w:rFonts w:eastAsia="Arial Unicode MS"/>
          <w:color w:val="000000"/>
          <w:u w:color="000000"/>
          <w:lang w:val="ru-RU"/>
        </w:rPr>
        <w:t>-</w:t>
      </w:r>
      <w:r w:rsidR="00D8349A">
        <w:rPr>
          <w:rFonts w:eastAsia="Arial Unicode MS"/>
          <w:color w:val="000000"/>
          <w:u w:color="000000"/>
          <w:lang w:val="ru-RU"/>
        </w:rPr>
        <w:t xml:space="preserve"> </w:t>
      </w:r>
      <w:r w:rsidR="006E15BE">
        <w:rPr>
          <w:rFonts w:eastAsia="Arial Unicode MS"/>
          <w:color w:val="000000"/>
          <w:u w:color="000000"/>
          <w:lang w:val="ru-RU"/>
        </w:rPr>
        <w:t xml:space="preserve">организационные </w:t>
      </w:r>
      <w:r w:rsidR="00D8349A">
        <w:rPr>
          <w:rFonts w:eastAsia="Arial Unicode MS"/>
          <w:color w:val="000000"/>
          <w:u w:color="000000"/>
          <w:lang w:val="ru-RU"/>
        </w:rPr>
        <w:t>вопросы осуществления аудиторской деятельности в РФ;</w:t>
      </w:r>
    </w:p>
    <w:p w:rsidR="00D301D9" w:rsidRPr="004B44C2" w:rsidRDefault="002C6C5E" w:rsidP="008F07C9">
      <w:pPr>
        <w:spacing w:line="360" w:lineRule="auto"/>
        <w:ind w:firstLine="540"/>
        <w:jc w:val="both"/>
        <w:outlineLvl w:val="0"/>
        <w:rPr>
          <w:rFonts w:eastAsia="Arial Unicode MS"/>
          <w:color w:val="000000"/>
          <w:u w:color="000000"/>
          <w:lang w:val="ru-RU"/>
        </w:rPr>
      </w:pPr>
      <w:r w:rsidRPr="002C6C5E">
        <w:rPr>
          <w:rFonts w:eastAsia="Arial Unicode MS"/>
          <w:color w:val="000000"/>
          <w:u w:color="000000"/>
          <w:lang w:val="ru-RU"/>
        </w:rPr>
        <w:t xml:space="preserve">- </w:t>
      </w:r>
      <w:r w:rsidR="00D301D9" w:rsidRPr="004B44C2">
        <w:rPr>
          <w:rFonts w:eastAsia="Arial Unicode MS"/>
          <w:color w:val="000000"/>
          <w:u w:color="000000"/>
          <w:lang w:val="ru-RU"/>
        </w:rPr>
        <w:t xml:space="preserve"> </w:t>
      </w:r>
      <w:r w:rsidR="006E15BE">
        <w:rPr>
          <w:rFonts w:eastAsia="Arial Unicode MS"/>
          <w:color w:val="000000"/>
          <w:u w:color="000000"/>
          <w:lang w:val="ru-RU"/>
        </w:rPr>
        <w:t>м</w:t>
      </w:r>
      <w:r w:rsidR="006E15BE" w:rsidRPr="004B44C2">
        <w:rPr>
          <w:rFonts w:eastAsia="Arial Unicode MS"/>
          <w:color w:val="000000"/>
          <w:u w:color="000000"/>
          <w:lang w:val="ru-RU"/>
        </w:rPr>
        <w:t xml:space="preserve">етодика </w:t>
      </w:r>
      <w:r w:rsidR="00D301D9" w:rsidRPr="004B44C2">
        <w:rPr>
          <w:rFonts w:eastAsia="Arial Unicode MS"/>
          <w:color w:val="000000"/>
          <w:u w:color="000000"/>
          <w:lang w:val="ru-RU"/>
        </w:rPr>
        <w:t>аудиторской проверки;</w:t>
      </w:r>
    </w:p>
    <w:p w:rsidR="00D8349A" w:rsidRPr="004B44C2" w:rsidRDefault="006E15BE" w:rsidP="008F07C9">
      <w:p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lastRenderedPageBreak/>
        <w:t>-</w:t>
      </w:r>
      <w:r>
        <w:rPr>
          <w:rFonts w:eastAsia="Arial Unicode MS"/>
          <w:color w:val="000000"/>
          <w:u w:color="000000"/>
          <w:lang w:val="ru-RU"/>
        </w:rPr>
        <w:tab/>
        <w:t>р</w:t>
      </w:r>
      <w:r w:rsidR="00D8349A" w:rsidRPr="004B44C2">
        <w:rPr>
          <w:rFonts w:eastAsia="Arial Unicode MS"/>
          <w:color w:val="000000"/>
          <w:u w:color="000000"/>
          <w:lang w:val="ru-RU"/>
        </w:rPr>
        <w:t>еформирование российского аудита в соответствии с международными стандартами;</w:t>
      </w:r>
    </w:p>
    <w:p w:rsidR="00472FDA" w:rsidRPr="004B44C2" w:rsidRDefault="00D8349A" w:rsidP="008F07C9">
      <w:pPr>
        <w:spacing w:line="360" w:lineRule="auto"/>
        <w:ind w:firstLine="540"/>
        <w:jc w:val="both"/>
        <w:outlineLvl w:val="0"/>
        <w:rPr>
          <w:rFonts w:eastAsia="Arial Unicode MS"/>
          <w:color w:val="000000"/>
          <w:u w:color="000000"/>
          <w:lang w:val="ru-RU"/>
        </w:rPr>
      </w:pPr>
      <w:r w:rsidRPr="004B44C2">
        <w:rPr>
          <w:rFonts w:eastAsia="Arial Unicode MS"/>
          <w:color w:val="000000"/>
          <w:u w:color="000000"/>
          <w:lang w:val="ru-RU"/>
        </w:rPr>
        <w:t>- Международные стандарты финансовой отчетности и их применение в РФ;</w:t>
      </w:r>
    </w:p>
    <w:p w:rsidR="00A55E08" w:rsidRPr="004B44C2" w:rsidRDefault="00A55E08" w:rsidP="008F07C9">
      <w:pPr>
        <w:spacing w:line="360" w:lineRule="auto"/>
        <w:ind w:firstLine="540"/>
        <w:jc w:val="both"/>
        <w:outlineLvl w:val="0"/>
        <w:rPr>
          <w:rFonts w:eastAsia="Arial Unicode MS"/>
          <w:color w:val="000000"/>
          <w:u w:color="000000"/>
          <w:lang w:val="ru-RU"/>
        </w:rPr>
      </w:pPr>
      <w:r w:rsidRPr="004B44C2">
        <w:rPr>
          <w:rFonts w:eastAsia="Arial Unicode MS"/>
          <w:color w:val="000000"/>
          <w:u w:color="000000"/>
          <w:lang w:val="ru-RU"/>
        </w:rPr>
        <w:t xml:space="preserve">- </w:t>
      </w:r>
      <w:r w:rsidR="006E15BE">
        <w:rPr>
          <w:rFonts w:eastAsia="Arial Unicode MS"/>
          <w:color w:val="000000"/>
          <w:u w:color="000000"/>
          <w:lang w:val="ru-RU"/>
        </w:rPr>
        <w:t>к</w:t>
      </w:r>
      <w:r w:rsidR="006E15BE" w:rsidRPr="004B44C2">
        <w:rPr>
          <w:rFonts w:eastAsia="Arial Unicode MS"/>
          <w:color w:val="000000"/>
          <w:u w:color="000000"/>
          <w:lang w:val="ru-RU"/>
        </w:rPr>
        <w:t xml:space="preserve">онсолидация </w:t>
      </w:r>
      <w:r w:rsidRPr="004B44C2">
        <w:rPr>
          <w:rFonts w:eastAsia="Arial Unicode MS"/>
          <w:color w:val="000000"/>
          <w:u w:color="000000"/>
          <w:lang w:val="ru-RU"/>
        </w:rPr>
        <w:t xml:space="preserve">финансовой отчетности; </w:t>
      </w:r>
    </w:p>
    <w:p w:rsidR="00D8349A" w:rsidRPr="004B44C2" w:rsidRDefault="00D8349A" w:rsidP="008F07C9">
      <w:pPr>
        <w:spacing w:line="360" w:lineRule="auto"/>
        <w:ind w:firstLine="540"/>
        <w:jc w:val="both"/>
        <w:outlineLvl w:val="0"/>
        <w:rPr>
          <w:rFonts w:eastAsia="Arial Unicode MS"/>
          <w:color w:val="000000"/>
          <w:u w:color="000000"/>
          <w:lang w:val="ru-RU"/>
        </w:rPr>
      </w:pPr>
      <w:r w:rsidRPr="004B44C2">
        <w:rPr>
          <w:rFonts w:eastAsia="Arial Unicode MS"/>
          <w:color w:val="000000"/>
          <w:u w:color="000000"/>
          <w:lang w:val="ru-RU"/>
        </w:rPr>
        <w:t xml:space="preserve">- </w:t>
      </w:r>
      <w:r w:rsidR="006E15BE">
        <w:rPr>
          <w:rFonts w:eastAsia="Arial Unicode MS"/>
          <w:color w:val="000000"/>
          <w:u w:color="000000"/>
          <w:lang w:val="ru-RU"/>
        </w:rPr>
        <w:t>о</w:t>
      </w:r>
      <w:r w:rsidR="006E15BE" w:rsidRPr="004B44C2">
        <w:rPr>
          <w:rFonts w:eastAsia="Arial Unicode MS"/>
          <w:color w:val="000000"/>
          <w:u w:color="000000"/>
          <w:lang w:val="ru-RU"/>
        </w:rPr>
        <w:t xml:space="preserve">ценка </w:t>
      </w:r>
      <w:r w:rsidR="005E787F" w:rsidRPr="004B44C2">
        <w:rPr>
          <w:rFonts w:eastAsia="Arial Unicode MS"/>
          <w:color w:val="000000"/>
          <w:u w:color="000000"/>
          <w:lang w:val="ru-RU"/>
        </w:rPr>
        <w:t>активов и обязательств компании;</w:t>
      </w:r>
    </w:p>
    <w:p w:rsidR="00D8349A" w:rsidRPr="004B44C2" w:rsidRDefault="00472FDA" w:rsidP="008F07C9">
      <w:pPr>
        <w:spacing w:line="360" w:lineRule="auto"/>
        <w:ind w:firstLine="540"/>
        <w:jc w:val="both"/>
        <w:outlineLvl w:val="0"/>
        <w:rPr>
          <w:rFonts w:eastAsia="Arial Unicode MS"/>
          <w:color w:val="000000"/>
          <w:u w:color="000000"/>
          <w:lang w:val="ru-RU"/>
        </w:rPr>
      </w:pPr>
      <w:r w:rsidRPr="004B44C2">
        <w:rPr>
          <w:rFonts w:eastAsia="Arial Unicode MS"/>
          <w:color w:val="000000"/>
          <w:u w:color="000000"/>
          <w:lang w:val="ru-RU"/>
        </w:rPr>
        <w:t>-</w:t>
      </w:r>
      <w:r w:rsidR="005E787F" w:rsidRPr="004B44C2">
        <w:rPr>
          <w:rFonts w:eastAsia="Arial Unicode MS"/>
          <w:color w:val="000000"/>
          <w:u w:color="000000"/>
          <w:lang w:val="ru-RU"/>
        </w:rPr>
        <w:t xml:space="preserve"> </w:t>
      </w:r>
      <w:r w:rsidR="006E15BE">
        <w:rPr>
          <w:rFonts w:eastAsia="Arial Unicode MS"/>
          <w:color w:val="000000"/>
          <w:u w:color="000000"/>
          <w:lang w:val="ru-RU"/>
        </w:rPr>
        <w:t>к</w:t>
      </w:r>
      <w:r w:rsidR="006E15BE" w:rsidRPr="004B44C2">
        <w:rPr>
          <w:rFonts w:eastAsia="Arial Unicode MS"/>
          <w:color w:val="000000"/>
          <w:u w:color="000000"/>
          <w:lang w:val="ru-RU"/>
        </w:rPr>
        <w:t xml:space="preserve">орпоративные </w:t>
      </w:r>
      <w:r w:rsidR="005E787F" w:rsidRPr="004B44C2">
        <w:rPr>
          <w:rFonts w:eastAsia="Arial Unicode MS"/>
          <w:color w:val="000000"/>
          <w:u w:color="000000"/>
          <w:lang w:val="ru-RU"/>
        </w:rPr>
        <w:t>финансы</w:t>
      </w:r>
      <w:r w:rsidR="00D537D3" w:rsidRPr="004B44C2">
        <w:rPr>
          <w:rFonts w:eastAsia="Arial Unicode MS"/>
          <w:color w:val="000000"/>
          <w:u w:color="000000"/>
          <w:lang w:val="ru-RU"/>
        </w:rPr>
        <w:t>.</w:t>
      </w:r>
    </w:p>
    <w:p w:rsidR="00D537D3" w:rsidRDefault="004B44C2" w:rsidP="008F07C9">
      <w:pPr>
        <w:spacing w:line="360" w:lineRule="auto"/>
        <w:ind w:firstLine="540"/>
        <w:jc w:val="both"/>
        <w:outlineLvl w:val="0"/>
        <w:rPr>
          <w:rFonts w:eastAsia="Arial Unicode MS"/>
          <w:color w:val="000000"/>
          <w:u w:color="000000"/>
          <w:lang w:val="ru-RU"/>
        </w:rPr>
      </w:pPr>
      <w:proofErr w:type="gramStart"/>
      <w:r>
        <w:rPr>
          <w:rFonts w:eastAsia="Arial Unicode MS"/>
          <w:color w:val="000000"/>
          <w:u w:color="000000"/>
          <w:lang w:val="ru-RU"/>
        </w:rPr>
        <w:t xml:space="preserve">Планируется, что часть </w:t>
      </w:r>
      <w:r w:rsidR="00D561CD">
        <w:rPr>
          <w:rFonts w:eastAsia="Arial Unicode MS"/>
          <w:color w:val="000000"/>
          <w:u w:color="000000"/>
          <w:lang w:val="ru-RU"/>
        </w:rPr>
        <w:t>специализированных</w:t>
      </w:r>
      <w:r w:rsidR="00D537D3">
        <w:rPr>
          <w:rFonts w:eastAsia="Arial Unicode MS"/>
          <w:color w:val="000000"/>
          <w:u w:color="000000"/>
          <w:lang w:val="ru-RU"/>
        </w:rPr>
        <w:t xml:space="preserve"> дисциплин</w:t>
      </w:r>
      <w:r>
        <w:rPr>
          <w:rFonts w:eastAsia="Arial Unicode MS"/>
          <w:color w:val="000000"/>
          <w:u w:color="000000"/>
          <w:lang w:val="ru-RU"/>
        </w:rPr>
        <w:t xml:space="preserve"> Базовой кафедры будет реализован</w:t>
      </w:r>
      <w:r w:rsidR="00C72BE9">
        <w:rPr>
          <w:rFonts w:eastAsia="Arial Unicode MS"/>
          <w:color w:val="000000"/>
          <w:u w:color="000000"/>
          <w:lang w:val="ru-RU"/>
        </w:rPr>
        <w:t>а</w:t>
      </w:r>
      <w:r>
        <w:rPr>
          <w:rFonts w:eastAsia="Arial Unicode MS"/>
          <w:color w:val="000000"/>
          <w:u w:color="000000"/>
          <w:lang w:val="ru-RU"/>
        </w:rPr>
        <w:t xml:space="preserve"> </w:t>
      </w:r>
      <w:r w:rsidR="00D537D3">
        <w:rPr>
          <w:rFonts w:eastAsia="Arial Unicode MS"/>
          <w:color w:val="000000"/>
          <w:u w:color="000000"/>
          <w:lang w:val="ru-RU"/>
        </w:rPr>
        <w:t xml:space="preserve">на английском языке, </w:t>
      </w:r>
      <w:r>
        <w:rPr>
          <w:rFonts w:eastAsia="Arial Unicode MS"/>
          <w:color w:val="000000"/>
          <w:u w:color="000000"/>
          <w:lang w:val="ru-RU"/>
        </w:rPr>
        <w:t xml:space="preserve">что </w:t>
      </w:r>
      <w:r w:rsidR="00D537D3">
        <w:rPr>
          <w:rFonts w:eastAsia="Arial Unicode MS"/>
          <w:color w:val="000000"/>
          <w:u w:color="000000"/>
          <w:lang w:val="ru-RU"/>
        </w:rPr>
        <w:t xml:space="preserve">полностью соответствует современным тенденциям подготовки магистрантов, отвечает программе развития  НИУ ВШЭ  как Национального исследовательского университета, дает выпускникам конкурентное преимущество при выходе на рынок труда, позволяет им строить дальнейшую траекторию развития научной карьеры в качестве соискателя степени </w:t>
      </w:r>
      <w:r w:rsidR="00D537D3">
        <w:rPr>
          <w:rFonts w:eastAsia="Arial Unicode MS"/>
          <w:color w:val="000000"/>
          <w:u w:color="000000"/>
        </w:rPr>
        <w:t>PhD</w:t>
      </w:r>
      <w:r w:rsidR="00D537D3">
        <w:rPr>
          <w:rFonts w:eastAsia="Arial Unicode MS"/>
          <w:color w:val="000000"/>
          <w:u w:color="000000"/>
          <w:lang w:val="ru-RU"/>
        </w:rPr>
        <w:t xml:space="preserve"> в зарубежных университетах.</w:t>
      </w:r>
      <w:proofErr w:type="gramEnd"/>
      <w:r w:rsidR="00D537D3">
        <w:rPr>
          <w:rFonts w:eastAsia="Arial Unicode MS"/>
          <w:color w:val="000000"/>
          <w:u w:color="000000"/>
          <w:lang w:val="ru-RU"/>
        </w:rPr>
        <w:t xml:space="preserve"> </w:t>
      </w:r>
      <w:r>
        <w:rPr>
          <w:rFonts w:eastAsia="Arial Unicode MS"/>
          <w:color w:val="000000"/>
          <w:u w:color="000000"/>
          <w:lang w:val="ru-RU"/>
        </w:rPr>
        <w:t>Основными дисциплинами, реализуемыми на английском языке</w:t>
      </w:r>
      <w:r w:rsidR="002C6C5E" w:rsidRPr="002C6C5E">
        <w:rPr>
          <w:rFonts w:eastAsia="Arial Unicode MS"/>
          <w:color w:val="000000"/>
          <w:u w:color="000000"/>
          <w:lang w:val="ru-RU"/>
        </w:rPr>
        <w:t>,</w:t>
      </w:r>
      <w:r>
        <w:rPr>
          <w:rFonts w:eastAsia="Arial Unicode MS"/>
          <w:color w:val="000000"/>
          <w:u w:color="000000"/>
          <w:lang w:val="ru-RU"/>
        </w:rPr>
        <w:t xml:space="preserve"> должны стать</w:t>
      </w:r>
      <w:r w:rsidR="006E15BE">
        <w:rPr>
          <w:rFonts w:eastAsia="Arial Unicode MS"/>
          <w:color w:val="000000"/>
          <w:u w:color="000000"/>
          <w:lang w:val="ru-RU"/>
        </w:rPr>
        <w:t xml:space="preserve"> курсы</w:t>
      </w:r>
      <w:r>
        <w:rPr>
          <w:rFonts w:eastAsia="Arial Unicode MS"/>
          <w:color w:val="000000"/>
          <w:u w:color="000000"/>
          <w:lang w:val="ru-RU"/>
        </w:rPr>
        <w:t>:</w:t>
      </w:r>
    </w:p>
    <w:p w:rsidR="004B44C2" w:rsidRPr="00CB007F" w:rsidRDefault="002C6C5E" w:rsidP="008F07C9">
      <w:pPr>
        <w:spacing w:line="360" w:lineRule="auto"/>
        <w:ind w:firstLine="540"/>
        <w:jc w:val="both"/>
        <w:outlineLvl w:val="0"/>
        <w:rPr>
          <w:rFonts w:eastAsia="Arial Unicode MS"/>
          <w:color w:val="000000"/>
          <w:u w:color="000000"/>
          <w:lang w:val="ru-RU"/>
        </w:rPr>
      </w:pPr>
      <w:r w:rsidRPr="002C6C5E">
        <w:rPr>
          <w:rFonts w:eastAsia="Arial Unicode MS"/>
          <w:color w:val="000000"/>
          <w:u w:color="000000"/>
          <w:lang w:val="ru-RU"/>
        </w:rPr>
        <w:t xml:space="preserve">- </w:t>
      </w:r>
      <w:r w:rsidRPr="002C6C5E">
        <w:rPr>
          <w:rFonts w:eastAsia="Arial Unicode MS"/>
          <w:color w:val="000000"/>
          <w:u w:color="000000"/>
        </w:rPr>
        <w:t>Accountant</w:t>
      </w:r>
      <w:r w:rsidRPr="002C6C5E">
        <w:rPr>
          <w:rFonts w:eastAsia="Arial Unicode MS"/>
          <w:color w:val="000000"/>
          <w:u w:color="000000"/>
          <w:lang w:val="ru-RU"/>
        </w:rPr>
        <w:t xml:space="preserve"> </w:t>
      </w:r>
      <w:r w:rsidRPr="002C6C5E">
        <w:rPr>
          <w:rFonts w:eastAsia="Arial Unicode MS"/>
          <w:color w:val="000000"/>
          <w:u w:color="000000"/>
        </w:rPr>
        <w:t>in</w:t>
      </w:r>
      <w:r w:rsidRPr="002C6C5E">
        <w:rPr>
          <w:rFonts w:eastAsia="Arial Unicode MS"/>
          <w:color w:val="000000"/>
          <w:u w:color="000000"/>
          <w:lang w:val="ru-RU"/>
        </w:rPr>
        <w:t xml:space="preserve"> </w:t>
      </w:r>
      <w:r w:rsidRPr="002C6C5E">
        <w:rPr>
          <w:rFonts w:eastAsia="Arial Unicode MS"/>
          <w:color w:val="000000"/>
          <w:u w:color="000000"/>
        </w:rPr>
        <w:t>Business</w:t>
      </w:r>
      <w:r w:rsidRPr="002C6C5E">
        <w:rPr>
          <w:rFonts w:eastAsia="Arial Unicode MS"/>
          <w:color w:val="000000"/>
          <w:u w:color="000000"/>
          <w:lang w:val="ru-RU"/>
        </w:rPr>
        <w:t>;</w:t>
      </w:r>
    </w:p>
    <w:p w:rsidR="004B44C2" w:rsidRPr="00CB007F" w:rsidRDefault="002C6C5E" w:rsidP="008F07C9">
      <w:pPr>
        <w:spacing w:line="360" w:lineRule="auto"/>
        <w:ind w:firstLine="540"/>
        <w:jc w:val="both"/>
        <w:outlineLvl w:val="0"/>
        <w:rPr>
          <w:rFonts w:eastAsia="Arial Unicode MS"/>
          <w:color w:val="000000"/>
          <w:u w:color="000000"/>
          <w:lang w:val="ru-RU"/>
        </w:rPr>
      </w:pPr>
      <w:r w:rsidRPr="002C6C5E">
        <w:rPr>
          <w:rFonts w:eastAsia="Arial Unicode MS"/>
          <w:color w:val="000000"/>
          <w:u w:color="000000"/>
          <w:lang w:val="ru-RU"/>
        </w:rPr>
        <w:t xml:space="preserve">- </w:t>
      </w:r>
      <w:r w:rsidRPr="002C6C5E">
        <w:rPr>
          <w:rFonts w:eastAsia="Arial Unicode MS"/>
          <w:color w:val="000000"/>
          <w:u w:color="000000"/>
        </w:rPr>
        <w:t>Management</w:t>
      </w:r>
      <w:r w:rsidRPr="002C6C5E">
        <w:rPr>
          <w:rFonts w:eastAsia="Arial Unicode MS"/>
          <w:color w:val="000000"/>
          <w:u w:color="000000"/>
          <w:lang w:val="ru-RU"/>
        </w:rPr>
        <w:t xml:space="preserve"> </w:t>
      </w:r>
      <w:r w:rsidRPr="002C6C5E">
        <w:rPr>
          <w:rFonts w:eastAsia="Arial Unicode MS"/>
          <w:color w:val="000000"/>
          <w:u w:color="000000"/>
        </w:rPr>
        <w:t>Accounting</w:t>
      </w:r>
      <w:r w:rsidRPr="002C6C5E">
        <w:rPr>
          <w:rFonts w:eastAsia="Arial Unicode MS"/>
          <w:color w:val="000000"/>
          <w:u w:color="000000"/>
          <w:lang w:val="ru-RU"/>
        </w:rPr>
        <w:t>;</w:t>
      </w:r>
    </w:p>
    <w:p w:rsidR="007F4380" w:rsidRDefault="002C6C5E">
      <w:pPr>
        <w:spacing w:line="360" w:lineRule="auto"/>
        <w:ind w:firstLine="540"/>
        <w:jc w:val="both"/>
        <w:outlineLvl w:val="0"/>
        <w:rPr>
          <w:rFonts w:eastAsia="Arial Unicode MS"/>
          <w:color w:val="000000"/>
          <w:u w:color="000000"/>
          <w:lang w:val="ru-RU"/>
        </w:rPr>
      </w:pPr>
      <w:r w:rsidRPr="002C6C5E">
        <w:rPr>
          <w:rFonts w:eastAsia="Arial Unicode MS"/>
          <w:color w:val="000000"/>
          <w:u w:color="000000"/>
          <w:lang w:val="ru-RU"/>
        </w:rPr>
        <w:t xml:space="preserve">- </w:t>
      </w:r>
      <w:r w:rsidR="00971421">
        <w:rPr>
          <w:rFonts w:eastAsia="Arial Unicode MS"/>
          <w:color w:val="000000"/>
          <w:u w:color="000000"/>
        </w:rPr>
        <w:t>Financial</w:t>
      </w:r>
      <w:r w:rsidRPr="002C6C5E">
        <w:rPr>
          <w:rFonts w:eastAsia="Arial Unicode MS"/>
          <w:color w:val="000000"/>
          <w:u w:color="000000"/>
          <w:lang w:val="ru-RU"/>
        </w:rPr>
        <w:t xml:space="preserve"> </w:t>
      </w:r>
      <w:r w:rsidR="00971421">
        <w:rPr>
          <w:rFonts w:eastAsia="Arial Unicode MS"/>
          <w:color w:val="000000"/>
          <w:u w:color="000000"/>
        </w:rPr>
        <w:t>Accounting</w:t>
      </w:r>
      <w:r w:rsidR="008E44AA">
        <w:rPr>
          <w:rFonts w:eastAsia="Arial Unicode MS"/>
          <w:color w:val="000000"/>
          <w:u w:color="000000"/>
          <w:lang w:val="ru-RU"/>
        </w:rPr>
        <w:t>.</w:t>
      </w:r>
    </w:p>
    <w:p w:rsidR="008F07C9" w:rsidRPr="00851B5D" w:rsidRDefault="008F07C9" w:rsidP="008F07C9">
      <w:p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 xml:space="preserve">Также магистранты </w:t>
      </w:r>
      <w:r w:rsidR="004B44C2">
        <w:rPr>
          <w:rFonts w:eastAsia="Arial Unicode MS"/>
          <w:color w:val="000000"/>
          <w:u w:color="000000"/>
          <w:lang w:val="ru-RU"/>
        </w:rPr>
        <w:t xml:space="preserve">факультета Экономики НИУ ВШЭ – Нижний Новгород  </w:t>
      </w:r>
      <w:r w:rsidRPr="00851B5D">
        <w:rPr>
          <w:rFonts w:eastAsia="Arial Unicode MS"/>
          <w:color w:val="000000"/>
          <w:u w:color="000000"/>
          <w:lang w:val="ru-RU"/>
        </w:rPr>
        <w:t>буд</w:t>
      </w:r>
      <w:r w:rsidR="004B44C2">
        <w:rPr>
          <w:rFonts w:eastAsia="Arial Unicode MS"/>
          <w:color w:val="000000"/>
          <w:u w:color="000000"/>
          <w:lang w:val="ru-RU"/>
        </w:rPr>
        <w:t>у</w:t>
      </w:r>
      <w:r w:rsidRPr="00851B5D">
        <w:rPr>
          <w:rFonts w:eastAsia="Arial Unicode MS"/>
          <w:color w:val="000000"/>
          <w:u w:color="000000"/>
          <w:lang w:val="ru-RU"/>
        </w:rPr>
        <w:t>т вовлекаться в научные семинары</w:t>
      </w:r>
      <w:r>
        <w:rPr>
          <w:rFonts w:eastAsia="Arial Unicode MS"/>
          <w:color w:val="000000"/>
          <w:u w:color="000000"/>
          <w:lang w:val="ru-RU"/>
        </w:rPr>
        <w:t xml:space="preserve"> </w:t>
      </w:r>
      <w:r w:rsidRPr="00851B5D">
        <w:rPr>
          <w:rFonts w:eastAsia="Arial Unicode MS"/>
          <w:color w:val="000000"/>
          <w:u w:color="000000"/>
          <w:lang w:val="ru-RU"/>
        </w:rPr>
        <w:t>и мастер-классы специалистов-практиков международного уровня. Помимо мероприятий в рамках профиля компании, КПМГ предлагает тренинг</w:t>
      </w:r>
      <w:r w:rsidR="008E44AA">
        <w:rPr>
          <w:rFonts w:eastAsia="Arial Unicode MS"/>
          <w:color w:val="000000"/>
          <w:u w:color="000000"/>
          <w:lang w:val="ru-RU"/>
        </w:rPr>
        <w:t>и</w:t>
      </w:r>
      <w:r w:rsidRPr="00851B5D">
        <w:rPr>
          <w:rFonts w:eastAsia="Arial Unicode MS"/>
          <w:color w:val="000000"/>
          <w:u w:color="000000"/>
          <w:lang w:val="ru-RU"/>
        </w:rPr>
        <w:t xml:space="preserve"> и заняти</w:t>
      </w:r>
      <w:r w:rsidR="008E44AA">
        <w:rPr>
          <w:rFonts w:eastAsia="Arial Unicode MS"/>
          <w:color w:val="000000"/>
          <w:u w:color="000000"/>
          <w:lang w:val="ru-RU"/>
        </w:rPr>
        <w:t>я</w:t>
      </w:r>
      <w:r w:rsidRPr="00851B5D">
        <w:rPr>
          <w:rFonts w:eastAsia="Arial Unicode MS"/>
          <w:color w:val="000000"/>
          <w:u w:color="000000"/>
          <w:lang w:val="ru-RU"/>
        </w:rPr>
        <w:t xml:space="preserve">, </w:t>
      </w:r>
      <w:r w:rsidR="008E44AA" w:rsidRPr="00851B5D">
        <w:rPr>
          <w:rFonts w:eastAsia="Arial Unicode MS"/>
          <w:color w:val="000000"/>
          <w:u w:color="000000"/>
          <w:lang w:val="ru-RU"/>
        </w:rPr>
        <w:t>развивающи</w:t>
      </w:r>
      <w:r w:rsidR="008E44AA">
        <w:rPr>
          <w:rFonts w:eastAsia="Arial Unicode MS"/>
          <w:color w:val="000000"/>
          <w:u w:color="000000"/>
          <w:lang w:val="ru-RU"/>
        </w:rPr>
        <w:t>е</w:t>
      </w:r>
      <w:r w:rsidR="008E44AA" w:rsidRPr="00851B5D">
        <w:rPr>
          <w:rFonts w:eastAsia="Arial Unicode MS"/>
          <w:color w:val="000000"/>
          <w:u w:color="000000"/>
          <w:lang w:val="ru-RU"/>
        </w:rPr>
        <w:t xml:space="preserve"> </w:t>
      </w:r>
      <w:r w:rsidRPr="00851B5D">
        <w:rPr>
          <w:rFonts w:eastAsia="Arial Unicode MS"/>
          <w:color w:val="000000"/>
          <w:u w:color="000000"/>
          <w:lang w:val="ru-RU"/>
        </w:rPr>
        <w:t>деловые навыки (</w:t>
      </w:r>
      <w:r w:rsidR="008E44AA">
        <w:rPr>
          <w:rFonts w:eastAsia="Arial Unicode MS"/>
          <w:color w:val="000000"/>
          <w:u w:color="000000"/>
          <w:lang w:val="ru-RU"/>
        </w:rPr>
        <w:t>эффективные</w:t>
      </w:r>
      <w:r w:rsidR="008E44AA" w:rsidRPr="00851B5D">
        <w:rPr>
          <w:rFonts w:eastAsia="Arial Unicode MS"/>
          <w:color w:val="000000"/>
          <w:u w:color="000000"/>
          <w:lang w:val="ru-RU"/>
        </w:rPr>
        <w:t xml:space="preserve"> </w:t>
      </w:r>
      <w:r w:rsidRPr="00851B5D">
        <w:rPr>
          <w:rFonts w:eastAsia="Arial Unicode MS"/>
          <w:color w:val="000000"/>
          <w:u w:color="000000"/>
          <w:lang w:val="ru-RU"/>
        </w:rPr>
        <w:t>коммуникаци</w:t>
      </w:r>
      <w:r w:rsidR="008E44AA">
        <w:rPr>
          <w:rFonts w:eastAsia="Arial Unicode MS"/>
          <w:color w:val="000000"/>
          <w:u w:color="000000"/>
          <w:lang w:val="ru-RU"/>
        </w:rPr>
        <w:t>и</w:t>
      </w:r>
      <w:r w:rsidRPr="00851B5D">
        <w:rPr>
          <w:rFonts w:eastAsia="Arial Unicode MS"/>
          <w:color w:val="000000"/>
          <w:u w:color="000000"/>
          <w:lang w:val="ru-RU"/>
        </w:rPr>
        <w:t>, проведение публичных выступлений, управление временем и другое)</w:t>
      </w:r>
      <w:r w:rsidR="008E44AA">
        <w:rPr>
          <w:rFonts w:eastAsia="Arial Unicode MS"/>
          <w:color w:val="000000"/>
          <w:u w:color="000000"/>
          <w:lang w:val="ru-RU"/>
        </w:rPr>
        <w:t xml:space="preserve"> на английском языке</w:t>
      </w:r>
      <w:r w:rsidRPr="00851B5D">
        <w:rPr>
          <w:rFonts w:eastAsia="Arial Unicode MS"/>
          <w:color w:val="000000"/>
          <w:u w:color="000000"/>
          <w:lang w:val="ru-RU"/>
        </w:rPr>
        <w:t xml:space="preserve">, </w:t>
      </w:r>
      <w:r w:rsidR="008E44AA" w:rsidRPr="00851B5D">
        <w:rPr>
          <w:rFonts w:eastAsia="Arial Unicode MS"/>
          <w:color w:val="000000"/>
          <w:u w:color="000000"/>
          <w:lang w:val="ru-RU"/>
        </w:rPr>
        <w:t>повышающи</w:t>
      </w:r>
      <w:r w:rsidR="008E44AA">
        <w:rPr>
          <w:rFonts w:eastAsia="Arial Unicode MS"/>
          <w:color w:val="000000"/>
          <w:u w:color="000000"/>
          <w:lang w:val="ru-RU"/>
        </w:rPr>
        <w:t>е</w:t>
      </w:r>
      <w:r w:rsidR="008E44AA" w:rsidRPr="00851B5D">
        <w:rPr>
          <w:rFonts w:eastAsia="Arial Unicode MS"/>
          <w:color w:val="000000"/>
          <w:u w:color="000000"/>
          <w:lang w:val="ru-RU"/>
        </w:rPr>
        <w:t xml:space="preserve"> </w:t>
      </w:r>
      <w:r w:rsidRPr="00851B5D">
        <w:rPr>
          <w:rFonts w:eastAsia="Arial Unicode MS"/>
          <w:color w:val="000000"/>
          <w:u w:color="000000"/>
          <w:lang w:val="ru-RU"/>
        </w:rPr>
        <w:t xml:space="preserve">уровень владения английским языком </w:t>
      </w:r>
      <w:r w:rsidR="008E44AA">
        <w:rPr>
          <w:rFonts w:eastAsia="Arial Unicode MS"/>
          <w:color w:val="000000"/>
          <w:u w:color="000000"/>
          <w:lang w:val="ru-RU"/>
        </w:rPr>
        <w:t>до</w:t>
      </w:r>
      <w:r w:rsidR="008E44AA" w:rsidRPr="00851B5D">
        <w:rPr>
          <w:rFonts w:eastAsia="Arial Unicode MS"/>
          <w:color w:val="000000"/>
          <w:u w:color="000000"/>
          <w:lang w:val="ru-RU"/>
        </w:rPr>
        <w:t xml:space="preserve"> </w:t>
      </w:r>
      <w:r w:rsidRPr="00851B5D">
        <w:rPr>
          <w:rFonts w:eastAsia="Arial Unicode MS"/>
          <w:color w:val="000000"/>
          <w:u w:color="000000"/>
          <w:lang w:val="ru-RU"/>
        </w:rPr>
        <w:t>уровн</w:t>
      </w:r>
      <w:r w:rsidR="008E44AA">
        <w:rPr>
          <w:rFonts w:eastAsia="Arial Unicode MS"/>
          <w:color w:val="000000"/>
          <w:u w:color="000000"/>
          <w:lang w:val="ru-RU"/>
        </w:rPr>
        <w:t>я</w:t>
      </w:r>
      <w:r w:rsidRPr="00851B5D">
        <w:rPr>
          <w:rFonts w:eastAsia="Arial Unicode MS"/>
          <w:color w:val="000000"/>
          <w:u w:color="000000"/>
          <w:lang w:val="ru-RU"/>
        </w:rPr>
        <w:t xml:space="preserve">, </w:t>
      </w:r>
      <w:r w:rsidR="008E44AA" w:rsidRPr="00851B5D">
        <w:rPr>
          <w:rFonts w:eastAsia="Arial Unicode MS"/>
          <w:color w:val="000000"/>
          <w:u w:color="000000"/>
          <w:lang w:val="ru-RU"/>
        </w:rPr>
        <w:t>удовлетворяюще</w:t>
      </w:r>
      <w:r w:rsidR="008E44AA">
        <w:rPr>
          <w:rFonts w:eastAsia="Arial Unicode MS"/>
          <w:color w:val="000000"/>
          <w:u w:color="000000"/>
          <w:lang w:val="ru-RU"/>
        </w:rPr>
        <w:t>го</w:t>
      </w:r>
      <w:r w:rsidR="008E44AA" w:rsidRPr="00851B5D">
        <w:rPr>
          <w:rFonts w:eastAsia="Arial Unicode MS"/>
          <w:color w:val="000000"/>
          <w:u w:color="000000"/>
          <w:lang w:val="ru-RU"/>
        </w:rPr>
        <w:t xml:space="preserve"> </w:t>
      </w:r>
      <w:r w:rsidRPr="00851B5D">
        <w:rPr>
          <w:rFonts w:eastAsia="Arial Unicode MS"/>
          <w:color w:val="000000"/>
          <w:u w:color="000000"/>
          <w:lang w:val="ru-RU"/>
        </w:rPr>
        <w:t>современным международным требованиям.</w:t>
      </w:r>
      <w:r>
        <w:rPr>
          <w:rFonts w:eastAsia="Arial Unicode MS"/>
          <w:color w:val="000000"/>
          <w:u w:color="000000"/>
          <w:lang w:val="ru-RU"/>
        </w:rPr>
        <w:t xml:space="preserve"> </w:t>
      </w:r>
    </w:p>
    <w:p w:rsidR="00115A85" w:rsidRPr="0007193C" w:rsidRDefault="002C6C5E" w:rsidP="008F07C9">
      <w:pPr>
        <w:spacing w:line="360" w:lineRule="auto"/>
        <w:ind w:firstLine="540"/>
        <w:jc w:val="both"/>
        <w:outlineLvl w:val="0"/>
        <w:rPr>
          <w:rFonts w:eastAsia="Arial Unicode MS"/>
          <w:color w:val="000000"/>
          <w:u w:color="000000"/>
          <w:lang w:val="ru-RU"/>
        </w:rPr>
      </w:pPr>
      <w:r w:rsidRPr="002C6C5E">
        <w:rPr>
          <w:rFonts w:eastAsia="Arial Unicode MS"/>
          <w:b/>
          <w:color w:val="000000"/>
          <w:u w:color="000000"/>
          <w:lang w:val="ru-RU"/>
        </w:rPr>
        <w:t>Научно-исследовательское направление</w:t>
      </w:r>
      <w:r w:rsidR="00472FDA" w:rsidRPr="0007193C">
        <w:rPr>
          <w:rFonts w:eastAsia="Arial Unicode MS"/>
          <w:color w:val="000000"/>
          <w:u w:color="000000"/>
          <w:lang w:val="ru-RU"/>
        </w:rPr>
        <w:t xml:space="preserve"> деятельности </w:t>
      </w:r>
      <w:r w:rsidR="006E15BE">
        <w:rPr>
          <w:rFonts w:eastAsia="Arial Unicode MS"/>
          <w:color w:val="000000"/>
          <w:u w:color="000000"/>
          <w:lang w:val="ru-RU"/>
        </w:rPr>
        <w:t>Б</w:t>
      </w:r>
      <w:r w:rsidR="006E15BE" w:rsidRPr="0007193C">
        <w:rPr>
          <w:rFonts w:eastAsia="Arial Unicode MS"/>
          <w:color w:val="000000"/>
          <w:u w:color="000000"/>
          <w:lang w:val="ru-RU"/>
        </w:rPr>
        <w:t xml:space="preserve">азовой </w:t>
      </w:r>
      <w:r w:rsidR="00472FDA" w:rsidRPr="0007193C">
        <w:rPr>
          <w:rFonts w:eastAsia="Arial Unicode MS"/>
          <w:color w:val="000000"/>
          <w:u w:color="000000"/>
          <w:lang w:val="ru-RU"/>
        </w:rPr>
        <w:t>кафедры состо</w:t>
      </w:r>
      <w:r w:rsidR="005E787F">
        <w:rPr>
          <w:rFonts w:eastAsia="Arial Unicode MS"/>
          <w:color w:val="000000"/>
          <w:u w:color="000000"/>
          <w:lang w:val="ru-RU"/>
        </w:rPr>
        <w:t>и</w:t>
      </w:r>
      <w:r w:rsidR="00472FDA" w:rsidRPr="0007193C">
        <w:rPr>
          <w:rFonts w:eastAsia="Arial Unicode MS"/>
          <w:color w:val="000000"/>
          <w:u w:color="000000"/>
          <w:lang w:val="ru-RU"/>
        </w:rPr>
        <w:t xml:space="preserve">т в  проведении совместных научных исследований, находящихся в области интересов </w:t>
      </w:r>
      <w:r w:rsidRPr="002C6C5E">
        <w:rPr>
          <w:rFonts w:eastAsia="Arial Unicode MS"/>
          <w:color w:val="000000"/>
          <w:u w:color="000000"/>
          <w:lang w:val="ru-RU"/>
        </w:rPr>
        <w:t>КПМГ</w:t>
      </w:r>
      <w:r w:rsidR="00472FDA" w:rsidRPr="0007193C">
        <w:rPr>
          <w:rFonts w:eastAsia="Arial Unicode MS"/>
          <w:color w:val="000000"/>
          <w:u w:color="000000"/>
          <w:lang w:val="ru-RU"/>
        </w:rPr>
        <w:t xml:space="preserve"> и НИУ ВШЭ-НН</w:t>
      </w:r>
      <w:r w:rsidR="00920750">
        <w:rPr>
          <w:rFonts w:eastAsia="Arial Unicode MS"/>
          <w:color w:val="000000"/>
          <w:u w:color="000000"/>
          <w:lang w:val="ru-RU"/>
        </w:rPr>
        <w:t>, руководстве и</w:t>
      </w:r>
      <w:r w:rsidR="00920750" w:rsidRPr="00920750">
        <w:rPr>
          <w:rFonts w:eastAsia="Arial Unicode MS"/>
          <w:color w:val="000000"/>
          <w:u w:color="000000"/>
          <w:lang w:val="ru-RU"/>
        </w:rPr>
        <w:t xml:space="preserve"> </w:t>
      </w:r>
      <w:r w:rsidR="00920750">
        <w:rPr>
          <w:rFonts w:eastAsia="Arial Unicode MS"/>
          <w:color w:val="000000"/>
          <w:u w:color="000000"/>
          <w:lang w:val="ru-RU"/>
        </w:rPr>
        <w:t>рецензировании магистерских курсовых работ и магистерских диссертаций</w:t>
      </w:r>
      <w:r w:rsidR="00472FDA" w:rsidRPr="0007193C">
        <w:rPr>
          <w:rFonts w:eastAsia="Arial Unicode MS"/>
          <w:color w:val="000000"/>
          <w:u w:color="000000"/>
          <w:lang w:val="ru-RU"/>
        </w:rPr>
        <w:t xml:space="preserve">, обсуждении результатов </w:t>
      </w:r>
      <w:r w:rsidR="00C72BE9">
        <w:rPr>
          <w:rFonts w:eastAsia="Arial Unicode MS"/>
          <w:color w:val="000000"/>
          <w:u w:color="000000"/>
          <w:lang w:val="ru-RU"/>
        </w:rPr>
        <w:t>совместных</w:t>
      </w:r>
      <w:r w:rsidR="00115A85">
        <w:rPr>
          <w:rFonts w:eastAsia="Arial Unicode MS"/>
          <w:color w:val="000000"/>
          <w:u w:color="000000"/>
          <w:lang w:val="ru-RU"/>
        </w:rPr>
        <w:t xml:space="preserve"> </w:t>
      </w:r>
      <w:r w:rsidR="00472FDA" w:rsidRPr="0007193C">
        <w:rPr>
          <w:rFonts w:eastAsia="Arial Unicode MS"/>
          <w:color w:val="000000"/>
          <w:u w:color="000000"/>
          <w:lang w:val="ru-RU"/>
        </w:rPr>
        <w:t xml:space="preserve">исследований на научно-практических конференциях и семинарах, внедрении результатов исследований в образовательный процесс и практическую деятельность </w:t>
      </w:r>
      <w:r w:rsidRPr="002C6C5E">
        <w:rPr>
          <w:rFonts w:eastAsia="Arial Unicode MS"/>
          <w:color w:val="000000"/>
          <w:u w:color="000000"/>
          <w:lang w:val="ru-RU"/>
        </w:rPr>
        <w:t>КПМГ</w:t>
      </w:r>
      <w:r w:rsidR="00472FDA" w:rsidRPr="0007193C">
        <w:rPr>
          <w:rFonts w:eastAsia="Arial Unicode MS"/>
          <w:color w:val="000000"/>
          <w:u w:color="000000"/>
          <w:lang w:val="ru-RU"/>
        </w:rPr>
        <w:t>.</w:t>
      </w:r>
    </w:p>
    <w:p w:rsidR="00472FDA" w:rsidRPr="00C72BE9" w:rsidRDefault="002C6C5E" w:rsidP="008F07C9">
      <w:pPr>
        <w:spacing w:line="360" w:lineRule="auto"/>
        <w:ind w:firstLine="540"/>
        <w:jc w:val="both"/>
        <w:outlineLvl w:val="0"/>
        <w:rPr>
          <w:rFonts w:eastAsia="Arial Unicode MS"/>
          <w:b/>
          <w:color w:val="000000"/>
          <w:lang w:val="ru-RU"/>
        </w:rPr>
      </w:pPr>
      <w:r w:rsidRPr="002C6C5E">
        <w:rPr>
          <w:rFonts w:eastAsia="Arial Unicode MS"/>
          <w:b/>
          <w:color w:val="000000"/>
          <w:lang w:val="ru-RU"/>
        </w:rPr>
        <w:t xml:space="preserve">Основные задачи </w:t>
      </w:r>
      <w:r w:rsidR="00C72BE9">
        <w:rPr>
          <w:rFonts w:eastAsia="Arial Unicode MS"/>
          <w:b/>
          <w:color w:val="000000"/>
          <w:lang w:val="ru-RU"/>
        </w:rPr>
        <w:t>Б</w:t>
      </w:r>
      <w:r w:rsidRPr="002C6C5E">
        <w:rPr>
          <w:rFonts w:eastAsia="Arial Unicode MS"/>
          <w:b/>
          <w:color w:val="000000"/>
          <w:lang w:val="ru-RU"/>
        </w:rPr>
        <w:t>азовой кафедры:</w:t>
      </w:r>
    </w:p>
    <w:p w:rsidR="00472FDA" w:rsidRPr="0007193C" w:rsidRDefault="008E44AA" w:rsidP="008F07C9">
      <w:pPr>
        <w:numPr>
          <w:ilvl w:val="0"/>
          <w:numId w:val="27"/>
        </w:numPr>
        <w:spacing w:line="360" w:lineRule="auto"/>
        <w:ind w:left="0" w:firstLine="540"/>
        <w:jc w:val="both"/>
        <w:outlineLvl w:val="0"/>
        <w:rPr>
          <w:rFonts w:eastAsia="Arial Unicode MS"/>
          <w:color w:val="000000"/>
          <w:u w:color="000000"/>
          <w:lang w:val="ru-RU"/>
        </w:rPr>
      </w:pPr>
      <w:r>
        <w:rPr>
          <w:rFonts w:eastAsia="Arial Unicode MS"/>
          <w:color w:val="000000"/>
          <w:u w:color="000000"/>
          <w:lang w:val="ru-RU"/>
        </w:rPr>
        <w:t>Р</w:t>
      </w:r>
      <w:r w:rsidR="00472FDA" w:rsidRPr="0007193C">
        <w:rPr>
          <w:rFonts w:eastAsia="Arial Unicode MS"/>
          <w:color w:val="000000"/>
          <w:u w:color="000000"/>
          <w:lang w:val="ru-RU"/>
        </w:rPr>
        <w:t xml:space="preserve">азработка силами ППС кафедры - сотрудниками </w:t>
      </w:r>
      <w:r w:rsidR="002C6C5E" w:rsidRPr="002C6C5E">
        <w:rPr>
          <w:rFonts w:eastAsia="Arial Unicode MS"/>
          <w:color w:val="000000"/>
          <w:u w:color="000000"/>
          <w:lang w:val="ru-RU"/>
        </w:rPr>
        <w:t>КПМГ</w:t>
      </w:r>
      <w:r w:rsidR="00472FDA" w:rsidRPr="0007193C">
        <w:rPr>
          <w:rFonts w:eastAsia="Arial Unicode MS"/>
          <w:color w:val="000000"/>
          <w:u w:color="000000"/>
          <w:lang w:val="ru-RU"/>
        </w:rPr>
        <w:t xml:space="preserve"> - системы вышеуказанных специализированных учебных дисциплин,</w:t>
      </w:r>
      <w:r w:rsidR="00472FDA" w:rsidRPr="0007193C">
        <w:rPr>
          <w:rFonts w:eastAsia="Arial Unicode MS"/>
          <w:color w:val="FF0000"/>
          <w:u w:color="FF0000"/>
          <w:lang w:val="ru-RU"/>
        </w:rPr>
        <w:t xml:space="preserve"> </w:t>
      </w:r>
      <w:r w:rsidR="00472FDA" w:rsidRPr="0007193C">
        <w:rPr>
          <w:rFonts w:eastAsia="Arial Unicode MS"/>
          <w:color w:val="000000"/>
          <w:u w:color="000000"/>
          <w:lang w:val="ru-RU"/>
        </w:rPr>
        <w:t xml:space="preserve">связанных с современными потребностями </w:t>
      </w:r>
      <w:proofErr w:type="gramStart"/>
      <w:r w:rsidR="008F07C9">
        <w:rPr>
          <w:rFonts w:eastAsia="Arial Unicode MS"/>
          <w:color w:val="000000"/>
          <w:u w:color="000000"/>
          <w:lang w:val="ru-RU"/>
        </w:rPr>
        <w:t>корпоративного</w:t>
      </w:r>
      <w:proofErr w:type="gramEnd"/>
      <w:r w:rsidR="008F07C9">
        <w:rPr>
          <w:rFonts w:eastAsia="Arial Unicode MS"/>
          <w:color w:val="000000"/>
          <w:u w:color="000000"/>
          <w:lang w:val="ru-RU"/>
        </w:rPr>
        <w:t xml:space="preserve"> управления</w:t>
      </w:r>
      <w:r w:rsidR="00D561CD">
        <w:rPr>
          <w:rFonts w:eastAsia="Arial Unicode MS"/>
          <w:color w:val="000000"/>
          <w:u w:color="000000"/>
          <w:lang w:val="ru-RU"/>
        </w:rPr>
        <w:t xml:space="preserve">, </w:t>
      </w:r>
      <w:r w:rsidR="008F07C9">
        <w:rPr>
          <w:rFonts w:eastAsia="Arial Unicode MS"/>
          <w:color w:val="000000"/>
          <w:u w:color="000000"/>
          <w:lang w:val="ru-RU"/>
        </w:rPr>
        <w:t xml:space="preserve"> аудиторской деятельности</w:t>
      </w:r>
      <w:r>
        <w:rPr>
          <w:rFonts w:eastAsia="Arial Unicode MS"/>
          <w:color w:val="000000"/>
          <w:u w:color="000000"/>
          <w:lang w:val="ru-RU"/>
        </w:rPr>
        <w:t>.</w:t>
      </w:r>
    </w:p>
    <w:p w:rsidR="00472FDA" w:rsidRPr="006E15BE" w:rsidRDefault="008E44AA" w:rsidP="008F07C9">
      <w:pPr>
        <w:numPr>
          <w:ilvl w:val="0"/>
          <w:numId w:val="27"/>
        </w:numPr>
        <w:spacing w:line="360" w:lineRule="auto"/>
        <w:ind w:left="0" w:firstLine="540"/>
        <w:jc w:val="both"/>
        <w:outlineLvl w:val="0"/>
        <w:rPr>
          <w:rFonts w:eastAsia="Arial Unicode MS"/>
          <w:color w:val="000000"/>
          <w:u w:color="000000"/>
          <w:lang w:val="ru-RU"/>
        </w:rPr>
      </w:pPr>
      <w:r>
        <w:rPr>
          <w:rFonts w:eastAsia="Arial Unicode MS"/>
          <w:color w:val="000000"/>
          <w:u w:color="000000"/>
          <w:lang w:val="ru-RU"/>
        </w:rPr>
        <w:t>О</w:t>
      </w:r>
      <w:r w:rsidR="006E14F8">
        <w:rPr>
          <w:rFonts w:eastAsia="Arial Unicode MS"/>
          <w:color w:val="000000"/>
          <w:u w:color="000000"/>
          <w:lang w:val="ru-RU"/>
        </w:rPr>
        <w:t xml:space="preserve">беспечение магистрантов компетенциями, необходимыми для работы в </w:t>
      </w:r>
      <w:r w:rsidR="002C6C5E" w:rsidRPr="002C6C5E">
        <w:rPr>
          <w:rFonts w:eastAsia="Arial Unicode MS"/>
          <w:color w:val="000000"/>
          <w:u w:color="000000"/>
          <w:lang w:val="ru-RU"/>
        </w:rPr>
        <w:t>КПМГ</w:t>
      </w:r>
      <w:r>
        <w:rPr>
          <w:rFonts w:eastAsia="Arial Unicode MS"/>
          <w:color w:val="000000"/>
          <w:u w:color="000000"/>
          <w:lang w:val="ru-RU"/>
        </w:rPr>
        <w:t>.</w:t>
      </w:r>
    </w:p>
    <w:p w:rsidR="00472FDA" w:rsidRDefault="008E44AA" w:rsidP="008F07C9">
      <w:pPr>
        <w:numPr>
          <w:ilvl w:val="0"/>
          <w:numId w:val="28"/>
        </w:numPr>
        <w:spacing w:line="360" w:lineRule="auto"/>
        <w:ind w:left="0" w:firstLine="540"/>
        <w:jc w:val="both"/>
        <w:outlineLvl w:val="0"/>
        <w:rPr>
          <w:rFonts w:eastAsia="Arial Unicode MS"/>
          <w:color w:val="000000"/>
          <w:u w:color="000000"/>
          <w:lang w:val="ru-RU"/>
        </w:rPr>
      </w:pPr>
      <w:r>
        <w:rPr>
          <w:rFonts w:eastAsia="Arial Unicode MS"/>
          <w:color w:val="000000"/>
          <w:u w:color="000000"/>
          <w:lang w:val="ru-RU"/>
        </w:rPr>
        <w:lastRenderedPageBreak/>
        <w:t>П</w:t>
      </w:r>
      <w:r w:rsidR="00472FDA" w:rsidRPr="0007193C">
        <w:rPr>
          <w:rFonts w:eastAsia="Arial Unicode MS"/>
          <w:color w:val="000000"/>
          <w:u w:color="000000"/>
          <w:lang w:val="ru-RU"/>
        </w:rPr>
        <w:t xml:space="preserve">редоставление студентам возможности на постоянной основе участвовать в практической деятельности </w:t>
      </w:r>
      <w:r w:rsidR="002C6C5E" w:rsidRPr="002C6C5E">
        <w:rPr>
          <w:rFonts w:eastAsia="Arial Unicode MS"/>
          <w:color w:val="000000"/>
          <w:u w:color="000000"/>
          <w:lang w:val="ru-RU"/>
        </w:rPr>
        <w:t>КПМГ</w:t>
      </w:r>
      <w:r w:rsidR="00472FDA" w:rsidRPr="0007193C">
        <w:rPr>
          <w:rFonts w:eastAsia="Arial Unicode MS"/>
          <w:color w:val="000000"/>
          <w:u w:color="000000"/>
          <w:lang w:val="ru-RU"/>
        </w:rPr>
        <w:t xml:space="preserve"> в форме прохождения различных видов практик и стажировок под руковод</w:t>
      </w:r>
      <w:r w:rsidR="008F07C9">
        <w:rPr>
          <w:rFonts w:eastAsia="Arial Unicode MS"/>
          <w:color w:val="000000"/>
          <w:u w:color="000000"/>
          <w:lang w:val="ru-RU"/>
        </w:rPr>
        <w:t xml:space="preserve">ством практикующих специалистов. </w:t>
      </w:r>
    </w:p>
    <w:p w:rsidR="005D4B82" w:rsidRDefault="005D4B82">
      <w:pPr>
        <w:spacing w:line="360" w:lineRule="auto"/>
        <w:ind w:left="540"/>
        <w:jc w:val="both"/>
        <w:outlineLvl w:val="0"/>
        <w:rPr>
          <w:rFonts w:eastAsia="Arial Unicode MS"/>
          <w:color w:val="000000"/>
          <w:u w:color="000000"/>
          <w:lang w:val="ru-RU"/>
        </w:rPr>
      </w:pPr>
    </w:p>
    <w:p w:rsidR="00472FDA" w:rsidRPr="008F07C9" w:rsidRDefault="00472FDA" w:rsidP="0007193C">
      <w:pPr>
        <w:spacing w:line="360" w:lineRule="auto"/>
        <w:ind w:firstLine="540"/>
        <w:jc w:val="both"/>
        <w:outlineLvl w:val="0"/>
        <w:rPr>
          <w:rFonts w:eastAsia="Arial Unicode MS"/>
          <w:b/>
          <w:color w:val="000000"/>
          <w:lang w:val="ru-RU"/>
        </w:rPr>
      </w:pPr>
      <w:r w:rsidRPr="008F07C9">
        <w:rPr>
          <w:rFonts w:eastAsia="Arial Unicode MS"/>
          <w:b/>
          <w:color w:val="000000"/>
          <w:lang w:val="ru-RU"/>
        </w:rPr>
        <w:t xml:space="preserve">3. Направления взаимодействия </w:t>
      </w:r>
      <w:r w:rsidR="002C6C5E" w:rsidRPr="002C6C5E">
        <w:rPr>
          <w:rFonts w:eastAsia="Arial Unicode MS"/>
          <w:b/>
          <w:color w:val="000000"/>
          <w:lang w:val="ru-RU"/>
        </w:rPr>
        <w:t>КПМГ</w:t>
      </w:r>
      <w:r w:rsidRPr="008F07C9">
        <w:rPr>
          <w:rFonts w:eastAsia="Arial Unicode MS"/>
          <w:b/>
          <w:color w:val="000000"/>
          <w:lang w:val="ru-RU"/>
        </w:rPr>
        <w:t xml:space="preserve"> и НИУ ВШЭ-НН.</w:t>
      </w:r>
    </w:p>
    <w:p w:rsidR="00472FDA" w:rsidRPr="0007193C" w:rsidRDefault="00472FDA" w:rsidP="0007193C">
      <w:pPr>
        <w:spacing w:line="360" w:lineRule="auto"/>
        <w:ind w:firstLine="540"/>
        <w:jc w:val="both"/>
        <w:outlineLvl w:val="0"/>
        <w:rPr>
          <w:rFonts w:eastAsia="Arial Unicode MS"/>
          <w:color w:val="000000"/>
          <w:u w:color="000000"/>
          <w:lang w:val="ru-RU"/>
        </w:rPr>
      </w:pPr>
      <w:r w:rsidRPr="0007193C">
        <w:rPr>
          <w:rFonts w:eastAsia="Arial Unicode MS"/>
          <w:color w:val="000000"/>
          <w:u w:color="000000"/>
          <w:lang w:val="ru-RU"/>
        </w:rPr>
        <w:t xml:space="preserve">В соответствии с поставленными задачами деятельности </w:t>
      </w:r>
      <w:r w:rsidR="00B92D8B">
        <w:rPr>
          <w:rFonts w:eastAsia="Arial Unicode MS"/>
          <w:color w:val="000000"/>
          <w:u w:color="000000"/>
          <w:lang w:val="ru-RU"/>
        </w:rPr>
        <w:t>Б</w:t>
      </w:r>
      <w:r w:rsidR="00B92D8B" w:rsidRPr="0007193C">
        <w:rPr>
          <w:rFonts w:eastAsia="Arial Unicode MS"/>
          <w:color w:val="000000"/>
          <w:u w:color="000000"/>
          <w:lang w:val="ru-RU"/>
        </w:rPr>
        <w:t xml:space="preserve">азовой </w:t>
      </w:r>
      <w:r w:rsidRPr="0007193C">
        <w:rPr>
          <w:rFonts w:eastAsia="Arial Unicode MS"/>
          <w:color w:val="000000"/>
          <w:u w:color="000000"/>
          <w:lang w:val="ru-RU"/>
        </w:rPr>
        <w:t>кафедры</w:t>
      </w:r>
    </w:p>
    <w:p w:rsidR="00472FDA" w:rsidRPr="00B92D8B" w:rsidRDefault="002C6C5E" w:rsidP="0007193C">
      <w:pPr>
        <w:spacing w:line="360" w:lineRule="auto"/>
        <w:ind w:firstLine="540"/>
        <w:jc w:val="both"/>
        <w:outlineLvl w:val="0"/>
        <w:rPr>
          <w:rFonts w:eastAsia="Arial Unicode MS"/>
          <w:b/>
          <w:i/>
          <w:color w:val="000000"/>
          <w:u w:val="single"/>
          <w:lang w:val="ru-RU"/>
        </w:rPr>
      </w:pPr>
      <w:r w:rsidRPr="002C6C5E">
        <w:rPr>
          <w:rFonts w:eastAsia="Arial Unicode MS"/>
          <w:b/>
          <w:i/>
          <w:color w:val="000000"/>
          <w:u w:val="single"/>
          <w:lang w:val="ru-RU"/>
        </w:rPr>
        <w:t>НИУ ВШЭ-НН обеспечивает:</w:t>
      </w:r>
    </w:p>
    <w:p w:rsidR="00472FDA" w:rsidRPr="0007193C" w:rsidRDefault="006E15BE" w:rsidP="008F07C9">
      <w:pPr>
        <w:numPr>
          <w:ilvl w:val="0"/>
          <w:numId w:val="31"/>
        </w:num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о</w:t>
      </w:r>
      <w:r w:rsidR="00B92D8B">
        <w:rPr>
          <w:rFonts w:eastAsia="Arial Unicode MS"/>
          <w:color w:val="000000"/>
          <w:u w:color="000000"/>
          <w:lang w:val="ru-RU"/>
        </w:rPr>
        <w:t xml:space="preserve">рганизацию и проведение </w:t>
      </w:r>
      <w:r w:rsidR="00472FDA" w:rsidRPr="0007193C">
        <w:rPr>
          <w:rFonts w:eastAsia="Arial Unicode MS"/>
          <w:color w:val="000000"/>
          <w:u w:color="000000"/>
          <w:lang w:val="ru-RU"/>
        </w:rPr>
        <w:t xml:space="preserve">конкурсного отбора </w:t>
      </w:r>
      <w:r w:rsidR="00B92D8B">
        <w:rPr>
          <w:rFonts w:eastAsia="Arial Unicode MS"/>
          <w:color w:val="000000"/>
          <w:u w:color="000000"/>
          <w:lang w:val="ru-RU"/>
        </w:rPr>
        <w:t xml:space="preserve">среди </w:t>
      </w:r>
      <w:r w:rsidR="00B92D8B" w:rsidRPr="0007193C">
        <w:rPr>
          <w:rFonts w:eastAsia="Arial Unicode MS"/>
          <w:color w:val="000000"/>
          <w:u w:color="000000"/>
          <w:lang w:val="ru-RU"/>
        </w:rPr>
        <w:t xml:space="preserve">студентов </w:t>
      </w:r>
      <w:proofErr w:type="spellStart"/>
      <w:r w:rsidR="00B92D8B">
        <w:rPr>
          <w:rFonts w:eastAsia="Arial Unicode MS"/>
          <w:color w:val="000000"/>
          <w:u w:color="000000"/>
          <w:lang w:val="ru-RU"/>
        </w:rPr>
        <w:t>бакалавриата</w:t>
      </w:r>
      <w:proofErr w:type="spellEnd"/>
      <w:r w:rsidR="00B92D8B">
        <w:rPr>
          <w:rFonts w:eastAsia="Arial Unicode MS"/>
          <w:color w:val="000000"/>
          <w:u w:color="000000"/>
          <w:lang w:val="ru-RU"/>
        </w:rPr>
        <w:t xml:space="preserve"> (4 курс) и </w:t>
      </w:r>
      <w:r w:rsidR="00B92D8B" w:rsidRPr="0007193C">
        <w:rPr>
          <w:rFonts w:eastAsia="Arial Unicode MS"/>
          <w:color w:val="000000"/>
          <w:u w:color="000000"/>
          <w:lang w:val="ru-RU"/>
        </w:rPr>
        <w:t xml:space="preserve">магистратуры </w:t>
      </w:r>
      <w:r w:rsidR="00B92D8B">
        <w:rPr>
          <w:rFonts w:eastAsia="Arial Unicode MS"/>
          <w:color w:val="000000"/>
          <w:u w:color="000000"/>
          <w:lang w:val="ru-RU"/>
        </w:rPr>
        <w:t xml:space="preserve">(1 курс) </w:t>
      </w:r>
      <w:r w:rsidR="00B92D8B" w:rsidRPr="0007193C">
        <w:rPr>
          <w:rFonts w:eastAsia="Arial Unicode MS"/>
          <w:color w:val="000000"/>
          <w:u w:color="000000"/>
          <w:lang w:val="ru-RU"/>
        </w:rPr>
        <w:t xml:space="preserve">для обучения на </w:t>
      </w:r>
      <w:r w:rsidR="00B92D8B">
        <w:rPr>
          <w:rFonts w:eastAsia="Arial Unicode MS"/>
          <w:color w:val="000000"/>
          <w:u w:color="000000"/>
          <w:lang w:val="ru-RU"/>
        </w:rPr>
        <w:t>Б</w:t>
      </w:r>
      <w:r w:rsidR="00B92D8B" w:rsidRPr="0007193C">
        <w:rPr>
          <w:rFonts w:eastAsia="Arial Unicode MS"/>
          <w:color w:val="000000"/>
          <w:u w:color="000000"/>
          <w:lang w:val="ru-RU"/>
        </w:rPr>
        <w:t>азовой кафедре</w:t>
      </w:r>
      <w:r w:rsidR="00B92D8B">
        <w:rPr>
          <w:rFonts w:eastAsia="Arial Unicode MS"/>
          <w:color w:val="000000"/>
          <w:u w:color="000000"/>
          <w:lang w:val="ru-RU"/>
        </w:rPr>
        <w:t xml:space="preserve"> на основании </w:t>
      </w:r>
      <w:r w:rsidR="00F120A1">
        <w:rPr>
          <w:rFonts w:eastAsia="Arial Unicode MS"/>
          <w:color w:val="000000"/>
          <w:u w:color="000000"/>
          <w:lang w:val="ru-RU"/>
        </w:rPr>
        <w:t xml:space="preserve">совместно разработанной </w:t>
      </w:r>
      <w:r w:rsidR="00B92D8B">
        <w:rPr>
          <w:rFonts w:eastAsia="Arial Unicode MS"/>
          <w:color w:val="000000"/>
          <w:u w:color="000000"/>
          <w:lang w:val="ru-RU"/>
        </w:rPr>
        <w:t xml:space="preserve"> </w:t>
      </w:r>
      <w:r w:rsidR="00905518">
        <w:rPr>
          <w:rFonts w:eastAsia="Arial Unicode MS"/>
          <w:color w:val="000000"/>
          <w:u w:color="000000"/>
          <w:lang w:val="ru-RU"/>
        </w:rPr>
        <w:t>КПМГ</w:t>
      </w:r>
      <w:r w:rsidR="00F120A1">
        <w:rPr>
          <w:rFonts w:eastAsia="Arial Unicode MS"/>
          <w:color w:val="000000"/>
          <w:u w:color="000000"/>
          <w:lang w:val="ru-RU"/>
        </w:rPr>
        <w:t xml:space="preserve"> и НИУ ВШЭ – Нижний Новгород </w:t>
      </w:r>
      <w:r w:rsidR="00B92D8B">
        <w:rPr>
          <w:rFonts w:eastAsia="Arial Unicode MS"/>
          <w:color w:val="000000"/>
          <w:u w:color="000000"/>
          <w:lang w:val="ru-RU"/>
        </w:rPr>
        <w:t xml:space="preserve"> системы отбора кандидатов</w:t>
      </w:r>
      <w:r w:rsidR="008F07C9">
        <w:rPr>
          <w:rFonts w:eastAsia="Arial Unicode MS"/>
          <w:color w:val="000000"/>
          <w:u w:color="000000"/>
          <w:lang w:val="ru-RU"/>
        </w:rPr>
        <w:t>;</w:t>
      </w:r>
    </w:p>
    <w:p w:rsidR="00472FDA" w:rsidRPr="0007193C" w:rsidRDefault="006E15BE" w:rsidP="008F07C9">
      <w:pPr>
        <w:numPr>
          <w:ilvl w:val="0"/>
          <w:numId w:val="31"/>
        </w:num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о</w:t>
      </w:r>
      <w:r w:rsidRPr="0007193C">
        <w:rPr>
          <w:rFonts w:eastAsia="Arial Unicode MS"/>
          <w:color w:val="000000"/>
          <w:u w:color="000000"/>
          <w:lang w:val="ru-RU"/>
        </w:rPr>
        <w:t xml:space="preserve">рганизацию </w:t>
      </w:r>
      <w:r w:rsidR="00472FDA" w:rsidRPr="0007193C">
        <w:rPr>
          <w:rFonts w:eastAsia="Arial Unicode MS"/>
          <w:color w:val="000000"/>
          <w:u w:color="000000"/>
          <w:lang w:val="ru-RU"/>
        </w:rPr>
        <w:t xml:space="preserve">со стороны вуза прохождения студентами </w:t>
      </w:r>
      <w:r w:rsidR="00B92D8B">
        <w:rPr>
          <w:rFonts w:eastAsia="Arial Unicode MS"/>
          <w:color w:val="000000"/>
          <w:u w:color="000000"/>
          <w:lang w:val="ru-RU"/>
        </w:rPr>
        <w:t xml:space="preserve">Базовой кафедры </w:t>
      </w:r>
      <w:r w:rsidR="00472FDA" w:rsidRPr="0007193C">
        <w:rPr>
          <w:rFonts w:eastAsia="Arial Unicode MS"/>
          <w:color w:val="000000"/>
          <w:u w:color="000000"/>
          <w:lang w:val="ru-RU"/>
        </w:rPr>
        <w:t xml:space="preserve">научно-исследовательской практики в </w:t>
      </w:r>
      <w:r w:rsidR="002C6C5E" w:rsidRPr="002C6C5E">
        <w:rPr>
          <w:rFonts w:eastAsia="Arial Unicode MS"/>
          <w:color w:val="000000"/>
          <w:u w:color="000000"/>
          <w:lang w:val="ru-RU"/>
        </w:rPr>
        <w:t>КПМГ</w:t>
      </w:r>
      <w:r w:rsidR="00472FDA" w:rsidRPr="0007193C">
        <w:rPr>
          <w:rFonts w:eastAsia="Arial Unicode MS"/>
          <w:color w:val="000000"/>
          <w:u w:color="000000"/>
          <w:lang w:val="ru-RU"/>
        </w:rPr>
        <w:t xml:space="preserve"> в соответствии с программ</w:t>
      </w:r>
      <w:r w:rsidR="008F07C9">
        <w:rPr>
          <w:rFonts w:eastAsia="Arial Unicode MS"/>
          <w:color w:val="000000"/>
          <w:u w:color="000000"/>
          <w:lang w:val="ru-RU"/>
        </w:rPr>
        <w:t>ой</w:t>
      </w:r>
      <w:r w:rsidR="00472FDA" w:rsidRPr="0007193C">
        <w:rPr>
          <w:rFonts w:eastAsia="Arial Unicode MS"/>
          <w:color w:val="000000"/>
          <w:u w:color="000000"/>
          <w:lang w:val="ru-RU"/>
        </w:rPr>
        <w:t xml:space="preserve"> практик</w:t>
      </w:r>
      <w:r w:rsidR="00B92D8B">
        <w:rPr>
          <w:rFonts w:eastAsia="Arial Unicode MS"/>
          <w:color w:val="000000"/>
          <w:u w:color="000000"/>
          <w:lang w:val="ru-RU"/>
        </w:rPr>
        <w:t xml:space="preserve"> и актуальными кадровыми потребностями </w:t>
      </w:r>
      <w:r w:rsidR="002C6C5E" w:rsidRPr="002C6C5E">
        <w:rPr>
          <w:rFonts w:eastAsia="Arial Unicode MS"/>
          <w:color w:val="000000"/>
          <w:u w:color="000000"/>
          <w:lang w:val="ru-RU"/>
        </w:rPr>
        <w:t>КПМГ</w:t>
      </w:r>
      <w:r w:rsidR="00472FDA" w:rsidRPr="0007193C">
        <w:rPr>
          <w:rFonts w:eastAsia="Arial Unicode MS"/>
          <w:color w:val="000000"/>
          <w:u w:color="000000"/>
          <w:lang w:val="ru-RU"/>
        </w:rPr>
        <w:t>;</w:t>
      </w:r>
    </w:p>
    <w:p w:rsidR="00472FDA" w:rsidRPr="0007193C" w:rsidRDefault="006E15BE" w:rsidP="008F07C9">
      <w:pPr>
        <w:numPr>
          <w:ilvl w:val="0"/>
          <w:numId w:val="31"/>
        </w:num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н</w:t>
      </w:r>
      <w:r w:rsidRPr="0007193C">
        <w:rPr>
          <w:rFonts w:eastAsia="Arial Unicode MS"/>
          <w:color w:val="000000"/>
          <w:u w:color="000000"/>
          <w:lang w:val="ru-RU"/>
        </w:rPr>
        <w:t xml:space="preserve">аучное </w:t>
      </w:r>
      <w:r w:rsidR="00472FDA" w:rsidRPr="0007193C">
        <w:rPr>
          <w:rFonts w:eastAsia="Arial Unicode MS"/>
          <w:color w:val="000000"/>
          <w:u w:color="000000"/>
          <w:lang w:val="ru-RU"/>
        </w:rPr>
        <w:t xml:space="preserve">руководство </w:t>
      </w:r>
      <w:r w:rsidR="008F07C9">
        <w:rPr>
          <w:rFonts w:eastAsia="Arial Unicode MS"/>
          <w:color w:val="000000"/>
          <w:u w:color="000000"/>
          <w:lang w:val="ru-RU"/>
        </w:rPr>
        <w:t xml:space="preserve">магистерскими курсовыми работами и магистерскими диссертациями </w:t>
      </w:r>
      <w:r w:rsidR="00472FDA" w:rsidRPr="0007193C">
        <w:rPr>
          <w:rFonts w:eastAsia="Arial Unicode MS"/>
          <w:color w:val="000000"/>
          <w:u w:color="000000"/>
          <w:lang w:val="ru-RU"/>
        </w:rPr>
        <w:t xml:space="preserve">по согласованной с </w:t>
      </w:r>
      <w:r w:rsidR="002C6C5E" w:rsidRPr="002C6C5E">
        <w:rPr>
          <w:rFonts w:eastAsia="Arial Unicode MS"/>
          <w:color w:val="000000"/>
          <w:u w:color="000000"/>
          <w:lang w:val="ru-RU"/>
        </w:rPr>
        <w:t>КПМГ</w:t>
      </w:r>
      <w:r w:rsidR="00B92D8B" w:rsidRPr="0007193C">
        <w:rPr>
          <w:rFonts w:eastAsia="Arial Unicode MS"/>
          <w:color w:val="000000"/>
          <w:u w:color="000000"/>
          <w:lang w:val="ru-RU"/>
        </w:rPr>
        <w:t xml:space="preserve"> </w:t>
      </w:r>
      <w:r w:rsidR="00472FDA" w:rsidRPr="0007193C">
        <w:rPr>
          <w:rFonts w:eastAsia="Arial Unicode MS"/>
          <w:color w:val="000000"/>
          <w:u w:color="000000"/>
          <w:lang w:val="ru-RU"/>
        </w:rPr>
        <w:t xml:space="preserve">тематике, имеющей практическую значимость для </w:t>
      </w:r>
      <w:r w:rsidR="00E92938">
        <w:rPr>
          <w:rFonts w:eastAsia="Arial Unicode MS"/>
          <w:color w:val="000000"/>
          <w:u w:color="000000"/>
          <w:lang w:val="ru-RU"/>
        </w:rPr>
        <w:t>развития бухгалтерского учета, анализа, налогообложения, аудиторской деятельности и корпоративных финансов</w:t>
      </w:r>
      <w:r w:rsidR="00472FDA" w:rsidRPr="0007193C">
        <w:rPr>
          <w:rFonts w:eastAsia="Arial Unicode MS"/>
          <w:color w:val="000000"/>
          <w:u w:color="000000"/>
          <w:lang w:val="ru-RU"/>
        </w:rPr>
        <w:t>;</w:t>
      </w:r>
    </w:p>
    <w:p w:rsidR="00472FDA" w:rsidRPr="0007193C" w:rsidRDefault="006E15BE" w:rsidP="008F07C9">
      <w:pPr>
        <w:numPr>
          <w:ilvl w:val="0"/>
          <w:numId w:val="31"/>
        </w:num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о</w:t>
      </w:r>
      <w:r w:rsidR="00472FDA" w:rsidRPr="0007193C">
        <w:rPr>
          <w:rFonts w:eastAsia="Arial Unicode MS"/>
          <w:color w:val="000000"/>
          <w:u w:color="000000"/>
          <w:lang w:val="ru-RU"/>
        </w:rPr>
        <w:t xml:space="preserve">рганизацию проведения научно-исследовательского семинара магистратуры с участием практических специалистов </w:t>
      </w:r>
      <w:r w:rsidR="002C6C5E" w:rsidRPr="002C6C5E">
        <w:rPr>
          <w:rFonts w:eastAsia="Arial Unicode MS"/>
          <w:color w:val="000000"/>
          <w:u w:color="000000"/>
          <w:lang w:val="ru-RU"/>
        </w:rPr>
        <w:t>КПМГ</w:t>
      </w:r>
      <w:r w:rsidR="00472FDA" w:rsidRPr="0007193C">
        <w:rPr>
          <w:rFonts w:eastAsia="Arial Unicode MS"/>
          <w:color w:val="000000"/>
          <w:u w:color="000000"/>
          <w:lang w:val="ru-RU"/>
        </w:rPr>
        <w:t>;</w:t>
      </w:r>
    </w:p>
    <w:p w:rsidR="00472FDA" w:rsidRPr="0007193C" w:rsidRDefault="006E15BE" w:rsidP="008F07C9">
      <w:pPr>
        <w:numPr>
          <w:ilvl w:val="0"/>
          <w:numId w:val="31"/>
        </w:num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о</w:t>
      </w:r>
      <w:r w:rsidRPr="0007193C">
        <w:rPr>
          <w:rFonts w:eastAsia="Arial Unicode MS"/>
          <w:color w:val="000000"/>
          <w:u w:color="000000"/>
          <w:lang w:val="ru-RU"/>
        </w:rPr>
        <w:t xml:space="preserve">рганизацию </w:t>
      </w:r>
      <w:r w:rsidR="00472FDA" w:rsidRPr="0007193C">
        <w:rPr>
          <w:rFonts w:eastAsia="Arial Unicode MS"/>
          <w:color w:val="000000"/>
          <w:u w:color="000000"/>
          <w:lang w:val="ru-RU"/>
        </w:rPr>
        <w:t xml:space="preserve">совместных с </w:t>
      </w:r>
      <w:r w:rsidR="002C6C5E" w:rsidRPr="002C6C5E">
        <w:rPr>
          <w:rFonts w:eastAsia="Arial Unicode MS"/>
          <w:color w:val="000000"/>
          <w:u w:color="000000"/>
          <w:lang w:val="ru-RU"/>
        </w:rPr>
        <w:t>КПМГ</w:t>
      </w:r>
      <w:r w:rsidR="00472FDA" w:rsidRPr="0007193C">
        <w:rPr>
          <w:rFonts w:eastAsia="Arial Unicode MS"/>
          <w:color w:val="000000"/>
          <w:u w:color="000000"/>
          <w:lang w:val="ru-RU"/>
        </w:rPr>
        <w:t xml:space="preserve"> научно-практических конференций, семинаров, «круглых столов» по наиболее актуальным проблемам</w:t>
      </w:r>
      <w:r w:rsidR="00E92938" w:rsidRPr="00E92938">
        <w:rPr>
          <w:rFonts w:eastAsia="Arial Unicode MS"/>
          <w:color w:val="000000"/>
          <w:u w:color="000000"/>
          <w:lang w:val="ru-RU"/>
        </w:rPr>
        <w:t xml:space="preserve"> </w:t>
      </w:r>
      <w:r w:rsidR="00E92938">
        <w:rPr>
          <w:rFonts w:eastAsia="Arial Unicode MS"/>
          <w:color w:val="000000"/>
          <w:u w:color="000000"/>
          <w:lang w:val="ru-RU"/>
        </w:rPr>
        <w:t>бухгалтерского учета, анализа, налогообложения, аудиторской деятельности и корпоративных финансов</w:t>
      </w:r>
      <w:r w:rsidR="00E92938" w:rsidRPr="00E92938">
        <w:rPr>
          <w:rFonts w:eastAsia="Arial Unicode MS"/>
          <w:color w:val="000000"/>
          <w:u w:color="000000"/>
          <w:lang w:val="ru-RU"/>
        </w:rPr>
        <w:t>.</w:t>
      </w:r>
    </w:p>
    <w:p w:rsidR="00472FDA" w:rsidRPr="00B92D8B" w:rsidRDefault="00905518" w:rsidP="0007193C">
      <w:pPr>
        <w:spacing w:line="360" w:lineRule="auto"/>
        <w:ind w:firstLine="540"/>
        <w:jc w:val="both"/>
        <w:outlineLvl w:val="0"/>
        <w:rPr>
          <w:rFonts w:eastAsia="Arial Unicode MS"/>
          <w:b/>
          <w:i/>
          <w:color w:val="000000"/>
          <w:u w:val="single"/>
          <w:lang w:val="ru-RU"/>
        </w:rPr>
      </w:pPr>
      <w:r>
        <w:rPr>
          <w:rFonts w:eastAsia="Arial Unicode MS"/>
          <w:b/>
          <w:i/>
          <w:color w:val="000000"/>
          <w:u w:val="single"/>
        </w:rPr>
        <w:t>КПМГ</w:t>
      </w:r>
      <w:r w:rsidR="002C6C5E" w:rsidRPr="002C6C5E">
        <w:rPr>
          <w:rFonts w:eastAsia="Arial Unicode MS"/>
          <w:b/>
          <w:i/>
          <w:color w:val="000000"/>
          <w:u w:val="single"/>
          <w:lang w:val="ru-RU"/>
        </w:rPr>
        <w:t xml:space="preserve"> обеспечивает:</w:t>
      </w:r>
    </w:p>
    <w:p w:rsidR="00472FDA" w:rsidRPr="0007193C" w:rsidRDefault="006E15BE" w:rsidP="00E92938">
      <w:pPr>
        <w:numPr>
          <w:ilvl w:val="0"/>
          <w:numId w:val="32"/>
        </w:numPr>
        <w:spacing w:line="360" w:lineRule="auto"/>
        <w:ind w:firstLine="567"/>
        <w:jc w:val="both"/>
        <w:outlineLvl w:val="0"/>
        <w:rPr>
          <w:rFonts w:eastAsia="Arial Unicode MS"/>
          <w:color w:val="000000"/>
          <w:u w:color="000000"/>
          <w:lang w:val="ru-RU"/>
        </w:rPr>
      </w:pPr>
      <w:r>
        <w:rPr>
          <w:rFonts w:eastAsia="Arial Unicode MS"/>
          <w:color w:val="000000"/>
          <w:u w:color="000000"/>
          <w:lang w:val="ru-RU"/>
        </w:rPr>
        <w:t>п</w:t>
      </w:r>
      <w:r w:rsidRPr="0007193C">
        <w:rPr>
          <w:rFonts w:eastAsia="Arial Unicode MS"/>
          <w:color w:val="000000"/>
          <w:u w:color="000000"/>
          <w:lang w:val="ru-RU"/>
        </w:rPr>
        <w:t xml:space="preserve">реподавание </w:t>
      </w:r>
      <w:r w:rsidR="00472FDA" w:rsidRPr="0007193C">
        <w:rPr>
          <w:rFonts w:eastAsia="Arial Unicode MS"/>
          <w:color w:val="000000"/>
          <w:u w:color="000000"/>
          <w:lang w:val="ru-RU"/>
        </w:rPr>
        <w:t>специализированных дисциплин студентам магистратуры</w:t>
      </w:r>
      <w:r w:rsidR="00E92938" w:rsidRPr="00E92938">
        <w:rPr>
          <w:rFonts w:eastAsia="Arial Unicode MS"/>
          <w:color w:val="000000"/>
          <w:u w:color="000000"/>
          <w:lang w:val="ru-RU"/>
        </w:rPr>
        <w:t xml:space="preserve"> </w:t>
      </w:r>
      <w:r w:rsidR="00E92938">
        <w:rPr>
          <w:rFonts w:eastAsia="Arial Unicode MS"/>
          <w:color w:val="000000"/>
          <w:u w:color="000000"/>
          <w:lang w:val="ru-RU"/>
        </w:rPr>
        <w:t>факультета Экономики</w:t>
      </w:r>
      <w:r w:rsidR="00D561CD">
        <w:rPr>
          <w:rFonts w:eastAsia="Arial Unicode MS"/>
          <w:color w:val="000000"/>
          <w:u w:color="000000"/>
          <w:lang w:val="ru-RU"/>
        </w:rPr>
        <w:t xml:space="preserve"> на русском и английском языках</w:t>
      </w:r>
      <w:r w:rsidR="00472FDA" w:rsidRPr="0007193C">
        <w:rPr>
          <w:rFonts w:eastAsia="Arial Unicode MS"/>
          <w:color w:val="000000"/>
          <w:u w:color="000000"/>
          <w:lang w:val="ru-RU"/>
        </w:rPr>
        <w:t xml:space="preserve">; </w:t>
      </w:r>
    </w:p>
    <w:p w:rsidR="00E92938" w:rsidRPr="0007193C" w:rsidRDefault="006E15BE" w:rsidP="00E92938">
      <w:pPr>
        <w:numPr>
          <w:ilvl w:val="0"/>
          <w:numId w:val="32"/>
        </w:numPr>
        <w:spacing w:line="360" w:lineRule="auto"/>
        <w:ind w:firstLine="567"/>
        <w:jc w:val="both"/>
        <w:outlineLvl w:val="0"/>
        <w:rPr>
          <w:rFonts w:eastAsia="Arial Unicode MS"/>
          <w:color w:val="000000"/>
          <w:u w:color="000000"/>
          <w:lang w:val="ru-RU"/>
        </w:rPr>
      </w:pPr>
      <w:r>
        <w:rPr>
          <w:rFonts w:eastAsia="Arial Unicode MS"/>
          <w:color w:val="000000"/>
          <w:u w:color="000000"/>
          <w:lang w:val="ru-RU"/>
        </w:rPr>
        <w:t>п</w:t>
      </w:r>
      <w:r w:rsidRPr="0007193C">
        <w:rPr>
          <w:rFonts w:eastAsia="Arial Unicode MS"/>
          <w:color w:val="000000"/>
          <w:u w:color="000000"/>
          <w:lang w:val="ru-RU"/>
        </w:rPr>
        <w:t xml:space="preserve">роведение </w:t>
      </w:r>
      <w:r w:rsidR="00E92938" w:rsidRPr="0007193C">
        <w:rPr>
          <w:rFonts w:eastAsia="Arial Unicode MS"/>
          <w:color w:val="000000"/>
          <w:u w:color="000000"/>
          <w:lang w:val="ru-RU"/>
        </w:rPr>
        <w:t xml:space="preserve">научно-исследовательского семинара магистратуры с участием практических специалистов </w:t>
      </w:r>
      <w:r w:rsidR="002C6C5E" w:rsidRPr="002C6C5E">
        <w:rPr>
          <w:rFonts w:eastAsia="Arial Unicode MS"/>
          <w:color w:val="000000"/>
          <w:u w:color="000000"/>
          <w:lang w:val="ru-RU"/>
        </w:rPr>
        <w:t>КПМГ</w:t>
      </w:r>
      <w:r w:rsidR="00E92938">
        <w:rPr>
          <w:rFonts w:eastAsia="Arial Unicode MS"/>
          <w:color w:val="000000"/>
          <w:u w:color="000000"/>
          <w:lang w:val="ru-RU"/>
        </w:rPr>
        <w:t>;</w:t>
      </w:r>
    </w:p>
    <w:p w:rsidR="00472FDA" w:rsidRPr="0007193C" w:rsidRDefault="006E15BE" w:rsidP="00E92938">
      <w:pPr>
        <w:numPr>
          <w:ilvl w:val="0"/>
          <w:numId w:val="32"/>
        </w:numPr>
        <w:spacing w:line="360" w:lineRule="auto"/>
        <w:ind w:firstLine="567"/>
        <w:jc w:val="both"/>
        <w:outlineLvl w:val="0"/>
        <w:rPr>
          <w:rFonts w:eastAsia="Arial Unicode MS"/>
          <w:color w:val="000000"/>
          <w:u w:color="000000"/>
          <w:lang w:val="ru-RU"/>
        </w:rPr>
      </w:pPr>
      <w:r>
        <w:rPr>
          <w:rFonts w:eastAsia="Arial Unicode MS"/>
          <w:color w:val="000000"/>
          <w:u w:color="000000"/>
          <w:lang w:val="ru-RU"/>
        </w:rPr>
        <w:t>о</w:t>
      </w:r>
      <w:r w:rsidR="00472FDA" w:rsidRPr="0007193C">
        <w:rPr>
          <w:rFonts w:eastAsia="Arial Unicode MS"/>
          <w:color w:val="000000"/>
          <w:u w:color="000000"/>
          <w:lang w:val="ru-RU"/>
        </w:rPr>
        <w:t xml:space="preserve">рганизацию мастер-классов, деловых игр и др. активных форм обучения для обеспечения более высокой степени усвоения материала, получения студентами практических навыков и умений; </w:t>
      </w:r>
    </w:p>
    <w:p w:rsidR="00472FDA" w:rsidRPr="0007193C" w:rsidRDefault="006E15BE" w:rsidP="00E92938">
      <w:pPr>
        <w:numPr>
          <w:ilvl w:val="0"/>
          <w:numId w:val="32"/>
        </w:numPr>
        <w:spacing w:line="360" w:lineRule="auto"/>
        <w:ind w:firstLine="567"/>
        <w:jc w:val="both"/>
        <w:outlineLvl w:val="0"/>
        <w:rPr>
          <w:rFonts w:eastAsia="Arial Unicode MS"/>
          <w:color w:val="000000"/>
          <w:u w:color="000000"/>
          <w:lang w:val="ru-RU"/>
        </w:rPr>
      </w:pPr>
      <w:r>
        <w:rPr>
          <w:rFonts w:eastAsia="Arial Unicode MS"/>
          <w:color w:val="000000"/>
          <w:u w:color="000000"/>
          <w:lang w:val="ru-RU"/>
        </w:rPr>
        <w:t>о</w:t>
      </w:r>
      <w:r w:rsidRPr="0007193C">
        <w:rPr>
          <w:rFonts w:eastAsia="Arial Unicode MS"/>
          <w:color w:val="000000"/>
          <w:u w:color="000000"/>
          <w:lang w:val="ru-RU"/>
        </w:rPr>
        <w:t xml:space="preserve">рганизацию </w:t>
      </w:r>
      <w:r w:rsidR="00472FDA" w:rsidRPr="0007193C">
        <w:rPr>
          <w:rFonts w:eastAsia="Arial Unicode MS"/>
          <w:color w:val="000000"/>
          <w:u w:color="000000"/>
          <w:lang w:val="ru-RU"/>
        </w:rPr>
        <w:t xml:space="preserve">со стороны </w:t>
      </w:r>
      <w:r w:rsidR="002C6C5E" w:rsidRPr="002C6C5E">
        <w:rPr>
          <w:rFonts w:eastAsia="Arial Unicode MS"/>
          <w:color w:val="000000"/>
          <w:u w:color="000000"/>
          <w:lang w:val="ru-RU"/>
        </w:rPr>
        <w:t>КПМГ</w:t>
      </w:r>
      <w:r w:rsidR="00E92938">
        <w:rPr>
          <w:rFonts w:eastAsia="Arial Unicode MS"/>
          <w:color w:val="000000"/>
          <w:u w:color="000000"/>
          <w:lang w:val="ru-RU"/>
        </w:rPr>
        <w:t xml:space="preserve"> </w:t>
      </w:r>
      <w:r w:rsidR="00472FDA" w:rsidRPr="0007193C">
        <w:rPr>
          <w:rFonts w:eastAsia="Arial Unicode MS"/>
          <w:color w:val="000000"/>
          <w:u w:color="000000"/>
          <w:lang w:val="ru-RU"/>
        </w:rPr>
        <w:t xml:space="preserve">прохождения студентами научно-исследовательской практики в </w:t>
      </w:r>
      <w:r w:rsidR="002C6C5E" w:rsidRPr="002C6C5E">
        <w:rPr>
          <w:rFonts w:eastAsia="Arial Unicode MS"/>
          <w:color w:val="000000"/>
          <w:u w:color="000000"/>
          <w:lang w:val="ru-RU"/>
        </w:rPr>
        <w:t>КПМГ</w:t>
      </w:r>
      <w:r w:rsidR="00E92938" w:rsidRPr="00E92938">
        <w:rPr>
          <w:rFonts w:eastAsia="Arial Unicode MS"/>
          <w:color w:val="000000"/>
          <w:u w:color="000000"/>
          <w:lang w:val="ru-RU"/>
        </w:rPr>
        <w:t xml:space="preserve"> </w:t>
      </w:r>
      <w:r w:rsidR="00472FDA" w:rsidRPr="0007193C">
        <w:rPr>
          <w:rFonts w:eastAsia="Arial Unicode MS"/>
          <w:color w:val="000000"/>
          <w:u w:color="000000"/>
          <w:lang w:val="ru-RU"/>
        </w:rPr>
        <w:t xml:space="preserve"> в соответствии с программ</w:t>
      </w:r>
      <w:r w:rsidR="00E92938">
        <w:rPr>
          <w:rFonts w:eastAsia="Arial Unicode MS"/>
          <w:color w:val="000000"/>
          <w:u w:color="000000"/>
          <w:lang w:val="ru-RU"/>
        </w:rPr>
        <w:t>ой</w:t>
      </w:r>
      <w:r w:rsidR="00472FDA" w:rsidRPr="0007193C">
        <w:rPr>
          <w:rFonts w:eastAsia="Arial Unicode MS"/>
          <w:color w:val="000000"/>
          <w:u w:color="000000"/>
          <w:lang w:val="ru-RU"/>
        </w:rPr>
        <w:t xml:space="preserve"> практик</w:t>
      </w:r>
      <w:r w:rsidR="00E92938">
        <w:rPr>
          <w:rFonts w:eastAsia="Arial Unicode MS"/>
          <w:color w:val="000000"/>
          <w:u w:color="000000"/>
          <w:lang w:val="ru-RU"/>
        </w:rPr>
        <w:t>и</w:t>
      </w:r>
      <w:r w:rsidR="00B92D8B">
        <w:rPr>
          <w:rFonts w:eastAsia="Arial Unicode MS"/>
          <w:color w:val="000000"/>
          <w:u w:color="000000"/>
          <w:lang w:val="ru-RU"/>
        </w:rPr>
        <w:t xml:space="preserve"> и с актуальными кадровыми потребностями </w:t>
      </w:r>
      <w:r w:rsidR="00905518">
        <w:rPr>
          <w:rFonts w:eastAsia="Arial Unicode MS"/>
          <w:color w:val="000000"/>
          <w:u w:color="000000"/>
          <w:lang w:val="ru-RU"/>
        </w:rPr>
        <w:t>КПМГ</w:t>
      </w:r>
      <w:r w:rsidR="00472FDA" w:rsidRPr="0007193C">
        <w:rPr>
          <w:rFonts w:eastAsia="Arial Unicode MS"/>
          <w:color w:val="000000"/>
          <w:u w:color="000000"/>
          <w:lang w:val="ru-RU"/>
        </w:rPr>
        <w:t>;</w:t>
      </w:r>
    </w:p>
    <w:p w:rsidR="00472FDA" w:rsidRPr="0007193C" w:rsidRDefault="006E15BE" w:rsidP="00E92938">
      <w:pPr>
        <w:numPr>
          <w:ilvl w:val="0"/>
          <w:numId w:val="32"/>
        </w:numPr>
        <w:spacing w:line="360" w:lineRule="auto"/>
        <w:ind w:firstLine="567"/>
        <w:jc w:val="both"/>
        <w:outlineLvl w:val="0"/>
        <w:rPr>
          <w:rFonts w:eastAsia="Arial Unicode MS"/>
          <w:color w:val="000000"/>
          <w:u w:color="000000"/>
          <w:lang w:val="ru-RU"/>
        </w:rPr>
      </w:pPr>
      <w:r>
        <w:rPr>
          <w:rFonts w:eastAsia="Arial Unicode MS"/>
          <w:color w:val="000000"/>
          <w:u w:color="000000"/>
          <w:lang w:val="ru-RU"/>
        </w:rPr>
        <w:t>к</w:t>
      </w:r>
      <w:r w:rsidRPr="0007193C">
        <w:rPr>
          <w:rFonts w:eastAsia="Arial Unicode MS"/>
          <w:color w:val="000000"/>
          <w:u w:color="000000"/>
          <w:lang w:val="ru-RU"/>
        </w:rPr>
        <w:t xml:space="preserve">онсультирование </w:t>
      </w:r>
      <w:r w:rsidR="00E92938">
        <w:rPr>
          <w:rFonts w:eastAsia="Arial Unicode MS"/>
          <w:color w:val="000000"/>
          <w:u w:color="000000"/>
          <w:lang w:val="ru-RU"/>
        </w:rPr>
        <w:t>студентов</w:t>
      </w:r>
      <w:r w:rsidR="00472FDA" w:rsidRPr="0007193C">
        <w:rPr>
          <w:rFonts w:eastAsia="Arial Unicode MS"/>
          <w:color w:val="000000"/>
          <w:u w:color="000000"/>
          <w:lang w:val="ru-RU"/>
        </w:rPr>
        <w:t xml:space="preserve"> при подготовке </w:t>
      </w:r>
      <w:r w:rsidR="00E92938">
        <w:rPr>
          <w:rFonts w:eastAsia="Arial Unicode MS"/>
          <w:color w:val="000000"/>
          <w:u w:color="000000"/>
          <w:lang w:val="ru-RU"/>
        </w:rPr>
        <w:t xml:space="preserve">магистерских курсовых работ и магистерских диссертаций </w:t>
      </w:r>
      <w:r w:rsidR="00472FDA" w:rsidRPr="0007193C">
        <w:rPr>
          <w:rFonts w:eastAsia="Arial Unicode MS"/>
          <w:color w:val="000000"/>
          <w:u w:color="000000"/>
          <w:lang w:val="ru-RU"/>
        </w:rPr>
        <w:t xml:space="preserve">по согласованной с </w:t>
      </w:r>
      <w:r w:rsidR="002C6C5E" w:rsidRPr="002C6C5E">
        <w:rPr>
          <w:rFonts w:eastAsia="Arial Unicode MS"/>
          <w:color w:val="000000"/>
          <w:u w:color="000000"/>
          <w:lang w:val="ru-RU"/>
        </w:rPr>
        <w:t>КПМГ</w:t>
      </w:r>
      <w:r w:rsidR="00472FDA" w:rsidRPr="0007193C">
        <w:rPr>
          <w:rFonts w:eastAsia="Arial Unicode MS"/>
          <w:color w:val="000000"/>
          <w:u w:color="000000"/>
          <w:lang w:val="ru-RU"/>
        </w:rPr>
        <w:t xml:space="preserve"> тематике;</w:t>
      </w:r>
    </w:p>
    <w:p w:rsidR="00472FDA" w:rsidRPr="0007193C" w:rsidRDefault="006E15BE" w:rsidP="00E92938">
      <w:pPr>
        <w:numPr>
          <w:ilvl w:val="0"/>
          <w:numId w:val="32"/>
        </w:numPr>
        <w:spacing w:line="360" w:lineRule="auto"/>
        <w:ind w:firstLine="567"/>
        <w:jc w:val="both"/>
        <w:outlineLvl w:val="0"/>
        <w:rPr>
          <w:rFonts w:eastAsia="Arial Unicode MS"/>
          <w:color w:val="000000"/>
          <w:u w:color="000000"/>
          <w:lang w:val="ru-RU"/>
        </w:rPr>
      </w:pPr>
      <w:r>
        <w:rPr>
          <w:rFonts w:eastAsia="Arial Unicode MS"/>
          <w:color w:val="000000"/>
          <w:u w:color="000000"/>
          <w:lang w:val="ru-RU"/>
        </w:rPr>
        <w:lastRenderedPageBreak/>
        <w:t>р</w:t>
      </w:r>
      <w:r w:rsidRPr="0007193C">
        <w:rPr>
          <w:rFonts w:eastAsia="Arial Unicode MS"/>
          <w:color w:val="000000"/>
          <w:u w:color="000000"/>
          <w:lang w:val="ru-RU"/>
        </w:rPr>
        <w:t xml:space="preserve">уководство </w:t>
      </w:r>
      <w:r w:rsidR="00472FDA" w:rsidRPr="0007193C">
        <w:rPr>
          <w:rFonts w:eastAsia="Arial Unicode MS"/>
          <w:color w:val="000000"/>
          <w:u w:color="000000"/>
          <w:lang w:val="ru-RU"/>
        </w:rPr>
        <w:t>научно-прикладными исследованиями студентов;</w:t>
      </w:r>
    </w:p>
    <w:p w:rsidR="00472FDA" w:rsidRPr="0007193C" w:rsidRDefault="00905518" w:rsidP="00E92938">
      <w:pPr>
        <w:numPr>
          <w:ilvl w:val="0"/>
          <w:numId w:val="32"/>
        </w:num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у</w:t>
      </w:r>
      <w:r w:rsidRPr="0007193C">
        <w:rPr>
          <w:rFonts w:eastAsia="Arial Unicode MS"/>
          <w:color w:val="000000"/>
          <w:u w:color="000000"/>
          <w:lang w:val="ru-RU"/>
        </w:rPr>
        <w:t xml:space="preserve">частие </w:t>
      </w:r>
      <w:r w:rsidR="00472FDA" w:rsidRPr="0007193C">
        <w:rPr>
          <w:rFonts w:eastAsia="Arial Unicode MS"/>
          <w:color w:val="000000"/>
          <w:u w:color="000000"/>
          <w:lang w:val="ru-RU"/>
        </w:rPr>
        <w:t>в проводимых НИУ ВШЭ-НН научно-практических конференциях, семинарах, «круглых столах» по наиболее актуальным проблемам финансовых рынков и банковской деятельности,</w:t>
      </w:r>
      <w:r w:rsidR="00472FDA" w:rsidRPr="0007193C">
        <w:rPr>
          <w:rFonts w:eastAsia="Arial Unicode MS"/>
          <w:color w:val="FF0000"/>
          <w:u w:color="FF0000"/>
          <w:lang w:val="ru-RU"/>
        </w:rPr>
        <w:t xml:space="preserve"> </w:t>
      </w:r>
      <w:r w:rsidR="00472FDA" w:rsidRPr="0007193C">
        <w:rPr>
          <w:rFonts w:eastAsia="Arial Unicode MS"/>
          <w:color w:val="000000"/>
          <w:u w:color="000000"/>
          <w:lang w:val="ru-RU"/>
        </w:rPr>
        <w:t>развития информационных систем и технологий;</w:t>
      </w:r>
    </w:p>
    <w:p w:rsidR="00472FDA" w:rsidRPr="0007193C" w:rsidRDefault="00905518" w:rsidP="00E92938">
      <w:pPr>
        <w:numPr>
          <w:ilvl w:val="0"/>
          <w:numId w:val="32"/>
        </w:num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у</w:t>
      </w:r>
      <w:r w:rsidRPr="0007193C">
        <w:rPr>
          <w:rFonts w:eastAsia="Arial Unicode MS"/>
          <w:color w:val="000000"/>
          <w:u w:color="000000"/>
          <w:lang w:val="ru-RU"/>
        </w:rPr>
        <w:t xml:space="preserve">частие </w:t>
      </w:r>
      <w:r w:rsidR="00472FDA" w:rsidRPr="0007193C">
        <w:rPr>
          <w:rFonts w:eastAsia="Arial Unicode MS"/>
          <w:color w:val="000000"/>
          <w:u w:color="000000"/>
          <w:lang w:val="ru-RU"/>
        </w:rPr>
        <w:t>в государственной аттестационной комиссии факультет</w:t>
      </w:r>
      <w:r w:rsidR="00E92938">
        <w:rPr>
          <w:rFonts w:eastAsia="Arial Unicode MS"/>
          <w:color w:val="000000"/>
          <w:u w:color="000000"/>
          <w:lang w:val="ru-RU"/>
        </w:rPr>
        <w:t>а</w:t>
      </w:r>
      <w:r w:rsidR="00472FDA" w:rsidRPr="0007193C">
        <w:rPr>
          <w:rFonts w:eastAsia="Arial Unicode MS"/>
          <w:color w:val="000000"/>
          <w:u w:color="000000"/>
          <w:lang w:val="ru-RU"/>
        </w:rPr>
        <w:t xml:space="preserve"> </w:t>
      </w:r>
      <w:r w:rsidR="00E92938">
        <w:rPr>
          <w:rFonts w:eastAsia="Arial Unicode MS"/>
          <w:color w:val="000000"/>
          <w:u w:color="000000"/>
          <w:lang w:val="ru-RU"/>
        </w:rPr>
        <w:t>Э</w:t>
      </w:r>
      <w:r w:rsidR="00472FDA" w:rsidRPr="0007193C">
        <w:rPr>
          <w:rFonts w:eastAsia="Arial Unicode MS"/>
          <w:color w:val="000000"/>
          <w:u w:color="000000"/>
          <w:lang w:val="ru-RU"/>
        </w:rPr>
        <w:t xml:space="preserve">кономики в качестве внешнего эксперта при защите выпускных квалификационных работ студентов </w:t>
      </w:r>
      <w:proofErr w:type="spellStart"/>
      <w:r w:rsidR="00472FDA" w:rsidRPr="0007193C">
        <w:rPr>
          <w:rFonts w:eastAsia="Arial Unicode MS"/>
          <w:color w:val="000000"/>
          <w:u w:color="000000"/>
          <w:lang w:val="ru-RU"/>
        </w:rPr>
        <w:t>бакалавриата</w:t>
      </w:r>
      <w:proofErr w:type="spellEnd"/>
      <w:r w:rsidR="00472FDA" w:rsidRPr="0007193C">
        <w:rPr>
          <w:rFonts w:eastAsia="Arial Unicode MS"/>
          <w:color w:val="000000"/>
          <w:u w:color="000000"/>
          <w:lang w:val="ru-RU"/>
        </w:rPr>
        <w:t xml:space="preserve"> и магистратуры; </w:t>
      </w:r>
    </w:p>
    <w:p w:rsidR="00472FDA" w:rsidRPr="00A26939" w:rsidRDefault="00905518" w:rsidP="00E92938">
      <w:pPr>
        <w:numPr>
          <w:ilvl w:val="0"/>
          <w:numId w:val="32"/>
        </w:num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т</w:t>
      </w:r>
      <w:r w:rsidRPr="0007193C">
        <w:rPr>
          <w:rFonts w:eastAsia="Arial Unicode MS"/>
          <w:color w:val="000000"/>
          <w:u w:color="000000"/>
          <w:lang w:val="ru-RU"/>
        </w:rPr>
        <w:t xml:space="preserve">рудоустройство </w:t>
      </w:r>
      <w:r w:rsidR="00472FDA" w:rsidRPr="0007193C">
        <w:rPr>
          <w:rFonts w:eastAsia="Arial Unicode MS"/>
          <w:color w:val="000000"/>
          <w:u w:color="000000"/>
          <w:lang w:val="ru-RU"/>
        </w:rPr>
        <w:t xml:space="preserve">студентов, показавших высокие результаты в ходе прохождения практик, научно-исследовательской работы и при защите </w:t>
      </w:r>
      <w:r w:rsidR="00E92938">
        <w:rPr>
          <w:rFonts w:eastAsia="Arial Unicode MS"/>
          <w:color w:val="000000"/>
          <w:u w:color="000000"/>
          <w:lang w:val="ru-RU"/>
        </w:rPr>
        <w:t>магистерских диссертаций</w:t>
      </w:r>
      <w:r>
        <w:rPr>
          <w:rFonts w:eastAsia="Arial Unicode MS"/>
          <w:color w:val="000000"/>
          <w:u w:color="000000"/>
          <w:lang w:val="ru-RU"/>
        </w:rPr>
        <w:t>, а также прошедших процедуры механизма отбора кандидатов, принятые в КПМГ,</w:t>
      </w:r>
      <w:r w:rsidR="002C6C5E" w:rsidRPr="002C6C5E">
        <w:rPr>
          <w:rFonts w:eastAsia="Arial Unicode MS"/>
          <w:color w:val="000000"/>
          <w:u w:color="000000"/>
          <w:lang w:val="ru-RU"/>
        </w:rPr>
        <w:t xml:space="preserve"> в соот</w:t>
      </w:r>
      <w:r w:rsidR="00A26939">
        <w:rPr>
          <w:rFonts w:eastAsia="Arial Unicode MS"/>
          <w:color w:val="000000"/>
          <w:u w:color="000000"/>
          <w:lang w:val="ru-RU"/>
        </w:rPr>
        <w:t xml:space="preserve">ветствии с актуальными кадровыми потребностями </w:t>
      </w:r>
      <w:r>
        <w:rPr>
          <w:rFonts w:eastAsia="Arial Unicode MS"/>
          <w:color w:val="000000"/>
          <w:u w:color="000000"/>
          <w:lang w:val="ru-RU"/>
        </w:rPr>
        <w:t>КПМГ</w:t>
      </w:r>
      <w:r w:rsidR="00E92938">
        <w:rPr>
          <w:rFonts w:eastAsia="Arial Unicode MS"/>
          <w:color w:val="000000"/>
          <w:u w:color="000000"/>
          <w:lang w:val="ru-RU"/>
        </w:rPr>
        <w:t>.</w:t>
      </w:r>
    </w:p>
    <w:p w:rsidR="005D4B82" w:rsidRDefault="005D4B82">
      <w:pPr>
        <w:spacing w:line="360" w:lineRule="auto"/>
        <w:ind w:left="540"/>
        <w:jc w:val="both"/>
        <w:outlineLvl w:val="0"/>
        <w:rPr>
          <w:rFonts w:eastAsia="Arial Unicode MS"/>
          <w:color w:val="000000"/>
          <w:u w:color="000000"/>
          <w:lang w:val="ru-RU"/>
        </w:rPr>
      </w:pPr>
    </w:p>
    <w:p w:rsidR="00472FDA" w:rsidRPr="009E0249" w:rsidRDefault="00472FDA" w:rsidP="0007193C">
      <w:pPr>
        <w:spacing w:line="360" w:lineRule="auto"/>
        <w:ind w:firstLine="540"/>
        <w:jc w:val="both"/>
        <w:outlineLvl w:val="0"/>
        <w:rPr>
          <w:rFonts w:eastAsia="Arial Unicode MS"/>
          <w:b/>
          <w:color w:val="000000"/>
          <w:lang w:val="ru-RU"/>
        </w:rPr>
      </w:pPr>
      <w:r w:rsidRPr="009E0249">
        <w:rPr>
          <w:rFonts w:eastAsia="Arial Unicode MS"/>
          <w:b/>
          <w:color w:val="000000"/>
          <w:lang w:val="ru-RU"/>
        </w:rPr>
        <w:t xml:space="preserve">4. Ожидаемые результаты деятельности </w:t>
      </w:r>
      <w:r w:rsidR="00905518">
        <w:rPr>
          <w:rFonts w:eastAsia="Arial Unicode MS"/>
          <w:b/>
          <w:color w:val="000000"/>
          <w:lang w:val="ru-RU"/>
        </w:rPr>
        <w:t>Б</w:t>
      </w:r>
      <w:r w:rsidR="00905518" w:rsidRPr="009E0249">
        <w:rPr>
          <w:rFonts w:eastAsia="Arial Unicode MS"/>
          <w:b/>
          <w:color w:val="000000"/>
          <w:lang w:val="ru-RU"/>
        </w:rPr>
        <w:t xml:space="preserve">азовой </w:t>
      </w:r>
      <w:r w:rsidRPr="009E0249">
        <w:rPr>
          <w:rFonts w:eastAsia="Arial Unicode MS"/>
          <w:b/>
          <w:color w:val="000000"/>
          <w:lang w:val="ru-RU"/>
        </w:rPr>
        <w:t>кафедры</w:t>
      </w:r>
    </w:p>
    <w:p w:rsidR="00472FDA" w:rsidRPr="0007193C" w:rsidRDefault="00905518" w:rsidP="008A3120">
      <w:pPr>
        <w:numPr>
          <w:ilvl w:val="0"/>
          <w:numId w:val="24"/>
        </w:num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П</w:t>
      </w:r>
      <w:r w:rsidRPr="0007193C">
        <w:rPr>
          <w:rFonts w:eastAsia="Arial Unicode MS"/>
          <w:color w:val="000000"/>
          <w:u w:color="000000"/>
          <w:lang w:val="ru-RU"/>
        </w:rPr>
        <w:t xml:space="preserve">овышение </w:t>
      </w:r>
      <w:r w:rsidR="00472FDA" w:rsidRPr="0007193C">
        <w:rPr>
          <w:rFonts w:eastAsia="Arial Unicode MS"/>
          <w:color w:val="000000"/>
          <w:u w:color="000000"/>
          <w:lang w:val="ru-RU"/>
        </w:rPr>
        <w:t>качества подготовки выпускников путем внедрения в учебный процесс дисциплин практической направленности</w:t>
      </w:r>
      <w:r w:rsidR="00D561CD">
        <w:rPr>
          <w:rFonts w:eastAsia="Arial Unicode MS"/>
          <w:color w:val="000000"/>
          <w:u w:color="000000"/>
          <w:lang w:val="ru-RU"/>
        </w:rPr>
        <w:t>, а также дисциплин, реализуемых на английском языке</w:t>
      </w:r>
      <w:r w:rsidR="008A3120">
        <w:rPr>
          <w:rFonts w:eastAsia="Arial Unicode MS"/>
          <w:color w:val="000000"/>
          <w:u w:color="000000"/>
          <w:lang w:val="ru-RU"/>
        </w:rPr>
        <w:t>;</w:t>
      </w:r>
    </w:p>
    <w:p w:rsidR="00472FDA" w:rsidRPr="0007193C" w:rsidRDefault="00905518" w:rsidP="008A3120">
      <w:pPr>
        <w:numPr>
          <w:ilvl w:val="0"/>
          <w:numId w:val="24"/>
        </w:num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в</w:t>
      </w:r>
      <w:r w:rsidRPr="0007193C">
        <w:rPr>
          <w:rFonts w:eastAsia="Arial Unicode MS"/>
          <w:color w:val="000000"/>
          <w:u w:color="000000"/>
          <w:lang w:val="ru-RU"/>
        </w:rPr>
        <w:t xml:space="preserve">ыявление </w:t>
      </w:r>
      <w:r w:rsidR="00472FDA" w:rsidRPr="0007193C">
        <w:rPr>
          <w:rFonts w:eastAsia="Arial Unicode MS"/>
          <w:color w:val="000000"/>
          <w:u w:color="000000"/>
          <w:lang w:val="ru-RU"/>
        </w:rPr>
        <w:t>наиболее способных студентов и содействие их профессиональному и карьерному росту</w:t>
      </w:r>
      <w:r w:rsidR="008A3120">
        <w:rPr>
          <w:rFonts w:eastAsia="Arial Unicode MS"/>
          <w:color w:val="000000"/>
          <w:u w:color="000000"/>
          <w:lang w:val="ru-RU"/>
        </w:rPr>
        <w:t>;</w:t>
      </w:r>
    </w:p>
    <w:p w:rsidR="00472FDA" w:rsidRPr="0007193C" w:rsidRDefault="00905518" w:rsidP="008A3120">
      <w:pPr>
        <w:numPr>
          <w:ilvl w:val="0"/>
          <w:numId w:val="24"/>
        </w:num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у</w:t>
      </w:r>
      <w:r w:rsidRPr="0007193C">
        <w:rPr>
          <w:rFonts w:eastAsia="Arial Unicode MS"/>
          <w:color w:val="000000"/>
          <w:u w:color="000000"/>
          <w:lang w:val="ru-RU"/>
        </w:rPr>
        <w:t xml:space="preserve">меньшение </w:t>
      </w:r>
      <w:r w:rsidR="00472FDA" w:rsidRPr="0007193C">
        <w:rPr>
          <w:rFonts w:eastAsia="Arial Unicode MS"/>
          <w:color w:val="000000"/>
          <w:u w:color="000000"/>
          <w:lang w:val="ru-RU"/>
        </w:rPr>
        <w:t>сроков адаптации выпускников вуза к работе в бизнес среде благодаря полученным практическим навыкам</w:t>
      </w:r>
      <w:r w:rsidR="008A3120">
        <w:rPr>
          <w:rFonts w:eastAsia="Arial Unicode MS"/>
          <w:color w:val="000000"/>
          <w:u w:color="000000"/>
          <w:lang w:val="ru-RU"/>
        </w:rPr>
        <w:t>;</w:t>
      </w:r>
      <w:r w:rsidR="00472FDA" w:rsidRPr="0007193C">
        <w:rPr>
          <w:rFonts w:eastAsia="Arial Unicode MS"/>
          <w:color w:val="000000"/>
          <w:u w:color="000000"/>
          <w:lang w:val="ru-RU"/>
        </w:rPr>
        <w:t xml:space="preserve"> </w:t>
      </w:r>
    </w:p>
    <w:p w:rsidR="00472FDA" w:rsidRPr="0007193C" w:rsidRDefault="00905518" w:rsidP="008A3120">
      <w:pPr>
        <w:numPr>
          <w:ilvl w:val="0"/>
          <w:numId w:val="24"/>
        </w:num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с</w:t>
      </w:r>
      <w:r w:rsidRPr="0007193C">
        <w:rPr>
          <w:rFonts w:eastAsia="Arial Unicode MS"/>
          <w:color w:val="000000"/>
          <w:u w:color="000000"/>
          <w:lang w:val="ru-RU"/>
        </w:rPr>
        <w:t xml:space="preserve">одействие </w:t>
      </w:r>
      <w:r w:rsidR="00472FDA" w:rsidRPr="0007193C">
        <w:rPr>
          <w:rFonts w:eastAsia="Arial Unicode MS"/>
          <w:color w:val="000000"/>
          <w:u w:color="000000"/>
          <w:lang w:val="ru-RU"/>
        </w:rPr>
        <w:t>научно-прикладным исследованиям, проводимыми студентами, и продвижение р</w:t>
      </w:r>
      <w:r w:rsidR="008A3120">
        <w:rPr>
          <w:rFonts w:eastAsia="Arial Unicode MS"/>
          <w:color w:val="000000"/>
          <w:u w:color="000000"/>
          <w:lang w:val="ru-RU"/>
        </w:rPr>
        <w:t xml:space="preserve">езультатов этих исследований </w:t>
      </w:r>
      <w:r w:rsidR="00472FDA" w:rsidRPr="0007193C">
        <w:rPr>
          <w:rFonts w:eastAsia="Arial Unicode MS"/>
          <w:color w:val="000000"/>
          <w:u w:color="000000"/>
          <w:lang w:val="ru-RU"/>
        </w:rPr>
        <w:t xml:space="preserve"> в научной среде</w:t>
      </w:r>
      <w:r w:rsidR="008A3120">
        <w:rPr>
          <w:rFonts w:eastAsia="Arial Unicode MS"/>
          <w:color w:val="000000"/>
          <w:u w:color="000000"/>
          <w:lang w:val="ru-RU"/>
        </w:rPr>
        <w:t>;</w:t>
      </w:r>
    </w:p>
    <w:p w:rsidR="00472FDA" w:rsidRPr="0007193C" w:rsidRDefault="00905518" w:rsidP="008A3120">
      <w:pPr>
        <w:numPr>
          <w:ilvl w:val="0"/>
          <w:numId w:val="24"/>
        </w:numPr>
        <w:spacing w:line="360" w:lineRule="auto"/>
        <w:ind w:firstLine="540"/>
        <w:jc w:val="both"/>
        <w:outlineLvl w:val="0"/>
        <w:rPr>
          <w:rFonts w:eastAsia="Arial Unicode MS"/>
          <w:color w:val="000000"/>
          <w:u w:color="000000"/>
          <w:lang w:val="ru-RU"/>
        </w:rPr>
      </w:pPr>
      <w:r>
        <w:rPr>
          <w:rFonts w:eastAsia="Arial Unicode MS"/>
          <w:color w:val="000000"/>
          <w:u w:color="000000"/>
          <w:lang w:val="ru-RU"/>
        </w:rPr>
        <w:t>с</w:t>
      </w:r>
      <w:r w:rsidRPr="0007193C">
        <w:rPr>
          <w:rFonts w:eastAsia="Arial Unicode MS"/>
          <w:color w:val="000000"/>
          <w:u w:color="000000"/>
          <w:lang w:val="ru-RU"/>
        </w:rPr>
        <w:t xml:space="preserve">оздание </w:t>
      </w:r>
      <w:r w:rsidR="00472FDA" w:rsidRPr="0007193C">
        <w:rPr>
          <w:rFonts w:eastAsia="Arial Unicode MS"/>
          <w:color w:val="000000"/>
          <w:u w:color="000000"/>
          <w:lang w:val="ru-RU"/>
        </w:rPr>
        <w:t>и развитие современных направлений профессиональной подготовки и повышения квалификации кадров.</w:t>
      </w:r>
    </w:p>
    <w:p w:rsidR="00472FDA" w:rsidRPr="0007193C" w:rsidRDefault="00472FDA" w:rsidP="0007193C">
      <w:pPr>
        <w:spacing w:line="360" w:lineRule="auto"/>
        <w:ind w:firstLine="540"/>
        <w:jc w:val="both"/>
        <w:outlineLvl w:val="0"/>
        <w:rPr>
          <w:rFonts w:eastAsia="Arial Unicode MS"/>
          <w:color w:val="000000"/>
          <w:u w:color="000000"/>
          <w:lang w:val="ru-RU"/>
        </w:rPr>
      </w:pPr>
      <w:proofErr w:type="gramStart"/>
      <w:r w:rsidRPr="0007193C">
        <w:rPr>
          <w:rFonts w:eastAsia="Arial Unicode MS"/>
          <w:color w:val="000000"/>
          <w:u w:color="000000"/>
          <w:lang w:val="ru-RU"/>
        </w:rPr>
        <w:t>Базовая</w:t>
      </w:r>
      <w:proofErr w:type="gramEnd"/>
      <w:r w:rsidRPr="0007193C">
        <w:rPr>
          <w:rFonts w:eastAsia="Arial Unicode MS"/>
          <w:color w:val="000000"/>
          <w:u w:color="000000"/>
          <w:lang w:val="ru-RU"/>
        </w:rPr>
        <w:t xml:space="preserve"> кафедра организуется на площадке НИУ ВШЭ-НН и площадке </w:t>
      </w:r>
      <w:r w:rsidR="002C6C5E" w:rsidRPr="002C6C5E">
        <w:rPr>
          <w:rFonts w:eastAsia="Arial Unicode MS"/>
          <w:color w:val="000000"/>
          <w:u w:color="000000"/>
          <w:lang w:val="ru-RU"/>
        </w:rPr>
        <w:t>КПМГ</w:t>
      </w:r>
      <w:r w:rsidRPr="0007193C">
        <w:rPr>
          <w:rFonts w:eastAsia="Arial Unicode MS"/>
          <w:color w:val="000000"/>
          <w:u w:color="000000"/>
          <w:lang w:val="ru-RU"/>
        </w:rPr>
        <w:t xml:space="preserve">. </w:t>
      </w:r>
    </w:p>
    <w:p w:rsidR="00472FDA" w:rsidRPr="0007193C" w:rsidRDefault="00472FDA" w:rsidP="0007193C">
      <w:pPr>
        <w:spacing w:line="360" w:lineRule="auto"/>
        <w:ind w:firstLine="540"/>
        <w:jc w:val="both"/>
        <w:outlineLvl w:val="0"/>
        <w:rPr>
          <w:rFonts w:eastAsia="Arial Unicode MS"/>
          <w:color w:val="000000"/>
          <w:u w:color="000000"/>
          <w:lang w:val="ru-RU"/>
        </w:rPr>
      </w:pPr>
      <w:r w:rsidRPr="0007193C">
        <w:rPr>
          <w:rFonts w:eastAsia="Arial Unicode MS"/>
          <w:color w:val="000000"/>
          <w:u w:color="000000"/>
          <w:lang w:val="ru-RU"/>
        </w:rPr>
        <w:t xml:space="preserve">Деятельность </w:t>
      </w:r>
      <w:r w:rsidR="00905518">
        <w:rPr>
          <w:rFonts w:eastAsia="Arial Unicode MS"/>
          <w:color w:val="000000"/>
          <w:u w:color="000000"/>
          <w:lang w:val="ru-RU"/>
        </w:rPr>
        <w:t>Б</w:t>
      </w:r>
      <w:r w:rsidR="00905518" w:rsidRPr="0007193C">
        <w:rPr>
          <w:rFonts w:eastAsia="Arial Unicode MS"/>
          <w:color w:val="000000"/>
          <w:u w:color="000000"/>
          <w:lang w:val="ru-RU"/>
        </w:rPr>
        <w:t xml:space="preserve">азовой </w:t>
      </w:r>
      <w:r w:rsidRPr="0007193C">
        <w:rPr>
          <w:rFonts w:eastAsia="Arial Unicode MS"/>
          <w:color w:val="000000"/>
          <w:u w:color="000000"/>
          <w:lang w:val="ru-RU"/>
        </w:rPr>
        <w:t xml:space="preserve">кафедры регулируется Положением о </w:t>
      </w:r>
      <w:r w:rsidR="00905518">
        <w:rPr>
          <w:rFonts w:eastAsia="Arial Unicode MS"/>
          <w:color w:val="000000"/>
          <w:u w:color="000000"/>
          <w:lang w:val="ru-RU"/>
        </w:rPr>
        <w:t>Б</w:t>
      </w:r>
      <w:r w:rsidR="00905518" w:rsidRPr="0007193C">
        <w:rPr>
          <w:rFonts w:eastAsia="Arial Unicode MS"/>
          <w:color w:val="000000"/>
          <w:u w:color="000000"/>
          <w:lang w:val="ru-RU"/>
        </w:rPr>
        <w:t xml:space="preserve">азовой </w:t>
      </w:r>
      <w:r w:rsidRPr="0007193C">
        <w:rPr>
          <w:rFonts w:eastAsia="Arial Unicode MS"/>
          <w:color w:val="000000"/>
          <w:u w:color="000000"/>
          <w:lang w:val="ru-RU"/>
        </w:rPr>
        <w:t>кафедре.</w:t>
      </w:r>
    </w:p>
    <w:p w:rsidR="00472FDA" w:rsidRPr="008A3120" w:rsidRDefault="00472FDA" w:rsidP="0007193C">
      <w:pPr>
        <w:spacing w:line="360" w:lineRule="auto"/>
        <w:ind w:firstLine="567"/>
        <w:jc w:val="both"/>
        <w:outlineLvl w:val="0"/>
        <w:rPr>
          <w:rFonts w:eastAsia="Arial Unicode MS"/>
          <w:b/>
          <w:lang w:val="ru-RU"/>
        </w:rPr>
      </w:pPr>
      <w:r w:rsidRPr="008A3120">
        <w:rPr>
          <w:rFonts w:eastAsia="Arial Unicode MS"/>
          <w:b/>
          <w:lang w:val="ru-RU"/>
        </w:rPr>
        <w:t xml:space="preserve">5. Планируемая примерная нагрузка </w:t>
      </w:r>
      <w:r w:rsidR="00905518">
        <w:rPr>
          <w:rFonts w:eastAsia="Arial Unicode MS"/>
          <w:b/>
          <w:lang w:val="ru-RU"/>
        </w:rPr>
        <w:t>Б</w:t>
      </w:r>
      <w:r w:rsidR="00905518" w:rsidRPr="008A3120">
        <w:rPr>
          <w:rFonts w:eastAsia="Arial Unicode MS"/>
          <w:b/>
          <w:lang w:val="ru-RU"/>
        </w:rPr>
        <w:t xml:space="preserve">азовой </w:t>
      </w:r>
      <w:r w:rsidRPr="008A3120">
        <w:rPr>
          <w:rFonts w:eastAsia="Arial Unicode MS"/>
          <w:b/>
          <w:lang w:val="ru-RU"/>
        </w:rPr>
        <w:t xml:space="preserve">кафедры </w:t>
      </w:r>
      <w:r w:rsidR="002C6C5E" w:rsidRPr="002C6C5E">
        <w:rPr>
          <w:rFonts w:eastAsia="Arial Unicode MS"/>
          <w:b/>
          <w:lang w:val="ru-RU"/>
        </w:rPr>
        <w:t>КПМГ</w:t>
      </w:r>
      <w:r w:rsidRPr="008A3120">
        <w:rPr>
          <w:rFonts w:eastAsia="Arial Unicode MS"/>
          <w:b/>
          <w:lang w:val="ru-RU"/>
        </w:rPr>
        <w:t xml:space="preserve"> факультета экономики НИУ ВШЭ-НН</w:t>
      </w:r>
    </w:p>
    <w:tbl>
      <w:tblPr>
        <w:tblW w:w="9569" w:type="dxa"/>
        <w:tblInd w:w="5" w:type="dxa"/>
        <w:tblLayout w:type="fixed"/>
        <w:tblLook w:val="0000"/>
      </w:tblPr>
      <w:tblGrid>
        <w:gridCol w:w="2880"/>
        <w:gridCol w:w="2070"/>
        <w:gridCol w:w="1620"/>
        <w:gridCol w:w="1510"/>
        <w:gridCol w:w="1489"/>
      </w:tblGrid>
      <w:tr w:rsidR="00472FDA" w:rsidRPr="00710B90" w:rsidTr="00A21EBB">
        <w:trPr>
          <w:cantSplit/>
          <w:trHeight w:val="350"/>
          <w:tblHeader/>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2C6C5E">
            <w:pPr>
              <w:jc w:val="center"/>
              <w:rPr>
                <w:rFonts w:eastAsia="Arial Unicode MS"/>
                <w:b/>
                <w:color w:val="000000"/>
                <w:sz w:val="20"/>
                <w:szCs w:val="20"/>
                <w:u w:color="000000"/>
                <w:lang w:val="ru-RU"/>
              </w:rPr>
            </w:pPr>
            <w:r w:rsidRPr="002C6C5E">
              <w:rPr>
                <w:rFonts w:eastAsia="Arial Unicode MS"/>
                <w:b/>
                <w:color w:val="000000"/>
                <w:sz w:val="20"/>
                <w:szCs w:val="20"/>
                <w:u w:color="000000"/>
                <w:lang w:val="ru-RU"/>
              </w:rPr>
              <w:t>Наименование дисциплины</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2C6C5E">
            <w:pPr>
              <w:jc w:val="center"/>
              <w:rPr>
                <w:rFonts w:eastAsia="Arial Unicode MS"/>
                <w:b/>
                <w:color w:val="000000"/>
                <w:sz w:val="20"/>
                <w:szCs w:val="20"/>
                <w:u w:color="000000"/>
                <w:lang w:val="ru-RU"/>
              </w:rPr>
            </w:pPr>
            <w:r w:rsidRPr="002C6C5E">
              <w:rPr>
                <w:rFonts w:eastAsia="Arial Unicode MS"/>
                <w:b/>
                <w:color w:val="000000"/>
                <w:sz w:val="20"/>
                <w:szCs w:val="20"/>
                <w:u w:color="000000"/>
                <w:lang w:val="ru-RU"/>
              </w:rPr>
              <w:t>ФИО, должность</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2C6C5E">
            <w:pPr>
              <w:jc w:val="center"/>
              <w:rPr>
                <w:rFonts w:eastAsia="Arial Unicode MS"/>
                <w:b/>
                <w:color w:val="000000"/>
                <w:sz w:val="20"/>
                <w:szCs w:val="20"/>
                <w:u w:color="000000"/>
                <w:lang w:val="ru-RU"/>
              </w:rPr>
            </w:pPr>
            <w:r w:rsidRPr="002C6C5E">
              <w:rPr>
                <w:rFonts w:eastAsia="Arial Unicode MS"/>
                <w:b/>
                <w:color w:val="000000"/>
                <w:sz w:val="20"/>
                <w:szCs w:val="20"/>
                <w:u w:color="000000"/>
                <w:lang w:val="ru-RU"/>
              </w:rPr>
              <w:t>Курс</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2C6C5E">
            <w:pPr>
              <w:jc w:val="center"/>
              <w:rPr>
                <w:rFonts w:eastAsia="Arial Unicode MS"/>
                <w:b/>
                <w:color w:val="000000"/>
                <w:sz w:val="20"/>
                <w:szCs w:val="20"/>
                <w:u w:color="000000"/>
                <w:lang w:val="ru-RU"/>
              </w:rPr>
            </w:pPr>
            <w:r w:rsidRPr="002C6C5E">
              <w:rPr>
                <w:rFonts w:eastAsia="Arial Unicode MS"/>
                <w:b/>
                <w:color w:val="000000"/>
                <w:sz w:val="20"/>
                <w:szCs w:val="20"/>
                <w:u w:color="000000"/>
                <w:lang w:val="ru-RU"/>
              </w:rPr>
              <w:t>Статус дисциплины</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2C6C5E">
            <w:pPr>
              <w:jc w:val="center"/>
              <w:rPr>
                <w:rFonts w:eastAsia="Arial Unicode MS"/>
                <w:b/>
                <w:color w:val="000000"/>
                <w:sz w:val="20"/>
                <w:szCs w:val="20"/>
                <w:u w:color="000000"/>
                <w:lang w:val="ru-RU"/>
              </w:rPr>
            </w:pPr>
            <w:r w:rsidRPr="002C6C5E">
              <w:rPr>
                <w:rFonts w:eastAsia="Arial Unicode MS"/>
                <w:b/>
                <w:color w:val="000000"/>
                <w:sz w:val="20"/>
                <w:szCs w:val="20"/>
                <w:u w:color="000000"/>
                <w:lang w:val="ru-RU"/>
              </w:rPr>
              <w:t>Количество часов</w:t>
            </w:r>
          </w:p>
        </w:tc>
      </w:tr>
      <w:tr w:rsidR="00472FDA" w:rsidRPr="00710B90" w:rsidTr="00A21EBB">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72FDA" w:rsidRPr="00710B90" w:rsidRDefault="002C6C5E" w:rsidP="0007193C">
            <w:pPr>
              <w:rPr>
                <w:rFonts w:eastAsia="Arial Unicode MS"/>
                <w:color w:val="000000"/>
                <w:sz w:val="20"/>
                <w:szCs w:val="20"/>
                <w:u w:color="000000"/>
                <w:lang w:val="ru-RU"/>
              </w:rPr>
            </w:pPr>
            <w:r w:rsidRPr="002C6C5E">
              <w:rPr>
                <w:rFonts w:eastAsia="Arial Unicode MS"/>
                <w:color w:val="000000"/>
                <w:sz w:val="20"/>
                <w:szCs w:val="20"/>
                <w:u w:color="000000"/>
                <w:lang w:val="ru-RU"/>
              </w:rPr>
              <w:t>Введение в аудит</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72FDA" w:rsidRPr="00710B90" w:rsidRDefault="002C6C5E" w:rsidP="00A26939">
            <w:pPr>
              <w:rPr>
                <w:rFonts w:eastAsia="Arial Unicode MS"/>
                <w:color w:val="000000"/>
                <w:sz w:val="20"/>
                <w:szCs w:val="20"/>
                <w:u w:color="000000"/>
                <w:lang w:val="ru-RU"/>
              </w:rPr>
            </w:pPr>
            <w:r w:rsidRPr="002C6C5E">
              <w:rPr>
                <w:rFonts w:eastAsia="Arial Unicode MS"/>
                <w:color w:val="000000"/>
                <w:sz w:val="20"/>
                <w:szCs w:val="20"/>
                <w:u w:color="000000"/>
                <w:lang w:val="ru-RU"/>
              </w:rPr>
              <w:t>Миронова Л.Ф., Старший Аудитор, АССА, Российский аттестат аудитора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rsidP="002C6C5E">
            <w:pPr>
              <w:rPr>
                <w:rFonts w:eastAsia="Arial Unicode MS"/>
                <w:color w:val="000000"/>
                <w:sz w:val="20"/>
                <w:szCs w:val="20"/>
                <w:u w:color="000000"/>
                <w:lang w:val="ru-RU"/>
              </w:rPr>
            </w:pPr>
            <w:proofErr w:type="spellStart"/>
            <w:r w:rsidRPr="002C6C5E">
              <w:rPr>
                <w:rFonts w:eastAsia="Arial Unicode MS"/>
                <w:color w:val="000000"/>
                <w:sz w:val="20"/>
                <w:szCs w:val="20"/>
                <w:u w:color="000000"/>
                <w:lang w:val="ru-RU"/>
              </w:rPr>
              <w:t>Бакалавриат</w:t>
            </w:r>
            <w:proofErr w:type="spellEnd"/>
            <w:r w:rsidRPr="002C6C5E">
              <w:rPr>
                <w:rFonts w:eastAsia="Arial Unicode MS"/>
                <w:color w:val="000000"/>
                <w:sz w:val="20"/>
                <w:szCs w:val="20"/>
                <w:u w:color="000000"/>
                <w:lang w:val="ru-RU"/>
              </w:rPr>
              <w:t>,</w:t>
            </w:r>
            <w:r w:rsidR="00A21EBB">
              <w:rPr>
                <w:rFonts w:eastAsia="Arial Unicode MS"/>
                <w:color w:val="000000"/>
                <w:sz w:val="20"/>
                <w:szCs w:val="20"/>
                <w:u w:color="000000"/>
                <w:lang w:val="ru-RU"/>
              </w:rPr>
              <w:t xml:space="preserve"> </w:t>
            </w:r>
            <w:r w:rsidRPr="002C6C5E">
              <w:rPr>
                <w:rFonts w:eastAsia="Arial Unicode MS"/>
                <w:color w:val="000000"/>
                <w:sz w:val="20"/>
                <w:szCs w:val="20"/>
                <w:u w:color="000000"/>
                <w:lang w:val="ru-RU"/>
              </w:rPr>
              <w:t>4 курс</w:t>
            </w:r>
          </w:p>
          <w:p w:rsidR="002C6C5E" w:rsidRPr="002C6C5E" w:rsidRDefault="002C6C5E" w:rsidP="002C6C5E">
            <w:pPr>
              <w:jc w:val="center"/>
              <w:rPr>
                <w:rFonts w:eastAsia="Arial Unicode MS"/>
                <w:color w:val="000000"/>
                <w:sz w:val="20"/>
                <w:szCs w:val="20"/>
                <w:u w:color="000000"/>
                <w:lang w:val="ru-RU"/>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F120A1">
            <w:pPr>
              <w:jc w:val="center"/>
              <w:rPr>
                <w:rFonts w:eastAsia="Arial Unicode MS"/>
                <w:color w:val="000000"/>
                <w:sz w:val="20"/>
                <w:szCs w:val="20"/>
                <w:u w:color="000000"/>
                <w:lang w:val="ru-RU"/>
              </w:rPr>
            </w:pPr>
            <w:r>
              <w:rPr>
                <w:rFonts w:eastAsia="Arial Unicode MS"/>
                <w:color w:val="000000"/>
                <w:sz w:val="20"/>
                <w:szCs w:val="20"/>
                <w:u w:color="000000"/>
                <w:lang w:val="ru-RU"/>
              </w:rPr>
              <w:t>Факультатив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F120A1" w:rsidP="002C6C5E">
            <w:pPr>
              <w:jc w:val="center"/>
              <w:rPr>
                <w:rFonts w:eastAsia="Arial Unicode MS"/>
                <w:color w:val="000000"/>
                <w:sz w:val="20"/>
                <w:szCs w:val="20"/>
                <w:u w:color="000000"/>
                <w:lang w:val="ru-RU"/>
              </w:rPr>
            </w:pPr>
            <w:r>
              <w:rPr>
                <w:rFonts w:eastAsia="Arial Unicode MS"/>
                <w:color w:val="000000"/>
                <w:sz w:val="20"/>
                <w:szCs w:val="20"/>
                <w:u w:color="000000"/>
                <w:lang w:val="ru-RU"/>
              </w:rPr>
              <w:t>4</w:t>
            </w:r>
          </w:p>
        </w:tc>
      </w:tr>
      <w:tr w:rsidR="00472FDA" w:rsidRPr="00710B90" w:rsidTr="00A21EBB">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72FDA" w:rsidRPr="00710B90" w:rsidRDefault="002C6C5E" w:rsidP="00F120A1">
            <w:pPr>
              <w:rPr>
                <w:rFonts w:eastAsia="Arial Unicode MS"/>
                <w:color w:val="000000"/>
                <w:sz w:val="20"/>
                <w:szCs w:val="20"/>
                <w:u w:color="000000"/>
                <w:lang w:val="ru-RU"/>
              </w:rPr>
            </w:pPr>
            <w:r w:rsidRPr="002C6C5E">
              <w:rPr>
                <w:rFonts w:eastAsia="Arial Unicode MS"/>
                <w:color w:val="000000"/>
                <w:sz w:val="20"/>
                <w:szCs w:val="20"/>
                <w:u w:color="000000"/>
                <w:lang w:val="ru-RU"/>
              </w:rPr>
              <w:t xml:space="preserve"> Консолидация </w:t>
            </w:r>
            <w:r w:rsidR="00F120A1">
              <w:rPr>
                <w:rFonts w:eastAsia="Arial Unicode MS"/>
                <w:color w:val="000000"/>
                <w:sz w:val="20"/>
                <w:szCs w:val="20"/>
                <w:u w:color="000000"/>
                <w:lang w:val="ru-RU"/>
              </w:rPr>
              <w:t>финансовой отчетности в соответствии с МСФО</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72FDA" w:rsidRPr="00710B90" w:rsidRDefault="002C6C5E" w:rsidP="00770864">
            <w:pPr>
              <w:rPr>
                <w:rFonts w:eastAsia="Arial Unicode MS"/>
                <w:color w:val="000000"/>
                <w:sz w:val="20"/>
                <w:szCs w:val="20"/>
                <w:u w:color="000000"/>
                <w:lang w:val="ru-RU"/>
              </w:rPr>
            </w:pPr>
            <w:r w:rsidRPr="002C6C5E">
              <w:rPr>
                <w:rFonts w:eastAsia="Arial Unicode MS"/>
                <w:color w:val="000000"/>
                <w:sz w:val="20"/>
                <w:szCs w:val="20"/>
                <w:u w:color="000000"/>
                <w:lang w:val="ru-RU"/>
              </w:rPr>
              <w:t>Миронова Л. Ф., Старший Аудитор, АССА, Российский аттестат аудитора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pPr>
              <w:rPr>
                <w:rFonts w:eastAsia="Arial Unicode MS"/>
                <w:color w:val="000000"/>
                <w:sz w:val="20"/>
                <w:szCs w:val="20"/>
                <w:u w:color="000000"/>
                <w:lang w:val="ru-RU"/>
              </w:rPr>
            </w:pPr>
            <w:r w:rsidRPr="002C6C5E">
              <w:rPr>
                <w:rFonts w:eastAsia="Arial Unicode MS"/>
                <w:color w:val="000000"/>
                <w:sz w:val="20"/>
                <w:szCs w:val="20"/>
                <w:u w:color="000000"/>
                <w:lang w:val="ru-RU"/>
              </w:rPr>
              <w:t>Магистратура, 1 курс</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F120A1">
            <w:pPr>
              <w:jc w:val="center"/>
              <w:rPr>
                <w:rFonts w:eastAsia="Arial Unicode MS"/>
                <w:color w:val="000000"/>
                <w:sz w:val="20"/>
                <w:szCs w:val="20"/>
                <w:u w:color="000000"/>
                <w:lang w:val="ru-RU"/>
              </w:rPr>
            </w:pPr>
            <w:r>
              <w:rPr>
                <w:rFonts w:eastAsia="Arial Unicode MS"/>
                <w:color w:val="000000"/>
                <w:sz w:val="20"/>
                <w:szCs w:val="20"/>
                <w:u w:color="000000"/>
                <w:lang w:val="ru-RU"/>
              </w:rPr>
              <w:t>Факультатив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2C6C5E">
            <w:pPr>
              <w:jc w:val="center"/>
              <w:rPr>
                <w:rFonts w:eastAsia="Arial Unicode MS"/>
                <w:color w:val="000000"/>
                <w:sz w:val="20"/>
                <w:szCs w:val="20"/>
                <w:u w:color="000000"/>
                <w:lang w:val="ru-RU"/>
              </w:rPr>
            </w:pPr>
            <w:r w:rsidRPr="002C6C5E">
              <w:rPr>
                <w:rFonts w:eastAsia="Arial Unicode MS"/>
                <w:color w:val="000000"/>
                <w:sz w:val="20"/>
                <w:szCs w:val="20"/>
                <w:u w:color="000000"/>
                <w:lang w:val="ru-RU"/>
              </w:rPr>
              <w:t>16</w:t>
            </w:r>
          </w:p>
        </w:tc>
      </w:tr>
      <w:tr w:rsidR="00472FDA" w:rsidRPr="00710B90" w:rsidTr="00A21EBB">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72FDA" w:rsidRPr="00710B90" w:rsidRDefault="002C6C5E" w:rsidP="0007193C">
            <w:pPr>
              <w:rPr>
                <w:rFonts w:eastAsia="Arial Unicode MS"/>
                <w:color w:val="000000"/>
                <w:sz w:val="20"/>
                <w:szCs w:val="20"/>
                <w:u w:color="000000"/>
                <w:lang w:val="ru-RU"/>
              </w:rPr>
            </w:pPr>
            <w:r w:rsidRPr="002C6C5E">
              <w:rPr>
                <w:rFonts w:eastAsia="Arial Unicode MS"/>
                <w:color w:val="000000"/>
                <w:sz w:val="20"/>
                <w:szCs w:val="20"/>
                <w:u w:color="000000"/>
                <w:lang w:val="ru-RU"/>
              </w:rPr>
              <w:lastRenderedPageBreak/>
              <w:t>Научно-исследовательский семинар: Современные проблемы аудита</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70864" w:rsidRPr="00710B90" w:rsidRDefault="002C6C5E" w:rsidP="00A26939">
            <w:pPr>
              <w:rPr>
                <w:rFonts w:eastAsia="Arial Unicode MS"/>
                <w:color w:val="000000"/>
                <w:sz w:val="20"/>
                <w:szCs w:val="20"/>
                <w:u w:color="000000"/>
                <w:lang w:val="ru-RU"/>
              </w:rPr>
            </w:pPr>
            <w:proofErr w:type="spellStart"/>
            <w:r w:rsidRPr="002C6C5E">
              <w:rPr>
                <w:rFonts w:eastAsia="Arial Unicode MS"/>
                <w:color w:val="000000"/>
                <w:sz w:val="20"/>
                <w:szCs w:val="20"/>
                <w:u w:color="000000"/>
                <w:lang w:val="ru-RU"/>
              </w:rPr>
              <w:t>Гричук</w:t>
            </w:r>
            <w:proofErr w:type="spellEnd"/>
            <w:r w:rsidRPr="002C6C5E">
              <w:rPr>
                <w:rFonts w:eastAsia="Arial Unicode MS"/>
                <w:color w:val="000000"/>
                <w:sz w:val="20"/>
                <w:szCs w:val="20"/>
                <w:u w:color="000000"/>
                <w:lang w:val="ru-RU"/>
              </w:rPr>
              <w:t xml:space="preserve"> А. П., Партнер, </w:t>
            </w:r>
            <w:proofErr w:type="gramStart"/>
            <w:r w:rsidR="00F520DC">
              <w:rPr>
                <w:rFonts w:eastAsia="Arial Unicode MS"/>
                <w:color w:val="000000"/>
                <w:sz w:val="20"/>
                <w:szCs w:val="20"/>
                <w:u w:color="000000"/>
              </w:rPr>
              <w:t>F</w:t>
            </w:r>
            <w:proofErr w:type="gramEnd"/>
            <w:r w:rsidRPr="002C6C5E">
              <w:rPr>
                <w:rFonts w:eastAsia="Arial Unicode MS"/>
                <w:color w:val="000000"/>
                <w:sz w:val="20"/>
                <w:szCs w:val="20"/>
                <w:u w:color="000000"/>
                <w:lang w:val="ru-RU"/>
              </w:rPr>
              <w:t>ССА, Российский аттестат аудитора</w:t>
            </w:r>
          </w:p>
          <w:p w:rsidR="00A26939" w:rsidRPr="00710B90" w:rsidRDefault="002C6C5E" w:rsidP="00A26939">
            <w:pPr>
              <w:rPr>
                <w:rFonts w:eastAsia="Arial Unicode MS"/>
                <w:color w:val="000000"/>
                <w:sz w:val="20"/>
                <w:szCs w:val="20"/>
                <w:u w:color="000000"/>
                <w:lang w:val="ru-RU"/>
              </w:rPr>
            </w:pPr>
            <w:proofErr w:type="spellStart"/>
            <w:r w:rsidRPr="002C6C5E">
              <w:rPr>
                <w:rFonts w:eastAsia="Arial Unicode MS"/>
                <w:color w:val="000000"/>
                <w:sz w:val="20"/>
                <w:szCs w:val="20"/>
                <w:u w:color="000000"/>
                <w:lang w:val="ru-RU"/>
              </w:rPr>
              <w:t>Рушев</w:t>
            </w:r>
            <w:proofErr w:type="spellEnd"/>
            <w:r w:rsidRPr="002C6C5E">
              <w:rPr>
                <w:rFonts w:eastAsia="Arial Unicode MS"/>
                <w:color w:val="000000"/>
                <w:sz w:val="20"/>
                <w:szCs w:val="20"/>
                <w:u w:color="000000"/>
                <w:lang w:val="ru-RU"/>
              </w:rPr>
              <w:t xml:space="preserve"> А. А.</w:t>
            </w:r>
          </w:p>
          <w:p w:rsidR="00472FDA" w:rsidRPr="00710B90" w:rsidRDefault="002C6C5E" w:rsidP="00A26939">
            <w:pPr>
              <w:rPr>
                <w:rFonts w:eastAsia="Arial Unicode MS"/>
                <w:color w:val="000000"/>
                <w:sz w:val="20"/>
                <w:szCs w:val="20"/>
                <w:u w:color="000000"/>
                <w:lang w:val="ru-RU"/>
              </w:rPr>
            </w:pPr>
            <w:r w:rsidRPr="002C6C5E">
              <w:rPr>
                <w:rFonts w:eastAsia="Arial Unicode MS"/>
                <w:color w:val="000000"/>
                <w:sz w:val="20"/>
                <w:szCs w:val="20"/>
                <w:u w:color="000000"/>
                <w:lang w:val="ru-RU"/>
              </w:rPr>
              <w:t>Менеджер, АССА, Российский аттестат аудитора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pPr>
              <w:rPr>
                <w:rFonts w:eastAsia="Arial Unicode MS"/>
                <w:color w:val="000000"/>
                <w:sz w:val="20"/>
                <w:szCs w:val="20"/>
                <w:u w:color="000000"/>
                <w:lang w:val="ru-RU"/>
              </w:rPr>
            </w:pPr>
            <w:r w:rsidRPr="002C6C5E">
              <w:rPr>
                <w:rFonts w:eastAsia="Arial Unicode MS"/>
                <w:color w:val="000000"/>
                <w:sz w:val="20"/>
                <w:szCs w:val="20"/>
                <w:u w:color="000000"/>
                <w:lang w:val="ru-RU"/>
              </w:rPr>
              <w:t>Магистратура, 1 курс</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F120A1">
            <w:pPr>
              <w:jc w:val="center"/>
              <w:rPr>
                <w:rFonts w:eastAsia="Arial Unicode MS"/>
                <w:color w:val="000000"/>
                <w:sz w:val="20"/>
                <w:szCs w:val="20"/>
                <w:u w:color="000000"/>
                <w:lang w:val="ru-RU"/>
              </w:rPr>
            </w:pPr>
            <w:r>
              <w:rPr>
                <w:rFonts w:eastAsia="Arial Unicode MS"/>
                <w:color w:val="000000"/>
                <w:sz w:val="20"/>
                <w:szCs w:val="20"/>
                <w:u w:color="000000"/>
                <w:lang w:val="ru-RU"/>
              </w:rPr>
              <w:t xml:space="preserve">Обязательный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C91BB7">
            <w:pPr>
              <w:jc w:val="center"/>
              <w:rPr>
                <w:rFonts w:eastAsia="Arial Unicode MS"/>
                <w:color w:val="000000"/>
                <w:sz w:val="20"/>
                <w:szCs w:val="20"/>
                <w:u w:color="000000"/>
                <w:lang w:val="ru-RU"/>
              </w:rPr>
            </w:pPr>
            <w:r>
              <w:rPr>
                <w:rFonts w:eastAsia="Arial Unicode MS"/>
                <w:color w:val="000000"/>
                <w:sz w:val="20"/>
                <w:szCs w:val="20"/>
                <w:u w:color="000000"/>
                <w:lang w:val="ru-RU"/>
              </w:rPr>
              <w:t>40</w:t>
            </w:r>
          </w:p>
        </w:tc>
      </w:tr>
      <w:tr w:rsidR="00C77AA7" w:rsidRPr="00710B90" w:rsidTr="00A21EBB">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rsidP="00C91BB7">
            <w:pPr>
              <w:rPr>
                <w:rFonts w:eastAsia="Arial Unicode MS"/>
                <w:color w:val="000000"/>
                <w:sz w:val="20"/>
                <w:szCs w:val="20"/>
                <w:u w:color="000000"/>
                <w:lang w:val="ru-RU"/>
              </w:rPr>
            </w:pPr>
            <w:r w:rsidRPr="002C6C5E">
              <w:rPr>
                <w:rFonts w:eastAsia="Arial Unicode MS"/>
                <w:color w:val="000000"/>
                <w:sz w:val="20"/>
                <w:szCs w:val="20"/>
                <w:u w:color="000000"/>
                <w:lang w:val="ru-RU"/>
              </w:rPr>
              <w:t>Тренинг:</w:t>
            </w:r>
            <w:r w:rsidR="00C91BB7">
              <w:rPr>
                <w:rFonts w:eastAsia="Arial Unicode MS"/>
                <w:color w:val="000000"/>
                <w:sz w:val="20"/>
                <w:szCs w:val="20"/>
                <w:u w:color="000000"/>
                <w:lang w:val="ru-RU"/>
              </w:rPr>
              <w:t xml:space="preserve"> </w:t>
            </w:r>
            <w:r w:rsidRPr="002C6C5E">
              <w:rPr>
                <w:rFonts w:eastAsia="Arial Unicode MS"/>
                <w:color w:val="000000"/>
                <w:sz w:val="20"/>
                <w:szCs w:val="20"/>
                <w:u w:color="000000"/>
                <w:lang w:val="ru-RU"/>
              </w:rPr>
              <w:t xml:space="preserve">Личная эффективность: </w:t>
            </w:r>
            <w:r w:rsidR="00710B90">
              <w:rPr>
                <w:rFonts w:eastAsia="Arial Unicode MS"/>
                <w:color w:val="000000"/>
                <w:sz w:val="20"/>
                <w:szCs w:val="20"/>
                <w:u w:color="000000"/>
                <w:lang w:val="ru-RU"/>
              </w:rPr>
              <w:t>(</w:t>
            </w:r>
            <w:proofErr w:type="spellStart"/>
            <w:r w:rsidR="00710B90">
              <w:rPr>
                <w:rFonts w:eastAsia="Arial Unicode MS"/>
                <w:color w:val="000000"/>
                <w:sz w:val="20"/>
                <w:szCs w:val="20"/>
                <w:u w:color="000000"/>
                <w:lang w:val="ru-RU"/>
              </w:rPr>
              <w:t>Engl</w:t>
            </w:r>
            <w:r w:rsidR="00710B90">
              <w:rPr>
                <w:rFonts w:eastAsia="Arial Unicode MS"/>
                <w:color w:val="000000"/>
                <w:sz w:val="20"/>
                <w:szCs w:val="20"/>
                <w:u w:color="000000"/>
              </w:rPr>
              <w:t>ish</w:t>
            </w:r>
            <w:proofErr w:type="spellEnd"/>
            <w:r w:rsidRPr="002C6C5E">
              <w:rPr>
                <w:rFonts w:eastAsia="Arial Unicode MS"/>
                <w:color w:val="000000"/>
                <w:sz w:val="20"/>
                <w:szCs w:val="20"/>
                <w:u w:color="000000"/>
                <w:lang w:val="ru-RU"/>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rsidP="002C6C5E">
            <w:pPr>
              <w:rPr>
                <w:rFonts w:eastAsia="Arial Unicode MS"/>
                <w:color w:val="000000"/>
                <w:sz w:val="20"/>
                <w:szCs w:val="20"/>
                <w:u w:color="000000"/>
                <w:lang w:val="ru-RU"/>
              </w:rPr>
            </w:pPr>
            <w:r w:rsidRPr="002C6C5E">
              <w:rPr>
                <w:rFonts w:eastAsia="Arial Unicode MS"/>
                <w:color w:val="000000"/>
                <w:sz w:val="20"/>
                <w:szCs w:val="20"/>
                <w:u w:color="000000"/>
                <w:lang w:val="ru-RU"/>
              </w:rPr>
              <w:t>Колчина Л.В.</w:t>
            </w:r>
          </w:p>
          <w:p w:rsidR="002C6C5E" w:rsidRPr="002C6C5E" w:rsidRDefault="002C6C5E" w:rsidP="002C6C5E">
            <w:pPr>
              <w:rPr>
                <w:rFonts w:eastAsia="Arial Unicode MS"/>
                <w:color w:val="000000"/>
                <w:sz w:val="20"/>
                <w:szCs w:val="20"/>
                <w:u w:color="000000"/>
                <w:lang w:val="ru-RU"/>
              </w:rPr>
            </w:pPr>
            <w:r w:rsidRPr="002C6C5E">
              <w:rPr>
                <w:rFonts w:eastAsia="Arial Unicode MS"/>
                <w:color w:val="000000"/>
                <w:sz w:val="20"/>
                <w:szCs w:val="20"/>
                <w:u w:color="000000"/>
                <w:lang w:val="ru-RU"/>
              </w:rPr>
              <w:t>Зам. директора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rsidP="002C6C5E">
            <w:pPr>
              <w:rPr>
                <w:rFonts w:eastAsia="Arial Unicode MS"/>
                <w:color w:val="000000"/>
                <w:sz w:val="20"/>
                <w:szCs w:val="20"/>
                <w:u w:color="000000"/>
                <w:lang w:val="ru-RU"/>
              </w:rPr>
            </w:pPr>
            <w:r w:rsidRPr="002C6C5E">
              <w:rPr>
                <w:rFonts w:eastAsia="Arial Unicode MS"/>
                <w:color w:val="000000"/>
                <w:sz w:val="20"/>
                <w:szCs w:val="20"/>
                <w:u w:color="000000"/>
                <w:lang w:val="ru-RU"/>
              </w:rPr>
              <w:t>Магистратура, 1 курс</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rsidP="002C6C5E">
            <w:pPr>
              <w:rPr>
                <w:rFonts w:eastAsia="Arial Unicode MS"/>
                <w:color w:val="000000"/>
                <w:sz w:val="20"/>
                <w:szCs w:val="20"/>
                <w:u w:color="000000"/>
                <w:lang w:val="ru-RU"/>
              </w:rPr>
            </w:pPr>
            <w:r w:rsidRPr="002C6C5E">
              <w:rPr>
                <w:rFonts w:eastAsia="Arial Unicode MS"/>
                <w:color w:val="000000"/>
                <w:sz w:val="20"/>
                <w:szCs w:val="20"/>
                <w:u w:color="000000"/>
                <w:lang w:val="ru-RU"/>
              </w:rPr>
              <w:t>Факультатив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C91BB7" w:rsidP="002C6C5E">
            <w:pPr>
              <w:jc w:val="center"/>
              <w:rPr>
                <w:rFonts w:eastAsia="Arial Unicode MS"/>
                <w:color w:val="000000"/>
                <w:sz w:val="20"/>
                <w:szCs w:val="20"/>
                <w:u w:color="000000"/>
                <w:lang w:val="ru-RU"/>
              </w:rPr>
            </w:pPr>
            <w:r>
              <w:rPr>
                <w:rFonts w:eastAsia="Arial Unicode MS"/>
                <w:color w:val="000000"/>
                <w:sz w:val="20"/>
                <w:szCs w:val="20"/>
                <w:u w:color="000000"/>
                <w:lang w:val="ru-RU"/>
              </w:rPr>
              <w:t>40</w:t>
            </w:r>
          </w:p>
        </w:tc>
      </w:tr>
      <w:tr w:rsidR="00CB007F" w:rsidRPr="00DF5F77" w:rsidTr="00A21EBB">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00D8" w:rsidRPr="007C00D8" w:rsidRDefault="002C6C5E">
            <w:pPr>
              <w:rPr>
                <w:rFonts w:eastAsia="Arial Unicode MS"/>
                <w:color w:val="000000"/>
                <w:sz w:val="20"/>
                <w:szCs w:val="20"/>
                <w:u w:color="000000"/>
              </w:rPr>
            </w:pPr>
            <w:r w:rsidRPr="002C6C5E">
              <w:rPr>
                <w:rFonts w:eastAsia="Arial Unicode MS"/>
                <w:color w:val="000000"/>
                <w:sz w:val="20"/>
                <w:szCs w:val="20"/>
                <w:u w:color="000000"/>
              </w:rPr>
              <w:t>Accountant in Business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00D8" w:rsidRPr="007C00D8" w:rsidRDefault="002C6C5E">
            <w:pPr>
              <w:rPr>
                <w:rFonts w:eastAsia="Arial Unicode MS"/>
                <w:sz w:val="20"/>
                <w:szCs w:val="20"/>
                <w:u w:color="000000"/>
                <w:lang w:val="ru-RU"/>
              </w:rPr>
            </w:pPr>
            <w:r w:rsidRPr="002C6C5E">
              <w:rPr>
                <w:rFonts w:eastAsia="Arial Unicode MS"/>
                <w:sz w:val="20"/>
                <w:szCs w:val="20"/>
                <w:u w:color="000000"/>
                <w:lang w:val="ru-RU"/>
              </w:rPr>
              <w:t>Володин А. В.</w:t>
            </w:r>
          </w:p>
          <w:p w:rsidR="007C00D8" w:rsidRPr="007C00D8" w:rsidRDefault="002C6C5E">
            <w:pPr>
              <w:rPr>
                <w:rFonts w:eastAsia="Arial Unicode MS"/>
                <w:sz w:val="20"/>
                <w:szCs w:val="20"/>
                <w:u w:color="000000"/>
                <w:lang w:val="ru-RU"/>
              </w:rPr>
            </w:pPr>
            <w:r w:rsidRPr="002C6C5E">
              <w:rPr>
                <w:rFonts w:eastAsia="Arial Unicode MS"/>
                <w:sz w:val="20"/>
                <w:szCs w:val="20"/>
                <w:u w:color="000000"/>
                <w:lang w:val="ru-RU"/>
              </w:rPr>
              <w:t>Старший Аудитор, АССА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pPr>
              <w:rPr>
                <w:rFonts w:eastAsia="Arial Unicode MS"/>
                <w:sz w:val="20"/>
                <w:szCs w:val="20"/>
                <w:u w:color="000000"/>
                <w:lang w:val="ru-RU"/>
              </w:rPr>
            </w:pPr>
            <w:r w:rsidRPr="002C6C5E">
              <w:rPr>
                <w:rFonts w:eastAsia="Arial Unicode MS"/>
                <w:sz w:val="20"/>
                <w:szCs w:val="20"/>
                <w:u w:color="000000"/>
                <w:lang w:val="ru-RU"/>
              </w:rPr>
              <w:t>Магистратура, 2 курс</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00D8" w:rsidRPr="007C00D8" w:rsidRDefault="002C6C5E">
            <w:pPr>
              <w:rPr>
                <w:rFonts w:eastAsia="Arial Unicode MS"/>
                <w:sz w:val="20"/>
                <w:szCs w:val="20"/>
                <w:u w:color="000000"/>
                <w:lang w:val="ru-RU"/>
              </w:rPr>
            </w:pPr>
            <w:r w:rsidRPr="002C6C5E">
              <w:rPr>
                <w:rFonts w:eastAsia="Arial Unicode MS"/>
                <w:sz w:val="20"/>
                <w:szCs w:val="20"/>
                <w:u w:color="000000"/>
                <w:lang w:val="ru-RU"/>
              </w:rPr>
              <w:t>Факультатив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C91BB7">
            <w:pPr>
              <w:jc w:val="center"/>
              <w:rPr>
                <w:rFonts w:eastAsia="Arial Unicode MS"/>
                <w:sz w:val="20"/>
                <w:szCs w:val="20"/>
                <w:u w:color="000000"/>
                <w:lang w:val="ru-RU"/>
              </w:rPr>
            </w:pPr>
            <w:r>
              <w:rPr>
                <w:rFonts w:eastAsia="Arial Unicode MS"/>
                <w:sz w:val="20"/>
                <w:szCs w:val="20"/>
                <w:u w:color="000000"/>
                <w:lang w:val="ru-RU"/>
              </w:rPr>
              <w:t>108</w:t>
            </w:r>
          </w:p>
        </w:tc>
      </w:tr>
      <w:tr w:rsidR="00CB007F" w:rsidRPr="00DF5F77" w:rsidTr="00A21EBB">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rsidP="002C6C5E">
            <w:pPr>
              <w:rPr>
                <w:rFonts w:eastAsia="Arial Unicode MS"/>
                <w:sz w:val="20"/>
                <w:szCs w:val="20"/>
                <w:u w:color="000000"/>
                <w:lang w:val="ru-RU"/>
              </w:rPr>
            </w:pPr>
            <w:r w:rsidRPr="002C6C5E">
              <w:rPr>
                <w:rFonts w:eastAsia="Arial Unicode MS"/>
                <w:sz w:val="20"/>
                <w:szCs w:val="20"/>
                <w:u w:color="000000"/>
              </w:rPr>
              <w:t>Management</w:t>
            </w:r>
            <w:r w:rsidRPr="002C6C5E">
              <w:rPr>
                <w:rFonts w:eastAsia="Arial Unicode MS"/>
                <w:sz w:val="20"/>
                <w:szCs w:val="20"/>
                <w:u w:color="000000"/>
                <w:lang w:val="ru-RU"/>
              </w:rPr>
              <w:t xml:space="preserve"> </w:t>
            </w:r>
            <w:r w:rsidRPr="002C6C5E">
              <w:rPr>
                <w:rFonts w:eastAsia="Arial Unicode MS"/>
                <w:sz w:val="20"/>
                <w:szCs w:val="20"/>
                <w:u w:color="000000"/>
              </w:rPr>
              <w:t>Accounting</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00D8" w:rsidRPr="007C00D8" w:rsidRDefault="002C6C5E">
            <w:pPr>
              <w:rPr>
                <w:rFonts w:eastAsia="Arial Unicode MS"/>
                <w:sz w:val="20"/>
                <w:szCs w:val="20"/>
                <w:u w:color="000000"/>
                <w:lang w:val="ru-RU"/>
              </w:rPr>
            </w:pPr>
            <w:r w:rsidRPr="002C6C5E">
              <w:rPr>
                <w:rFonts w:eastAsia="Arial Unicode MS"/>
                <w:sz w:val="20"/>
                <w:szCs w:val="20"/>
                <w:u w:color="000000"/>
                <w:lang w:val="ru-RU"/>
              </w:rPr>
              <w:t>Борт Д. В.</w:t>
            </w:r>
          </w:p>
          <w:p w:rsidR="007C00D8" w:rsidRPr="007C00D8" w:rsidRDefault="002C6C5E">
            <w:pPr>
              <w:rPr>
                <w:rFonts w:eastAsia="Arial Unicode MS"/>
                <w:sz w:val="20"/>
                <w:szCs w:val="20"/>
                <w:u w:color="000000"/>
                <w:lang w:val="ru-RU"/>
              </w:rPr>
            </w:pPr>
            <w:r w:rsidRPr="002C6C5E">
              <w:rPr>
                <w:rFonts w:eastAsia="Arial Unicode MS"/>
                <w:sz w:val="20"/>
                <w:szCs w:val="20"/>
                <w:u w:color="000000"/>
                <w:lang w:val="ru-RU"/>
              </w:rPr>
              <w:t>Старший Аудитор, АССА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pPr>
              <w:rPr>
                <w:rFonts w:eastAsia="Arial Unicode MS"/>
                <w:sz w:val="20"/>
                <w:szCs w:val="20"/>
                <w:u w:color="000000"/>
                <w:lang w:val="ru-RU"/>
              </w:rPr>
            </w:pPr>
            <w:r w:rsidRPr="002C6C5E">
              <w:rPr>
                <w:rFonts w:eastAsia="Arial Unicode MS"/>
                <w:sz w:val="20"/>
                <w:szCs w:val="20"/>
                <w:u w:color="000000"/>
                <w:lang w:val="ru-RU"/>
              </w:rPr>
              <w:t>Магистратура, 2 курс</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00D8" w:rsidRPr="007C00D8" w:rsidRDefault="002C6C5E">
            <w:pPr>
              <w:rPr>
                <w:rFonts w:eastAsia="Arial Unicode MS"/>
                <w:sz w:val="20"/>
                <w:szCs w:val="20"/>
                <w:u w:color="000000"/>
                <w:lang w:val="ru-RU"/>
              </w:rPr>
            </w:pPr>
            <w:r w:rsidRPr="002C6C5E">
              <w:rPr>
                <w:rFonts w:eastAsia="Arial Unicode MS"/>
                <w:sz w:val="20"/>
                <w:szCs w:val="20"/>
                <w:u w:color="000000"/>
                <w:lang w:val="ru-RU"/>
              </w:rPr>
              <w:t>Факультатив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C91BB7">
            <w:pPr>
              <w:jc w:val="center"/>
              <w:rPr>
                <w:rFonts w:eastAsia="Arial Unicode MS"/>
                <w:sz w:val="20"/>
                <w:szCs w:val="20"/>
                <w:u w:color="000000"/>
                <w:lang w:val="ru-RU"/>
              </w:rPr>
            </w:pPr>
            <w:r>
              <w:rPr>
                <w:rFonts w:eastAsia="Arial Unicode MS"/>
                <w:sz w:val="20"/>
                <w:szCs w:val="20"/>
                <w:u w:color="000000"/>
                <w:lang w:val="ru-RU"/>
              </w:rPr>
              <w:t>108</w:t>
            </w:r>
          </w:p>
        </w:tc>
      </w:tr>
      <w:tr w:rsidR="00CB007F" w:rsidRPr="00DF5F77" w:rsidTr="00A21EBB">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2C6C5E">
            <w:pPr>
              <w:rPr>
                <w:rFonts w:eastAsia="Arial Unicode MS"/>
                <w:sz w:val="20"/>
                <w:szCs w:val="20"/>
                <w:u w:color="000000"/>
                <w:lang w:val="ru-RU"/>
              </w:rPr>
            </w:pPr>
            <w:r w:rsidRPr="002C6C5E">
              <w:rPr>
                <w:rFonts w:eastAsia="Arial Unicode MS"/>
                <w:sz w:val="20"/>
                <w:szCs w:val="20"/>
                <w:u w:color="000000"/>
              </w:rPr>
              <w:t>Financial Accounting</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rsidP="002C6C5E">
            <w:pPr>
              <w:rPr>
                <w:rFonts w:eastAsia="Arial Unicode MS"/>
                <w:sz w:val="20"/>
                <w:szCs w:val="20"/>
                <w:u w:color="000000"/>
                <w:lang w:val="ru-RU"/>
              </w:rPr>
            </w:pPr>
            <w:proofErr w:type="spellStart"/>
            <w:r w:rsidRPr="002C6C5E">
              <w:rPr>
                <w:rFonts w:eastAsia="Arial Unicode MS"/>
                <w:sz w:val="20"/>
                <w:szCs w:val="20"/>
                <w:u w:color="000000"/>
                <w:lang w:val="ru-RU"/>
              </w:rPr>
              <w:t>Юртаева</w:t>
            </w:r>
            <w:proofErr w:type="spellEnd"/>
            <w:r w:rsidRPr="002C6C5E">
              <w:rPr>
                <w:rFonts w:eastAsia="Arial Unicode MS"/>
                <w:sz w:val="20"/>
                <w:szCs w:val="20"/>
                <w:u w:color="000000"/>
                <w:lang w:val="ru-RU"/>
              </w:rPr>
              <w:t xml:space="preserve"> Т. В. Менеджер, Российский аттестат аудитора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2C6C5E">
            <w:pPr>
              <w:rPr>
                <w:rFonts w:eastAsia="Arial Unicode MS"/>
                <w:sz w:val="20"/>
                <w:szCs w:val="20"/>
                <w:u w:color="000000"/>
                <w:lang w:val="ru-RU"/>
              </w:rPr>
            </w:pPr>
            <w:r w:rsidRPr="002C6C5E">
              <w:rPr>
                <w:rFonts w:eastAsia="Arial Unicode MS"/>
                <w:sz w:val="20"/>
                <w:szCs w:val="20"/>
                <w:u w:color="000000"/>
                <w:lang w:val="ru-RU"/>
              </w:rPr>
              <w:t>Магистратура, 2 курс</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2C6C5E">
            <w:pPr>
              <w:rPr>
                <w:rFonts w:eastAsia="Arial Unicode MS"/>
                <w:sz w:val="20"/>
                <w:szCs w:val="20"/>
                <w:u w:color="000000"/>
                <w:lang w:val="ru-RU"/>
              </w:rPr>
            </w:pPr>
            <w:r w:rsidRPr="002C6C5E">
              <w:rPr>
                <w:rFonts w:eastAsia="Arial Unicode MS"/>
                <w:sz w:val="20"/>
                <w:szCs w:val="20"/>
                <w:u w:color="000000"/>
                <w:lang w:val="ru-RU"/>
              </w:rPr>
              <w:t>Факультатив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C91BB7">
            <w:pPr>
              <w:jc w:val="center"/>
              <w:rPr>
                <w:rFonts w:eastAsia="Arial Unicode MS"/>
                <w:sz w:val="20"/>
                <w:szCs w:val="20"/>
                <w:u w:color="000000"/>
                <w:lang w:val="ru-RU"/>
              </w:rPr>
            </w:pPr>
            <w:r>
              <w:rPr>
                <w:rFonts w:eastAsia="Arial Unicode MS"/>
                <w:sz w:val="20"/>
                <w:szCs w:val="20"/>
                <w:u w:color="000000"/>
                <w:lang w:val="ru-RU"/>
              </w:rPr>
              <w:t>162</w:t>
            </w:r>
          </w:p>
        </w:tc>
      </w:tr>
      <w:tr w:rsidR="00472FDA" w:rsidRPr="00DF5F77" w:rsidTr="00A21EBB">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pPr>
              <w:rPr>
                <w:rFonts w:eastAsia="Arial Unicode MS"/>
                <w:sz w:val="20"/>
                <w:szCs w:val="20"/>
                <w:u w:color="000000"/>
                <w:lang w:val="ru-RU"/>
              </w:rPr>
            </w:pPr>
            <w:r w:rsidRPr="002C6C5E">
              <w:rPr>
                <w:rFonts w:eastAsia="Arial Unicode MS"/>
                <w:sz w:val="20"/>
                <w:szCs w:val="20"/>
                <w:u w:color="000000"/>
                <w:lang w:val="ru-RU"/>
              </w:rPr>
              <w:t xml:space="preserve">Руководство </w:t>
            </w:r>
            <w:r w:rsidR="00F120A1">
              <w:rPr>
                <w:rFonts w:eastAsia="Arial Unicode MS"/>
                <w:sz w:val="20"/>
                <w:szCs w:val="20"/>
                <w:u w:color="000000"/>
                <w:lang w:val="ru-RU"/>
              </w:rPr>
              <w:t>магистерскими диссертациями</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00D8" w:rsidRPr="007C00D8" w:rsidRDefault="002C6C5E">
            <w:pPr>
              <w:rPr>
                <w:rFonts w:eastAsia="Arial Unicode MS"/>
                <w:sz w:val="20"/>
                <w:szCs w:val="20"/>
                <w:u w:color="000000"/>
                <w:lang w:val="ru-RU"/>
              </w:rPr>
            </w:pPr>
            <w:r w:rsidRPr="002C6C5E">
              <w:rPr>
                <w:rFonts w:eastAsia="Arial Unicode MS"/>
                <w:sz w:val="20"/>
                <w:szCs w:val="20"/>
                <w:u w:color="000000"/>
                <w:lang w:val="ru-RU"/>
              </w:rPr>
              <w:t>Миронова Л.Ф., Старший Аудитор, АССА, Российский аттестат аудитора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pPr>
              <w:rPr>
                <w:rFonts w:eastAsia="Arial Unicode MS"/>
                <w:sz w:val="20"/>
                <w:szCs w:val="20"/>
                <w:u w:color="000000"/>
                <w:lang w:val="ru-RU"/>
              </w:rPr>
            </w:pPr>
            <w:r w:rsidRPr="002C6C5E">
              <w:rPr>
                <w:rFonts w:eastAsia="Arial Unicode MS"/>
                <w:sz w:val="20"/>
                <w:szCs w:val="20"/>
                <w:u w:color="000000"/>
                <w:lang w:val="ru-RU"/>
              </w:rPr>
              <w:t>2 работы</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00D8" w:rsidRPr="007C00D8" w:rsidRDefault="007C00D8">
            <w:pPr>
              <w:rPr>
                <w:sz w:val="20"/>
                <w:szCs w:val="20"/>
                <w:lang w:val="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2C6C5E">
            <w:pPr>
              <w:jc w:val="center"/>
              <w:rPr>
                <w:rFonts w:eastAsia="Arial Unicode MS"/>
                <w:sz w:val="20"/>
                <w:szCs w:val="20"/>
                <w:u w:color="000000"/>
                <w:lang w:val="ru-RU"/>
              </w:rPr>
            </w:pPr>
            <w:r w:rsidRPr="002C6C5E">
              <w:rPr>
                <w:rFonts w:eastAsia="Arial Unicode MS"/>
                <w:sz w:val="20"/>
                <w:szCs w:val="20"/>
                <w:u w:color="000000"/>
                <w:lang w:val="ru-RU"/>
              </w:rPr>
              <w:t>60</w:t>
            </w:r>
          </w:p>
        </w:tc>
      </w:tr>
      <w:tr w:rsidR="00472FDA" w:rsidRPr="003567A5" w:rsidTr="00A21EBB">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E14F8" w:rsidRPr="006E14F8" w:rsidRDefault="002C6C5E">
            <w:pPr>
              <w:rPr>
                <w:rFonts w:eastAsia="Arial Unicode MS"/>
                <w:sz w:val="20"/>
                <w:szCs w:val="20"/>
                <w:u w:color="000000"/>
                <w:lang w:val="ru-RU"/>
              </w:rPr>
            </w:pPr>
            <w:r w:rsidRPr="002C6C5E">
              <w:rPr>
                <w:rFonts w:eastAsia="Arial Unicode MS"/>
                <w:sz w:val="20"/>
                <w:szCs w:val="20"/>
                <w:u w:color="000000"/>
                <w:lang w:val="ru-RU"/>
              </w:rPr>
              <w:t>Участие в ГАК</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84A50" w:rsidRPr="00710B90" w:rsidRDefault="00584A50" w:rsidP="00584A50">
            <w:pPr>
              <w:rPr>
                <w:rFonts w:eastAsia="Arial Unicode MS"/>
                <w:color w:val="000000"/>
                <w:sz w:val="20"/>
                <w:szCs w:val="20"/>
                <w:u w:color="000000"/>
                <w:lang w:val="ru-RU"/>
              </w:rPr>
            </w:pPr>
            <w:proofErr w:type="spellStart"/>
            <w:r w:rsidRPr="005F0D50">
              <w:rPr>
                <w:rFonts w:eastAsia="Arial Unicode MS"/>
                <w:color w:val="000000"/>
                <w:sz w:val="20"/>
                <w:szCs w:val="20"/>
                <w:u w:color="000000"/>
                <w:lang w:val="ru-RU"/>
              </w:rPr>
              <w:t>Гричук</w:t>
            </w:r>
            <w:proofErr w:type="spellEnd"/>
            <w:r w:rsidRPr="005F0D50">
              <w:rPr>
                <w:rFonts w:eastAsia="Arial Unicode MS"/>
                <w:color w:val="000000"/>
                <w:sz w:val="20"/>
                <w:szCs w:val="20"/>
                <w:u w:color="000000"/>
                <w:lang w:val="ru-RU"/>
              </w:rPr>
              <w:t xml:space="preserve"> А. П., Партнер, </w:t>
            </w:r>
            <w:proofErr w:type="gramStart"/>
            <w:r>
              <w:rPr>
                <w:rFonts w:eastAsia="Arial Unicode MS"/>
                <w:color w:val="000000"/>
                <w:sz w:val="20"/>
                <w:szCs w:val="20"/>
                <w:u w:color="000000"/>
              </w:rPr>
              <w:t>F</w:t>
            </w:r>
            <w:proofErr w:type="gramEnd"/>
            <w:r w:rsidRPr="005F0D50">
              <w:rPr>
                <w:rFonts w:eastAsia="Arial Unicode MS"/>
                <w:color w:val="000000"/>
                <w:sz w:val="20"/>
                <w:szCs w:val="20"/>
                <w:u w:color="000000"/>
                <w:lang w:val="ru-RU"/>
              </w:rPr>
              <w:t>ССА, Российский аттестат аудитора</w:t>
            </w:r>
          </w:p>
          <w:p w:rsidR="007C00D8" w:rsidRPr="007C00D8" w:rsidRDefault="002C6C5E">
            <w:pPr>
              <w:rPr>
                <w:rFonts w:eastAsia="Arial Unicode MS"/>
                <w:sz w:val="20"/>
                <w:szCs w:val="20"/>
                <w:u w:color="000000"/>
                <w:lang w:val="ru-RU"/>
              </w:rPr>
            </w:pPr>
            <w:proofErr w:type="spellStart"/>
            <w:r w:rsidRPr="002C6C5E">
              <w:rPr>
                <w:rFonts w:eastAsia="Arial Unicode MS"/>
                <w:sz w:val="20"/>
                <w:szCs w:val="20"/>
                <w:u w:color="000000"/>
                <w:lang w:val="ru-RU"/>
              </w:rPr>
              <w:t>Рушев</w:t>
            </w:r>
            <w:proofErr w:type="spellEnd"/>
            <w:r w:rsidRPr="002C6C5E">
              <w:rPr>
                <w:rFonts w:eastAsia="Arial Unicode MS"/>
                <w:sz w:val="20"/>
                <w:szCs w:val="20"/>
                <w:u w:color="000000"/>
                <w:lang w:val="ru-RU"/>
              </w:rPr>
              <w:t xml:space="preserve"> А. А.</w:t>
            </w:r>
          </w:p>
          <w:p w:rsidR="007C00D8" w:rsidRPr="007C00D8" w:rsidRDefault="002C6C5E">
            <w:pPr>
              <w:rPr>
                <w:rFonts w:eastAsia="Arial Unicode MS"/>
                <w:sz w:val="20"/>
                <w:szCs w:val="20"/>
                <w:u w:color="000000"/>
                <w:lang w:val="ru-RU"/>
              </w:rPr>
            </w:pPr>
            <w:r w:rsidRPr="002C6C5E">
              <w:rPr>
                <w:rFonts w:eastAsia="Arial Unicode MS"/>
                <w:sz w:val="20"/>
                <w:szCs w:val="20"/>
                <w:u w:color="000000"/>
                <w:lang w:val="ru-RU"/>
              </w:rPr>
              <w:t xml:space="preserve">Менеджер, АССА, Российский аттестат аудитора </w:t>
            </w:r>
          </w:p>
          <w:p w:rsidR="007C00D8" w:rsidRPr="007C00D8" w:rsidRDefault="002C6C5E">
            <w:pPr>
              <w:rPr>
                <w:rFonts w:eastAsia="Arial Unicode MS"/>
                <w:sz w:val="20"/>
                <w:szCs w:val="20"/>
                <w:u w:color="000000"/>
                <w:lang w:val="ru-RU"/>
              </w:rPr>
            </w:pPr>
            <w:r w:rsidRPr="002C6C5E">
              <w:rPr>
                <w:rFonts w:eastAsia="Arial Unicode MS"/>
                <w:sz w:val="20"/>
                <w:szCs w:val="20"/>
                <w:u w:color="000000"/>
                <w:lang w:val="ru-RU"/>
              </w:rPr>
              <w:t>Миронова Л.Ф., Старший Аудитор, АССА, Российский аттестат аудитора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C6C5E" w:rsidRPr="002C6C5E" w:rsidRDefault="002C6C5E">
            <w:pPr>
              <w:rPr>
                <w:rFonts w:eastAsia="Arial Unicode MS"/>
                <w:sz w:val="20"/>
                <w:szCs w:val="20"/>
                <w:u w:color="000000"/>
                <w:lang w:val="ru-RU"/>
              </w:rPr>
            </w:pPr>
            <w:r w:rsidRPr="002C6C5E">
              <w:rPr>
                <w:rFonts w:eastAsia="Arial Unicode MS"/>
                <w:sz w:val="20"/>
                <w:szCs w:val="20"/>
                <w:u w:color="000000"/>
                <w:lang w:val="ru-RU"/>
              </w:rPr>
              <w:t xml:space="preserve">Магистерская программа «Финансы» </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00D8" w:rsidRPr="007C00D8" w:rsidRDefault="007C00D8">
            <w:pPr>
              <w:rPr>
                <w:sz w:val="20"/>
                <w:szCs w:val="20"/>
                <w:lang w:val="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D4B82" w:rsidRDefault="00F120A1">
            <w:pPr>
              <w:jc w:val="center"/>
              <w:rPr>
                <w:rFonts w:eastAsia="Arial Unicode MS"/>
                <w:sz w:val="20"/>
                <w:szCs w:val="20"/>
                <w:u w:color="000000"/>
                <w:lang w:val="ru-RU"/>
              </w:rPr>
            </w:pPr>
            <w:r>
              <w:rPr>
                <w:rFonts w:eastAsia="Arial Unicode MS"/>
                <w:sz w:val="20"/>
                <w:szCs w:val="20"/>
                <w:u w:color="000000"/>
                <w:lang w:val="ru-RU"/>
              </w:rPr>
              <w:t>10</w:t>
            </w:r>
          </w:p>
        </w:tc>
      </w:tr>
    </w:tbl>
    <w:p w:rsidR="00472FDA" w:rsidRPr="0007193C" w:rsidRDefault="00472FDA" w:rsidP="0007193C">
      <w:pPr>
        <w:spacing w:line="360" w:lineRule="auto"/>
        <w:ind w:firstLine="540"/>
        <w:jc w:val="both"/>
        <w:outlineLvl w:val="0"/>
        <w:rPr>
          <w:rFonts w:eastAsia="Arial Unicode MS"/>
          <w:b/>
          <w:color w:val="000000"/>
          <w:u w:val="single" w:color="000000"/>
          <w:lang w:val="ru-RU"/>
        </w:rPr>
      </w:pPr>
    </w:p>
    <w:p w:rsidR="00C77AA7" w:rsidRPr="008A3120" w:rsidRDefault="00472FDA" w:rsidP="0007193C">
      <w:pPr>
        <w:spacing w:line="360" w:lineRule="auto"/>
        <w:ind w:firstLine="540"/>
        <w:jc w:val="both"/>
        <w:outlineLvl w:val="0"/>
        <w:rPr>
          <w:rFonts w:eastAsia="Arial Unicode MS"/>
          <w:b/>
          <w:color w:val="000000"/>
          <w:lang w:val="ru-RU"/>
        </w:rPr>
      </w:pPr>
      <w:r w:rsidRPr="008A3120">
        <w:rPr>
          <w:rFonts w:eastAsia="Arial Unicode MS"/>
          <w:b/>
          <w:color w:val="000000"/>
          <w:lang w:val="ru-RU"/>
        </w:rPr>
        <w:t>6. Руководство</w:t>
      </w:r>
      <w:r w:rsidRPr="008A3120">
        <w:rPr>
          <w:rFonts w:eastAsia="Arial Unicode MS"/>
          <w:color w:val="000000"/>
          <w:lang w:val="ru-RU"/>
        </w:rPr>
        <w:t xml:space="preserve"> </w:t>
      </w:r>
      <w:r w:rsidR="00BD4356">
        <w:rPr>
          <w:rFonts w:eastAsia="Arial Unicode MS"/>
          <w:b/>
          <w:color w:val="000000"/>
          <w:lang w:val="ru-RU"/>
        </w:rPr>
        <w:t>Б</w:t>
      </w:r>
      <w:r w:rsidR="00BD4356" w:rsidRPr="008A3120">
        <w:rPr>
          <w:rFonts w:eastAsia="Arial Unicode MS"/>
          <w:b/>
          <w:color w:val="000000"/>
          <w:lang w:val="ru-RU"/>
        </w:rPr>
        <w:t xml:space="preserve">азовой </w:t>
      </w:r>
      <w:r w:rsidRPr="008A3120">
        <w:rPr>
          <w:rFonts w:eastAsia="Arial Unicode MS"/>
          <w:b/>
          <w:color w:val="000000"/>
          <w:lang w:val="ru-RU"/>
        </w:rPr>
        <w:t xml:space="preserve">кафедры </w:t>
      </w:r>
      <w:r w:rsidR="002C6C5E" w:rsidRPr="002C6C5E">
        <w:rPr>
          <w:rFonts w:eastAsia="Arial Unicode MS"/>
          <w:b/>
          <w:color w:val="000000"/>
          <w:lang w:val="ru-RU"/>
        </w:rPr>
        <w:t>КПМГ</w:t>
      </w:r>
      <w:r w:rsidR="00774611">
        <w:rPr>
          <w:rFonts w:eastAsia="Arial Unicode MS"/>
          <w:b/>
          <w:color w:val="000000"/>
          <w:lang w:val="ru-RU"/>
        </w:rPr>
        <w:t xml:space="preserve"> </w:t>
      </w:r>
      <w:r w:rsidRPr="008A3120">
        <w:rPr>
          <w:rFonts w:eastAsia="Arial Unicode MS"/>
          <w:b/>
          <w:color w:val="000000"/>
          <w:lang w:val="ru-RU"/>
        </w:rPr>
        <w:t xml:space="preserve"> факультета экономики НИУ ВШЭ-НН</w:t>
      </w:r>
    </w:p>
    <w:p w:rsidR="002C6C5E" w:rsidRPr="009211D0" w:rsidRDefault="002C6C5E" w:rsidP="002C6C5E">
      <w:pPr>
        <w:spacing w:line="360" w:lineRule="auto"/>
        <w:ind w:firstLine="540"/>
        <w:jc w:val="both"/>
        <w:outlineLvl w:val="0"/>
        <w:rPr>
          <w:b/>
          <w:i/>
          <w:u w:val="single"/>
          <w:lang w:val="ru-RU"/>
        </w:rPr>
      </w:pPr>
    </w:p>
    <w:p w:rsidR="005D4B82" w:rsidRPr="009211D0" w:rsidRDefault="002C6C5E">
      <w:pPr>
        <w:spacing w:line="360" w:lineRule="auto"/>
        <w:ind w:firstLine="540"/>
        <w:jc w:val="both"/>
        <w:outlineLvl w:val="0"/>
        <w:rPr>
          <w:b/>
          <w:lang w:val="ru-RU"/>
        </w:rPr>
      </w:pPr>
      <w:r w:rsidRPr="002C6C5E">
        <w:rPr>
          <w:i/>
          <w:u w:val="single"/>
          <w:lang w:val="ru-RU"/>
        </w:rPr>
        <w:t>Руководитель Базовой кафедры</w:t>
      </w:r>
      <w:r w:rsidRPr="002C6C5E">
        <w:rPr>
          <w:lang w:val="ru-RU"/>
        </w:rPr>
        <w:t xml:space="preserve"> - </w:t>
      </w:r>
      <w:proofErr w:type="spellStart"/>
      <w:r w:rsidRPr="002C6C5E">
        <w:rPr>
          <w:lang w:val="ru-RU"/>
        </w:rPr>
        <w:t>Гричук</w:t>
      </w:r>
      <w:proofErr w:type="spellEnd"/>
      <w:r w:rsidR="00710B90" w:rsidRPr="00710B90">
        <w:rPr>
          <w:lang w:val="ru-RU"/>
        </w:rPr>
        <w:t xml:space="preserve"> Андрей</w:t>
      </w:r>
      <w:r w:rsidR="00710B90">
        <w:rPr>
          <w:lang w:val="ru-RU"/>
        </w:rPr>
        <w:t xml:space="preserve"> Петрович</w:t>
      </w:r>
      <w:r w:rsidRPr="002C6C5E">
        <w:rPr>
          <w:lang w:val="ru-RU"/>
        </w:rPr>
        <w:t>, Партнер, Руководитель</w:t>
      </w:r>
    </w:p>
    <w:p w:rsidR="0054426E" w:rsidRDefault="002C6C5E">
      <w:pPr>
        <w:spacing w:line="360" w:lineRule="auto"/>
        <w:ind w:firstLine="540"/>
        <w:jc w:val="both"/>
        <w:outlineLvl w:val="0"/>
        <w:rPr>
          <w:lang w:val="ru-RU"/>
        </w:rPr>
      </w:pPr>
      <w:r w:rsidRPr="002C6C5E">
        <w:rPr>
          <w:lang w:val="ru-RU"/>
        </w:rPr>
        <w:t>Приволжского регионального центра КПМ</w:t>
      </w:r>
      <w:r w:rsidR="00710B90">
        <w:rPr>
          <w:lang w:val="ru-RU"/>
        </w:rPr>
        <w:t>Г.</w:t>
      </w:r>
    </w:p>
    <w:sectPr w:rsidR="0054426E" w:rsidSect="006654A2">
      <w:footerReference w:type="default" r:id="rId8"/>
      <w:pgSz w:w="11900" w:h="16840"/>
      <w:pgMar w:top="1134" w:right="850" w:bottom="810" w:left="1701" w:header="708" w:footer="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946" w:rsidRDefault="00F47946" w:rsidP="006654A2">
      <w:r>
        <w:separator/>
      </w:r>
    </w:p>
  </w:endnote>
  <w:endnote w:type="continuationSeparator" w:id="0">
    <w:p w:rsidR="00F47946" w:rsidRDefault="00F47946" w:rsidP="00665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007"/>
      <w:docPartObj>
        <w:docPartGallery w:val="Page Numbers (Bottom of Page)"/>
        <w:docPartUnique/>
      </w:docPartObj>
    </w:sdtPr>
    <w:sdtEndPr>
      <w:rPr>
        <w:sz w:val="20"/>
        <w:szCs w:val="20"/>
      </w:rPr>
    </w:sdtEndPr>
    <w:sdtContent>
      <w:p w:rsidR="006654A2" w:rsidRPr="006654A2" w:rsidRDefault="000C1D91">
        <w:pPr>
          <w:pStyle w:val="ad"/>
          <w:jc w:val="right"/>
          <w:rPr>
            <w:sz w:val="20"/>
            <w:szCs w:val="20"/>
          </w:rPr>
        </w:pPr>
        <w:r w:rsidRPr="006654A2">
          <w:rPr>
            <w:sz w:val="20"/>
            <w:szCs w:val="20"/>
          </w:rPr>
          <w:fldChar w:fldCharType="begin"/>
        </w:r>
        <w:r w:rsidR="006654A2" w:rsidRPr="006654A2">
          <w:rPr>
            <w:sz w:val="20"/>
            <w:szCs w:val="20"/>
          </w:rPr>
          <w:instrText xml:space="preserve"> PAGE   \* MERGEFORMAT </w:instrText>
        </w:r>
        <w:r w:rsidRPr="006654A2">
          <w:rPr>
            <w:sz w:val="20"/>
            <w:szCs w:val="20"/>
          </w:rPr>
          <w:fldChar w:fldCharType="separate"/>
        </w:r>
        <w:r w:rsidR="00C933DC">
          <w:rPr>
            <w:noProof/>
            <w:sz w:val="20"/>
            <w:szCs w:val="20"/>
          </w:rPr>
          <w:t>2</w:t>
        </w:r>
        <w:r w:rsidRPr="006654A2">
          <w:rPr>
            <w:sz w:val="20"/>
            <w:szCs w:val="20"/>
          </w:rPr>
          <w:fldChar w:fldCharType="end"/>
        </w:r>
      </w:p>
    </w:sdtContent>
  </w:sdt>
  <w:p w:rsidR="006654A2" w:rsidRDefault="006654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946" w:rsidRDefault="00F47946" w:rsidP="006654A2">
      <w:r>
        <w:separator/>
      </w:r>
    </w:p>
  </w:footnote>
  <w:footnote w:type="continuationSeparator" w:id="0">
    <w:p w:rsidR="00F47946" w:rsidRDefault="00F47946" w:rsidP="00665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List0"/>
      <w:lvlText w:val="%1."/>
      <w:lvlJc w:val="left"/>
      <w:pPr>
        <w:tabs>
          <w:tab w:val="num" w:pos="333"/>
        </w:tabs>
        <w:ind w:left="333"/>
      </w:pPr>
      <w:rPr>
        <w:rFonts w:cs="Times New Roman" w:hint="default"/>
        <w:position w:val="0"/>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1">
    <w:nsid w:val="00000002"/>
    <w:multiLevelType w:val="multilevel"/>
    <w:tmpl w:val="894EE874"/>
    <w:lvl w:ilvl="0">
      <w:start w:val="1"/>
      <w:numFmt w:val="decimal"/>
      <w:pStyle w:val="ImportWordListStyleDefinition2"/>
      <w:lvlText w:val="%1."/>
      <w:lvlJc w:val="left"/>
      <w:pPr>
        <w:tabs>
          <w:tab w:val="num" w:pos="360"/>
        </w:tabs>
        <w:ind w:left="360" w:firstLine="54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1">
      <w:start w:val="1"/>
      <w:numFmt w:val="decimal"/>
      <w:lvlText w:val="%2."/>
      <w:lvlJc w:val="left"/>
      <w:pPr>
        <w:tabs>
          <w:tab w:val="num" w:pos="360"/>
        </w:tabs>
        <w:ind w:left="360" w:firstLine="108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2">
      <w:start w:val="1"/>
      <w:numFmt w:val="decimal"/>
      <w:lvlText w:val="%3."/>
      <w:lvlJc w:val="left"/>
      <w:pPr>
        <w:tabs>
          <w:tab w:val="num" w:pos="360"/>
        </w:tabs>
        <w:ind w:left="360" w:firstLine="180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3">
      <w:start w:val="1"/>
      <w:numFmt w:val="decimal"/>
      <w:lvlText w:val="%4."/>
      <w:lvlJc w:val="left"/>
      <w:pPr>
        <w:tabs>
          <w:tab w:val="num" w:pos="360"/>
        </w:tabs>
        <w:ind w:left="360" w:firstLine="252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4">
      <w:start w:val="1"/>
      <w:numFmt w:val="decimal"/>
      <w:lvlText w:val="%5."/>
      <w:lvlJc w:val="left"/>
      <w:pPr>
        <w:tabs>
          <w:tab w:val="num" w:pos="360"/>
        </w:tabs>
        <w:ind w:left="360" w:firstLine="324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5">
      <w:start w:val="1"/>
      <w:numFmt w:val="decimal"/>
      <w:lvlText w:val="%6."/>
      <w:lvlJc w:val="left"/>
      <w:pPr>
        <w:tabs>
          <w:tab w:val="num" w:pos="360"/>
        </w:tabs>
        <w:ind w:left="360" w:firstLine="396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6">
      <w:start w:val="1"/>
      <w:numFmt w:val="decimal"/>
      <w:lvlText w:val="%7."/>
      <w:lvlJc w:val="left"/>
      <w:pPr>
        <w:tabs>
          <w:tab w:val="num" w:pos="360"/>
        </w:tabs>
        <w:ind w:left="360" w:firstLine="468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7">
      <w:start w:val="1"/>
      <w:numFmt w:val="decimal"/>
      <w:lvlText w:val="%8."/>
      <w:lvlJc w:val="left"/>
      <w:pPr>
        <w:tabs>
          <w:tab w:val="num" w:pos="360"/>
        </w:tabs>
        <w:ind w:left="360" w:firstLine="540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8">
      <w:start w:val="1"/>
      <w:numFmt w:val="decimal"/>
      <w:lvlText w:val="%9."/>
      <w:lvlJc w:val="left"/>
      <w:pPr>
        <w:tabs>
          <w:tab w:val="num" w:pos="360"/>
        </w:tabs>
        <w:ind w:left="360" w:firstLine="612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abstractNum>
  <w:abstractNum w:abstractNumId="2">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4"/>
    <w:multiLevelType w:val="multilevel"/>
    <w:tmpl w:val="894EE876"/>
    <w:lvl w:ilvl="0">
      <w:start w:val="1"/>
      <w:numFmt w:val="bullet"/>
      <w:pStyle w:val="List1"/>
      <w:lvlText w:val="•"/>
      <w:lvlJc w:val="left"/>
      <w:pPr>
        <w:tabs>
          <w:tab w:val="num" w:pos="693"/>
        </w:tabs>
        <w:ind w:left="693"/>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4">
    <w:nsid w:val="00000005"/>
    <w:multiLevelType w:val="multilevel"/>
    <w:tmpl w:val="894EE877"/>
    <w:lvl w:ilvl="0">
      <w:start w:val="1"/>
      <w:numFmt w:val="bullet"/>
      <w:pStyle w:val="ImportWordListStyleDefinition1"/>
      <w:lvlText w:val="•"/>
      <w:lvlJc w:val="left"/>
      <w:pPr>
        <w:tabs>
          <w:tab w:val="num" w:pos="360"/>
        </w:tabs>
        <w:ind w:left="360" w:firstLine="9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abstractNum>
  <w:abstractNum w:abstractNumId="5">
    <w:nsid w:val="00000006"/>
    <w:multiLevelType w:val="multilevel"/>
    <w:tmpl w:val="894EE87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000007"/>
    <w:multiLevelType w:val="multilevel"/>
    <w:tmpl w:val="894EE879"/>
    <w:lvl w:ilvl="0">
      <w:start w:val="1"/>
      <w:numFmt w:val="bullet"/>
      <w:pStyle w:val="21"/>
      <w:lvlText w:val="•"/>
      <w:lvlJc w:val="left"/>
      <w:pPr>
        <w:tabs>
          <w:tab w:val="num" w:pos="153"/>
        </w:tabs>
        <w:ind w:left="153"/>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7">
    <w:nsid w:val="00000008"/>
    <w:multiLevelType w:val="multilevel"/>
    <w:tmpl w:val="894EE87A"/>
    <w:lvl w:ilvl="0">
      <w:start w:val="1"/>
      <w:numFmt w:val="bullet"/>
      <w:pStyle w:val="ImportWordListStyleDefinition8"/>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abstractNum>
  <w:abstractNum w:abstractNumId="8">
    <w:nsid w:val="00000009"/>
    <w:multiLevelType w:val="multilevel"/>
    <w:tmpl w:val="894EE87B"/>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000000A"/>
    <w:multiLevelType w:val="multilevel"/>
    <w:tmpl w:val="894EE87C"/>
    <w:lvl w:ilvl="0">
      <w:start w:val="1"/>
      <w:numFmt w:val="bullet"/>
      <w:pStyle w:val="31"/>
      <w:lvlText w:val="•"/>
      <w:lvlJc w:val="left"/>
      <w:pPr>
        <w:tabs>
          <w:tab w:val="num" w:pos="693"/>
        </w:tabs>
        <w:ind w:left="693"/>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0">
    <w:nsid w:val="0000000B"/>
    <w:multiLevelType w:val="multilevel"/>
    <w:tmpl w:val="894EE87D"/>
    <w:lvl w:ilvl="0">
      <w:start w:val="1"/>
      <w:numFmt w:val="bullet"/>
      <w:pStyle w:val="ImportWordListStyleDefinition6"/>
      <w:lvlText w:val="•"/>
      <w:lvlJc w:val="left"/>
      <w:pPr>
        <w:tabs>
          <w:tab w:val="num" w:pos="360"/>
        </w:tabs>
        <w:ind w:left="360" w:firstLine="9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abstractNum>
  <w:abstractNum w:abstractNumId="11">
    <w:nsid w:val="0000000C"/>
    <w:multiLevelType w:val="multilevel"/>
    <w:tmpl w:val="894EE87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D"/>
    <w:multiLevelType w:val="multilevel"/>
    <w:tmpl w:val="894EE87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E"/>
    <w:multiLevelType w:val="multilevel"/>
    <w:tmpl w:val="894EE88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000000F"/>
    <w:multiLevelType w:val="multilevel"/>
    <w:tmpl w:val="894EE88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0000010"/>
    <w:multiLevelType w:val="multilevel"/>
    <w:tmpl w:val="894EE882"/>
    <w:lvl w:ilvl="0">
      <w:start w:val="1"/>
      <w:numFmt w:val="decimal"/>
      <w:pStyle w:val="41"/>
      <w:lvlText w:val="%1."/>
      <w:lvlJc w:val="left"/>
      <w:pPr>
        <w:tabs>
          <w:tab w:val="num" w:pos="503"/>
        </w:tabs>
        <w:ind w:left="503"/>
      </w:pPr>
      <w:rPr>
        <w:rFonts w:cs="Times New Roman" w:hint="default"/>
        <w:position w:val="0"/>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16">
    <w:nsid w:val="00000011"/>
    <w:multiLevelType w:val="multilevel"/>
    <w:tmpl w:val="894EE883"/>
    <w:lvl w:ilvl="0">
      <w:start w:val="1"/>
      <w:numFmt w:val="decimal"/>
      <w:pStyle w:val="ImportWordListStyleDefinition5"/>
      <w:lvlText w:val="%1."/>
      <w:lvlJc w:val="left"/>
      <w:pPr>
        <w:tabs>
          <w:tab w:val="num" w:pos="360"/>
        </w:tabs>
        <w:ind w:left="360" w:firstLine="71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1">
      <w:start w:val="1"/>
      <w:numFmt w:val="decimal"/>
      <w:lvlText w:val="%2."/>
      <w:lvlJc w:val="left"/>
      <w:pPr>
        <w:tabs>
          <w:tab w:val="num" w:pos="360"/>
        </w:tabs>
        <w:ind w:left="360" w:firstLine="108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2">
      <w:start w:val="1"/>
      <w:numFmt w:val="decimal"/>
      <w:lvlText w:val="%3."/>
      <w:lvlJc w:val="left"/>
      <w:pPr>
        <w:tabs>
          <w:tab w:val="num" w:pos="360"/>
        </w:tabs>
        <w:ind w:left="360" w:firstLine="180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3">
      <w:start w:val="1"/>
      <w:numFmt w:val="decimal"/>
      <w:lvlText w:val="%4."/>
      <w:lvlJc w:val="left"/>
      <w:pPr>
        <w:tabs>
          <w:tab w:val="num" w:pos="360"/>
        </w:tabs>
        <w:ind w:left="360" w:firstLine="252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4">
      <w:start w:val="1"/>
      <w:numFmt w:val="decimal"/>
      <w:lvlText w:val="%5."/>
      <w:lvlJc w:val="left"/>
      <w:pPr>
        <w:tabs>
          <w:tab w:val="num" w:pos="360"/>
        </w:tabs>
        <w:ind w:left="360" w:firstLine="324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5">
      <w:start w:val="1"/>
      <w:numFmt w:val="decimal"/>
      <w:lvlText w:val="%6."/>
      <w:lvlJc w:val="left"/>
      <w:pPr>
        <w:tabs>
          <w:tab w:val="num" w:pos="360"/>
        </w:tabs>
        <w:ind w:left="360" w:firstLine="396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6">
      <w:start w:val="1"/>
      <w:numFmt w:val="decimal"/>
      <w:lvlText w:val="%7."/>
      <w:lvlJc w:val="left"/>
      <w:pPr>
        <w:tabs>
          <w:tab w:val="num" w:pos="360"/>
        </w:tabs>
        <w:ind w:left="360" w:firstLine="468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7">
      <w:start w:val="1"/>
      <w:numFmt w:val="decimal"/>
      <w:lvlText w:val="%8."/>
      <w:lvlJc w:val="left"/>
      <w:pPr>
        <w:tabs>
          <w:tab w:val="num" w:pos="360"/>
        </w:tabs>
        <w:ind w:left="360" w:firstLine="540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8">
      <w:start w:val="1"/>
      <w:numFmt w:val="decimal"/>
      <w:lvlText w:val="%9."/>
      <w:lvlJc w:val="left"/>
      <w:pPr>
        <w:tabs>
          <w:tab w:val="num" w:pos="360"/>
        </w:tabs>
        <w:ind w:left="360" w:firstLine="612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abstractNum>
  <w:abstractNum w:abstractNumId="17">
    <w:nsid w:val="00000012"/>
    <w:multiLevelType w:val="multilevel"/>
    <w:tmpl w:val="894EE88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0000013"/>
    <w:multiLevelType w:val="multilevel"/>
    <w:tmpl w:val="894EE885"/>
    <w:lvl w:ilvl="0">
      <w:start w:val="1"/>
      <w:numFmt w:val="decimal"/>
      <w:pStyle w:val="51"/>
      <w:lvlText w:val="%1."/>
      <w:lvlJc w:val="left"/>
      <w:pPr>
        <w:tabs>
          <w:tab w:val="num" w:pos="333"/>
        </w:tabs>
        <w:ind w:left="333"/>
      </w:pPr>
      <w:rPr>
        <w:rFonts w:cs="Times New Roman" w:hint="default"/>
        <w:position w:val="0"/>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19">
    <w:nsid w:val="00000014"/>
    <w:multiLevelType w:val="multilevel"/>
    <w:tmpl w:val="894EE886"/>
    <w:lvl w:ilvl="0">
      <w:start w:val="1"/>
      <w:numFmt w:val="decimal"/>
      <w:pStyle w:val="ImportWordListStyleDefinition3"/>
      <w:lvlText w:val="%1."/>
      <w:lvlJc w:val="left"/>
      <w:pPr>
        <w:tabs>
          <w:tab w:val="num" w:pos="360"/>
        </w:tabs>
        <w:ind w:left="360" w:firstLine="54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1">
      <w:start w:val="1"/>
      <w:numFmt w:val="decimal"/>
      <w:lvlText w:val="%2."/>
      <w:lvlJc w:val="left"/>
      <w:pPr>
        <w:tabs>
          <w:tab w:val="num" w:pos="360"/>
        </w:tabs>
        <w:ind w:left="360" w:firstLine="108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2">
      <w:start w:val="1"/>
      <w:numFmt w:val="decimal"/>
      <w:lvlText w:val="%3."/>
      <w:lvlJc w:val="left"/>
      <w:pPr>
        <w:tabs>
          <w:tab w:val="num" w:pos="360"/>
        </w:tabs>
        <w:ind w:left="360" w:firstLine="180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3">
      <w:start w:val="1"/>
      <w:numFmt w:val="decimal"/>
      <w:lvlText w:val="%4."/>
      <w:lvlJc w:val="left"/>
      <w:pPr>
        <w:tabs>
          <w:tab w:val="num" w:pos="360"/>
        </w:tabs>
        <w:ind w:left="360" w:firstLine="252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4">
      <w:start w:val="1"/>
      <w:numFmt w:val="decimal"/>
      <w:lvlText w:val="%5."/>
      <w:lvlJc w:val="left"/>
      <w:pPr>
        <w:tabs>
          <w:tab w:val="num" w:pos="360"/>
        </w:tabs>
        <w:ind w:left="360" w:firstLine="324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5">
      <w:start w:val="1"/>
      <w:numFmt w:val="decimal"/>
      <w:lvlText w:val="%6."/>
      <w:lvlJc w:val="left"/>
      <w:pPr>
        <w:tabs>
          <w:tab w:val="num" w:pos="360"/>
        </w:tabs>
        <w:ind w:left="360" w:firstLine="396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6">
      <w:start w:val="1"/>
      <w:numFmt w:val="decimal"/>
      <w:lvlText w:val="%7."/>
      <w:lvlJc w:val="left"/>
      <w:pPr>
        <w:tabs>
          <w:tab w:val="num" w:pos="360"/>
        </w:tabs>
        <w:ind w:left="360" w:firstLine="468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7">
      <w:start w:val="1"/>
      <w:numFmt w:val="decimal"/>
      <w:lvlText w:val="%8."/>
      <w:lvlJc w:val="left"/>
      <w:pPr>
        <w:tabs>
          <w:tab w:val="num" w:pos="360"/>
        </w:tabs>
        <w:ind w:left="360" w:firstLine="540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lvl w:ilvl="8">
      <w:start w:val="1"/>
      <w:numFmt w:val="decimal"/>
      <w:lvlText w:val="%9."/>
      <w:lvlJc w:val="left"/>
      <w:pPr>
        <w:tabs>
          <w:tab w:val="num" w:pos="360"/>
        </w:tabs>
        <w:ind w:left="360" w:firstLine="6120"/>
      </w:pPr>
      <w:rPr>
        <w:rFonts w:ascii="Times New Roman" w:eastAsia="Arial Unicode MS" w:hAnsi="Times New Roman" w:cs="Times New Roman" w:hint="default"/>
        <w:b w:val="0"/>
        <w:i w:val="0"/>
        <w:caps w:val="0"/>
        <w:smallCaps w:val="0"/>
        <w:strike w:val="0"/>
        <w:dstrike w:val="0"/>
        <w:outline w:val="0"/>
        <w:color w:val="000000"/>
        <w:kern w:val="0"/>
        <w:position w:val="0"/>
        <w:sz w:val="24"/>
        <w:u w:val="none" w:color="000000"/>
        <w:vertAlign w:val="baseline"/>
      </w:rPr>
    </w:lvl>
  </w:abstractNum>
  <w:abstractNum w:abstractNumId="20">
    <w:nsid w:val="00000015"/>
    <w:multiLevelType w:val="multilevel"/>
    <w:tmpl w:val="894EE88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0000016"/>
    <w:multiLevelType w:val="multilevel"/>
    <w:tmpl w:val="894EE888"/>
    <w:lvl w:ilvl="0">
      <w:start w:val="1"/>
      <w:numFmt w:val="bullet"/>
      <w:pStyle w:val="List6"/>
      <w:lvlText w:val="•"/>
      <w:lvlJc w:val="left"/>
      <w:pPr>
        <w:tabs>
          <w:tab w:val="num" w:pos="153"/>
        </w:tabs>
        <w:ind w:left="153"/>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2">
    <w:nsid w:val="00000017"/>
    <w:multiLevelType w:val="multilevel"/>
    <w:tmpl w:val="894EE889"/>
    <w:lvl w:ilvl="0">
      <w:start w:val="1"/>
      <w:numFmt w:val="bullet"/>
      <w:pStyle w:val="ImportWordListStyleDefinition9"/>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abstractNum>
  <w:abstractNum w:abstractNumId="23">
    <w:nsid w:val="00000018"/>
    <w:multiLevelType w:val="multilevel"/>
    <w:tmpl w:val="32FAF9DC"/>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03655D5A"/>
    <w:multiLevelType w:val="singleLevel"/>
    <w:tmpl w:val="A63E39B4"/>
    <w:lvl w:ilvl="0">
      <w:start w:val="1"/>
      <w:numFmt w:val="bullet"/>
      <w:lvlText w:val=""/>
      <w:lvlJc w:val="left"/>
      <w:pPr>
        <w:tabs>
          <w:tab w:val="num" w:pos="340"/>
        </w:tabs>
        <w:ind w:left="340" w:hanging="340"/>
      </w:pPr>
      <w:rPr>
        <w:rFonts w:ascii="Symbol" w:hAnsi="Symbol" w:hint="default"/>
        <w:color w:val="auto"/>
        <w:sz w:val="22"/>
      </w:rPr>
    </w:lvl>
  </w:abstractNum>
  <w:abstractNum w:abstractNumId="25">
    <w:nsid w:val="03A575E2"/>
    <w:multiLevelType w:val="singleLevel"/>
    <w:tmpl w:val="FAF2A6CA"/>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0AC606BC"/>
    <w:multiLevelType w:val="multilevel"/>
    <w:tmpl w:val="32FAF9DC"/>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A6E2A16"/>
    <w:multiLevelType w:val="hybridMultilevel"/>
    <w:tmpl w:val="A1388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4D368A0"/>
    <w:multiLevelType w:val="multilevel"/>
    <w:tmpl w:val="32FAF9DC"/>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3ED4C5A"/>
    <w:multiLevelType w:val="singleLevel"/>
    <w:tmpl w:val="461C183E"/>
    <w:lvl w:ilvl="0">
      <w:start w:val="1"/>
      <w:numFmt w:val="bullet"/>
      <w:lvlText w:val=""/>
      <w:lvlJc w:val="left"/>
      <w:pPr>
        <w:tabs>
          <w:tab w:val="num" w:pos="340"/>
        </w:tabs>
        <w:ind w:left="340" w:hanging="340"/>
      </w:pPr>
      <w:rPr>
        <w:rFonts w:ascii="Symbol" w:hAnsi="Symbol" w:hint="default"/>
        <w:color w:val="auto"/>
        <w:sz w:val="22"/>
      </w:rPr>
    </w:lvl>
  </w:abstractNum>
  <w:abstractNum w:abstractNumId="30">
    <w:nsid w:val="36F333F6"/>
    <w:multiLevelType w:val="singleLevel"/>
    <w:tmpl w:val="53347F84"/>
    <w:lvl w:ilvl="0">
      <w:start w:val="1"/>
      <w:numFmt w:val="bullet"/>
      <w:lvlText w:val=""/>
      <w:lvlJc w:val="left"/>
      <w:pPr>
        <w:tabs>
          <w:tab w:val="num" w:pos="340"/>
        </w:tabs>
        <w:ind w:left="340" w:hanging="340"/>
      </w:pPr>
      <w:rPr>
        <w:rFonts w:ascii="Symbol" w:hAnsi="Symbol" w:hint="default"/>
        <w:color w:val="auto"/>
        <w:sz w:val="22"/>
      </w:rPr>
    </w:lvl>
  </w:abstractNum>
  <w:abstractNum w:abstractNumId="31">
    <w:nsid w:val="371F598A"/>
    <w:multiLevelType w:val="hybridMultilevel"/>
    <w:tmpl w:val="5B7AF0FA"/>
    <w:lvl w:ilvl="0" w:tplc="B782757A">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390708B1"/>
    <w:multiLevelType w:val="singleLevel"/>
    <w:tmpl w:val="29087B1C"/>
    <w:lvl w:ilvl="0">
      <w:start w:val="1"/>
      <w:numFmt w:val="bullet"/>
      <w:lvlText w:val=""/>
      <w:lvlJc w:val="left"/>
      <w:pPr>
        <w:tabs>
          <w:tab w:val="num" w:pos="340"/>
        </w:tabs>
        <w:ind w:left="340" w:hanging="340"/>
      </w:pPr>
      <w:rPr>
        <w:rFonts w:ascii="Symbol" w:hAnsi="Symbol" w:hint="default"/>
        <w:color w:val="auto"/>
        <w:sz w:val="22"/>
      </w:rPr>
    </w:lvl>
  </w:abstractNum>
  <w:abstractNum w:abstractNumId="33">
    <w:nsid w:val="422E16E1"/>
    <w:multiLevelType w:val="singleLevel"/>
    <w:tmpl w:val="0B5411DC"/>
    <w:lvl w:ilvl="0">
      <w:start w:val="1"/>
      <w:numFmt w:val="bullet"/>
      <w:lvlText w:val=""/>
      <w:lvlJc w:val="left"/>
      <w:pPr>
        <w:tabs>
          <w:tab w:val="num" w:pos="340"/>
        </w:tabs>
        <w:ind w:left="340" w:hanging="340"/>
      </w:pPr>
      <w:rPr>
        <w:rFonts w:ascii="Symbol" w:hAnsi="Symbol" w:hint="default"/>
        <w:color w:val="auto"/>
        <w:sz w:val="22"/>
      </w:rPr>
    </w:lvl>
  </w:abstractNum>
  <w:abstractNum w:abstractNumId="34">
    <w:nsid w:val="48256427"/>
    <w:multiLevelType w:val="singleLevel"/>
    <w:tmpl w:val="321604AC"/>
    <w:lvl w:ilvl="0">
      <w:start w:val="1"/>
      <w:numFmt w:val="bullet"/>
      <w:lvlText w:val=""/>
      <w:lvlJc w:val="left"/>
      <w:pPr>
        <w:tabs>
          <w:tab w:val="num" w:pos="340"/>
        </w:tabs>
        <w:ind w:left="340" w:hanging="340"/>
      </w:pPr>
      <w:rPr>
        <w:rFonts w:ascii="Symbol" w:hAnsi="Symbol" w:hint="default"/>
        <w:color w:val="auto"/>
        <w:sz w:val="22"/>
      </w:rPr>
    </w:lvl>
  </w:abstractNum>
  <w:abstractNum w:abstractNumId="35">
    <w:nsid w:val="49312BBB"/>
    <w:multiLevelType w:val="singleLevel"/>
    <w:tmpl w:val="D564F26A"/>
    <w:lvl w:ilvl="0">
      <w:start w:val="1"/>
      <w:numFmt w:val="bullet"/>
      <w:lvlText w:val=""/>
      <w:lvlJc w:val="left"/>
      <w:pPr>
        <w:tabs>
          <w:tab w:val="num" w:pos="340"/>
        </w:tabs>
        <w:ind w:left="340" w:hanging="340"/>
      </w:pPr>
      <w:rPr>
        <w:rFonts w:ascii="Symbol" w:hAnsi="Symbol" w:hint="default"/>
        <w:color w:val="auto"/>
        <w:sz w:val="22"/>
      </w:rPr>
    </w:lvl>
  </w:abstractNum>
  <w:abstractNum w:abstractNumId="36">
    <w:nsid w:val="4EF97821"/>
    <w:multiLevelType w:val="singleLevel"/>
    <w:tmpl w:val="1340DD68"/>
    <w:lvl w:ilvl="0">
      <w:start w:val="1"/>
      <w:numFmt w:val="bullet"/>
      <w:lvlText w:val=""/>
      <w:lvlJc w:val="left"/>
      <w:pPr>
        <w:tabs>
          <w:tab w:val="num" w:pos="340"/>
        </w:tabs>
        <w:ind w:left="340" w:hanging="340"/>
      </w:pPr>
      <w:rPr>
        <w:rFonts w:ascii="Symbol" w:hAnsi="Symbol" w:hint="default"/>
        <w:color w:val="auto"/>
        <w:sz w:val="22"/>
      </w:rPr>
    </w:lvl>
  </w:abstractNum>
  <w:abstractNum w:abstractNumId="37">
    <w:nsid w:val="4F652C3A"/>
    <w:multiLevelType w:val="singleLevel"/>
    <w:tmpl w:val="6A128F66"/>
    <w:lvl w:ilvl="0">
      <w:start w:val="1"/>
      <w:numFmt w:val="bullet"/>
      <w:lvlText w:val=""/>
      <w:lvlJc w:val="left"/>
      <w:pPr>
        <w:tabs>
          <w:tab w:val="num" w:pos="340"/>
        </w:tabs>
        <w:ind w:left="340" w:hanging="340"/>
      </w:pPr>
      <w:rPr>
        <w:rFonts w:ascii="Symbol" w:hAnsi="Symbol" w:hint="default"/>
        <w:color w:val="auto"/>
        <w:sz w:val="22"/>
      </w:rPr>
    </w:lvl>
  </w:abstractNum>
  <w:abstractNum w:abstractNumId="38">
    <w:nsid w:val="50522E62"/>
    <w:multiLevelType w:val="hybridMultilevel"/>
    <w:tmpl w:val="430A6030"/>
    <w:lvl w:ilvl="0" w:tplc="4D6214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536B080C"/>
    <w:multiLevelType w:val="singleLevel"/>
    <w:tmpl w:val="7204A168"/>
    <w:lvl w:ilvl="0">
      <w:start w:val="1"/>
      <w:numFmt w:val="bullet"/>
      <w:lvlText w:val=""/>
      <w:lvlJc w:val="left"/>
      <w:pPr>
        <w:tabs>
          <w:tab w:val="num" w:pos="340"/>
        </w:tabs>
        <w:ind w:left="340" w:hanging="340"/>
      </w:pPr>
      <w:rPr>
        <w:rFonts w:ascii="Symbol" w:hAnsi="Symbol" w:hint="default"/>
        <w:color w:val="auto"/>
        <w:sz w:val="22"/>
      </w:rPr>
    </w:lvl>
  </w:abstractNum>
  <w:abstractNum w:abstractNumId="40">
    <w:nsid w:val="5643148A"/>
    <w:multiLevelType w:val="singleLevel"/>
    <w:tmpl w:val="8B12C74E"/>
    <w:lvl w:ilvl="0">
      <w:start w:val="1"/>
      <w:numFmt w:val="bullet"/>
      <w:lvlText w:val=""/>
      <w:lvlJc w:val="left"/>
      <w:pPr>
        <w:tabs>
          <w:tab w:val="num" w:pos="340"/>
        </w:tabs>
        <w:ind w:left="340" w:hanging="340"/>
      </w:pPr>
      <w:rPr>
        <w:rFonts w:ascii="Symbol" w:hAnsi="Symbol" w:hint="default"/>
        <w:color w:val="auto"/>
        <w:sz w:val="22"/>
      </w:rPr>
    </w:lvl>
  </w:abstractNum>
  <w:abstractNum w:abstractNumId="41">
    <w:nsid w:val="5AC21F6F"/>
    <w:multiLevelType w:val="hybridMultilevel"/>
    <w:tmpl w:val="2654E3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39E55DF"/>
    <w:multiLevelType w:val="singleLevel"/>
    <w:tmpl w:val="1F5ED3CC"/>
    <w:lvl w:ilvl="0">
      <w:start w:val="1"/>
      <w:numFmt w:val="bullet"/>
      <w:lvlText w:val=""/>
      <w:lvlJc w:val="left"/>
      <w:pPr>
        <w:tabs>
          <w:tab w:val="num" w:pos="340"/>
        </w:tabs>
        <w:ind w:left="340" w:hanging="340"/>
      </w:pPr>
      <w:rPr>
        <w:rFonts w:ascii="Symbol" w:hAnsi="Symbol" w:hint="default"/>
        <w:color w:val="auto"/>
        <w:sz w:val="22"/>
      </w:rPr>
    </w:lvl>
  </w:abstractNum>
  <w:abstractNum w:abstractNumId="43">
    <w:nsid w:val="77A0012A"/>
    <w:multiLevelType w:val="hybridMultilevel"/>
    <w:tmpl w:val="F5229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7309DA"/>
    <w:multiLevelType w:val="multilevel"/>
    <w:tmpl w:val="32FAF9DC"/>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F5F2BCA"/>
    <w:multiLevelType w:val="hybridMultilevel"/>
    <w:tmpl w:val="D344761C"/>
    <w:lvl w:ilvl="0" w:tplc="3C281B90">
      <w:start w:val="1"/>
      <w:numFmt w:val="bullet"/>
      <w:pStyle w:val="a"/>
      <w:lvlText w:val=""/>
      <w:lvlJc w:val="left"/>
      <w:pPr>
        <w:tabs>
          <w:tab w:val="num" w:pos="3649"/>
        </w:tabs>
        <w:ind w:left="3629" w:hanging="340"/>
      </w:pPr>
      <w:rPr>
        <w:rFonts w:ascii="Symbol" w:hAnsi="Symbol" w:hint="default"/>
        <w:color w:val="415299"/>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1"/>
  </w:num>
  <w:num w:numId="26">
    <w:abstractNumId w:val="38"/>
  </w:num>
  <w:num w:numId="27">
    <w:abstractNumId w:val="27"/>
  </w:num>
  <w:num w:numId="28">
    <w:abstractNumId w:val="43"/>
  </w:num>
  <w:num w:numId="29">
    <w:abstractNumId w:val="41"/>
  </w:num>
  <w:num w:numId="30">
    <w:abstractNumId w:val="28"/>
  </w:num>
  <w:num w:numId="31">
    <w:abstractNumId w:val="26"/>
  </w:num>
  <w:num w:numId="32">
    <w:abstractNumId w:val="44"/>
  </w:num>
  <w:num w:numId="33">
    <w:abstractNumId w:val="45"/>
  </w:num>
  <w:num w:numId="34">
    <w:abstractNumId w:val="32"/>
  </w:num>
  <w:num w:numId="35">
    <w:abstractNumId w:val="39"/>
  </w:num>
  <w:num w:numId="36">
    <w:abstractNumId w:val="30"/>
  </w:num>
  <w:num w:numId="37">
    <w:abstractNumId w:val="29"/>
  </w:num>
  <w:num w:numId="38">
    <w:abstractNumId w:val="37"/>
  </w:num>
  <w:num w:numId="39">
    <w:abstractNumId w:val="36"/>
  </w:num>
  <w:num w:numId="40">
    <w:abstractNumId w:val="24"/>
  </w:num>
  <w:num w:numId="41">
    <w:abstractNumId w:val="25"/>
  </w:num>
  <w:num w:numId="42">
    <w:abstractNumId w:val="33"/>
  </w:num>
  <w:num w:numId="43">
    <w:abstractNumId w:val="40"/>
  </w:num>
  <w:num w:numId="44">
    <w:abstractNumId w:val="42"/>
  </w:num>
  <w:num w:numId="45">
    <w:abstractNumId w:val="34"/>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193C"/>
    <w:rsid w:val="00020392"/>
    <w:rsid w:val="0007193C"/>
    <w:rsid w:val="000C1D91"/>
    <w:rsid w:val="00101CAC"/>
    <w:rsid w:val="00115A85"/>
    <w:rsid w:val="00134D11"/>
    <w:rsid w:val="00147F6D"/>
    <w:rsid w:val="001717E2"/>
    <w:rsid w:val="001967B7"/>
    <w:rsid w:val="001D1240"/>
    <w:rsid w:val="00293B00"/>
    <w:rsid w:val="002C6C5E"/>
    <w:rsid w:val="002D23B5"/>
    <w:rsid w:val="00300F2D"/>
    <w:rsid w:val="0031036E"/>
    <w:rsid w:val="0031097C"/>
    <w:rsid w:val="00342266"/>
    <w:rsid w:val="003567A5"/>
    <w:rsid w:val="003A7B23"/>
    <w:rsid w:val="003C2EE8"/>
    <w:rsid w:val="003D797F"/>
    <w:rsid w:val="003E2649"/>
    <w:rsid w:val="00423D54"/>
    <w:rsid w:val="004366DD"/>
    <w:rsid w:val="00452C55"/>
    <w:rsid w:val="0046382D"/>
    <w:rsid w:val="00472FDA"/>
    <w:rsid w:val="004B44C2"/>
    <w:rsid w:val="004C11B0"/>
    <w:rsid w:val="00507056"/>
    <w:rsid w:val="00520AD5"/>
    <w:rsid w:val="0054426E"/>
    <w:rsid w:val="00584A50"/>
    <w:rsid w:val="00585A0D"/>
    <w:rsid w:val="005D4B82"/>
    <w:rsid w:val="005E787F"/>
    <w:rsid w:val="005F0D50"/>
    <w:rsid w:val="005F5A07"/>
    <w:rsid w:val="00600851"/>
    <w:rsid w:val="006654A2"/>
    <w:rsid w:val="006D0E76"/>
    <w:rsid w:val="006E14F8"/>
    <w:rsid w:val="006E15BE"/>
    <w:rsid w:val="00702182"/>
    <w:rsid w:val="00710B90"/>
    <w:rsid w:val="00760841"/>
    <w:rsid w:val="00770864"/>
    <w:rsid w:val="00774611"/>
    <w:rsid w:val="007845C3"/>
    <w:rsid w:val="007C00D8"/>
    <w:rsid w:val="007D2D84"/>
    <w:rsid w:val="007F4380"/>
    <w:rsid w:val="00815A1C"/>
    <w:rsid w:val="00831671"/>
    <w:rsid w:val="00851B5D"/>
    <w:rsid w:val="008A3120"/>
    <w:rsid w:val="008E44AA"/>
    <w:rsid w:val="008F07C9"/>
    <w:rsid w:val="008F4F9C"/>
    <w:rsid w:val="008F63E4"/>
    <w:rsid w:val="00905518"/>
    <w:rsid w:val="00920750"/>
    <w:rsid w:val="009211D0"/>
    <w:rsid w:val="009443A4"/>
    <w:rsid w:val="009518D6"/>
    <w:rsid w:val="00971421"/>
    <w:rsid w:val="009E0249"/>
    <w:rsid w:val="00A21EBB"/>
    <w:rsid w:val="00A26939"/>
    <w:rsid w:val="00A55E08"/>
    <w:rsid w:val="00AA4CB9"/>
    <w:rsid w:val="00AB5B11"/>
    <w:rsid w:val="00B24963"/>
    <w:rsid w:val="00B3544A"/>
    <w:rsid w:val="00B92D8B"/>
    <w:rsid w:val="00BD4356"/>
    <w:rsid w:val="00C72BE9"/>
    <w:rsid w:val="00C77AA7"/>
    <w:rsid w:val="00C836BF"/>
    <w:rsid w:val="00C91BB7"/>
    <w:rsid w:val="00C933DC"/>
    <w:rsid w:val="00CA0143"/>
    <w:rsid w:val="00CB007F"/>
    <w:rsid w:val="00CC38A6"/>
    <w:rsid w:val="00D15B91"/>
    <w:rsid w:val="00D21B8C"/>
    <w:rsid w:val="00D301D9"/>
    <w:rsid w:val="00D402C4"/>
    <w:rsid w:val="00D537D3"/>
    <w:rsid w:val="00D561CD"/>
    <w:rsid w:val="00D8046B"/>
    <w:rsid w:val="00D8349A"/>
    <w:rsid w:val="00DC0AE1"/>
    <w:rsid w:val="00DD4EF7"/>
    <w:rsid w:val="00DE769C"/>
    <w:rsid w:val="00DF5F77"/>
    <w:rsid w:val="00E16C84"/>
    <w:rsid w:val="00E92938"/>
    <w:rsid w:val="00E95189"/>
    <w:rsid w:val="00EC1DBA"/>
    <w:rsid w:val="00EF4614"/>
    <w:rsid w:val="00F03FB2"/>
    <w:rsid w:val="00F05379"/>
    <w:rsid w:val="00F05D97"/>
    <w:rsid w:val="00F120A1"/>
    <w:rsid w:val="00F314D0"/>
    <w:rsid w:val="00F47946"/>
    <w:rsid w:val="00F520DC"/>
    <w:rsid w:val="00F734A6"/>
    <w:rsid w:val="00F83A9C"/>
    <w:rsid w:val="00F961A4"/>
    <w:rsid w:val="00FA1E87"/>
    <w:rsid w:val="00FF2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443A4"/>
    <w:rPr>
      <w:sz w:val="24"/>
      <w:szCs w:val="24"/>
      <w:lang w:val="en-US" w:eastAsia="en-US"/>
    </w:rPr>
  </w:style>
  <w:style w:type="paragraph" w:styleId="2">
    <w:name w:val="heading 2"/>
    <w:basedOn w:val="a0"/>
    <w:next w:val="a0"/>
    <w:link w:val="20"/>
    <w:uiPriority w:val="9"/>
    <w:semiHidden/>
    <w:unhideWhenUsed/>
    <w:qFormat/>
    <w:locked/>
    <w:rsid w:val="00C77A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locked/>
    <w:rsid w:val="00C77AA7"/>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ist0">
    <w:name w:val="List 0"/>
    <w:basedOn w:val="ImportWordListStyleDefinition2"/>
    <w:uiPriority w:val="99"/>
    <w:semiHidden/>
    <w:rsid w:val="009443A4"/>
    <w:pPr>
      <w:numPr>
        <w:numId w:val="1"/>
      </w:numPr>
      <w:ind w:firstLine="0"/>
    </w:pPr>
  </w:style>
  <w:style w:type="paragraph" w:customStyle="1" w:styleId="ImportWordListStyleDefinition2">
    <w:name w:val="Import Word List Style Definition 2"/>
    <w:uiPriority w:val="99"/>
    <w:rsid w:val="009443A4"/>
    <w:pPr>
      <w:numPr>
        <w:numId w:val="2"/>
      </w:numPr>
    </w:pPr>
    <w:rPr>
      <w:sz w:val="20"/>
      <w:szCs w:val="20"/>
    </w:rPr>
  </w:style>
  <w:style w:type="paragraph" w:customStyle="1" w:styleId="List1">
    <w:name w:val="List 1"/>
    <w:basedOn w:val="ImportWordListStyleDefinition1"/>
    <w:uiPriority w:val="99"/>
    <w:semiHidden/>
    <w:rsid w:val="009443A4"/>
    <w:pPr>
      <w:numPr>
        <w:numId w:val="4"/>
      </w:numPr>
      <w:ind w:firstLine="0"/>
    </w:pPr>
  </w:style>
  <w:style w:type="paragraph" w:customStyle="1" w:styleId="ImportWordListStyleDefinition1">
    <w:name w:val="Import Word List Style Definition 1"/>
    <w:uiPriority w:val="99"/>
    <w:rsid w:val="009443A4"/>
    <w:pPr>
      <w:numPr>
        <w:numId w:val="5"/>
      </w:numPr>
    </w:pPr>
    <w:rPr>
      <w:sz w:val="20"/>
      <w:szCs w:val="20"/>
    </w:rPr>
  </w:style>
  <w:style w:type="paragraph" w:customStyle="1" w:styleId="21">
    <w:name w:val="Список 21"/>
    <w:basedOn w:val="ImportWordListStyleDefinition8"/>
    <w:uiPriority w:val="99"/>
    <w:semiHidden/>
    <w:rsid w:val="009443A4"/>
    <w:pPr>
      <w:numPr>
        <w:numId w:val="7"/>
      </w:numPr>
      <w:ind w:firstLine="0"/>
    </w:pPr>
  </w:style>
  <w:style w:type="paragraph" w:customStyle="1" w:styleId="ImportWordListStyleDefinition8">
    <w:name w:val="Import Word List Style Definition 8"/>
    <w:autoRedefine/>
    <w:uiPriority w:val="99"/>
    <w:rsid w:val="009443A4"/>
    <w:pPr>
      <w:numPr>
        <w:numId w:val="8"/>
      </w:numPr>
    </w:pPr>
    <w:rPr>
      <w:sz w:val="20"/>
      <w:szCs w:val="20"/>
    </w:rPr>
  </w:style>
  <w:style w:type="paragraph" w:customStyle="1" w:styleId="31">
    <w:name w:val="Список 31"/>
    <w:basedOn w:val="ImportWordListStyleDefinition6"/>
    <w:uiPriority w:val="99"/>
    <w:semiHidden/>
    <w:rsid w:val="009443A4"/>
    <w:pPr>
      <w:numPr>
        <w:numId w:val="10"/>
      </w:numPr>
      <w:ind w:firstLine="0"/>
    </w:pPr>
  </w:style>
  <w:style w:type="paragraph" w:customStyle="1" w:styleId="ImportWordListStyleDefinition6">
    <w:name w:val="Import Word List Style Definition 6"/>
    <w:uiPriority w:val="99"/>
    <w:rsid w:val="009443A4"/>
    <w:pPr>
      <w:numPr>
        <w:numId w:val="11"/>
      </w:numPr>
    </w:pPr>
    <w:rPr>
      <w:sz w:val="20"/>
      <w:szCs w:val="20"/>
    </w:rPr>
  </w:style>
  <w:style w:type="paragraph" w:customStyle="1" w:styleId="41">
    <w:name w:val="Список 41"/>
    <w:basedOn w:val="ImportWordListStyleDefinition5"/>
    <w:uiPriority w:val="99"/>
    <w:semiHidden/>
    <w:rsid w:val="009443A4"/>
    <w:pPr>
      <w:numPr>
        <w:numId w:val="16"/>
      </w:numPr>
      <w:ind w:firstLine="0"/>
    </w:pPr>
  </w:style>
  <w:style w:type="paragraph" w:customStyle="1" w:styleId="ImportWordListStyleDefinition5">
    <w:name w:val="Import Word List Style Definition 5"/>
    <w:uiPriority w:val="99"/>
    <w:rsid w:val="009443A4"/>
    <w:pPr>
      <w:numPr>
        <w:numId w:val="17"/>
      </w:numPr>
    </w:pPr>
    <w:rPr>
      <w:sz w:val="20"/>
      <w:szCs w:val="20"/>
    </w:rPr>
  </w:style>
  <w:style w:type="paragraph" w:customStyle="1" w:styleId="51">
    <w:name w:val="Список 51"/>
    <w:basedOn w:val="ImportWordListStyleDefinition3"/>
    <w:uiPriority w:val="99"/>
    <w:semiHidden/>
    <w:rsid w:val="009443A4"/>
    <w:pPr>
      <w:numPr>
        <w:numId w:val="19"/>
      </w:numPr>
      <w:tabs>
        <w:tab w:val="clear" w:pos="333"/>
        <w:tab w:val="num" w:pos="360"/>
      </w:tabs>
      <w:ind w:left="360"/>
    </w:pPr>
  </w:style>
  <w:style w:type="paragraph" w:customStyle="1" w:styleId="ImportWordListStyleDefinition3">
    <w:name w:val="Import Word List Style Definition 3"/>
    <w:uiPriority w:val="99"/>
    <w:rsid w:val="009443A4"/>
    <w:pPr>
      <w:numPr>
        <w:numId w:val="20"/>
      </w:numPr>
    </w:pPr>
    <w:rPr>
      <w:sz w:val="20"/>
      <w:szCs w:val="20"/>
    </w:rPr>
  </w:style>
  <w:style w:type="paragraph" w:customStyle="1" w:styleId="List6">
    <w:name w:val="List 6"/>
    <w:basedOn w:val="ImportWordListStyleDefinition9"/>
    <w:uiPriority w:val="99"/>
    <w:semiHidden/>
    <w:rsid w:val="009443A4"/>
    <w:pPr>
      <w:numPr>
        <w:numId w:val="22"/>
      </w:numPr>
      <w:ind w:firstLine="0"/>
    </w:pPr>
  </w:style>
  <w:style w:type="paragraph" w:customStyle="1" w:styleId="ImportWordListStyleDefinition9">
    <w:name w:val="Import Word List Style Definition 9"/>
    <w:uiPriority w:val="99"/>
    <w:rsid w:val="009443A4"/>
    <w:pPr>
      <w:numPr>
        <w:numId w:val="23"/>
      </w:numPr>
    </w:pPr>
    <w:rPr>
      <w:sz w:val="20"/>
      <w:szCs w:val="20"/>
    </w:rPr>
  </w:style>
  <w:style w:type="paragraph" w:styleId="a4">
    <w:name w:val="List Paragraph"/>
    <w:basedOn w:val="a0"/>
    <w:uiPriority w:val="99"/>
    <w:qFormat/>
    <w:rsid w:val="004C11B0"/>
    <w:pPr>
      <w:ind w:left="720"/>
      <w:contextualSpacing/>
    </w:pPr>
  </w:style>
  <w:style w:type="paragraph" w:styleId="a5">
    <w:name w:val="annotation text"/>
    <w:basedOn w:val="a0"/>
    <w:link w:val="a6"/>
    <w:uiPriority w:val="99"/>
    <w:locked/>
    <w:rsid w:val="004C11B0"/>
    <w:rPr>
      <w:lang w:val="ru-RU" w:eastAsia="ru-RU"/>
    </w:rPr>
  </w:style>
  <w:style w:type="character" w:customStyle="1" w:styleId="a6">
    <w:name w:val="Текст примечания Знак"/>
    <w:basedOn w:val="a1"/>
    <w:link w:val="a5"/>
    <w:uiPriority w:val="99"/>
    <w:locked/>
    <w:rsid w:val="004C11B0"/>
    <w:rPr>
      <w:rFonts w:cs="Times New Roman"/>
      <w:sz w:val="24"/>
      <w:szCs w:val="24"/>
    </w:rPr>
  </w:style>
  <w:style w:type="paragraph" w:styleId="a7">
    <w:name w:val="Balloon Text"/>
    <w:basedOn w:val="a0"/>
    <w:link w:val="a8"/>
    <w:uiPriority w:val="99"/>
    <w:semiHidden/>
    <w:unhideWhenUsed/>
    <w:locked/>
    <w:rsid w:val="00E16C84"/>
    <w:rPr>
      <w:rFonts w:ascii="Tahoma" w:hAnsi="Tahoma" w:cs="Tahoma"/>
      <w:sz w:val="16"/>
      <w:szCs w:val="16"/>
    </w:rPr>
  </w:style>
  <w:style w:type="character" w:customStyle="1" w:styleId="a8">
    <w:name w:val="Текст выноски Знак"/>
    <w:basedOn w:val="a1"/>
    <w:link w:val="a7"/>
    <w:uiPriority w:val="99"/>
    <w:semiHidden/>
    <w:rsid w:val="00E16C84"/>
    <w:rPr>
      <w:rFonts w:ascii="Tahoma" w:hAnsi="Tahoma" w:cs="Tahoma"/>
      <w:sz w:val="16"/>
      <w:szCs w:val="16"/>
      <w:lang w:val="en-US" w:eastAsia="en-US"/>
    </w:rPr>
  </w:style>
  <w:style w:type="paragraph" w:styleId="a9">
    <w:name w:val="Body Text"/>
    <w:basedOn w:val="a0"/>
    <w:link w:val="aa"/>
    <w:locked/>
    <w:rsid w:val="00C77AA7"/>
    <w:pPr>
      <w:spacing w:before="140" w:after="140" w:line="280" w:lineRule="exact"/>
    </w:pPr>
    <w:rPr>
      <w:rFonts w:ascii="Arial" w:hAnsi="Arial"/>
      <w:sz w:val="20"/>
      <w:szCs w:val="20"/>
      <w:lang w:val="ru-RU"/>
    </w:rPr>
  </w:style>
  <w:style w:type="character" w:customStyle="1" w:styleId="aa">
    <w:name w:val="Основной текст Знак"/>
    <w:basedOn w:val="a1"/>
    <w:link w:val="a9"/>
    <w:rsid w:val="00C77AA7"/>
    <w:rPr>
      <w:rFonts w:ascii="Arial" w:hAnsi="Arial"/>
      <w:sz w:val="20"/>
      <w:szCs w:val="20"/>
      <w:lang w:eastAsia="en-US"/>
    </w:rPr>
  </w:style>
  <w:style w:type="paragraph" w:styleId="a">
    <w:name w:val="List Bullet"/>
    <w:basedOn w:val="a9"/>
    <w:locked/>
    <w:rsid w:val="00C77AA7"/>
    <w:pPr>
      <w:numPr>
        <w:numId w:val="33"/>
      </w:numPr>
      <w:tabs>
        <w:tab w:val="left" w:pos="340"/>
      </w:tabs>
      <w:spacing w:before="60" w:after="60"/>
    </w:pPr>
  </w:style>
  <w:style w:type="paragraph" w:customStyle="1" w:styleId="AppendixHeading2">
    <w:name w:val="Appendix Heading 2"/>
    <w:basedOn w:val="2"/>
    <w:link w:val="AppendixHeading2Char"/>
    <w:rsid w:val="00C77AA7"/>
    <w:pPr>
      <w:pageBreakBefore/>
      <w:tabs>
        <w:tab w:val="left" w:pos="0"/>
      </w:tabs>
      <w:spacing w:before="0" w:after="120" w:line="280" w:lineRule="exact"/>
    </w:pPr>
    <w:rPr>
      <w:rFonts w:ascii="Arial" w:eastAsia="Times New Roman" w:hAnsi="Arial" w:cs="Arial"/>
      <w:bCs w:val="0"/>
      <w:color w:val="0C2D83"/>
      <w:sz w:val="20"/>
      <w:szCs w:val="20"/>
      <w:lang w:val="ru-RU"/>
    </w:rPr>
  </w:style>
  <w:style w:type="paragraph" w:customStyle="1" w:styleId="AppendixHeading3">
    <w:name w:val="Appendix Heading 3"/>
    <w:basedOn w:val="3"/>
    <w:next w:val="a9"/>
    <w:rsid w:val="00C77AA7"/>
    <w:pPr>
      <w:spacing w:before="360" w:after="120" w:line="280" w:lineRule="exact"/>
    </w:pPr>
    <w:rPr>
      <w:rFonts w:ascii="Arial" w:eastAsia="Times New Roman" w:hAnsi="Arial" w:cs="Arial"/>
      <w:b w:val="0"/>
      <w:bCs w:val="0"/>
      <w:iCs/>
      <w:color w:val="415299"/>
      <w:sz w:val="20"/>
      <w:szCs w:val="20"/>
    </w:rPr>
  </w:style>
  <w:style w:type="character" w:customStyle="1" w:styleId="AppendixHeading2Char">
    <w:name w:val="Appendix Heading 2 Char"/>
    <w:basedOn w:val="a1"/>
    <w:link w:val="AppendixHeading2"/>
    <w:rsid w:val="00C77AA7"/>
    <w:rPr>
      <w:rFonts w:ascii="Arial" w:hAnsi="Arial" w:cs="Arial"/>
      <w:b/>
      <w:color w:val="0C2D83"/>
      <w:sz w:val="20"/>
      <w:szCs w:val="20"/>
      <w:lang w:eastAsia="en-US"/>
    </w:rPr>
  </w:style>
  <w:style w:type="character" w:customStyle="1" w:styleId="20">
    <w:name w:val="Заголовок 2 Знак"/>
    <w:basedOn w:val="a1"/>
    <w:link w:val="2"/>
    <w:uiPriority w:val="9"/>
    <w:semiHidden/>
    <w:rsid w:val="00C77AA7"/>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1"/>
    <w:link w:val="3"/>
    <w:uiPriority w:val="9"/>
    <w:semiHidden/>
    <w:rsid w:val="00C77AA7"/>
    <w:rPr>
      <w:rFonts w:asciiTheme="majorHAnsi" w:eastAsiaTheme="majorEastAsia" w:hAnsiTheme="majorHAnsi" w:cstheme="majorBidi"/>
      <w:b/>
      <w:bCs/>
      <w:color w:val="4F81BD" w:themeColor="accent1"/>
      <w:sz w:val="24"/>
      <w:szCs w:val="24"/>
      <w:lang w:val="en-US" w:eastAsia="en-US"/>
    </w:rPr>
  </w:style>
  <w:style w:type="paragraph" w:styleId="ab">
    <w:name w:val="header"/>
    <w:basedOn w:val="a0"/>
    <w:link w:val="ac"/>
    <w:uiPriority w:val="99"/>
    <w:unhideWhenUsed/>
    <w:locked/>
    <w:rsid w:val="006654A2"/>
    <w:pPr>
      <w:tabs>
        <w:tab w:val="center" w:pos="4844"/>
        <w:tab w:val="right" w:pos="9689"/>
      </w:tabs>
    </w:pPr>
  </w:style>
  <w:style w:type="character" w:customStyle="1" w:styleId="ac">
    <w:name w:val="Верхний колонтитул Знак"/>
    <w:basedOn w:val="a1"/>
    <w:link w:val="ab"/>
    <w:uiPriority w:val="99"/>
    <w:rsid w:val="006654A2"/>
    <w:rPr>
      <w:sz w:val="24"/>
      <w:szCs w:val="24"/>
      <w:lang w:val="en-US" w:eastAsia="en-US"/>
    </w:rPr>
  </w:style>
  <w:style w:type="paragraph" w:styleId="ad">
    <w:name w:val="footer"/>
    <w:basedOn w:val="a0"/>
    <w:link w:val="ae"/>
    <w:uiPriority w:val="99"/>
    <w:unhideWhenUsed/>
    <w:locked/>
    <w:rsid w:val="006654A2"/>
    <w:pPr>
      <w:tabs>
        <w:tab w:val="center" w:pos="4844"/>
        <w:tab w:val="right" w:pos="9689"/>
      </w:tabs>
    </w:pPr>
  </w:style>
  <w:style w:type="character" w:customStyle="1" w:styleId="ae">
    <w:name w:val="Нижний колонтитул Знак"/>
    <w:basedOn w:val="a1"/>
    <w:link w:val="ad"/>
    <w:uiPriority w:val="99"/>
    <w:rsid w:val="006654A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32206-579C-48D5-87EE-6483ED51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1796</Words>
  <Characters>10242</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Головкин Кирилл Владимирович</cp:lastModifiedBy>
  <cp:revision>2</cp:revision>
  <dcterms:created xsi:type="dcterms:W3CDTF">2013-09-26T15:09:00Z</dcterms:created>
  <dcterms:modified xsi:type="dcterms:W3CDTF">2013-09-26T15:09:00Z</dcterms:modified>
</cp:coreProperties>
</file>