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91" w:rsidRPr="00850191" w:rsidRDefault="00850191" w:rsidP="00850191">
      <w:pPr>
        <w:pStyle w:val="ac"/>
        <w:jc w:val="center"/>
        <w:rPr>
          <w:sz w:val="28"/>
        </w:rPr>
      </w:pPr>
      <w:r w:rsidRPr="00850191">
        <w:rPr>
          <w:sz w:val="28"/>
        </w:rPr>
        <w:t>Национальный исследовательский университет</w:t>
      </w:r>
    </w:p>
    <w:p w:rsidR="00850191" w:rsidRPr="00850191" w:rsidRDefault="00850191" w:rsidP="00850191">
      <w:pPr>
        <w:pStyle w:val="ac"/>
        <w:jc w:val="center"/>
        <w:rPr>
          <w:sz w:val="28"/>
        </w:rPr>
      </w:pPr>
      <w:r w:rsidRPr="00850191">
        <w:rPr>
          <w:sz w:val="28"/>
        </w:rPr>
        <w:t>Высшая школа экономики</w:t>
      </w:r>
    </w:p>
    <w:p w:rsidR="00850191" w:rsidRPr="00850191" w:rsidRDefault="00850191" w:rsidP="00850191">
      <w:pPr>
        <w:pStyle w:val="ac"/>
        <w:rPr>
          <w:sz w:val="28"/>
        </w:rPr>
      </w:pPr>
    </w:p>
    <w:p w:rsidR="00850191" w:rsidRDefault="00850191" w:rsidP="00850191">
      <w:pPr>
        <w:pStyle w:val="ac"/>
      </w:pPr>
    </w:p>
    <w:p w:rsidR="00850191" w:rsidRDefault="00850191" w:rsidP="00850191">
      <w:pPr>
        <w:pStyle w:val="ac"/>
      </w:pPr>
    </w:p>
    <w:p w:rsidR="00850191" w:rsidRDefault="00850191" w:rsidP="00850191">
      <w:pPr>
        <w:pStyle w:val="ac"/>
      </w:pPr>
    </w:p>
    <w:p w:rsidR="00850191" w:rsidRDefault="00850191" w:rsidP="00850191">
      <w:pPr>
        <w:pStyle w:val="ac"/>
      </w:pPr>
    </w:p>
    <w:p w:rsidR="00850191" w:rsidRDefault="00850191" w:rsidP="00850191">
      <w:pPr>
        <w:pStyle w:val="ac"/>
      </w:pPr>
    </w:p>
    <w:p w:rsidR="00850191" w:rsidRDefault="00850191" w:rsidP="00850191">
      <w:pPr>
        <w:pStyle w:val="ac"/>
      </w:pPr>
    </w:p>
    <w:p w:rsidR="00850191" w:rsidRDefault="00850191" w:rsidP="00850191">
      <w:pPr>
        <w:pStyle w:val="ac"/>
      </w:pPr>
    </w:p>
    <w:p w:rsidR="00850191" w:rsidRDefault="00850191" w:rsidP="00850191">
      <w:pPr>
        <w:pStyle w:val="ac"/>
      </w:pPr>
    </w:p>
    <w:p w:rsidR="00850191" w:rsidRPr="00A715CA" w:rsidRDefault="00850191" w:rsidP="00850191">
      <w:pPr>
        <w:pStyle w:val="ac"/>
        <w:jc w:val="center"/>
        <w:rPr>
          <w:b/>
          <w:sz w:val="32"/>
        </w:rPr>
      </w:pPr>
      <w:r w:rsidRPr="00A715CA">
        <w:rPr>
          <w:b/>
          <w:sz w:val="32"/>
        </w:rPr>
        <w:t>Сравнительное исследован</w:t>
      </w:r>
      <w:r w:rsidR="00093B43" w:rsidRPr="00A715CA">
        <w:rPr>
          <w:b/>
          <w:sz w:val="32"/>
        </w:rPr>
        <w:t>ие организационной культуры университета и бизнес-</w:t>
      </w:r>
      <w:r w:rsidRPr="00A715CA">
        <w:rPr>
          <w:b/>
          <w:sz w:val="32"/>
        </w:rPr>
        <w:t>компании.</w:t>
      </w:r>
    </w:p>
    <w:p w:rsidR="00850191" w:rsidRDefault="00850191" w:rsidP="00850191">
      <w:pPr>
        <w:pStyle w:val="ac"/>
      </w:pPr>
    </w:p>
    <w:p w:rsidR="00850191" w:rsidRDefault="00850191" w:rsidP="00850191">
      <w:pPr>
        <w:pStyle w:val="ac"/>
      </w:pPr>
    </w:p>
    <w:p w:rsidR="00850191" w:rsidRDefault="00850191" w:rsidP="00850191">
      <w:pPr>
        <w:pStyle w:val="ac"/>
      </w:pPr>
    </w:p>
    <w:p w:rsidR="00850191" w:rsidRDefault="00850191" w:rsidP="00850191">
      <w:pPr>
        <w:pStyle w:val="ac"/>
        <w:ind w:right="2268"/>
        <w:jc w:val="right"/>
      </w:pPr>
    </w:p>
    <w:p w:rsidR="00850191" w:rsidRDefault="00850191" w:rsidP="00850191">
      <w:pPr>
        <w:pStyle w:val="ac"/>
        <w:ind w:right="2268"/>
        <w:jc w:val="right"/>
      </w:pPr>
    </w:p>
    <w:p w:rsidR="00850191" w:rsidRDefault="00850191" w:rsidP="00850191">
      <w:pPr>
        <w:pStyle w:val="ac"/>
        <w:ind w:right="2268"/>
        <w:jc w:val="right"/>
      </w:pPr>
    </w:p>
    <w:p w:rsidR="00850191" w:rsidRDefault="00850191" w:rsidP="00850191">
      <w:pPr>
        <w:pStyle w:val="ac"/>
        <w:ind w:right="2268"/>
        <w:jc w:val="right"/>
      </w:pPr>
    </w:p>
    <w:p w:rsidR="00850191" w:rsidRDefault="00850191" w:rsidP="00850191">
      <w:pPr>
        <w:pStyle w:val="ac"/>
        <w:ind w:right="2268"/>
        <w:jc w:val="right"/>
      </w:pPr>
    </w:p>
    <w:p w:rsidR="00850191" w:rsidRDefault="00850191" w:rsidP="00850191">
      <w:pPr>
        <w:pStyle w:val="ac"/>
        <w:ind w:right="2268"/>
        <w:jc w:val="right"/>
      </w:pPr>
    </w:p>
    <w:p w:rsidR="00850191" w:rsidRDefault="00850191" w:rsidP="00850191">
      <w:pPr>
        <w:pStyle w:val="ac"/>
        <w:ind w:right="2268"/>
        <w:jc w:val="right"/>
      </w:pPr>
    </w:p>
    <w:p w:rsidR="00850191" w:rsidRPr="00850191" w:rsidRDefault="00850191" w:rsidP="00850191">
      <w:pPr>
        <w:pStyle w:val="ac"/>
        <w:ind w:right="2268"/>
        <w:jc w:val="right"/>
        <w:rPr>
          <w:sz w:val="28"/>
        </w:rPr>
      </w:pPr>
      <w:r w:rsidRPr="00850191">
        <w:rPr>
          <w:sz w:val="28"/>
        </w:rPr>
        <w:t xml:space="preserve">Номинация: </w:t>
      </w:r>
      <w:r w:rsidR="00AD0FD7">
        <w:rPr>
          <w:sz w:val="28"/>
        </w:rPr>
        <w:t>менеджмент</w:t>
      </w:r>
    </w:p>
    <w:p w:rsidR="00850191" w:rsidRDefault="00850191" w:rsidP="00850191">
      <w:pPr>
        <w:jc w:val="center"/>
        <w:rPr>
          <w:rFonts w:ascii="Times New Roman" w:hAnsi="Times New Roman" w:cs="Times New Roman"/>
          <w:sz w:val="32"/>
          <w:szCs w:val="28"/>
        </w:rPr>
      </w:pPr>
      <w:r>
        <w:rPr>
          <w:rFonts w:ascii="Times New Roman" w:hAnsi="Times New Roman" w:cs="Times New Roman"/>
          <w:sz w:val="32"/>
          <w:szCs w:val="28"/>
        </w:rPr>
        <w:t xml:space="preserve"> </w:t>
      </w:r>
    </w:p>
    <w:p w:rsidR="00850191" w:rsidRDefault="00850191">
      <w:pPr>
        <w:rPr>
          <w:rFonts w:ascii="Times New Roman" w:hAnsi="Times New Roman" w:cs="Times New Roman"/>
          <w:sz w:val="32"/>
          <w:szCs w:val="28"/>
        </w:rPr>
      </w:pPr>
      <w:r>
        <w:rPr>
          <w:rFonts w:ascii="Times New Roman" w:hAnsi="Times New Roman" w:cs="Times New Roman"/>
          <w:sz w:val="32"/>
          <w:szCs w:val="28"/>
        </w:rPr>
        <w:br w:type="page"/>
      </w:r>
    </w:p>
    <w:p w:rsidR="00BE55E1" w:rsidRPr="00A715CA" w:rsidRDefault="00BE55E1" w:rsidP="00A715CA">
      <w:pPr>
        <w:spacing w:line="240" w:lineRule="auto"/>
        <w:jc w:val="center"/>
        <w:rPr>
          <w:rFonts w:ascii="Times New Roman" w:hAnsi="Times New Roman" w:cs="Times New Roman"/>
          <w:sz w:val="24"/>
          <w:szCs w:val="24"/>
        </w:rPr>
      </w:pPr>
      <w:r w:rsidRPr="00A715CA">
        <w:rPr>
          <w:rFonts w:ascii="Times New Roman" w:hAnsi="Times New Roman" w:cs="Times New Roman"/>
          <w:sz w:val="24"/>
          <w:szCs w:val="24"/>
        </w:rPr>
        <w:lastRenderedPageBreak/>
        <w:t>Оглавление</w:t>
      </w:r>
    </w:p>
    <w:p w:rsidR="00BE55E1" w:rsidRPr="00A715CA" w:rsidRDefault="003C0B21" w:rsidP="00A715CA">
      <w:pPr>
        <w:tabs>
          <w:tab w:val="left" w:leader="dot" w:pos="9214"/>
        </w:tabs>
        <w:spacing w:line="240" w:lineRule="auto"/>
        <w:jc w:val="both"/>
        <w:rPr>
          <w:rFonts w:ascii="Times New Roman" w:hAnsi="Times New Roman" w:cs="Times New Roman"/>
          <w:sz w:val="24"/>
          <w:szCs w:val="24"/>
        </w:rPr>
      </w:pPr>
      <w:r w:rsidRPr="00A715CA">
        <w:rPr>
          <w:rFonts w:ascii="Times New Roman" w:hAnsi="Times New Roman" w:cs="Times New Roman"/>
          <w:sz w:val="24"/>
          <w:szCs w:val="24"/>
        </w:rPr>
        <w:t>Постановка проблемы</w:t>
      </w:r>
      <w:r w:rsidR="00BE55E1" w:rsidRPr="00A715CA">
        <w:rPr>
          <w:rFonts w:ascii="Times New Roman" w:hAnsi="Times New Roman" w:cs="Times New Roman"/>
          <w:sz w:val="24"/>
          <w:szCs w:val="24"/>
        </w:rPr>
        <w:t xml:space="preserve"> </w:t>
      </w:r>
      <w:r w:rsidR="00BE55E1" w:rsidRPr="00A715CA">
        <w:rPr>
          <w:rFonts w:ascii="Times New Roman" w:hAnsi="Times New Roman" w:cs="Times New Roman"/>
          <w:sz w:val="24"/>
          <w:szCs w:val="24"/>
        </w:rPr>
        <w:tab/>
      </w:r>
      <w:r w:rsidR="00A715CA">
        <w:rPr>
          <w:rFonts w:ascii="Times New Roman" w:hAnsi="Times New Roman" w:cs="Times New Roman"/>
          <w:sz w:val="24"/>
          <w:szCs w:val="24"/>
        </w:rPr>
        <w:t>….</w:t>
      </w:r>
      <w:r w:rsidR="00BE55E1" w:rsidRPr="00A715CA">
        <w:rPr>
          <w:rFonts w:ascii="Times New Roman" w:hAnsi="Times New Roman" w:cs="Times New Roman"/>
          <w:sz w:val="24"/>
          <w:szCs w:val="24"/>
        </w:rPr>
        <w:t>3</w:t>
      </w:r>
    </w:p>
    <w:p w:rsidR="00093B43" w:rsidRPr="00A715CA" w:rsidRDefault="00093B43" w:rsidP="00A715CA">
      <w:pPr>
        <w:tabs>
          <w:tab w:val="left" w:leader="dot" w:pos="9072"/>
        </w:tabs>
        <w:spacing w:line="240" w:lineRule="auto"/>
        <w:jc w:val="both"/>
        <w:rPr>
          <w:rFonts w:ascii="Times New Roman" w:hAnsi="Times New Roman" w:cs="Times New Roman"/>
          <w:sz w:val="24"/>
          <w:szCs w:val="24"/>
        </w:rPr>
      </w:pPr>
      <w:r w:rsidRPr="00A715CA">
        <w:rPr>
          <w:rFonts w:ascii="Times New Roman" w:hAnsi="Times New Roman" w:cs="Times New Roman"/>
          <w:sz w:val="24"/>
          <w:szCs w:val="24"/>
        </w:rPr>
        <w:t xml:space="preserve">Теоретический анализ </w:t>
      </w:r>
      <w:r w:rsidR="00047617" w:rsidRPr="00A715CA">
        <w:rPr>
          <w:rFonts w:ascii="Times New Roman" w:hAnsi="Times New Roman" w:cs="Times New Roman"/>
          <w:sz w:val="24"/>
          <w:szCs w:val="24"/>
        </w:rPr>
        <w:t>литературы по организационной культуре</w:t>
      </w:r>
      <w:r w:rsidRPr="00A715CA">
        <w:rPr>
          <w:rFonts w:ascii="Times New Roman" w:hAnsi="Times New Roman" w:cs="Times New Roman"/>
          <w:sz w:val="24"/>
          <w:szCs w:val="24"/>
        </w:rPr>
        <w:t xml:space="preserve"> бизнес-компаний </w:t>
      </w:r>
      <w:r w:rsidR="00D44B6D" w:rsidRPr="00A715CA">
        <w:rPr>
          <w:rFonts w:ascii="Times New Roman" w:hAnsi="Times New Roman" w:cs="Times New Roman"/>
          <w:sz w:val="24"/>
          <w:szCs w:val="24"/>
        </w:rPr>
        <w:t xml:space="preserve">и </w:t>
      </w:r>
      <w:r w:rsidR="00D44B6D">
        <w:rPr>
          <w:rFonts w:ascii="Times New Roman" w:hAnsi="Times New Roman" w:cs="Times New Roman"/>
          <w:sz w:val="24"/>
          <w:szCs w:val="24"/>
        </w:rPr>
        <w:t>университетов</w:t>
      </w:r>
      <w:r w:rsidRPr="00A715CA">
        <w:rPr>
          <w:rFonts w:ascii="Times New Roman" w:hAnsi="Times New Roman" w:cs="Times New Roman"/>
          <w:sz w:val="24"/>
          <w:szCs w:val="24"/>
        </w:rPr>
        <w:t xml:space="preserve"> ……………………………………</w:t>
      </w:r>
      <w:r w:rsidR="00A715CA">
        <w:rPr>
          <w:rFonts w:ascii="Times New Roman" w:hAnsi="Times New Roman" w:cs="Times New Roman"/>
          <w:sz w:val="24"/>
          <w:szCs w:val="24"/>
        </w:rPr>
        <w:t>…………………………………………………4</w:t>
      </w:r>
    </w:p>
    <w:p w:rsidR="00850191" w:rsidRPr="00A715CA" w:rsidRDefault="00093B43" w:rsidP="00A715CA">
      <w:pPr>
        <w:tabs>
          <w:tab w:val="left" w:leader="dot" w:pos="9072"/>
        </w:tabs>
        <w:spacing w:line="240" w:lineRule="auto"/>
        <w:jc w:val="both"/>
        <w:rPr>
          <w:rFonts w:ascii="Times New Roman" w:hAnsi="Times New Roman" w:cs="Times New Roman"/>
          <w:sz w:val="24"/>
          <w:szCs w:val="24"/>
        </w:rPr>
      </w:pPr>
      <w:r w:rsidRPr="00A715CA">
        <w:rPr>
          <w:rFonts w:ascii="Times New Roman" w:hAnsi="Times New Roman" w:cs="Times New Roman"/>
          <w:sz w:val="24"/>
          <w:szCs w:val="24"/>
        </w:rPr>
        <w:t xml:space="preserve">Сравнительное исследование </w:t>
      </w:r>
      <w:r w:rsidR="00047617" w:rsidRPr="00A715CA">
        <w:rPr>
          <w:rFonts w:ascii="Times New Roman" w:hAnsi="Times New Roman" w:cs="Times New Roman"/>
          <w:sz w:val="24"/>
          <w:szCs w:val="24"/>
        </w:rPr>
        <w:t xml:space="preserve">типа </w:t>
      </w:r>
      <w:r w:rsidRPr="00A715CA">
        <w:rPr>
          <w:rFonts w:ascii="Times New Roman" w:hAnsi="Times New Roman" w:cs="Times New Roman"/>
          <w:sz w:val="24"/>
          <w:szCs w:val="24"/>
        </w:rPr>
        <w:t>культуры унив</w:t>
      </w:r>
      <w:r w:rsidR="00A715CA">
        <w:rPr>
          <w:rFonts w:ascii="Times New Roman" w:hAnsi="Times New Roman" w:cs="Times New Roman"/>
          <w:sz w:val="24"/>
          <w:szCs w:val="24"/>
        </w:rPr>
        <w:t>ерситета и бизнес-компании</w:t>
      </w:r>
      <w:r w:rsidR="00850191" w:rsidRPr="00A715CA">
        <w:rPr>
          <w:rFonts w:ascii="Times New Roman" w:hAnsi="Times New Roman" w:cs="Times New Roman"/>
          <w:sz w:val="24"/>
          <w:szCs w:val="24"/>
        </w:rPr>
        <w:tab/>
      </w:r>
      <w:r w:rsidR="00A715CA">
        <w:rPr>
          <w:rFonts w:ascii="Times New Roman" w:hAnsi="Times New Roman" w:cs="Times New Roman"/>
          <w:sz w:val="24"/>
          <w:szCs w:val="24"/>
        </w:rPr>
        <w:t>…...9</w:t>
      </w:r>
    </w:p>
    <w:p w:rsidR="00373F54" w:rsidRDefault="00373F54" w:rsidP="00A715CA">
      <w:pPr>
        <w:tabs>
          <w:tab w:val="left" w:leader="dot" w:pos="9072"/>
        </w:tabs>
        <w:spacing w:line="240" w:lineRule="auto"/>
        <w:jc w:val="both"/>
        <w:rPr>
          <w:rFonts w:ascii="Times New Roman" w:hAnsi="Times New Roman" w:cs="Times New Roman"/>
          <w:sz w:val="24"/>
          <w:szCs w:val="24"/>
        </w:rPr>
      </w:pPr>
      <w:r w:rsidRPr="00A715CA">
        <w:rPr>
          <w:rFonts w:ascii="Times New Roman" w:hAnsi="Times New Roman" w:cs="Times New Roman"/>
          <w:sz w:val="24"/>
          <w:szCs w:val="24"/>
        </w:rPr>
        <w:t>Заключение</w:t>
      </w:r>
      <w:r w:rsidRPr="00A715CA">
        <w:rPr>
          <w:rFonts w:ascii="Times New Roman" w:hAnsi="Times New Roman" w:cs="Times New Roman"/>
          <w:sz w:val="24"/>
          <w:szCs w:val="24"/>
        </w:rPr>
        <w:tab/>
      </w:r>
      <w:r w:rsidR="00A715CA">
        <w:rPr>
          <w:rFonts w:ascii="Times New Roman" w:hAnsi="Times New Roman" w:cs="Times New Roman"/>
          <w:sz w:val="24"/>
          <w:szCs w:val="24"/>
        </w:rPr>
        <w:t>…</w:t>
      </w:r>
      <w:r w:rsidR="00D44B6D">
        <w:rPr>
          <w:rFonts w:ascii="Times New Roman" w:hAnsi="Times New Roman" w:cs="Times New Roman"/>
          <w:sz w:val="24"/>
          <w:szCs w:val="24"/>
        </w:rPr>
        <w:t>.17</w:t>
      </w:r>
    </w:p>
    <w:p w:rsidR="005616AE" w:rsidRPr="00A715CA" w:rsidRDefault="005616AE" w:rsidP="00A715CA">
      <w:pPr>
        <w:tabs>
          <w:tab w:val="lef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Библиографический список…………………………………………………………………</w:t>
      </w:r>
      <w:bookmarkStart w:id="0" w:name="_GoBack"/>
      <w:bookmarkEnd w:id="0"/>
      <w:r>
        <w:rPr>
          <w:rFonts w:ascii="Times New Roman" w:hAnsi="Times New Roman" w:cs="Times New Roman"/>
          <w:sz w:val="24"/>
          <w:szCs w:val="24"/>
        </w:rPr>
        <w:t>…….18</w:t>
      </w:r>
    </w:p>
    <w:p w:rsidR="00BE55E1" w:rsidRPr="00A715CA" w:rsidRDefault="00BE55E1" w:rsidP="00A715CA">
      <w:pPr>
        <w:spacing w:line="240" w:lineRule="auto"/>
        <w:rPr>
          <w:rFonts w:ascii="Times New Roman" w:hAnsi="Times New Roman" w:cs="Times New Roman"/>
          <w:sz w:val="24"/>
          <w:szCs w:val="24"/>
        </w:rPr>
      </w:pPr>
      <w:r w:rsidRPr="00A715CA">
        <w:rPr>
          <w:rFonts w:ascii="Times New Roman" w:hAnsi="Times New Roman" w:cs="Times New Roman"/>
          <w:sz w:val="24"/>
          <w:szCs w:val="24"/>
        </w:rPr>
        <w:br w:type="page"/>
      </w:r>
    </w:p>
    <w:p w:rsidR="00D76B60" w:rsidRPr="00A715CA" w:rsidRDefault="00093B43" w:rsidP="00A715CA">
      <w:pPr>
        <w:spacing w:after="0" w:line="240" w:lineRule="auto"/>
        <w:ind w:firstLine="708"/>
        <w:jc w:val="center"/>
        <w:rPr>
          <w:rFonts w:ascii="Times New Roman" w:hAnsi="Times New Roman" w:cs="Times New Roman"/>
          <w:b/>
          <w:sz w:val="24"/>
          <w:szCs w:val="24"/>
        </w:rPr>
      </w:pPr>
      <w:r w:rsidRPr="00A715CA">
        <w:rPr>
          <w:rFonts w:ascii="Times New Roman" w:hAnsi="Times New Roman" w:cs="Times New Roman"/>
          <w:b/>
          <w:sz w:val="24"/>
          <w:szCs w:val="24"/>
        </w:rPr>
        <w:lastRenderedPageBreak/>
        <w:t>Введение</w:t>
      </w:r>
      <w:r w:rsidR="00F73380" w:rsidRPr="00A715CA">
        <w:rPr>
          <w:rFonts w:ascii="Times New Roman" w:hAnsi="Times New Roman" w:cs="Times New Roman"/>
          <w:b/>
          <w:sz w:val="24"/>
          <w:szCs w:val="24"/>
        </w:rPr>
        <w:t>.</w:t>
      </w:r>
    </w:p>
    <w:p w:rsidR="00D678C2" w:rsidRPr="00A715CA" w:rsidRDefault="00D678C2" w:rsidP="00A715CA">
      <w:pPr>
        <w:spacing w:after="0" w:line="240" w:lineRule="auto"/>
        <w:ind w:firstLine="708"/>
        <w:jc w:val="both"/>
        <w:rPr>
          <w:rFonts w:ascii="Times New Roman" w:hAnsi="Times New Roman" w:cs="Times New Roman"/>
          <w:sz w:val="24"/>
          <w:szCs w:val="24"/>
        </w:rPr>
      </w:pPr>
      <w:r w:rsidRPr="00A715CA">
        <w:rPr>
          <w:rFonts w:ascii="Times New Roman" w:hAnsi="Times New Roman" w:cs="Times New Roman"/>
          <w:sz w:val="24"/>
          <w:szCs w:val="24"/>
        </w:rPr>
        <w:t>Организационная культура уже несколько десятилетий назад была признана фактором, влияющим на успех компании на рынке, и сегодня управлению этим явлением уделяется большое внимание в крупных организациях. Авторы многих работ сходятся во мнении, что в не существует од</w:t>
      </w:r>
      <w:r w:rsidR="00F627F0" w:rsidRPr="00A715CA">
        <w:rPr>
          <w:rFonts w:ascii="Times New Roman" w:hAnsi="Times New Roman" w:cs="Times New Roman"/>
          <w:sz w:val="24"/>
          <w:szCs w:val="24"/>
        </w:rPr>
        <w:t xml:space="preserve">ного, единственно </w:t>
      </w:r>
      <w:r w:rsidRPr="00A715CA">
        <w:rPr>
          <w:rFonts w:ascii="Times New Roman" w:hAnsi="Times New Roman" w:cs="Times New Roman"/>
          <w:sz w:val="24"/>
          <w:szCs w:val="24"/>
        </w:rPr>
        <w:t xml:space="preserve">эффективного типа культуры компании – успех определяется </w:t>
      </w:r>
      <w:r w:rsidR="00F45F7C" w:rsidRPr="00A715CA">
        <w:rPr>
          <w:rFonts w:ascii="Times New Roman" w:hAnsi="Times New Roman" w:cs="Times New Roman"/>
          <w:sz w:val="24"/>
          <w:szCs w:val="24"/>
        </w:rPr>
        <w:t>тем, насколько сложившаяся культура способствует достижению результатов организации в той среде, в которой она функционирует в данный момент времени</w:t>
      </w:r>
      <w:r w:rsidR="00F627F0" w:rsidRPr="00A715CA">
        <w:rPr>
          <w:rFonts w:ascii="Times New Roman" w:hAnsi="Times New Roman" w:cs="Times New Roman"/>
          <w:sz w:val="24"/>
          <w:szCs w:val="24"/>
        </w:rPr>
        <w:t xml:space="preserve"> (Шейн, 2007; </w:t>
      </w:r>
      <w:proofErr w:type="spellStart"/>
      <w:r w:rsidR="00F627F0" w:rsidRPr="00A715CA">
        <w:rPr>
          <w:rFonts w:ascii="Times New Roman" w:hAnsi="Times New Roman" w:cs="Times New Roman"/>
          <w:sz w:val="24"/>
          <w:szCs w:val="24"/>
        </w:rPr>
        <w:t>Элвессон</w:t>
      </w:r>
      <w:proofErr w:type="spellEnd"/>
      <w:r w:rsidR="00F627F0" w:rsidRPr="00A715CA">
        <w:rPr>
          <w:rFonts w:ascii="Times New Roman" w:hAnsi="Times New Roman" w:cs="Times New Roman"/>
          <w:sz w:val="24"/>
          <w:szCs w:val="24"/>
        </w:rPr>
        <w:t>, 2005;</w:t>
      </w:r>
      <w:r w:rsidR="009B0576" w:rsidRPr="00A715CA">
        <w:rPr>
          <w:rFonts w:ascii="Times New Roman" w:hAnsi="Times New Roman" w:cs="Times New Roman"/>
          <w:sz w:val="24"/>
          <w:szCs w:val="24"/>
        </w:rPr>
        <w:t xml:space="preserve"> Базаров, 2009)</w:t>
      </w:r>
      <w:r w:rsidR="00F45F7C" w:rsidRPr="00A715CA">
        <w:rPr>
          <w:rFonts w:ascii="Times New Roman" w:hAnsi="Times New Roman" w:cs="Times New Roman"/>
          <w:sz w:val="24"/>
          <w:szCs w:val="24"/>
        </w:rPr>
        <w:t xml:space="preserve">. Временная шкала также важна, поскольку существует немало примеров, когда с изменением окружающей среды, организационная культура компаний не изменялась и становилась весьма неэффективной в сложившихся условиях. </w:t>
      </w:r>
    </w:p>
    <w:p w:rsidR="00F45F7C" w:rsidRPr="00A715CA" w:rsidRDefault="00F45F7C" w:rsidP="00A715CA">
      <w:pPr>
        <w:spacing w:after="0" w:line="240" w:lineRule="auto"/>
        <w:ind w:firstLine="708"/>
        <w:jc w:val="both"/>
        <w:rPr>
          <w:rFonts w:ascii="Times New Roman" w:hAnsi="Times New Roman" w:cs="Times New Roman"/>
          <w:sz w:val="24"/>
          <w:szCs w:val="24"/>
        </w:rPr>
      </w:pPr>
      <w:r w:rsidRPr="00A715CA">
        <w:rPr>
          <w:rFonts w:ascii="Times New Roman" w:hAnsi="Times New Roman" w:cs="Times New Roman"/>
          <w:sz w:val="24"/>
          <w:szCs w:val="24"/>
        </w:rPr>
        <w:t>Все это говорит о том, что орган</w:t>
      </w:r>
      <w:r w:rsidR="00F627F0" w:rsidRPr="00A715CA">
        <w:rPr>
          <w:rFonts w:ascii="Times New Roman" w:hAnsi="Times New Roman" w:cs="Times New Roman"/>
          <w:sz w:val="24"/>
          <w:szCs w:val="24"/>
        </w:rPr>
        <w:t>изационной культурой необходимо</w:t>
      </w:r>
      <w:r w:rsidRPr="00A715CA">
        <w:rPr>
          <w:rFonts w:ascii="Times New Roman" w:hAnsi="Times New Roman" w:cs="Times New Roman"/>
          <w:sz w:val="24"/>
          <w:szCs w:val="24"/>
        </w:rPr>
        <w:t xml:space="preserve"> управлять, и следует формировать такую культуру, которая способствовала бы эффективной работе комп</w:t>
      </w:r>
      <w:r w:rsidR="00F627F0" w:rsidRPr="00A715CA">
        <w:rPr>
          <w:rFonts w:ascii="Times New Roman" w:hAnsi="Times New Roman" w:cs="Times New Roman"/>
          <w:sz w:val="24"/>
          <w:szCs w:val="24"/>
        </w:rPr>
        <w:t>ании в конкретной ситуации</w:t>
      </w:r>
      <w:r w:rsidRPr="00A715CA">
        <w:rPr>
          <w:rFonts w:ascii="Times New Roman" w:hAnsi="Times New Roman" w:cs="Times New Roman"/>
          <w:sz w:val="24"/>
          <w:szCs w:val="24"/>
        </w:rPr>
        <w:t>. Для этого, естественно</w:t>
      </w:r>
      <w:r w:rsidR="00CA05B9" w:rsidRPr="00A715CA">
        <w:rPr>
          <w:rFonts w:ascii="Times New Roman" w:hAnsi="Times New Roman" w:cs="Times New Roman"/>
          <w:sz w:val="24"/>
          <w:szCs w:val="24"/>
        </w:rPr>
        <w:t>,</w:t>
      </w:r>
      <w:r w:rsidRPr="00A715CA">
        <w:rPr>
          <w:rFonts w:ascii="Times New Roman" w:hAnsi="Times New Roman" w:cs="Times New Roman"/>
          <w:sz w:val="24"/>
          <w:szCs w:val="24"/>
        </w:rPr>
        <w:t xml:space="preserve"> </w:t>
      </w:r>
      <w:r w:rsidR="00F627F0" w:rsidRPr="00A715CA">
        <w:rPr>
          <w:rFonts w:ascii="Times New Roman" w:hAnsi="Times New Roman" w:cs="Times New Roman"/>
          <w:sz w:val="24"/>
          <w:szCs w:val="24"/>
        </w:rPr>
        <w:t xml:space="preserve">нужны определенные ресурсы, тем более что </w:t>
      </w:r>
      <w:r w:rsidRPr="00A715CA">
        <w:rPr>
          <w:rFonts w:ascii="Times New Roman" w:hAnsi="Times New Roman" w:cs="Times New Roman"/>
          <w:sz w:val="24"/>
          <w:szCs w:val="24"/>
        </w:rPr>
        <w:t>проекты по изменению или формированию организационной культуры носят, как правило, долгосрочный характер и требуют составления прогноза н</w:t>
      </w:r>
      <w:r w:rsidR="00CA05B9" w:rsidRPr="00A715CA">
        <w:rPr>
          <w:rFonts w:ascii="Times New Roman" w:hAnsi="Times New Roman" w:cs="Times New Roman"/>
          <w:sz w:val="24"/>
          <w:szCs w:val="24"/>
        </w:rPr>
        <w:t>а период осуществления проекта, что в условиях российской эко</w:t>
      </w:r>
      <w:r w:rsidR="00F627F0" w:rsidRPr="00A715CA">
        <w:rPr>
          <w:rFonts w:ascii="Times New Roman" w:hAnsi="Times New Roman" w:cs="Times New Roman"/>
          <w:sz w:val="24"/>
          <w:szCs w:val="24"/>
        </w:rPr>
        <w:t>номики является непростой</w:t>
      </w:r>
      <w:r w:rsidR="00CA05B9" w:rsidRPr="00A715CA">
        <w:rPr>
          <w:rFonts w:ascii="Times New Roman" w:hAnsi="Times New Roman" w:cs="Times New Roman"/>
          <w:sz w:val="24"/>
          <w:szCs w:val="24"/>
        </w:rPr>
        <w:t xml:space="preserve"> задачей. </w:t>
      </w:r>
    </w:p>
    <w:p w:rsidR="00CA05B9" w:rsidRPr="00A715CA" w:rsidRDefault="00F627F0" w:rsidP="00A715CA">
      <w:pPr>
        <w:spacing w:after="0" w:line="240" w:lineRule="auto"/>
        <w:ind w:firstLine="708"/>
        <w:jc w:val="both"/>
        <w:rPr>
          <w:rFonts w:ascii="Times New Roman" w:hAnsi="Times New Roman" w:cs="Times New Roman"/>
          <w:sz w:val="24"/>
          <w:szCs w:val="24"/>
        </w:rPr>
      </w:pPr>
      <w:r w:rsidRPr="00A715CA">
        <w:rPr>
          <w:rFonts w:ascii="Times New Roman" w:hAnsi="Times New Roman" w:cs="Times New Roman"/>
          <w:sz w:val="24"/>
          <w:szCs w:val="24"/>
        </w:rPr>
        <w:t>В нашей</w:t>
      </w:r>
      <w:r w:rsidR="00CA05B9" w:rsidRPr="00A715CA">
        <w:rPr>
          <w:rFonts w:ascii="Times New Roman" w:hAnsi="Times New Roman" w:cs="Times New Roman"/>
          <w:sz w:val="24"/>
          <w:szCs w:val="24"/>
        </w:rPr>
        <w:t xml:space="preserve"> </w:t>
      </w:r>
      <w:r w:rsidRPr="00A715CA">
        <w:rPr>
          <w:rFonts w:ascii="Times New Roman" w:hAnsi="Times New Roman" w:cs="Times New Roman"/>
          <w:sz w:val="24"/>
          <w:szCs w:val="24"/>
        </w:rPr>
        <w:t>работе акцент сделан на организационной культуре университета, как феномена</w:t>
      </w:r>
      <w:r w:rsidR="00CA05B9" w:rsidRPr="00A715CA">
        <w:rPr>
          <w:rFonts w:ascii="Times New Roman" w:hAnsi="Times New Roman" w:cs="Times New Roman"/>
          <w:sz w:val="24"/>
          <w:szCs w:val="24"/>
        </w:rPr>
        <w:t xml:space="preserve">, </w:t>
      </w:r>
      <w:r w:rsidRPr="00A715CA">
        <w:rPr>
          <w:rFonts w:ascii="Times New Roman" w:hAnsi="Times New Roman" w:cs="Times New Roman"/>
          <w:sz w:val="24"/>
          <w:szCs w:val="24"/>
        </w:rPr>
        <w:t>недостаточно изученного и,</w:t>
      </w:r>
      <w:r w:rsidR="00CA05B9" w:rsidRPr="00A715CA">
        <w:rPr>
          <w:rFonts w:ascii="Times New Roman" w:hAnsi="Times New Roman" w:cs="Times New Roman"/>
          <w:sz w:val="24"/>
          <w:szCs w:val="24"/>
        </w:rPr>
        <w:t xml:space="preserve"> в особенности</w:t>
      </w:r>
      <w:r w:rsidRPr="00A715CA">
        <w:rPr>
          <w:rFonts w:ascii="Times New Roman" w:hAnsi="Times New Roman" w:cs="Times New Roman"/>
          <w:sz w:val="24"/>
          <w:szCs w:val="24"/>
        </w:rPr>
        <w:t>,</w:t>
      </w:r>
      <w:r w:rsidR="00CA05B9" w:rsidRPr="00A715CA">
        <w:rPr>
          <w:rFonts w:ascii="Times New Roman" w:hAnsi="Times New Roman" w:cs="Times New Roman"/>
          <w:sz w:val="24"/>
          <w:szCs w:val="24"/>
        </w:rPr>
        <w:t xml:space="preserve"> </w:t>
      </w:r>
      <w:r w:rsidRPr="00A715CA">
        <w:rPr>
          <w:rFonts w:ascii="Times New Roman" w:hAnsi="Times New Roman" w:cs="Times New Roman"/>
          <w:sz w:val="24"/>
          <w:szCs w:val="24"/>
        </w:rPr>
        <w:t>в российском университетском управлении</w:t>
      </w:r>
      <w:r w:rsidR="00070B00" w:rsidRPr="00A715CA">
        <w:rPr>
          <w:rFonts w:ascii="Times New Roman" w:hAnsi="Times New Roman" w:cs="Times New Roman"/>
          <w:sz w:val="24"/>
          <w:szCs w:val="24"/>
        </w:rPr>
        <w:t xml:space="preserve"> </w:t>
      </w:r>
      <w:r w:rsidR="00070B00" w:rsidRPr="00A715CA">
        <w:rPr>
          <w:rFonts w:ascii="Times New Roman" w:hAnsi="Times New Roman"/>
          <w:sz w:val="24"/>
          <w:szCs w:val="24"/>
        </w:rPr>
        <w:t>(</w:t>
      </w:r>
      <w:proofErr w:type="spellStart"/>
      <w:r w:rsidR="00070B00" w:rsidRPr="00A715CA">
        <w:rPr>
          <w:rFonts w:ascii="Times New Roman" w:hAnsi="Times New Roman"/>
          <w:sz w:val="24"/>
          <w:szCs w:val="24"/>
        </w:rPr>
        <w:t>Ковыл</w:t>
      </w:r>
      <w:r w:rsidR="00390832" w:rsidRPr="00A715CA">
        <w:rPr>
          <w:rFonts w:ascii="Times New Roman" w:hAnsi="Times New Roman"/>
          <w:sz w:val="24"/>
          <w:szCs w:val="24"/>
        </w:rPr>
        <w:t>ина</w:t>
      </w:r>
      <w:proofErr w:type="spellEnd"/>
      <w:r w:rsidR="00390832" w:rsidRPr="00A715CA">
        <w:rPr>
          <w:rFonts w:ascii="Times New Roman" w:hAnsi="Times New Roman"/>
          <w:sz w:val="24"/>
          <w:szCs w:val="24"/>
        </w:rPr>
        <w:t xml:space="preserve">, 2010, </w:t>
      </w:r>
      <w:proofErr w:type="spellStart"/>
      <w:r w:rsidR="00390832" w:rsidRPr="00A715CA">
        <w:rPr>
          <w:rFonts w:ascii="Times New Roman" w:hAnsi="Times New Roman"/>
          <w:sz w:val="24"/>
          <w:szCs w:val="24"/>
        </w:rPr>
        <w:t>Макаркин</w:t>
      </w:r>
      <w:proofErr w:type="spellEnd"/>
      <w:r w:rsidR="00390832" w:rsidRPr="00A715CA">
        <w:rPr>
          <w:rFonts w:ascii="Times New Roman" w:hAnsi="Times New Roman"/>
          <w:sz w:val="24"/>
          <w:szCs w:val="24"/>
        </w:rPr>
        <w:t xml:space="preserve"> и др., 2004;</w:t>
      </w:r>
      <w:r w:rsidR="00070B00" w:rsidRPr="00A715CA">
        <w:rPr>
          <w:rFonts w:ascii="Times New Roman" w:hAnsi="Times New Roman"/>
          <w:sz w:val="24"/>
          <w:szCs w:val="24"/>
        </w:rPr>
        <w:t xml:space="preserve"> Мальцева, Горшкова, 2006)</w:t>
      </w:r>
      <w:r w:rsidR="00CA05B9" w:rsidRPr="00A715CA">
        <w:rPr>
          <w:rFonts w:ascii="Times New Roman" w:hAnsi="Times New Roman" w:cs="Times New Roman"/>
          <w:sz w:val="24"/>
          <w:szCs w:val="24"/>
        </w:rPr>
        <w:t>. Стоит отметить, что понятие организаци</w:t>
      </w:r>
      <w:r w:rsidR="00390832" w:rsidRPr="00A715CA">
        <w:rPr>
          <w:rFonts w:ascii="Times New Roman" w:hAnsi="Times New Roman" w:cs="Times New Roman"/>
          <w:sz w:val="24"/>
          <w:szCs w:val="24"/>
        </w:rPr>
        <w:t xml:space="preserve">онной культуры и инструменты </w:t>
      </w:r>
      <w:r w:rsidR="00CA05B9" w:rsidRPr="00A715CA">
        <w:rPr>
          <w:rFonts w:ascii="Times New Roman" w:hAnsi="Times New Roman" w:cs="Times New Roman"/>
          <w:sz w:val="24"/>
          <w:szCs w:val="24"/>
        </w:rPr>
        <w:t xml:space="preserve">управления </w:t>
      </w:r>
      <w:r w:rsidR="00390832" w:rsidRPr="00A715CA">
        <w:rPr>
          <w:rFonts w:ascii="Times New Roman" w:hAnsi="Times New Roman" w:cs="Times New Roman"/>
          <w:sz w:val="24"/>
          <w:szCs w:val="24"/>
        </w:rPr>
        <w:t xml:space="preserve">им </w:t>
      </w:r>
      <w:r w:rsidR="00CA05B9" w:rsidRPr="00A715CA">
        <w:rPr>
          <w:rFonts w:ascii="Times New Roman" w:hAnsi="Times New Roman" w:cs="Times New Roman"/>
          <w:sz w:val="24"/>
          <w:szCs w:val="24"/>
        </w:rPr>
        <w:t>были изна</w:t>
      </w:r>
      <w:r w:rsidR="00390832" w:rsidRPr="00A715CA">
        <w:rPr>
          <w:rFonts w:ascii="Times New Roman" w:hAnsi="Times New Roman" w:cs="Times New Roman"/>
          <w:sz w:val="24"/>
          <w:szCs w:val="24"/>
        </w:rPr>
        <w:t>чально созданы для применения</w:t>
      </w:r>
      <w:r w:rsidR="00795D91" w:rsidRPr="00A715CA">
        <w:rPr>
          <w:rFonts w:ascii="Times New Roman" w:hAnsi="Times New Roman" w:cs="Times New Roman"/>
          <w:sz w:val="24"/>
          <w:szCs w:val="24"/>
        </w:rPr>
        <w:t xml:space="preserve"> в бизнес-</w:t>
      </w:r>
      <w:r w:rsidR="00390832" w:rsidRPr="00A715CA">
        <w:rPr>
          <w:rFonts w:ascii="Times New Roman" w:hAnsi="Times New Roman" w:cs="Times New Roman"/>
          <w:sz w:val="24"/>
          <w:szCs w:val="24"/>
        </w:rPr>
        <w:t xml:space="preserve">компаниях и основной их целью было </w:t>
      </w:r>
      <w:r w:rsidR="00D44B6D" w:rsidRPr="00A715CA">
        <w:rPr>
          <w:rFonts w:ascii="Times New Roman" w:hAnsi="Times New Roman" w:cs="Times New Roman"/>
          <w:sz w:val="24"/>
          <w:szCs w:val="24"/>
        </w:rPr>
        <w:t>повышение эффективности</w:t>
      </w:r>
      <w:r w:rsidR="00CA05B9" w:rsidRPr="00A715CA">
        <w:rPr>
          <w:rFonts w:ascii="Times New Roman" w:hAnsi="Times New Roman" w:cs="Times New Roman"/>
          <w:sz w:val="24"/>
          <w:szCs w:val="24"/>
        </w:rPr>
        <w:t xml:space="preserve">. В настоящее же время существует достаточное количество гибких или адаптированных методик для изучения культур некоммерческих организаций, однако цель применения данных методик не всегда </w:t>
      </w:r>
      <w:r w:rsidR="00070B00" w:rsidRPr="00A715CA">
        <w:rPr>
          <w:rFonts w:ascii="Times New Roman" w:hAnsi="Times New Roman" w:cs="Times New Roman"/>
          <w:sz w:val="24"/>
          <w:szCs w:val="24"/>
        </w:rPr>
        <w:t>одинакова</w:t>
      </w:r>
      <w:r w:rsidR="00CA05B9" w:rsidRPr="00A715CA">
        <w:rPr>
          <w:rFonts w:ascii="Times New Roman" w:hAnsi="Times New Roman" w:cs="Times New Roman"/>
          <w:sz w:val="24"/>
          <w:szCs w:val="24"/>
        </w:rPr>
        <w:t xml:space="preserve"> – она зависит от целей некоммерческих организаций и не может быть привязана к прибыли.</w:t>
      </w:r>
      <w:r w:rsidR="00070B00" w:rsidRPr="00A715CA">
        <w:rPr>
          <w:rFonts w:ascii="Times New Roman" w:hAnsi="Times New Roman" w:cs="Times New Roman"/>
          <w:sz w:val="24"/>
          <w:szCs w:val="24"/>
        </w:rPr>
        <w:t xml:space="preserve"> </w:t>
      </w:r>
    </w:p>
    <w:p w:rsidR="00CA05B9" w:rsidRPr="00A715CA" w:rsidRDefault="007C47EC" w:rsidP="00A715CA">
      <w:pPr>
        <w:spacing w:after="0" w:line="240" w:lineRule="auto"/>
        <w:ind w:firstLine="708"/>
        <w:jc w:val="both"/>
        <w:rPr>
          <w:rFonts w:ascii="Times New Roman" w:hAnsi="Times New Roman" w:cs="Times New Roman"/>
          <w:sz w:val="24"/>
          <w:szCs w:val="24"/>
        </w:rPr>
      </w:pPr>
      <w:r w:rsidRPr="00A715CA">
        <w:rPr>
          <w:rFonts w:ascii="Times New Roman" w:hAnsi="Times New Roman" w:cs="Times New Roman"/>
          <w:sz w:val="24"/>
          <w:szCs w:val="24"/>
        </w:rPr>
        <w:t>В</w:t>
      </w:r>
      <w:r w:rsidR="00CA05B9" w:rsidRPr="00A715CA">
        <w:rPr>
          <w:rFonts w:ascii="Times New Roman" w:hAnsi="Times New Roman" w:cs="Times New Roman"/>
          <w:sz w:val="24"/>
          <w:szCs w:val="24"/>
        </w:rPr>
        <w:t xml:space="preserve"> последнее время в литературе </w:t>
      </w:r>
      <w:r w:rsidR="006F6169" w:rsidRPr="00A715CA">
        <w:rPr>
          <w:rFonts w:ascii="Times New Roman" w:hAnsi="Times New Roman" w:cs="Times New Roman"/>
          <w:sz w:val="24"/>
          <w:szCs w:val="24"/>
        </w:rPr>
        <w:t>появилось новое понятие – «предпр</w:t>
      </w:r>
      <w:r w:rsidR="00390832" w:rsidRPr="00A715CA">
        <w:rPr>
          <w:rFonts w:ascii="Times New Roman" w:hAnsi="Times New Roman" w:cs="Times New Roman"/>
          <w:sz w:val="24"/>
          <w:szCs w:val="24"/>
        </w:rPr>
        <w:t>инимательский университет» или</w:t>
      </w:r>
      <w:r w:rsidR="006F6169" w:rsidRPr="00A715CA">
        <w:rPr>
          <w:rFonts w:ascii="Times New Roman" w:hAnsi="Times New Roman" w:cs="Times New Roman"/>
          <w:sz w:val="24"/>
          <w:szCs w:val="24"/>
        </w:rPr>
        <w:t xml:space="preserve"> университет предпринимательского типа. Существует несколько определений данного понятия, но смысл примерно одинаков – это университет, который существует и функционирует (в силу тех или иных причин) аналогично коммерческой организации на конкурент</w:t>
      </w:r>
      <w:r w:rsidR="00086398" w:rsidRPr="00A715CA">
        <w:rPr>
          <w:rFonts w:ascii="Times New Roman" w:hAnsi="Times New Roman" w:cs="Times New Roman"/>
          <w:sz w:val="24"/>
          <w:szCs w:val="24"/>
        </w:rPr>
        <w:t>ном рынке. В этой связи</w:t>
      </w:r>
      <w:r w:rsidR="00795D91" w:rsidRPr="00A715CA">
        <w:rPr>
          <w:rFonts w:ascii="Times New Roman" w:hAnsi="Times New Roman" w:cs="Times New Roman"/>
          <w:sz w:val="24"/>
          <w:szCs w:val="24"/>
        </w:rPr>
        <w:t xml:space="preserve"> представляется интересным</w:t>
      </w:r>
      <w:r w:rsidR="00390832" w:rsidRPr="00A715CA">
        <w:rPr>
          <w:rFonts w:ascii="Times New Roman" w:hAnsi="Times New Roman" w:cs="Times New Roman"/>
          <w:sz w:val="24"/>
          <w:szCs w:val="24"/>
        </w:rPr>
        <w:t xml:space="preserve"> сравнение организационной культуры</w:t>
      </w:r>
      <w:r w:rsidR="006F6169" w:rsidRPr="00A715CA">
        <w:rPr>
          <w:rFonts w:ascii="Times New Roman" w:hAnsi="Times New Roman" w:cs="Times New Roman"/>
          <w:sz w:val="24"/>
          <w:szCs w:val="24"/>
        </w:rPr>
        <w:t xml:space="preserve"> подобного университета и реально</w:t>
      </w:r>
      <w:r w:rsidR="00795D91" w:rsidRPr="00A715CA">
        <w:rPr>
          <w:rFonts w:ascii="Times New Roman" w:hAnsi="Times New Roman" w:cs="Times New Roman"/>
          <w:sz w:val="24"/>
          <w:szCs w:val="24"/>
        </w:rPr>
        <w:t>й бизнес-</w:t>
      </w:r>
      <w:r w:rsidR="00390832" w:rsidRPr="00A715CA">
        <w:rPr>
          <w:rFonts w:ascii="Times New Roman" w:hAnsi="Times New Roman" w:cs="Times New Roman"/>
          <w:sz w:val="24"/>
          <w:szCs w:val="24"/>
        </w:rPr>
        <w:t>компании</w:t>
      </w:r>
      <w:r w:rsidR="006F6169" w:rsidRPr="00A715CA">
        <w:rPr>
          <w:rFonts w:ascii="Times New Roman" w:hAnsi="Times New Roman" w:cs="Times New Roman"/>
          <w:sz w:val="24"/>
          <w:szCs w:val="24"/>
        </w:rPr>
        <w:t xml:space="preserve">. </w:t>
      </w:r>
    </w:p>
    <w:p w:rsidR="00086398" w:rsidRPr="00A715CA" w:rsidRDefault="006F6169" w:rsidP="00A715CA">
      <w:pPr>
        <w:spacing w:after="0" w:line="240" w:lineRule="auto"/>
        <w:ind w:firstLine="708"/>
        <w:jc w:val="both"/>
        <w:rPr>
          <w:rFonts w:ascii="Times New Roman" w:hAnsi="Times New Roman" w:cs="Times New Roman"/>
          <w:sz w:val="24"/>
          <w:szCs w:val="24"/>
        </w:rPr>
      </w:pPr>
      <w:r w:rsidRPr="00A715CA">
        <w:rPr>
          <w:rFonts w:ascii="Times New Roman" w:hAnsi="Times New Roman" w:cs="Times New Roman"/>
          <w:sz w:val="24"/>
          <w:szCs w:val="24"/>
        </w:rPr>
        <w:t>Актуальность подобного сравнительного исследования обуславливается тем, что, как уже было сказано выше, культура оказывает влияние на эфф</w:t>
      </w:r>
      <w:r w:rsidR="00390832" w:rsidRPr="00A715CA">
        <w:rPr>
          <w:rFonts w:ascii="Times New Roman" w:hAnsi="Times New Roman" w:cs="Times New Roman"/>
          <w:sz w:val="24"/>
          <w:szCs w:val="24"/>
        </w:rPr>
        <w:t>ективность работы организации, и,</w:t>
      </w:r>
      <w:r w:rsidRPr="00A715CA">
        <w:rPr>
          <w:rFonts w:ascii="Times New Roman" w:hAnsi="Times New Roman" w:cs="Times New Roman"/>
          <w:sz w:val="24"/>
          <w:szCs w:val="24"/>
        </w:rPr>
        <w:t xml:space="preserve"> следовательно</w:t>
      </w:r>
      <w:r w:rsidR="00390832" w:rsidRPr="00A715CA">
        <w:rPr>
          <w:rFonts w:ascii="Times New Roman" w:hAnsi="Times New Roman" w:cs="Times New Roman"/>
          <w:sz w:val="24"/>
          <w:szCs w:val="24"/>
        </w:rPr>
        <w:t>, ею необходимо</w:t>
      </w:r>
      <w:r w:rsidRPr="00A715CA">
        <w:rPr>
          <w:rFonts w:ascii="Times New Roman" w:hAnsi="Times New Roman" w:cs="Times New Roman"/>
          <w:sz w:val="24"/>
          <w:szCs w:val="24"/>
        </w:rPr>
        <w:t xml:space="preserve"> управлять. Первым этапом управления</w:t>
      </w:r>
      <w:r w:rsidR="00390832" w:rsidRPr="00A715CA">
        <w:rPr>
          <w:rFonts w:ascii="Times New Roman" w:hAnsi="Times New Roman" w:cs="Times New Roman"/>
          <w:sz w:val="24"/>
          <w:szCs w:val="24"/>
        </w:rPr>
        <w:t>, очевидно, является определение</w:t>
      </w:r>
      <w:r w:rsidRPr="00A715CA">
        <w:rPr>
          <w:rFonts w:ascii="Times New Roman" w:hAnsi="Times New Roman" w:cs="Times New Roman"/>
          <w:sz w:val="24"/>
          <w:szCs w:val="24"/>
        </w:rPr>
        <w:t xml:space="preserve"> точки, в которой орг</w:t>
      </w:r>
      <w:r w:rsidR="00390832" w:rsidRPr="00A715CA">
        <w:rPr>
          <w:rFonts w:ascii="Times New Roman" w:hAnsi="Times New Roman" w:cs="Times New Roman"/>
          <w:sz w:val="24"/>
          <w:szCs w:val="24"/>
        </w:rPr>
        <w:t>анизация находится в настоящий</w:t>
      </w:r>
      <w:r w:rsidRPr="00A715CA">
        <w:rPr>
          <w:rFonts w:ascii="Times New Roman" w:hAnsi="Times New Roman" w:cs="Times New Roman"/>
          <w:sz w:val="24"/>
          <w:szCs w:val="24"/>
        </w:rPr>
        <w:t xml:space="preserve"> момент – то есть определе</w:t>
      </w:r>
      <w:r w:rsidR="00390832" w:rsidRPr="00A715CA">
        <w:rPr>
          <w:rFonts w:ascii="Times New Roman" w:hAnsi="Times New Roman" w:cs="Times New Roman"/>
          <w:sz w:val="24"/>
          <w:szCs w:val="24"/>
        </w:rPr>
        <w:t>ние сложившейся университетской культуры</w:t>
      </w:r>
      <w:r w:rsidRPr="00A715CA">
        <w:rPr>
          <w:rFonts w:ascii="Times New Roman" w:hAnsi="Times New Roman" w:cs="Times New Roman"/>
          <w:sz w:val="24"/>
          <w:szCs w:val="24"/>
        </w:rPr>
        <w:t xml:space="preserve">. Вторым шагом логично предположить исследование культуры компании-образца, </w:t>
      </w:r>
      <w:r w:rsidR="00390832" w:rsidRPr="00A715CA">
        <w:rPr>
          <w:rFonts w:ascii="Times New Roman" w:hAnsi="Times New Roman" w:cs="Times New Roman"/>
          <w:sz w:val="24"/>
          <w:szCs w:val="24"/>
        </w:rPr>
        <w:t xml:space="preserve">т.е. </w:t>
      </w:r>
      <w:r w:rsidRPr="00A715CA">
        <w:rPr>
          <w:rFonts w:ascii="Times New Roman" w:hAnsi="Times New Roman" w:cs="Times New Roman"/>
          <w:sz w:val="24"/>
          <w:szCs w:val="24"/>
        </w:rPr>
        <w:t xml:space="preserve">компании, действительно успешной на конкурентном рынке. В идеале, такой компанией должна служить организация-двойник, имеющая идентичный рынок, клиентов и характеристики, однако, за отсутствием подобной в природе можно допустить </w:t>
      </w:r>
      <w:r w:rsidR="00086398" w:rsidRPr="00A715CA">
        <w:rPr>
          <w:rFonts w:ascii="Times New Roman" w:hAnsi="Times New Roman" w:cs="Times New Roman"/>
          <w:sz w:val="24"/>
          <w:szCs w:val="24"/>
        </w:rPr>
        <w:t xml:space="preserve">сравнение с другой коммерческой, но безусловно эффективной организацией. Наконец, заключительным этапом исследования стала бы разработка </w:t>
      </w:r>
      <w:r w:rsidR="007C47EC" w:rsidRPr="00A715CA">
        <w:rPr>
          <w:rFonts w:ascii="Times New Roman" w:hAnsi="Times New Roman" w:cs="Times New Roman"/>
          <w:sz w:val="24"/>
          <w:szCs w:val="24"/>
        </w:rPr>
        <w:t>рекомендаций</w:t>
      </w:r>
      <w:r w:rsidR="00086398" w:rsidRPr="00A715CA">
        <w:rPr>
          <w:rFonts w:ascii="Times New Roman" w:hAnsi="Times New Roman" w:cs="Times New Roman"/>
          <w:sz w:val="24"/>
          <w:szCs w:val="24"/>
        </w:rPr>
        <w:t xml:space="preserve"> изменения культуры университета с целью приблизится к культуре, которая, исходя из исследования эффективна в рыночной среде.</w:t>
      </w:r>
      <w:r w:rsidR="00390832" w:rsidRPr="00A715CA">
        <w:rPr>
          <w:rFonts w:ascii="Times New Roman" w:hAnsi="Times New Roman" w:cs="Times New Roman"/>
          <w:sz w:val="24"/>
          <w:szCs w:val="24"/>
        </w:rPr>
        <w:t xml:space="preserve"> Насколько нам известно, подобных сравнительных отечественных </w:t>
      </w:r>
      <w:r w:rsidR="00086398" w:rsidRPr="00A715CA">
        <w:rPr>
          <w:rFonts w:ascii="Times New Roman" w:hAnsi="Times New Roman" w:cs="Times New Roman"/>
          <w:sz w:val="24"/>
          <w:szCs w:val="24"/>
        </w:rPr>
        <w:t>иссле</w:t>
      </w:r>
      <w:r w:rsidR="00390832" w:rsidRPr="00A715CA">
        <w:rPr>
          <w:rFonts w:ascii="Times New Roman" w:hAnsi="Times New Roman" w:cs="Times New Roman"/>
          <w:sz w:val="24"/>
          <w:szCs w:val="24"/>
        </w:rPr>
        <w:t>дований пока не проводилось</w:t>
      </w:r>
      <w:r w:rsidR="007672F3" w:rsidRPr="00A715CA">
        <w:rPr>
          <w:rFonts w:ascii="Times New Roman" w:hAnsi="Times New Roman" w:cs="Times New Roman"/>
          <w:sz w:val="24"/>
          <w:szCs w:val="24"/>
        </w:rPr>
        <w:t>,</w:t>
      </w:r>
      <w:r w:rsidR="00390832" w:rsidRPr="00A715CA">
        <w:rPr>
          <w:rFonts w:ascii="Times New Roman" w:hAnsi="Times New Roman" w:cs="Times New Roman"/>
          <w:sz w:val="24"/>
          <w:szCs w:val="24"/>
        </w:rPr>
        <w:t xml:space="preserve"> и мы рассчитываем на определенную новизну </w:t>
      </w:r>
      <w:r w:rsidR="007672F3" w:rsidRPr="00A715CA">
        <w:rPr>
          <w:rFonts w:ascii="Times New Roman" w:hAnsi="Times New Roman" w:cs="Times New Roman"/>
          <w:sz w:val="24"/>
          <w:szCs w:val="24"/>
        </w:rPr>
        <w:t>в изучении организационной культуры предпринимательского университета.</w:t>
      </w:r>
    </w:p>
    <w:p w:rsidR="00093B43" w:rsidRPr="00A715CA" w:rsidRDefault="007672F3" w:rsidP="00A715CA">
      <w:pPr>
        <w:spacing w:after="0" w:line="240" w:lineRule="auto"/>
        <w:ind w:firstLine="708"/>
        <w:jc w:val="both"/>
        <w:rPr>
          <w:rFonts w:ascii="Times New Roman" w:hAnsi="Times New Roman"/>
          <w:sz w:val="24"/>
          <w:szCs w:val="24"/>
        </w:rPr>
      </w:pPr>
      <w:r w:rsidRPr="00A715CA">
        <w:rPr>
          <w:rFonts w:ascii="Times New Roman" w:hAnsi="Times New Roman" w:cs="Times New Roman"/>
          <w:sz w:val="24"/>
          <w:szCs w:val="24"/>
        </w:rPr>
        <w:t xml:space="preserve"> </w:t>
      </w:r>
      <w:r w:rsidRPr="00A715CA">
        <w:rPr>
          <w:rFonts w:ascii="Times New Roman" w:hAnsi="Times New Roman" w:cs="Times New Roman"/>
          <w:i/>
          <w:sz w:val="24"/>
          <w:szCs w:val="24"/>
        </w:rPr>
        <w:t>Целью</w:t>
      </w:r>
      <w:r w:rsidRPr="00A715CA">
        <w:rPr>
          <w:rFonts w:ascii="Times New Roman" w:hAnsi="Times New Roman" w:cs="Times New Roman"/>
          <w:sz w:val="24"/>
          <w:szCs w:val="24"/>
        </w:rPr>
        <w:t xml:space="preserve"> нашей</w:t>
      </w:r>
      <w:r w:rsidR="00086398" w:rsidRPr="00A715CA">
        <w:rPr>
          <w:rFonts w:ascii="Times New Roman" w:hAnsi="Times New Roman" w:cs="Times New Roman"/>
          <w:sz w:val="24"/>
          <w:szCs w:val="24"/>
        </w:rPr>
        <w:t xml:space="preserve"> рабо</w:t>
      </w:r>
      <w:r w:rsidRPr="00A715CA">
        <w:rPr>
          <w:rFonts w:ascii="Times New Roman" w:hAnsi="Times New Roman" w:cs="Times New Roman"/>
          <w:sz w:val="24"/>
          <w:szCs w:val="24"/>
        </w:rPr>
        <w:t xml:space="preserve">ты является </w:t>
      </w:r>
      <w:r w:rsidR="003C0B21" w:rsidRPr="00A715CA">
        <w:rPr>
          <w:rFonts w:ascii="Times New Roman" w:hAnsi="Times New Roman" w:cs="Times New Roman"/>
          <w:sz w:val="24"/>
          <w:szCs w:val="24"/>
        </w:rPr>
        <w:t>сравнение типов организационной культуры</w:t>
      </w:r>
      <w:r w:rsidR="00086398" w:rsidRPr="00A715CA">
        <w:rPr>
          <w:rFonts w:ascii="Times New Roman" w:hAnsi="Times New Roman" w:cs="Times New Roman"/>
          <w:sz w:val="24"/>
          <w:szCs w:val="24"/>
        </w:rPr>
        <w:t xml:space="preserve"> университета предпринимательског</w:t>
      </w:r>
      <w:r w:rsidR="00850191" w:rsidRPr="00A715CA">
        <w:rPr>
          <w:rFonts w:ascii="Times New Roman" w:hAnsi="Times New Roman" w:cs="Times New Roman"/>
          <w:sz w:val="24"/>
          <w:szCs w:val="24"/>
        </w:rPr>
        <w:t>о типа</w:t>
      </w:r>
      <w:r w:rsidRPr="00A715CA">
        <w:rPr>
          <w:rFonts w:ascii="Times New Roman" w:hAnsi="Times New Roman" w:cs="Times New Roman"/>
          <w:sz w:val="24"/>
          <w:szCs w:val="24"/>
        </w:rPr>
        <w:t xml:space="preserve"> и </w:t>
      </w:r>
      <w:r w:rsidR="00795D91" w:rsidRPr="00A715CA">
        <w:rPr>
          <w:rFonts w:ascii="Times New Roman" w:hAnsi="Times New Roman" w:cs="Times New Roman"/>
          <w:sz w:val="24"/>
          <w:szCs w:val="24"/>
        </w:rPr>
        <w:t>бизнес-</w:t>
      </w:r>
      <w:r w:rsidR="003C0B21" w:rsidRPr="00A715CA">
        <w:rPr>
          <w:rFonts w:ascii="Times New Roman" w:hAnsi="Times New Roman" w:cs="Times New Roman"/>
          <w:sz w:val="24"/>
          <w:szCs w:val="24"/>
        </w:rPr>
        <w:t xml:space="preserve">компании </w:t>
      </w:r>
      <w:r w:rsidR="00795D91" w:rsidRPr="00A715CA">
        <w:rPr>
          <w:rFonts w:ascii="Times New Roman" w:hAnsi="Times New Roman" w:cs="Times New Roman"/>
          <w:sz w:val="24"/>
          <w:szCs w:val="24"/>
        </w:rPr>
        <w:t xml:space="preserve">на основе </w:t>
      </w:r>
      <w:r w:rsidRPr="00A715CA">
        <w:rPr>
          <w:rFonts w:ascii="Times New Roman" w:hAnsi="Times New Roman" w:cs="Times New Roman"/>
          <w:sz w:val="24"/>
          <w:szCs w:val="24"/>
        </w:rPr>
        <w:t>метода</w:t>
      </w:r>
      <w:r w:rsidR="00850191" w:rsidRPr="00A715CA">
        <w:rPr>
          <w:rFonts w:ascii="Times New Roman" w:hAnsi="Times New Roman" w:cs="Times New Roman"/>
          <w:sz w:val="24"/>
          <w:szCs w:val="24"/>
        </w:rPr>
        <w:t xml:space="preserve"> Р. </w:t>
      </w:r>
      <w:proofErr w:type="spellStart"/>
      <w:r w:rsidR="00850191" w:rsidRPr="00A715CA">
        <w:rPr>
          <w:rFonts w:ascii="Times New Roman" w:hAnsi="Times New Roman" w:cs="Times New Roman"/>
          <w:sz w:val="24"/>
          <w:szCs w:val="24"/>
        </w:rPr>
        <w:t>Гоффи</w:t>
      </w:r>
      <w:proofErr w:type="spellEnd"/>
      <w:r w:rsidR="00850191" w:rsidRPr="00A715CA">
        <w:rPr>
          <w:rFonts w:ascii="Times New Roman" w:hAnsi="Times New Roman" w:cs="Times New Roman"/>
          <w:sz w:val="24"/>
          <w:szCs w:val="24"/>
        </w:rPr>
        <w:t xml:space="preserve"> и Г. Джонса </w:t>
      </w:r>
      <w:r w:rsidR="007C47EC" w:rsidRPr="00A715CA">
        <w:rPr>
          <w:rFonts w:ascii="Times New Roman" w:hAnsi="Times New Roman" w:cs="Times New Roman"/>
          <w:sz w:val="24"/>
          <w:szCs w:val="24"/>
        </w:rPr>
        <w:br/>
      </w:r>
      <w:r w:rsidR="00850191" w:rsidRPr="00A715CA">
        <w:rPr>
          <w:rFonts w:ascii="Times New Roman" w:hAnsi="Times New Roman" w:cs="Times New Roman"/>
          <w:sz w:val="24"/>
          <w:szCs w:val="24"/>
        </w:rPr>
        <w:t xml:space="preserve">«Куб двойное С». </w:t>
      </w:r>
      <w:r w:rsidR="003C0B21" w:rsidRPr="00A715CA">
        <w:rPr>
          <w:rFonts w:ascii="Times New Roman" w:hAnsi="Times New Roman" w:cs="Times New Roman"/>
          <w:sz w:val="24"/>
          <w:szCs w:val="24"/>
        </w:rPr>
        <w:t>Выбор этого метода</w:t>
      </w:r>
      <w:r w:rsidR="00070B00" w:rsidRPr="00A715CA">
        <w:rPr>
          <w:rFonts w:ascii="Times New Roman" w:hAnsi="Times New Roman" w:cs="Times New Roman"/>
          <w:sz w:val="24"/>
          <w:szCs w:val="24"/>
        </w:rPr>
        <w:t xml:space="preserve"> обусловлен тем, что </w:t>
      </w:r>
      <w:r w:rsidR="003C0B21" w:rsidRPr="00A715CA">
        <w:rPr>
          <w:rFonts w:ascii="Times New Roman" w:hAnsi="Times New Roman"/>
          <w:sz w:val="24"/>
          <w:szCs w:val="24"/>
        </w:rPr>
        <w:t>он,</w:t>
      </w:r>
      <w:r w:rsidR="00070B00" w:rsidRPr="00A715CA">
        <w:rPr>
          <w:rFonts w:ascii="Times New Roman" w:hAnsi="Times New Roman"/>
          <w:sz w:val="24"/>
          <w:szCs w:val="24"/>
        </w:rPr>
        <w:t xml:space="preserve"> </w:t>
      </w:r>
      <w:r w:rsidRPr="00A715CA">
        <w:rPr>
          <w:rFonts w:ascii="Times New Roman" w:hAnsi="Times New Roman"/>
          <w:sz w:val="24"/>
          <w:szCs w:val="24"/>
        </w:rPr>
        <w:t xml:space="preserve">в отличие от метода </w:t>
      </w:r>
      <w:r w:rsidRPr="00A715CA">
        <w:rPr>
          <w:rFonts w:ascii="Times New Roman" w:hAnsi="Times New Roman"/>
          <w:sz w:val="24"/>
          <w:szCs w:val="24"/>
          <w:lang w:val="en-US"/>
        </w:rPr>
        <w:t>OCAI</w:t>
      </w:r>
      <w:r w:rsidRPr="00A715CA">
        <w:rPr>
          <w:rFonts w:ascii="Times New Roman" w:hAnsi="Times New Roman"/>
          <w:sz w:val="24"/>
          <w:szCs w:val="24"/>
        </w:rPr>
        <w:t xml:space="preserve"> К. Камерона и Р. </w:t>
      </w:r>
      <w:proofErr w:type="spellStart"/>
      <w:r w:rsidRPr="00A715CA">
        <w:rPr>
          <w:rFonts w:ascii="Times New Roman" w:hAnsi="Times New Roman"/>
          <w:sz w:val="24"/>
          <w:szCs w:val="24"/>
        </w:rPr>
        <w:t>Куина</w:t>
      </w:r>
      <w:proofErr w:type="spellEnd"/>
      <w:r w:rsidR="003C0B21" w:rsidRPr="00A715CA">
        <w:rPr>
          <w:rFonts w:ascii="Times New Roman" w:hAnsi="Times New Roman"/>
          <w:sz w:val="24"/>
          <w:szCs w:val="24"/>
        </w:rPr>
        <w:t>,</w:t>
      </w:r>
      <w:r w:rsidRPr="00A715CA">
        <w:rPr>
          <w:rFonts w:ascii="Times New Roman" w:hAnsi="Times New Roman"/>
          <w:sz w:val="24"/>
          <w:szCs w:val="24"/>
        </w:rPr>
        <w:t xml:space="preserve"> </w:t>
      </w:r>
      <w:r w:rsidR="003C0B21" w:rsidRPr="00A715CA">
        <w:rPr>
          <w:rFonts w:ascii="Times New Roman" w:hAnsi="Times New Roman"/>
          <w:sz w:val="24"/>
          <w:szCs w:val="24"/>
        </w:rPr>
        <w:t xml:space="preserve">в отечественных исследованиях практически не использовался и </w:t>
      </w:r>
      <w:r w:rsidR="003C0B21" w:rsidRPr="00A715CA">
        <w:rPr>
          <w:rFonts w:ascii="Times New Roman" w:hAnsi="Times New Roman"/>
          <w:sz w:val="24"/>
          <w:szCs w:val="24"/>
        </w:rPr>
        <w:lastRenderedPageBreak/>
        <w:t xml:space="preserve">выявление его диагностических возможностей представляет собой дополнительную исследовательскую задачу. </w:t>
      </w:r>
    </w:p>
    <w:p w:rsidR="00093B43" w:rsidRPr="00A715CA" w:rsidRDefault="00093B43" w:rsidP="00A715CA">
      <w:pPr>
        <w:spacing w:after="0" w:line="240" w:lineRule="auto"/>
        <w:ind w:firstLine="708"/>
        <w:jc w:val="both"/>
        <w:rPr>
          <w:rFonts w:ascii="Times New Roman" w:hAnsi="Times New Roman"/>
          <w:sz w:val="24"/>
          <w:szCs w:val="24"/>
        </w:rPr>
      </w:pPr>
    </w:p>
    <w:p w:rsidR="00F91B7A" w:rsidRPr="00A715CA" w:rsidRDefault="00795D91" w:rsidP="00A715CA">
      <w:pPr>
        <w:spacing w:after="0" w:line="240" w:lineRule="auto"/>
        <w:ind w:firstLine="708"/>
        <w:jc w:val="center"/>
        <w:rPr>
          <w:rFonts w:ascii="Times New Roman" w:hAnsi="Times New Roman"/>
          <w:b/>
          <w:sz w:val="24"/>
          <w:szCs w:val="24"/>
        </w:rPr>
      </w:pPr>
      <w:r w:rsidRPr="00A715CA">
        <w:rPr>
          <w:rFonts w:ascii="Times New Roman" w:hAnsi="Times New Roman"/>
          <w:b/>
          <w:sz w:val="24"/>
          <w:szCs w:val="24"/>
        </w:rPr>
        <w:t>Теоретический анализ исследований организационной культуры бизнес-компаний и университетов.</w:t>
      </w:r>
    </w:p>
    <w:p w:rsidR="00795D91" w:rsidRPr="00A715CA" w:rsidRDefault="00795D91" w:rsidP="00A715CA">
      <w:pPr>
        <w:spacing w:after="0" w:line="240" w:lineRule="auto"/>
        <w:ind w:firstLine="708"/>
        <w:jc w:val="center"/>
        <w:rPr>
          <w:rFonts w:ascii="Times New Roman" w:hAnsi="Times New Roman"/>
          <w:i/>
          <w:sz w:val="24"/>
          <w:szCs w:val="24"/>
        </w:rPr>
      </w:pPr>
      <w:r w:rsidRPr="00A715CA">
        <w:rPr>
          <w:rFonts w:ascii="Times New Roman" w:hAnsi="Times New Roman"/>
          <w:i/>
          <w:sz w:val="24"/>
          <w:szCs w:val="24"/>
        </w:rPr>
        <w:t xml:space="preserve">Исследования </w:t>
      </w:r>
      <w:r w:rsidR="00047617" w:rsidRPr="00A715CA">
        <w:rPr>
          <w:rFonts w:ascii="Times New Roman" w:hAnsi="Times New Roman"/>
          <w:i/>
          <w:sz w:val="24"/>
          <w:szCs w:val="24"/>
        </w:rPr>
        <w:t>организационной культуры бизнес-</w:t>
      </w:r>
      <w:r w:rsidRPr="00A715CA">
        <w:rPr>
          <w:rFonts w:ascii="Times New Roman" w:hAnsi="Times New Roman"/>
          <w:i/>
          <w:sz w:val="24"/>
          <w:szCs w:val="24"/>
        </w:rPr>
        <w:t>компаний.</w:t>
      </w:r>
    </w:p>
    <w:p w:rsidR="00101AB1" w:rsidRPr="00A715CA" w:rsidRDefault="00101AB1" w:rsidP="00A715CA">
      <w:pPr>
        <w:spacing w:after="0" w:line="240" w:lineRule="auto"/>
        <w:ind w:firstLine="708"/>
        <w:jc w:val="both"/>
        <w:rPr>
          <w:rFonts w:ascii="Times New Roman" w:hAnsi="Times New Roman" w:cs="Times New Roman"/>
          <w:sz w:val="24"/>
          <w:szCs w:val="24"/>
        </w:rPr>
      </w:pPr>
      <w:r w:rsidRPr="00A715CA">
        <w:rPr>
          <w:rFonts w:ascii="Times New Roman" w:hAnsi="Times New Roman" w:cs="Times New Roman"/>
          <w:sz w:val="24"/>
          <w:szCs w:val="24"/>
        </w:rPr>
        <w:t>На данный момент феномен организационн</w:t>
      </w:r>
      <w:r w:rsidR="00047617" w:rsidRPr="00A715CA">
        <w:rPr>
          <w:rFonts w:ascii="Times New Roman" w:hAnsi="Times New Roman" w:cs="Times New Roman"/>
          <w:sz w:val="24"/>
          <w:szCs w:val="24"/>
        </w:rPr>
        <w:t xml:space="preserve">ой культуры признан важным </w:t>
      </w:r>
      <w:r w:rsidRPr="00A715CA">
        <w:rPr>
          <w:rFonts w:ascii="Times New Roman" w:hAnsi="Times New Roman" w:cs="Times New Roman"/>
          <w:sz w:val="24"/>
          <w:szCs w:val="24"/>
        </w:rPr>
        <w:t xml:space="preserve">фактором, влияющим на </w:t>
      </w:r>
      <w:r w:rsidR="00047617" w:rsidRPr="00A715CA">
        <w:rPr>
          <w:rFonts w:ascii="Times New Roman" w:hAnsi="Times New Roman" w:cs="Times New Roman"/>
          <w:sz w:val="24"/>
          <w:szCs w:val="24"/>
        </w:rPr>
        <w:t xml:space="preserve">успешность деятельности бизнес-компаний. Наиболее обширные </w:t>
      </w:r>
      <w:r w:rsidRPr="00A715CA">
        <w:rPr>
          <w:rFonts w:ascii="Times New Roman" w:hAnsi="Times New Roman" w:cs="Times New Roman"/>
          <w:sz w:val="24"/>
          <w:szCs w:val="24"/>
        </w:rPr>
        <w:t xml:space="preserve">исследования этого явления проводились за рубежом – </w:t>
      </w:r>
      <w:r w:rsidR="00047617" w:rsidRPr="00A715CA">
        <w:rPr>
          <w:rFonts w:ascii="Times New Roman" w:hAnsi="Times New Roman" w:cs="Times New Roman"/>
          <w:sz w:val="24"/>
          <w:szCs w:val="24"/>
        </w:rPr>
        <w:t>к наиболее известным исследователям в этой сферы следует отнести:</w:t>
      </w:r>
      <w:r w:rsidRPr="00A715CA">
        <w:rPr>
          <w:rFonts w:ascii="Times New Roman" w:hAnsi="Times New Roman" w:cs="Times New Roman"/>
          <w:sz w:val="24"/>
          <w:szCs w:val="24"/>
        </w:rPr>
        <w:t xml:space="preserve"> Э. Шейн</w:t>
      </w:r>
      <w:r w:rsidR="00047617" w:rsidRPr="00A715CA">
        <w:rPr>
          <w:rFonts w:ascii="Times New Roman" w:hAnsi="Times New Roman" w:cs="Times New Roman"/>
          <w:sz w:val="24"/>
          <w:szCs w:val="24"/>
        </w:rPr>
        <w:t>а (2007)</w:t>
      </w:r>
      <w:r w:rsidRPr="00A715CA">
        <w:rPr>
          <w:rFonts w:ascii="Times New Roman" w:hAnsi="Times New Roman" w:cs="Times New Roman"/>
          <w:sz w:val="24"/>
          <w:szCs w:val="24"/>
        </w:rPr>
        <w:t xml:space="preserve">, М. </w:t>
      </w:r>
      <w:proofErr w:type="spellStart"/>
      <w:r w:rsidRPr="00A715CA">
        <w:rPr>
          <w:rFonts w:ascii="Times New Roman" w:hAnsi="Times New Roman" w:cs="Times New Roman"/>
          <w:sz w:val="24"/>
          <w:szCs w:val="24"/>
        </w:rPr>
        <w:t>Элвессон</w:t>
      </w:r>
      <w:r w:rsidR="00047617" w:rsidRPr="00A715CA">
        <w:rPr>
          <w:rFonts w:ascii="Times New Roman" w:hAnsi="Times New Roman" w:cs="Times New Roman"/>
          <w:sz w:val="24"/>
          <w:szCs w:val="24"/>
        </w:rPr>
        <w:t>а</w:t>
      </w:r>
      <w:proofErr w:type="spellEnd"/>
      <w:r w:rsidR="00047617" w:rsidRPr="00A715CA">
        <w:rPr>
          <w:rFonts w:ascii="Times New Roman" w:hAnsi="Times New Roman" w:cs="Times New Roman"/>
          <w:sz w:val="24"/>
          <w:szCs w:val="24"/>
        </w:rPr>
        <w:t xml:space="preserve"> (2005)</w:t>
      </w:r>
      <w:r w:rsidRPr="00A715CA">
        <w:rPr>
          <w:rFonts w:ascii="Times New Roman" w:hAnsi="Times New Roman" w:cs="Times New Roman"/>
          <w:sz w:val="24"/>
          <w:szCs w:val="24"/>
        </w:rPr>
        <w:t xml:space="preserve">, Р. </w:t>
      </w:r>
      <w:proofErr w:type="spellStart"/>
      <w:r w:rsidRPr="00A715CA">
        <w:rPr>
          <w:rFonts w:ascii="Times New Roman" w:hAnsi="Times New Roman" w:cs="Times New Roman"/>
          <w:sz w:val="24"/>
          <w:szCs w:val="24"/>
        </w:rPr>
        <w:t>Дафт</w:t>
      </w:r>
      <w:proofErr w:type="spellEnd"/>
      <w:r w:rsidR="00047617" w:rsidRPr="00A715CA">
        <w:rPr>
          <w:rFonts w:ascii="Times New Roman" w:hAnsi="Times New Roman" w:cs="Times New Roman"/>
          <w:sz w:val="24"/>
          <w:szCs w:val="24"/>
        </w:rPr>
        <w:t xml:space="preserve"> (2009)</w:t>
      </w:r>
      <w:r w:rsidRPr="00A715CA">
        <w:rPr>
          <w:rFonts w:ascii="Times New Roman" w:hAnsi="Times New Roman" w:cs="Times New Roman"/>
          <w:sz w:val="24"/>
          <w:szCs w:val="24"/>
        </w:rPr>
        <w:t xml:space="preserve">, К. Камерон и Р. </w:t>
      </w:r>
      <w:proofErr w:type="spellStart"/>
      <w:r w:rsidRPr="00A715CA">
        <w:rPr>
          <w:rFonts w:ascii="Times New Roman" w:hAnsi="Times New Roman" w:cs="Times New Roman"/>
          <w:sz w:val="24"/>
          <w:szCs w:val="24"/>
        </w:rPr>
        <w:t>Куинн</w:t>
      </w:r>
      <w:proofErr w:type="spellEnd"/>
      <w:r w:rsidR="00047617" w:rsidRPr="00A715CA">
        <w:rPr>
          <w:rFonts w:ascii="Times New Roman" w:hAnsi="Times New Roman" w:cs="Times New Roman"/>
          <w:sz w:val="24"/>
          <w:szCs w:val="24"/>
        </w:rPr>
        <w:t xml:space="preserve"> 2001</w:t>
      </w:r>
      <w:r w:rsidRPr="00A715CA">
        <w:rPr>
          <w:rFonts w:ascii="Times New Roman" w:hAnsi="Times New Roman" w:cs="Times New Roman"/>
          <w:sz w:val="24"/>
          <w:szCs w:val="24"/>
        </w:rPr>
        <w:t xml:space="preserve">, Р. </w:t>
      </w:r>
      <w:proofErr w:type="spellStart"/>
      <w:r w:rsidRPr="00A715CA">
        <w:rPr>
          <w:rFonts w:ascii="Times New Roman" w:hAnsi="Times New Roman" w:cs="Times New Roman"/>
          <w:sz w:val="24"/>
          <w:szCs w:val="24"/>
        </w:rPr>
        <w:t>Гоффи</w:t>
      </w:r>
      <w:proofErr w:type="spellEnd"/>
      <w:r w:rsidRPr="00A715CA">
        <w:rPr>
          <w:rFonts w:ascii="Times New Roman" w:hAnsi="Times New Roman" w:cs="Times New Roman"/>
          <w:sz w:val="24"/>
          <w:szCs w:val="24"/>
        </w:rPr>
        <w:t xml:space="preserve"> и Г. Джонс </w:t>
      </w:r>
      <w:r w:rsidR="00047617" w:rsidRPr="00A715CA">
        <w:rPr>
          <w:rFonts w:ascii="Times New Roman" w:hAnsi="Times New Roman" w:cs="Times New Roman"/>
          <w:sz w:val="24"/>
          <w:szCs w:val="24"/>
        </w:rPr>
        <w:t xml:space="preserve">(1998) и др. </w:t>
      </w:r>
      <w:r w:rsidRPr="00A715CA">
        <w:rPr>
          <w:rFonts w:ascii="Times New Roman" w:hAnsi="Times New Roman"/>
          <w:sz w:val="24"/>
          <w:szCs w:val="24"/>
        </w:rPr>
        <w:t>Среди отечественных авторов можно вы</w:t>
      </w:r>
      <w:r w:rsidR="00047617" w:rsidRPr="00A715CA">
        <w:rPr>
          <w:rFonts w:ascii="Times New Roman" w:hAnsi="Times New Roman"/>
          <w:sz w:val="24"/>
          <w:szCs w:val="24"/>
        </w:rPr>
        <w:t xml:space="preserve">делить </w:t>
      </w:r>
      <w:r w:rsidR="00E14647" w:rsidRPr="00A715CA">
        <w:rPr>
          <w:rFonts w:ascii="Times New Roman" w:hAnsi="Times New Roman"/>
          <w:sz w:val="24"/>
          <w:szCs w:val="24"/>
        </w:rPr>
        <w:t xml:space="preserve">работы </w:t>
      </w:r>
      <w:r w:rsidR="00047617" w:rsidRPr="00A715CA">
        <w:rPr>
          <w:rFonts w:ascii="Times New Roman" w:hAnsi="Times New Roman"/>
          <w:sz w:val="24"/>
          <w:szCs w:val="24"/>
        </w:rPr>
        <w:t xml:space="preserve">Т. Базарова (2009), А. </w:t>
      </w:r>
      <w:proofErr w:type="spellStart"/>
      <w:r w:rsidR="00047617" w:rsidRPr="00A715CA">
        <w:rPr>
          <w:rFonts w:ascii="Times New Roman" w:hAnsi="Times New Roman"/>
          <w:sz w:val="24"/>
          <w:szCs w:val="24"/>
        </w:rPr>
        <w:t>Бекарева</w:t>
      </w:r>
      <w:proofErr w:type="spellEnd"/>
      <w:r w:rsidR="00047617" w:rsidRPr="00A715CA">
        <w:rPr>
          <w:rFonts w:ascii="Times New Roman" w:hAnsi="Times New Roman"/>
          <w:sz w:val="24"/>
          <w:szCs w:val="24"/>
        </w:rPr>
        <w:t xml:space="preserve"> и Г. Пак (2011), </w:t>
      </w:r>
      <w:r w:rsidRPr="00A715CA">
        <w:rPr>
          <w:rFonts w:ascii="Times New Roman" w:hAnsi="Times New Roman"/>
          <w:sz w:val="24"/>
          <w:szCs w:val="24"/>
        </w:rPr>
        <w:t xml:space="preserve">Г. Руденко и Ю. </w:t>
      </w:r>
      <w:proofErr w:type="spellStart"/>
      <w:r w:rsidRPr="00A715CA">
        <w:rPr>
          <w:rFonts w:ascii="Times New Roman" w:hAnsi="Times New Roman"/>
          <w:sz w:val="24"/>
          <w:szCs w:val="24"/>
        </w:rPr>
        <w:t>Одегова</w:t>
      </w:r>
      <w:proofErr w:type="spellEnd"/>
      <w:r w:rsidR="00047617" w:rsidRPr="00A715CA">
        <w:rPr>
          <w:rFonts w:ascii="Times New Roman" w:hAnsi="Times New Roman"/>
          <w:sz w:val="24"/>
          <w:szCs w:val="24"/>
        </w:rPr>
        <w:t xml:space="preserve"> (2009)</w:t>
      </w:r>
      <w:r w:rsidR="00E14647" w:rsidRPr="00A715CA">
        <w:rPr>
          <w:rFonts w:ascii="Times New Roman" w:hAnsi="Times New Roman"/>
          <w:sz w:val="24"/>
          <w:szCs w:val="24"/>
        </w:rPr>
        <w:t>.</w:t>
      </w:r>
    </w:p>
    <w:p w:rsidR="00D530AD" w:rsidRPr="00A715CA" w:rsidRDefault="00D07E7F"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М</w:t>
      </w:r>
      <w:r w:rsidR="0099378F" w:rsidRPr="00A715CA">
        <w:rPr>
          <w:rFonts w:ascii="Times New Roman" w:hAnsi="Times New Roman"/>
          <w:sz w:val="24"/>
          <w:szCs w:val="24"/>
        </w:rPr>
        <w:t>ногочисленные исследования были призваны продемонстрировать влияние сложившейся культуры в организации на различные аспекты деятельности компаний: рост продаж, долю рынка, качество продукции, удовлетворенность сотрудников, производительность, отношение к безопасности (</w:t>
      </w:r>
      <w:r w:rsidR="0099378F" w:rsidRPr="00A715CA">
        <w:rPr>
          <w:rFonts w:ascii="Times New Roman" w:hAnsi="Times New Roman"/>
          <w:sz w:val="24"/>
          <w:szCs w:val="24"/>
          <w:lang w:val="en-US"/>
        </w:rPr>
        <w:t>K</w:t>
      </w:r>
      <w:r w:rsidR="0099378F" w:rsidRPr="00A715CA">
        <w:rPr>
          <w:rFonts w:ascii="Times New Roman" w:hAnsi="Times New Roman"/>
          <w:sz w:val="24"/>
          <w:szCs w:val="24"/>
        </w:rPr>
        <w:t xml:space="preserve">. </w:t>
      </w:r>
      <w:r w:rsidR="0099378F" w:rsidRPr="00A715CA">
        <w:rPr>
          <w:rFonts w:ascii="Times New Roman" w:hAnsi="Times New Roman"/>
          <w:sz w:val="24"/>
          <w:szCs w:val="24"/>
          <w:lang w:val="en-US"/>
        </w:rPr>
        <w:t>Fey</w:t>
      </w:r>
      <w:r w:rsidR="0099378F" w:rsidRPr="00A715CA">
        <w:rPr>
          <w:rFonts w:ascii="Times New Roman" w:hAnsi="Times New Roman"/>
          <w:sz w:val="24"/>
          <w:szCs w:val="24"/>
        </w:rPr>
        <w:t xml:space="preserve">, </w:t>
      </w:r>
      <w:r w:rsidR="0099378F" w:rsidRPr="00A715CA">
        <w:rPr>
          <w:rFonts w:ascii="Times New Roman" w:hAnsi="Times New Roman"/>
          <w:sz w:val="24"/>
          <w:szCs w:val="24"/>
          <w:lang w:val="en-US"/>
        </w:rPr>
        <w:t>D</w:t>
      </w:r>
      <w:r w:rsidR="0099378F" w:rsidRPr="00A715CA">
        <w:rPr>
          <w:rFonts w:ascii="Times New Roman" w:hAnsi="Times New Roman"/>
          <w:sz w:val="24"/>
          <w:szCs w:val="24"/>
        </w:rPr>
        <w:t xml:space="preserve">. </w:t>
      </w:r>
      <w:r w:rsidR="0099378F" w:rsidRPr="00A715CA">
        <w:rPr>
          <w:rFonts w:ascii="Times New Roman" w:hAnsi="Times New Roman"/>
          <w:sz w:val="24"/>
          <w:szCs w:val="24"/>
          <w:lang w:val="en-US"/>
        </w:rPr>
        <w:t>Denison</w:t>
      </w:r>
      <w:r w:rsidR="0099378F" w:rsidRPr="00A715CA">
        <w:rPr>
          <w:rFonts w:ascii="Times New Roman" w:hAnsi="Times New Roman"/>
          <w:sz w:val="24"/>
          <w:szCs w:val="24"/>
        </w:rPr>
        <w:t xml:space="preserve">, 2000, </w:t>
      </w:r>
      <w:r w:rsidR="00207D91" w:rsidRPr="00A715CA">
        <w:rPr>
          <w:rFonts w:ascii="Times New Roman" w:hAnsi="Times New Roman"/>
          <w:sz w:val="24"/>
          <w:szCs w:val="24"/>
          <w:lang w:val="en-US"/>
        </w:rPr>
        <w:t>D</w:t>
      </w:r>
      <w:r w:rsidR="0099378F" w:rsidRPr="00A715CA">
        <w:rPr>
          <w:rFonts w:ascii="Times New Roman" w:hAnsi="Times New Roman"/>
          <w:sz w:val="24"/>
          <w:szCs w:val="24"/>
        </w:rPr>
        <w:t xml:space="preserve">. </w:t>
      </w:r>
      <w:proofErr w:type="spellStart"/>
      <w:r w:rsidR="00207D91" w:rsidRPr="00A715CA">
        <w:rPr>
          <w:rFonts w:ascii="Times New Roman" w:hAnsi="Times New Roman"/>
          <w:sz w:val="24"/>
          <w:szCs w:val="24"/>
        </w:rPr>
        <w:t>Ni</w:t>
      </w:r>
      <w:r w:rsidR="00207D91" w:rsidRPr="00A715CA">
        <w:rPr>
          <w:rFonts w:ascii="Times New Roman" w:hAnsi="Times New Roman"/>
          <w:sz w:val="24"/>
          <w:szCs w:val="24"/>
          <w:lang w:val="en-US"/>
        </w:rPr>
        <w:t>kbin</w:t>
      </w:r>
      <w:proofErr w:type="spellEnd"/>
      <w:r w:rsidR="0099378F" w:rsidRPr="00A715CA">
        <w:rPr>
          <w:rFonts w:ascii="Times New Roman" w:hAnsi="Times New Roman"/>
          <w:sz w:val="24"/>
          <w:szCs w:val="24"/>
        </w:rPr>
        <w:t xml:space="preserve"> и др., 2010, S. </w:t>
      </w:r>
      <w:proofErr w:type="spellStart"/>
      <w:r w:rsidR="0099378F" w:rsidRPr="00A715CA">
        <w:rPr>
          <w:rFonts w:ascii="Times New Roman" w:hAnsi="Times New Roman"/>
          <w:sz w:val="24"/>
          <w:szCs w:val="24"/>
          <w:lang w:val="en-US"/>
        </w:rPr>
        <w:t>A</w:t>
      </w:r>
      <w:r w:rsidR="00EE636E" w:rsidRPr="00A715CA">
        <w:rPr>
          <w:rFonts w:ascii="Times New Roman" w:hAnsi="Times New Roman"/>
          <w:sz w:val="24"/>
          <w:szCs w:val="24"/>
          <w:lang w:val="en-US"/>
        </w:rPr>
        <w:t>hmadi</w:t>
      </w:r>
      <w:proofErr w:type="spellEnd"/>
      <w:r w:rsidR="0099378F" w:rsidRPr="00A715CA">
        <w:rPr>
          <w:rFonts w:ascii="Times New Roman" w:hAnsi="Times New Roman"/>
          <w:sz w:val="24"/>
          <w:szCs w:val="24"/>
        </w:rPr>
        <w:t xml:space="preserve"> и др. 2012, A. </w:t>
      </w:r>
      <w:r w:rsidR="0099378F" w:rsidRPr="00A715CA">
        <w:rPr>
          <w:rFonts w:ascii="Times New Roman" w:hAnsi="Times New Roman"/>
          <w:sz w:val="24"/>
          <w:szCs w:val="24"/>
          <w:lang w:val="en-US"/>
        </w:rPr>
        <w:t>Hopkins</w:t>
      </w:r>
      <w:r w:rsidR="0099378F" w:rsidRPr="00A715CA">
        <w:rPr>
          <w:rFonts w:ascii="Times New Roman" w:hAnsi="Times New Roman"/>
          <w:sz w:val="24"/>
          <w:szCs w:val="24"/>
        </w:rPr>
        <w:t>, 2006).</w:t>
      </w:r>
    </w:p>
    <w:p w:rsidR="00560363" w:rsidRPr="00A715CA" w:rsidRDefault="0099378F"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Однако</w:t>
      </w:r>
      <w:r w:rsidR="00E14647" w:rsidRPr="00A715CA">
        <w:rPr>
          <w:rFonts w:ascii="Times New Roman" w:hAnsi="Times New Roman"/>
          <w:sz w:val="24"/>
          <w:szCs w:val="24"/>
        </w:rPr>
        <w:t>,</w:t>
      </w:r>
      <w:r w:rsidRPr="00A715CA">
        <w:rPr>
          <w:rFonts w:ascii="Times New Roman" w:hAnsi="Times New Roman"/>
          <w:sz w:val="24"/>
          <w:szCs w:val="24"/>
        </w:rPr>
        <w:t xml:space="preserve"> прежде чем говорить о непосредственном влиянии культуры организации на ее показатели, стоит </w:t>
      </w:r>
      <w:r w:rsidR="00E62F04" w:rsidRPr="00A715CA">
        <w:rPr>
          <w:rFonts w:ascii="Times New Roman" w:hAnsi="Times New Roman"/>
          <w:sz w:val="24"/>
          <w:szCs w:val="24"/>
        </w:rPr>
        <w:t xml:space="preserve">обратить внимание на процесс формирования культуры в компании и факторы, которые сказываются на этом процессе. </w:t>
      </w:r>
      <w:r w:rsidR="00E62F04" w:rsidRPr="00A715CA">
        <w:rPr>
          <w:rFonts w:ascii="Times New Roman" w:hAnsi="Times New Roman"/>
          <w:sz w:val="24"/>
          <w:szCs w:val="24"/>
          <w:lang w:val="en-US"/>
        </w:rPr>
        <w:t>L</w:t>
      </w:r>
      <w:r w:rsidR="00E62F04" w:rsidRPr="00A715CA">
        <w:rPr>
          <w:rFonts w:ascii="Times New Roman" w:hAnsi="Times New Roman"/>
          <w:sz w:val="24"/>
          <w:szCs w:val="24"/>
        </w:rPr>
        <w:t>.</w:t>
      </w:r>
      <w:proofErr w:type="spellStart"/>
      <w:r w:rsidR="00E62F04" w:rsidRPr="00A715CA">
        <w:rPr>
          <w:rFonts w:ascii="Times New Roman" w:hAnsi="Times New Roman"/>
          <w:sz w:val="24"/>
          <w:szCs w:val="24"/>
          <w:lang w:val="en-US"/>
        </w:rPr>
        <w:t>Willcoxson</w:t>
      </w:r>
      <w:proofErr w:type="spellEnd"/>
      <w:r w:rsidR="00E62F04" w:rsidRPr="00A715CA">
        <w:rPr>
          <w:rFonts w:ascii="Times New Roman" w:hAnsi="Times New Roman"/>
          <w:sz w:val="24"/>
          <w:szCs w:val="24"/>
        </w:rPr>
        <w:t xml:space="preserve"> и </w:t>
      </w:r>
      <w:r w:rsidR="00E62F04" w:rsidRPr="00A715CA">
        <w:rPr>
          <w:rFonts w:ascii="Times New Roman" w:hAnsi="Times New Roman"/>
          <w:sz w:val="24"/>
          <w:szCs w:val="24"/>
          <w:lang w:val="en-US"/>
        </w:rPr>
        <w:t>B</w:t>
      </w:r>
      <w:r w:rsidR="00E62F04" w:rsidRPr="00A715CA">
        <w:rPr>
          <w:rFonts w:ascii="Times New Roman" w:hAnsi="Times New Roman"/>
          <w:sz w:val="24"/>
          <w:szCs w:val="24"/>
        </w:rPr>
        <w:t xml:space="preserve">. </w:t>
      </w:r>
      <w:r w:rsidR="00E62F04" w:rsidRPr="00A715CA">
        <w:rPr>
          <w:rFonts w:ascii="Times New Roman" w:hAnsi="Times New Roman"/>
          <w:sz w:val="24"/>
          <w:szCs w:val="24"/>
          <w:lang w:val="en-US"/>
        </w:rPr>
        <w:t>Millett</w:t>
      </w:r>
      <w:r w:rsidR="00E62F04" w:rsidRPr="00A715CA">
        <w:rPr>
          <w:rFonts w:ascii="Times New Roman" w:hAnsi="Times New Roman"/>
          <w:sz w:val="24"/>
          <w:szCs w:val="24"/>
        </w:rPr>
        <w:t xml:space="preserve"> (</w:t>
      </w:r>
      <w:r w:rsidR="00E62F04" w:rsidRPr="00A715CA">
        <w:rPr>
          <w:rFonts w:ascii="Times New Roman" w:hAnsi="Times New Roman"/>
          <w:sz w:val="24"/>
          <w:szCs w:val="24"/>
          <w:lang w:val="en-US"/>
        </w:rPr>
        <w:t>L</w:t>
      </w:r>
      <w:r w:rsidR="00E62F04" w:rsidRPr="00A715CA">
        <w:rPr>
          <w:rFonts w:ascii="Times New Roman" w:hAnsi="Times New Roman"/>
          <w:sz w:val="24"/>
          <w:szCs w:val="24"/>
        </w:rPr>
        <w:t>.</w:t>
      </w:r>
      <w:proofErr w:type="spellStart"/>
      <w:r w:rsidR="00E62F04" w:rsidRPr="00A715CA">
        <w:rPr>
          <w:rFonts w:ascii="Times New Roman" w:hAnsi="Times New Roman"/>
          <w:sz w:val="24"/>
          <w:szCs w:val="24"/>
          <w:lang w:val="en-US"/>
        </w:rPr>
        <w:t>Willcoxson</w:t>
      </w:r>
      <w:proofErr w:type="spellEnd"/>
      <w:r w:rsidR="00E62F04" w:rsidRPr="00A715CA">
        <w:rPr>
          <w:rFonts w:ascii="Times New Roman" w:hAnsi="Times New Roman"/>
          <w:sz w:val="24"/>
          <w:szCs w:val="24"/>
        </w:rPr>
        <w:t xml:space="preserve"> и </w:t>
      </w:r>
      <w:r w:rsidR="00E62F04" w:rsidRPr="00A715CA">
        <w:rPr>
          <w:rFonts w:ascii="Times New Roman" w:hAnsi="Times New Roman"/>
          <w:sz w:val="24"/>
          <w:szCs w:val="24"/>
          <w:lang w:val="en-US"/>
        </w:rPr>
        <w:t>B</w:t>
      </w:r>
      <w:r w:rsidR="00E62F04" w:rsidRPr="00A715CA">
        <w:rPr>
          <w:rFonts w:ascii="Times New Roman" w:hAnsi="Times New Roman"/>
          <w:sz w:val="24"/>
          <w:szCs w:val="24"/>
        </w:rPr>
        <w:t xml:space="preserve">. </w:t>
      </w:r>
      <w:r w:rsidR="00E62F04" w:rsidRPr="00A715CA">
        <w:rPr>
          <w:rFonts w:ascii="Times New Roman" w:hAnsi="Times New Roman"/>
          <w:sz w:val="24"/>
          <w:szCs w:val="24"/>
          <w:lang w:val="en-US"/>
        </w:rPr>
        <w:t>Millett</w:t>
      </w:r>
      <w:r w:rsidR="00E62F04" w:rsidRPr="00A715CA">
        <w:rPr>
          <w:rFonts w:ascii="Times New Roman" w:hAnsi="Times New Roman"/>
          <w:sz w:val="24"/>
          <w:szCs w:val="24"/>
        </w:rPr>
        <w:t>, 2000) проводят аналогию с формированием культуры определенного народа или общества. Согласно авторам, культура основывается на истории, отражая формирование групп людей, формы их поведения, которые способствуют максимально эффективному взаимодействию с миром вокруг (</w:t>
      </w:r>
      <w:r w:rsidR="00E62F04" w:rsidRPr="00A715CA">
        <w:rPr>
          <w:rFonts w:ascii="Times New Roman" w:hAnsi="Times New Roman"/>
          <w:sz w:val="24"/>
          <w:szCs w:val="24"/>
          <w:lang w:val="en-US"/>
        </w:rPr>
        <w:t>L</w:t>
      </w:r>
      <w:r w:rsidR="00E62F04" w:rsidRPr="00A715CA">
        <w:rPr>
          <w:rFonts w:ascii="Times New Roman" w:hAnsi="Times New Roman"/>
          <w:sz w:val="24"/>
          <w:szCs w:val="24"/>
        </w:rPr>
        <w:t>.</w:t>
      </w:r>
      <w:proofErr w:type="spellStart"/>
      <w:r w:rsidR="00E62F04" w:rsidRPr="00A715CA">
        <w:rPr>
          <w:rFonts w:ascii="Times New Roman" w:hAnsi="Times New Roman"/>
          <w:sz w:val="24"/>
          <w:szCs w:val="24"/>
          <w:lang w:val="en-US"/>
        </w:rPr>
        <w:t>Willcoxson</w:t>
      </w:r>
      <w:proofErr w:type="spellEnd"/>
      <w:r w:rsidR="00E62F04" w:rsidRPr="00A715CA">
        <w:rPr>
          <w:rFonts w:ascii="Times New Roman" w:hAnsi="Times New Roman"/>
          <w:sz w:val="24"/>
          <w:szCs w:val="24"/>
        </w:rPr>
        <w:t xml:space="preserve"> и </w:t>
      </w:r>
      <w:r w:rsidR="00E62F04" w:rsidRPr="00A715CA">
        <w:rPr>
          <w:rFonts w:ascii="Times New Roman" w:hAnsi="Times New Roman"/>
          <w:sz w:val="24"/>
          <w:szCs w:val="24"/>
          <w:lang w:val="en-US"/>
        </w:rPr>
        <w:t>B</w:t>
      </w:r>
      <w:r w:rsidR="00E62F04" w:rsidRPr="00A715CA">
        <w:rPr>
          <w:rFonts w:ascii="Times New Roman" w:hAnsi="Times New Roman"/>
          <w:sz w:val="24"/>
          <w:szCs w:val="24"/>
        </w:rPr>
        <w:t xml:space="preserve">. </w:t>
      </w:r>
      <w:r w:rsidR="00E62F04" w:rsidRPr="00A715CA">
        <w:rPr>
          <w:rFonts w:ascii="Times New Roman" w:hAnsi="Times New Roman"/>
          <w:sz w:val="24"/>
          <w:szCs w:val="24"/>
          <w:lang w:val="en-US"/>
        </w:rPr>
        <w:t>Millett</w:t>
      </w:r>
      <w:r w:rsidR="00E62F04" w:rsidRPr="00A715CA">
        <w:rPr>
          <w:rFonts w:ascii="Times New Roman" w:hAnsi="Times New Roman"/>
          <w:sz w:val="24"/>
          <w:szCs w:val="24"/>
        </w:rPr>
        <w:t>, 2000, С. 92)</w:t>
      </w:r>
      <w:r w:rsidR="00560363" w:rsidRPr="00A715CA">
        <w:rPr>
          <w:rFonts w:ascii="Times New Roman" w:hAnsi="Times New Roman"/>
          <w:sz w:val="24"/>
          <w:szCs w:val="24"/>
        </w:rPr>
        <w:t xml:space="preserve">. </w:t>
      </w:r>
    </w:p>
    <w:p w:rsidR="00442FBD" w:rsidRPr="00A715CA" w:rsidRDefault="00560363"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К</w:t>
      </w:r>
      <w:r w:rsidR="00E14647" w:rsidRPr="00A715CA">
        <w:rPr>
          <w:rFonts w:ascii="Times New Roman" w:hAnsi="Times New Roman"/>
          <w:sz w:val="24"/>
          <w:szCs w:val="24"/>
        </w:rPr>
        <w:t>оммерческая компания, по этой</w:t>
      </w:r>
      <w:r w:rsidR="00E62F04" w:rsidRPr="00A715CA">
        <w:rPr>
          <w:rFonts w:ascii="Times New Roman" w:hAnsi="Times New Roman"/>
          <w:sz w:val="24"/>
          <w:szCs w:val="24"/>
        </w:rPr>
        <w:t xml:space="preserve"> аналогии</w:t>
      </w:r>
      <w:r w:rsidR="00E14647" w:rsidRPr="00A715CA">
        <w:rPr>
          <w:rFonts w:ascii="Times New Roman" w:hAnsi="Times New Roman"/>
          <w:sz w:val="24"/>
          <w:szCs w:val="24"/>
        </w:rPr>
        <w:t>,</w:t>
      </w:r>
      <w:r w:rsidR="00E62F04" w:rsidRPr="00A715CA">
        <w:rPr>
          <w:rFonts w:ascii="Times New Roman" w:hAnsi="Times New Roman"/>
          <w:sz w:val="24"/>
          <w:szCs w:val="24"/>
        </w:rPr>
        <w:t xml:space="preserve"> стремится адаптир</w:t>
      </w:r>
      <w:r w:rsidR="00E14647" w:rsidRPr="00A715CA">
        <w:rPr>
          <w:rFonts w:ascii="Times New Roman" w:hAnsi="Times New Roman"/>
          <w:sz w:val="24"/>
          <w:szCs w:val="24"/>
        </w:rPr>
        <w:t xml:space="preserve">оваться к внешней среде и </w:t>
      </w:r>
      <w:r w:rsidR="00E62F04" w:rsidRPr="00A715CA">
        <w:rPr>
          <w:rFonts w:ascii="Times New Roman" w:hAnsi="Times New Roman"/>
          <w:sz w:val="24"/>
          <w:szCs w:val="24"/>
        </w:rPr>
        <w:t xml:space="preserve">формирует в процессе адаптации ценности, убеждения и нормы поведения, которые признаются правильными большинством членов организации и являются наиболее эффективными для существования в конкурентной среде. </w:t>
      </w:r>
      <w:r w:rsidR="00C12DDD" w:rsidRPr="00A715CA">
        <w:rPr>
          <w:rFonts w:ascii="Times New Roman" w:hAnsi="Times New Roman"/>
          <w:sz w:val="24"/>
          <w:szCs w:val="24"/>
        </w:rPr>
        <w:t xml:space="preserve">Также, по словам авторов, культуре организации свойственно изменяться с течением времени, также, как и культуре нации. </w:t>
      </w:r>
      <w:r w:rsidRPr="00A715CA">
        <w:rPr>
          <w:rFonts w:ascii="Times New Roman" w:hAnsi="Times New Roman"/>
          <w:sz w:val="24"/>
          <w:szCs w:val="24"/>
        </w:rPr>
        <w:t>Е</w:t>
      </w:r>
      <w:r w:rsidR="00C12DDD" w:rsidRPr="00A715CA">
        <w:rPr>
          <w:rFonts w:ascii="Times New Roman" w:hAnsi="Times New Roman"/>
          <w:sz w:val="24"/>
          <w:szCs w:val="24"/>
        </w:rPr>
        <w:t>стественно эти изменения носят более радикальный характер и занимают много меньше времени по сравнению с изменением в национальной культуре. Тем не менее они все также обуславливаются изменениями во внешней среде. Логично, что фак</w:t>
      </w:r>
      <w:r w:rsidR="00E14647" w:rsidRPr="00A715CA">
        <w:rPr>
          <w:rFonts w:ascii="Times New Roman" w:hAnsi="Times New Roman"/>
          <w:sz w:val="24"/>
          <w:szCs w:val="24"/>
        </w:rPr>
        <w:t>торов, влияющих на бизнес-</w:t>
      </w:r>
      <w:r w:rsidR="00C12DDD" w:rsidRPr="00A715CA">
        <w:rPr>
          <w:rFonts w:ascii="Times New Roman" w:hAnsi="Times New Roman"/>
          <w:sz w:val="24"/>
          <w:szCs w:val="24"/>
        </w:rPr>
        <w:t>компанию гораздо больше, чем факторов, влияющих на нацию, и они сильнее подвержены изменениям, что обуславливает необходимость адаптации организаций.</w:t>
      </w:r>
      <w:r w:rsidRPr="00A715CA">
        <w:rPr>
          <w:rFonts w:ascii="Times New Roman" w:hAnsi="Times New Roman"/>
          <w:sz w:val="24"/>
          <w:szCs w:val="24"/>
        </w:rPr>
        <w:t xml:space="preserve"> </w:t>
      </w:r>
      <w:r w:rsidR="00442FBD" w:rsidRPr="00A715CA">
        <w:rPr>
          <w:rFonts w:ascii="Times New Roman" w:hAnsi="Times New Roman"/>
          <w:sz w:val="24"/>
          <w:szCs w:val="24"/>
        </w:rPr>
        <w:t xml:space="preserve">При этом организация – это часть общества, и ценности принадлежат людям, а не компании, и таким образом организация заимствует их в большей степени, чем создает (N. </w:t>
      </w:r>
      <w:proofErr w:type="spellStart"/>
      <w:r w:rsidR="00442FBD" w:rsidRPr="00A715CA">
        <w:rPr>
          <w:rFonts w:ascii="Times New Roman" w:hAnsi="Times New Roman"/>
          <w:sz w:val="24"/>
          <w:szCs w:val="24"/>
          <w:lang w:val="en-US"/>
        </w:rPr>
        <w:t>Delobbe</w:t>
      </w:r>
      <w:proofErr w:type="spellEnd"/>
      <w:r w:rsidR="00442FBD" w:rsidRPr="00A715CA">
        <w:rPr>
          <w:rFonts w:ascii="Times New Roman" w:hAnsi="Times New Roman"/>
          <w:sz w:val="24"/>
          <w:szCs w:val="24"/>
        </w:rPr>
        <w:t xml:space="preserve"> и др., 2</w:t>
      </w:r>
      <w:r w:rsidRPr="00A715CA">
        <w:rPr>
          <w:rFonts w:ascii="Times New Roman" w:hAnsi="Times New Roman"/>
          <w:sz w:val="24"/>
          <w:szCs w:val="24"/>
        </w:rPr>
        <w:t>000, с. 6).</w:t>
      </w:r>
    </w:p>
    <w:p w:rsidR="000367B0" w:rsidRPr="00A715CA" w:rsidRDefault="00D07E7F"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Таким образом, </w:t>
      </w:r>
      <w:r w:rsidR="000367B0" w:rsidRPr="00A715CA">
        <w:rPr>
          <w:rFonts w:ascii="Times New Roman" w:hAnsi="Times New Roman"/>
          <w:sz w:val="24"/>
          <w:szCs w:val="24"/>
        </w:rPr>
        <w:t xml:space="preserve">если на культуру организации целенаправленно не оказывать влияния, то она будет формироваться, адаптируясь к условиям внешней </w:t>
      </w:r>
      <w:r w:rsidR="00E14647" w:rsidRPr="00A715CA">
        <w:rPr>
          <w:rFonts w:ascii="Times New Roman" w:hAnsi="Times New Roman"/>
          <w:sz w:val="24"/>
          <w:szCs w:val="24"/>
        </w:rPr>
        <w:t>конкурентной среды</w:t>
      </w:r>
      <w:r w:rsidR="000367B0" w:rsidRPr="00A715CA">
        <w:rPr>
          <w:rFonts w:ascii="Times New Roman" w:hAnsi="Times New Roman"/>
          <w:sz w:val="24"/>
          <w:szCs w:val="24"/>
        </w:rPr>
        <w:t xml:space="preserve"> и таким образом будут вырабатываться базовые по Э. Шейну (Шейн, 2007) характеристики культуры – общепринятые ценности, принципы и нормы поведения, а т</w:t>
      </w:r>
      <w:r w:rsidR="00E14647" w:rsidRPr="00A715CA">
        <w:rPr>
          <w:rFonts w:ascii="Times New Roman" w:hAnsi="Times New Roman"/>
          <w:sz w:val="24"/>
          <w:szCs w:val="24"/>
        </w:rPr>
        <w:t>акже изменяться под влиянием лидера компании, который транслирует</w:t>
      </w:r>
      <w:r w:rsidR="000367B0" w:rsidRPr="00A715CA">
        <w:rPr>
          <w:rFonts w:ascii="Times New Roman" w:hAnsi="Times New Roman"/>
          <w:sz w:val="24"/>
          <w:szCs w:val="24"/>
        </w:rPr>
        <w:t xml:space="preserve"> свои ценности </w:t>
      </w:r>
      <w:r w:rsidR="00E14647" w:rsidRPr="00A715CA">
        <w:rPr>
          <w:rFonts w:ascii="Times New Roman" w:hAnsi="Times New Roman"/>
          <w:sz w:val="24"/>
          <w:szCs w:val="24"/>
        </w:rPr>
        <w:t xml:space="preserve">подчиненным </w:t>
      </w:r>
      <w:r w:rsidR="000367B0" w:rsidRPr="00A715CA">
        <w:rPr>
          <w:rFonts w:ascii="Times New Roman" w:hAnsi="Times New Roman"/>
          <w:sz w:val="24"/>
          <w:szCs w:val="24"/>
        </w:rPr>
        <w:t>в силу того, что он является формальны</w:t>
      </w:r>
      <w:r w:rsidR="00E14647" w:rsidRPr="00A715CA">
        <w:rPr>
          <w:rFonts w:ascii="Times New Roman" w:hAnsi="Times New Roman"/>
          <w:sz w:val="24"/>
          <w:szCs w:val="24"/>
        </w:rPr>
        <w:t>м руководителем организации</w:t>
      </w:r>
      <w:r w:rsidR="000367B0" w:rsidRPr="00A715CA">
        <w:rPr>
          <w:rFonts w:ascii="Times New Roman" w:hAnsi="Times New Roman"/>
          <w:sz w:val="24"/>
          <w:szCs w:val="24"/>
        </w:rPr>
        <w:t>.</w:t>
      </w:r>
    </w:p>
    <w:p w:rsidR="00C12DDD" w:rsidRPr="00A715CA" w:rsidRDefault="00E14647"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В настоящее время </w:t>
      </w:r>
      <w:r w:rsidR="00C12DDD" w:rsidRPr="00A715CA">
        <w:rPr>
          <w:rFonts w:ascii="Times New Roman" w:hAnsi="Times New Roman"/>
          <w:sz w:val="24"/>
          <w:szCs w:val="24"/>
        </w:rPr>
        <w:t xml:space="preserve">большинство </w:t>
      </w:r>
      <w:r w:rsidRPr="00A715CA">
        <w:rPr>
          <w:rFonts w:ascii="Times New Roman" w:hAnsi="Times New Roman"/>
          <w:sz w:val="24"/>
          <w:szCs w:val="24"/>
        </w:rPr>
        <w:t xml:space="preserve">крупных зарубежных бизнес-компаний, а также ряд </w:t>
      </w:r>
      <w:r w:rsidR="00C12DDD" w:rsidRPr="00A715CA">
        <w:rPr>
          <w:rFonts w:ascii="Times New Roman" w:hAnsi="Times New Roman"/>
          <w:sz w:val="24"/>
          <w:szCs w:val="24"/>
        </w:rPr>
        <w:t xml:space="preserve">отечественных </w:t>
      </w:r>
      <w:r w:rsidRPr="00A715CA">
        <w:rPr>
          <w:rFonts w:ascii="Times New Roman" w:hAnsi="Times New Roman"/>
          <w:sz w:val="24"/>
          <w:szCs w:val="24"/>
        </w:rPr>
        <w:t xml:space="preserve">компаний </w:t>
      </w:r>
      <w:r w:rsidR="00C12DDD" w:rsidRPr="00A715CA">
        <w:rPr>
          <w:rFonts w:ascii="Times New Roman" w:hAnsi="Times New Roman"/>
          <w:sz w:val="24"/>
          <w:szCs w:val="24"/>
        </w:rPr>
        <w:t>прикладывают немалые усилия для диагностики и изменения сложившейся культуры</w:t>
      </w:r>
      <w:r w:rsidR="00841DB3" w:rsidRPr="00A715CA">
        <w:rPr>
          <w:rFonts w:ascii="Times New Roman" w:hAnsi="Times New Roman"/>
          <w:sz w:val="24"/>
          <w:szCs w:val="24"/>
        </w:rPr>
        <w:t>.</w:t>
      </w:r>
      <w:r w:rsidR="007A04A9" w:rsidRPr="00A715CA">
        <w:rPr>
          <w:rFonts w:ascii="Times New Roman" w:hAnsi="Times New Roman"/>
          <w:sz w:val="24"/>
          <w:szCs w:val="24"/>
        </w:rPr>
        <w:t xml:space="preserve"> </w:t>
      </w:r>
      <w:r w:rsidR="00841DB3" w:rsidRPr="00A715CA">
        <w:rPr>
          <w:rFonts w:ascii="Times New Roman" w:hAnsi="Times New Roman"/>
          <w:sz w:val="24"/>
          <w:szCs w:val="24"/>
        </w:rPr>
        <w:t>Необходимость этих действий связана с т</w:t>
      </w:r>
      <w:r w:rsidRPr="00A715CA">
        <w:rPr>
          <w:rFonts w:ascii="Times New Roman" w:hAnsi="Times New Roman"/>
          <w:sz w:val="24"/>
          <w:szCs w:val="24"/>
        </w:rPr>
        <w:t>ем, что культура</w:t>
      </w:r>
      <w:r w:rsidR="00841DB3" w:rsidRPr="00A715CA">
        <w:rPr>
          <w:rFonts w:ascii="Times New Roman" w:hAnsi="Times New Roman"/>
          <w:sz w:val="24"/>
          <w:szCs w:val="24"/>
        </w:rPr>
        <w:t xml:space="preserve"> оказывает существенное влияние на эффективность компании и грамотное управление этим феноменом становится конкурентным преимуществом на рынке</w:t>
      </w:r>
      <w:r w:rsidR="00346068" w:rsidRPr="00A715CA">
        <w:rPr>
          <w:rFonts w:ascii="Times New Roman" w:hAnsi="Times New Roman"/>
          <w:sz w:val="24"/>
          <w:szCs w:val="24"/>
        </w:rPr>
        <w:t xml:space="preserve"> (N. </w:t>
      </w:r>
      <w:proofErr w:type="spellStart"/>
      <w:r w:rsidR="00346068" w:rsidRPr="00A715CA">
        <w:rPr>
          <w:rFonts w:ascii="Times New Roman" w:hAnsi="Times New Roman"/>
          <w:sz w:val="24"/>
          <w:szCs w:val="24"/>
          <w:lang w:val="en-US"/>
        </w:rPr>
        <w:t>Naicker</w:t>
      </w:r>
      <w:proofErr w:type="spellEnd"/>
      <w:r w:rsidR="00346068" w:rsidRPr="00A715CA">
        <w:rPr>
          <w:rFonts w:ascii="Times New Roman" w:hAnsi="Times New Roman"/>
          <w:sz w:val="24"/>
          <w:szCs w:val="24"/>
        </w:rPr>
        <w:t xml:space="preserve">, 2008, </w:t>
      </w:r>
      <w:r w:rsidR="00346068" w:rsidRPr="00A715CA">
        <w:rPr>
          <w:rFonts w:ascii="Times New Roman" w:hAnsi="Times New Roman"/>
          <w:sz w:val="24"/>
          <w:szCs w:val="24"/>
          <w:lang w:val="en-US"/>
        </w:rPr>
        <w:t>c</w:t>
      </w:r>
      <w:r w:rsidR="00346068" w:rsidRPr="00A715CA">
        <w:rPr>
          <w:rFonts w:ascii="Times New Roman" w:hAnsi="Times New Roman"/>
          <w:sz w:val="24"/>
          <w:szCs w:val="24"/>
        </w:rPr>
        <w:t>. 29)</w:t>
      </w:r>
      <w:r w:rsidRPr="00A715CA">
        <w:rPr>
          <w:rFonts w:ascii="Times New Roman" w:hAnsi="Times New Roman"/>
          <w:sz w:val="24"/>
          <w:szCs w:val="24"/>
        </w:rPr>
        <w:t>. В ситуации</w:t>
      </w:r>
      <w:r w:rsidR="00841DB3" w:rsidRPr="00A715CA">
        <w:rPr>
          <w:rFonts w:ascii="Times New Roman" w:hAnsi="Times New Roman"/>
          <w:sz w:val="24"/>
          <w:szCs w:val="24"/>
        </w:rPr>
        <w:t xml:space="preserve"> жестко</w:t>
      </w:r>
      <w:r w:rsidRPr="00A715CA">
        <w:rPr>
          <w:rFonts w:ascii="Times New Roman" w:hAnsi="Times New Roman"/>
          <w:sz w:val="24"/>
          <w:szCs w:val="24"/>
        </w:rPr>
        <w:t>й конкуренции и ограниченности финансово-материальных ресурсов</w:t>
      </w:r>
      <w:r w:rsidR="00841DB3" w:rsidRPr="00A715CA">
        <w:rPr>
          <w:rFonts w:ascii="Times New Roman" w:hAnsi="Times New Roman"/>
          <w:sz w:val="24"/>
          <w:szCs w:val="24"/>
        </w:rPr>
        <w:t xml:space="preserve"> люди являются </w:t>
      </w:r>
      <w:r w:rsidRPr="00A715CA">
        <w:rPr>
          <w:rFonts w:ascii="Times New Roman" w:hAnsi="Times New Roman"/>
          <w:sz w:val="24"/>
          <w:szCs w:val="24"/>
        </w:rPr>
        <w:t>важнейшим ресурсом организаций – повышая приверженность и вовлеченность</w:t>
      </w:r>
      <w:r w:rsidR="00841DB3" w:rsidRPr="00A715CA">
        <w:rPr>
          <w:rFonts w:ascii="Times New Roman" w:hAnsi="Times New Roman"/>
          <w:sz w:val="24"/>
          <w:szCs w:val="24"/>
        </w:rPr>
        <w:t xml:space="preserve"> работников можно</w:t>
      </w:r>
      <w:r w:rsidR="003F37C3" w:rsidRPr="00A715CA">
        <w:rPr>
          <w:rFonts w:ascii="Times New Roman" w:hAnsi="Times New Roman"/>
          <w:sz w:val="24"/>
          <w:szCs w:val="24"/>
        </w:rPr>
        <w:t xml:space="preserve"> достигнуть серьезных успехов</w:t>
      </w:r>
      <w:r w:rsidR="00841DB3" w:rsidRPr="00A715CA">
        <w:rPr>
          <w:rFonts w:ascii="Times New Roman" w:hAnsi="Times New Roman"/>
          <w:sz w:val="24"/>
          <w:szCs w:val="24"/>
        </w:rPr>
        <w:t>.</w:t>
      </w:r>
    </w:p>
    <w:p w:rsidR="00DB4DAF" w:rsidRPr="00A715CA" w:rsidRDefault="003F37C3"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lastRenderedPageBreak/>
        <w:t>В то же, не следует</w:t>
      </w:r>
      <w:r w:rsidR="00346068" w:rsidRPr="00A715CA">
        <w:rPr>
          <w:rFonts w:ascii="Times New Roman" w:hAnsi="Times New Roman"/>
          <w:sz w:val="24"/>
          <w:szCs w:val="24"/>
        </w:rPr>
        <w:t xml:space="preserve"> воспринимать этот факт, как довод в пользу существования «правильных» и «неправильных» культур. Культура настолько хороша или плоха, насколько она подходит существующей конкурентной среде (</w:t>
      </w:r>
      <w:r w:rsidR="00BE55E1" w:rsidRPr="00A715CA">
        <w:rPr>
          <w:rFonts w:ascii="Times New Roman" w:hAnsi="Times New Roman"/>
          <w:sz w:val="24"/>
          <w:szCs w:val="24"/>
        </w:rPr>
        <w:t xml:space="preserve">R. </w:t>
      </w:r>
      <w:hyperlink r:id="rId8" w:history="1">
        <w:proofErr w:type="spellStart"/>
        <w:r w:rsidR="00346068" w:rsidRPr="00A715CA">
          <w:rPr>
            <w:rFonts w:ascii="Times New Roman" w:hAnsi="Times New Roman"/>
            <w:sz w:val="24"/>
            <w:szCs w:val="24"/>
          </w:rPr>
          <w:t>Goffee</w:t>
        </w:r>
        <w:proofErr w:type="spellEnd"/>
      </w:hyperlink>
      <w:r w:rsidR="00346068" w:rsidRPr="00A715CA">
        <w:rPr>
          <w:rFonts w:ascii="Times New Roman" w:hAnsi="Times New Roman"/>
          <w:sz w:val="24"/>
          <w:szCs w:val="24"/>
        </w:rPr>
        <w:t xml:space="preserve">, </w:t>
      </w:r>
      <w:r w:rsidR="00BE55E1" w:rsidRPr="00A715CA">
        <w:rPr>
          <w:rFonts w:ascii="Times New Roman" w:hAnsi="Times New Roman"/>
          <w:sz w:val="24"/>
          <w:szCs w:val="24"/>
          <w:lang w:val="en-US"/>
        </w:rPr>
        <w:t>G</w:t>
      </w:r>
      <w:r w:rsidR="00BE55E1" w:rsidRPr="00A715CA">
        <w:rPr>
          <w:rFonts w:ascii="Times New Roman" w:hAnsi="Times New Roman"/>
          <w:sz w:val="24"/>
          <w:szCs w:val="24"/>
        </w:rPr>
        <w:t xml:space="preserve">. </w:t>
      </w:r>
      <w:proofErr w:type="spellStart"/>
      <w:r w:rsidR="00346068" w:rsidRPr="00A715CA">
        <w:rPr>
          <w:rFonts w:ascii="Times New Roman" w:hAnsi="Times New Roman"/>
          <w:sz w:val="24"/>
          <w:szCs w:val="24"/>
        </w:rPr>
        <w:t>Jones</w:t>
      </w:r>
      <w:proofErr w:type="spellEnd"/>
      <w:r w:rsidR="00346068" w:rsidRPr="00A715CA">
        <w:rPr>
          <w:rFonts w:ascii="Times New Roman" w:hAnsi="Times New Roman"/>
          <w:sz w:val="24"/>
          <w:szCs w:val="24"/>
        </w:rPr>
        <w:t xml:space="preserve">, 1998, с. 40). Соответственно, все усилия по изменению культуры организации имеют своей целью создание максимально эффективной культуры в рамках конкретной ситуации на рынке. </w:t>
      </w:r>
      <w:r w:rsidR="00957E37" w:rsidRPr="00A715CA">
        <w:rPr>
          <w:rFonts w:ascii="Times New Roman" w:hAnsi="Times New Roman"/>
          <w:sz w:val="24"/>
          <w:szCs w:val="24"/>
        </w:rPr>
        <w:t xml:space="preserve"> </w:t>
      </w:r>
    </w:p>
    <w:p w:rsidR="004434AE" w:rsidRPr="00A715CA" w:rsidRDefault="005503FC"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ab/>
      </w:r>
      <w:r w:rsidR="004434AE" w:rsidRPr="00A715CA">
        <w:rPr>
          <w:rFonts w:ascii="Times New Roman" w:hAnsi="Times New Roman"/>
          <w:sz w:val="24"/>
          <w:szCs w:val="24"/>
        </w:rPr>
        <w:t>Очевидно, что для того чтобы понять, каким образом нужно менять сложившуюся культуру, в первую очередь необходимо определить, какова она на данный момент. На сегодняшний день в мире суще</w:t>
      </w:r>
      <w:r w:rsidR="003F37C3" w:rsidRPr="00A715CA">
        <w:rPr>
          <w:rFonts w:ascii="Times New Roman" w:hAnsi="Times New Roman"/>
          <w:sz w:val="24"/>
          <w:szCs w:val="24"/>
        </w:rPr>
        <w:t>ствует множество различных методов</w:t>
      </w:r>
      <w:r w:rsidR="004434AE" w:rsidRPr="00A715CA">
        <w:rPr>
          <w:rFonts w:ascii="Times New Roman" w:hAnsi="Times New Roman"/>
          <w:sz w:val="24"/>
          <w:szCs w:val="24"/>
        </w:rPr>
        <w:t xml:space="preserve"> оценки и измерения организационной культуры. </w:t>
      </w:r>
      <w:r w:rsidR="003F37C3" w:rsidRPr="00A715CA">
        <w:rPr>
          <w:rFonts w:ascii="Times New Roman" w:hAnsi="Times New Roman"/>
          <w:sz w:val="24"/>
          <w:szCs w:val="24"/>
        </w:rPr>
        <w:t>К наиболее известным можно отнести</w:t>
      </w:r>
      <w:r w:rsidR="004434AE" w:rsidRPr="00A715CA">
        <w:rPr>
          <w:rFonts w:ascii="Times New Roman" w:hAnsi="Times New Roman"/>
          <w:sz w:val="24"/>
          <w:szCs w:val="24"/>
        </w:rPr>
        <w:t xml:space="preserve"> </w:t>
      </w:r>
      <w:r w:rsidR="003F37C3" w:rsidRPr="00A715CA">
        <w:rPr>
          <w:rFonts w:ascii="Times New Roman" w:hAnsi="Times New Roman"/>
          <w:sz w:val="24"/>
          <w:szCs w:val="24"/>
        </w:rPr>
        <w:t>методы</w:t>
      </w:r>
      <w:r w:rsidR="004434AE" w:rsidRPr="00A715CA">
        <w:rPr>
          <w:rFonts w:ascii="Times New Roman" w:hAnsi="Times New Roman"/>
          <w:sz w:val="24"/>
          <w:szCs w:val="24"/>
        </w:rPr>
        <w:t xml:space="preserve"> Кука и </w:t>
      </w:r>
      <w:proofErr w:type="spellStart"/>
      <w:r w:rsidR="004434AE" w:rsidRPr="00A715CA">
        <w:rPr>
          <w:rFonts w:ascii="Times New Roman" w:hAnsi="Times New Roman"/>
          <w:sz w:val="24"/>
          <w:szCs w:val="24"/>
        </w:rPr>
        <w:t>Лафферти</w:t>
      </w:r>
      <w:proofErr w:type="spellEnd"/>
      <w:r w:rsidR="004434AE" w:rsidRPr="00A715CA">
        <w:rPr>
          <w:rFonts w:ascii="Times New Roman" w:hAnsi="Times New Roman"/>
          <w:sz w:val="24"/>
          <w:szCs w:val="24"/>
        </w:rPr>
        <w:t xml:space="preserve">, Поста и </w:t>
      </w:r>
      <w:proofErr w:type="spellStart"/>
      <w:r w:rsidR="004434AE" w:rsidRPr="00A715CA">
        <w:rPr>
          <w:rFonts w:ascii="Times New Roman" w:hAnsi="Times New Roman"/>
          <w:sz w:val="24"/>
          <w:szCs w:val="24"/>
        </w:rPr>
        <w:t>Коннинга</w:t>
      </w:r>
      <w:proofErr w:type="spellEnd"/>
      <w:r w:rsidR="004434AE" w:rsidRPr="00A715CA">
        <w:rPr>
          <w:rFonts w:ascii="Times New Roman" w:hAnsi="Times New Roman"/>
          <w:sz w:val="24"/>
          <w:szCs w:val="24"/>
        </w:rPr>
        <w:t xml:space="preserve">, </w:t>
      </w:r>
      <w:proofErr w:type="spellStart"/>
      <w:r w:rsidR="004434AE" w:rsidRPr="00A715CA">
        <w:rPr>
          <w:rFonts w:ascii="Times New Roman" w:hAnsi="Times New Roman"/>
          <w:sz w:val="24"/>
          <w:szCs w:val="24"/>
        </w:rPr>
        <w:t>Гла</w:t>
      </w:r>
      <w:r w:rsidR="003F37C3" w:rsidRPr="00A715CA">
        <w:rPr>
          <w:rFonts w:ascii="Times New Roman" w:hAnsi="Times New Roman"/>
          <w:sz w:val="24"/>
          <w:szCs w:val="24"/>
        </w:rPr>
        <w:t>ссера</w:t>
      </w:r>
      <w:proofErr w:type="spellEnd"/>
      <w:r w:rsidR="003F37C3" w:rsidRPr="00A715CA">
        <w:rPr>
          <w:rFonts w:ascii="Times New Roman" w:hAnsi="Times New Roman"/>
          <w:sz w:val="24"/>
          <w:szCs w:val="24"/>
        </w:rPr>
        <w:t xml:space="preserve"> и </w:t>
      </w:r>
      <w:proofErr w:type="spellStart"/>
      <w:r w:rsidR="003F37C3" w:rsidRPr="00A715CA">
        <w:rPr>
          <w:rFonts w:ascii="Times New Roman" w:hAnsi="Times New Roman"/>
          <w:sz w:val="24"/>
          <w:szCs w:val="24"/>
        </w:rPr>
        <w:t>Заманоу</w:t>
      </w:r>
      <w:proofErr w:type="spellEnd"/>
      <w:r w:rsidR="003F37C3" w:rsidRPr="00A715CA">
        <w:rPr>
          <w:rFonts w:ascii="Times New Roman" w:hAnsi="Times New Roman"/>
          <w:sz w:val="24"/>
          <w:szCs w:val="24"/>
        </w:rPr>
        <w:t xml:space="preserve">, Р. </w:t>
      </w:r>
      <w:proofErr w:type="spellStart"/>
      <w:r w:rsidR="003F37C3" w:rsidRPr="00A715CA">
        <w:rPr>
          <w:rFonts w:ascii="Times New Roman" w:hAnsi="Times New Roman"/>
          <w:sz w:val="24"/>
          <w:szCs w:val="24"/>
        </w:rPr>
        <w:t>Гоффи</w:t>
      </w:r>
      <w:proofErr w:type="spellEnd"/>
      <w:r w:rsidR="003F37C3" w:rsidRPr="00A715CA">
        <w:rPr>
          <w:rFonts w:ascii="Times New Roman" w:hAnsi="Times New Roman"/>
          <w:sz w:val="24"/>
          <w:szCs w:val="24"/>
        </w:rPr>
        <w:t xml:space="preserve"> и Г. Джонса.</w:t>
      </w:r>
      <w:r w:rsidR="004434AE" w:rsidRPr="00A715CA">
        <w:rPr>
          <w:rFonts w:ascii="Times New Roman" w:hAnsi="Times New Roman"/>
          <w:sz w:val="24"/>
          <w:szCs w:val="24"/>
        </w:rPr>
        <w:t xml:space="preserve"> </w:t>
      </w:r>
      <w:r w:rsidR="003F37C3" w:rsidRPr="00A715CA">
        <w:rPr>
          <w:rFonts w:ascii="Times New Roman" w:hAnsi="Times New Roman"/>
          <w:sz w:val="24"/>
          <w:szCs w:val="24"/>
        </w:rPr>
        <w:t xml:space="preserve">Однако наибольшее распространение как за рубежом, так и у нас в стране, </w:t>
      </w:r>
      <w:r w:rsidR="000E4D4E" w:rsidRPr="00A715CA">
        <w:rPr>
          <w:rFonts w:ascii="Times New Roman" w:hAnsi="Times New Roman"/>
          <w:sz w:val="24"/>
          <w:szCs w:val="24"/>
        </w:rPr>
        <w:t>получил метод</w:t>
      </w:r>
      <w:r w:rsidR="004434AE" w:rsidRPr="00A715CA">
        <w:rPr>
          <w:rFonts w:ascii="Times New Roman" w:hAnsi="Times New Roman"/>
          <w:sz w:val="24"/>
          <w:szCs w:val="24"/>
        </w:rPr>
        <w:t xml:space="preserve"> К. Камерона и Р. </w:t>
      </w:r>
      <w:proofErr w:type="spellStart"/>
      <w:r w:rsidR="004434AE" w:rsidRPr="00A715CA">
        <w:rPr>
          <w:rFonts w:ascii="Times New Roman" w:hAnsi="Times New Roman"/>
          <w:sz w:val="24"/>
          <w:szCs w:val="24"/>
        </w:rPr>
        <w:t>Ку</w:t>
      </w:r>
      <w:r w:rsidR="003F37C3" w:rsidRPr="00A715CA">
        <w:rPr>
          <w:rFonts w:ascii="Times New Roman" w:hAnsi="Times New Roman"/>
          <w:sz w:val="24"/>
          <w:szCs w:val="24"/>
        </w:rPr>
        <w:t>инна</w:t>
      </w:r>
      <w:proofErr w:type="spellEnd"/>
      <w:r w:rsidR="003F37C3" w:rsidRPr="00A715CA">
        <w:rPr>
          <w:rFonts w:ascii="Times New Roman" w:hAnsi="Times New Roman"/>
          <w:sz w:val="24"/>
          <w:szCs w:val="24"/>
        </w:rPr>
        <w:t xml:space="preserve"> (Базаров, 2009; </w:t>
      </w:r>
      <w:proofErr w:type="spellStart"/>
      <w:r w:rsidR="003F37C3" w:rsidRPr="00A715CA">
        <w:rPr>
          <w:rFonts w:ascii="Times New Roman" w:hAnsi="Times New Roman"/>
          <w:sz w:val="24"/>
          <w:szCs w:val="24"/>
        </w:rPr>
        <w:t>Ворохоб</w:t>
      </w:r>
      <w:proofErr w:type="spellEnd"/>
      <w:r w:rsidR="003F37C3" w:rsidRPr="00A715CA">
        <w:rPr>
          <w:rFonts w:ascii="Times New Roman" w:hAnsi="Times New Roman"/>
          <w:sz w:val="24"/>
          <w:szCs w:val="24"/>
        </w:rPr>
        <w:t>, 2009;</w:t>
      </w:r>
      <w:r w:rsidR="004434AE" w:rsidRPr="00A715CA">
        <w:rPr>
          <w:rFonts w:ascii="Times New Roman" w:hAnsi="Times New Roman"/>
          <w:sz w:val="24"/>
          <w:szCs w:val="24"/>
        </w:rPr>
        <w:t xml:space="preserve"> </w:t>
      </w:r>
      <w:proofErr w:type="spellStart"/>
      <w:r w:rsidR="004434AE" w:rsidRPr="00A715CA">
        <w:rPr>
          <w:rFonts w:ascii="Times New Roman" w:hAnsi="Times New Roman"/>
          <w:sz w:val="24"/>
          <w:szCs w:val="24"/>
        </w:rPr>
        <w:t>Похолков</w:t>
      </w:r>
      <w:proofErr w:type="spellEnd"/>
      <w:r w:rsidR="004434AE" w:rsidRPr="00A715CA">
        <w:rPr>
          <w:rFonts w:ascii="Times New Roman" w:hAnsi="Times New Roman"/>
          <w:sz w:val="24"/>
          <w:szCs w:val="24"/>
        </w:rPr>
        <w:t xml:space="preserve"> и др., 2011). </w:t>
      </w:r>
    </w:p>
    <w:p w:rsidR="00833E8C" w:rsidRPr="00A715CA" w:rsidRDefault="003F37C3"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Каждый из перечисленных методов </w:t>
      </w:r>
      <w:r w:rsidR="004434AE" w:rsidRPr="00A715CA">
        <w:rPr>
          <w:rFonts w:ascii="Times New Roman" w:hAnsi="Times New Roman"/>
          <w:sz w:val="24"/>
          <w:szCs w:val="24"/>
        </w:rPr>
        <w:t>основыв</w:t>
      </w:r>
      <w:r w:rsidRPr="00A715CA">
        <w:rPr>
          <w:rFonts w:ascii="Times New Roman" w:hAnsi="Times New Roman"/>
          <w:sz w:val="24"/>
          <w:szCs w:val="24"/>
        </w:rPr>
        <w:t>ается на выделении и диагностике полярных измерений (ценностей) и отнесению</w:t>
      </w:r>
      <w:r w:rsidR="004434AE" w:rsidRPr="00A715CA">
        <w:rPr>
          <w:rFonts w:ascii="Times New Roman" w:hAnsi="Times New Roman"/>
          <w:sz w:val="24"/>
          <w:szCs w:val="24"/>
        </w:rPr>
        <w:t xml:space="preserve"> культуры организации к одн</w:t>
      </w:r>
      <w:r w:rsidR="000E4D4E" w:rsidRPr="00A715CA">
        <w:rPr>
          <w:rFonts w:ascii="Times New Roman" w:hAnsi="Times New Roman"/>
          <w:sz w:val="24"/>
          <w:szCs w:val="24"/>
        </w:rPr>
        <w:t>ому из типов</w:t>
      </w:r>
      <w:r w:rsidR="007A04A9" w:rsidRPr="00A715CA">
        <w:rPr>
          <w:rFonts w:ascii="Times New Roman" w:hAnsi="Times New Roman"/>
          <w:sz w:val="24"/>
          <w:szCs w:val="24"/>
        </w:rPr>
        <w:t xml:space="preserve">. Ключевые ценности компании – основа ее культуры, и, как правило, самая трудная задача – это определить эти ценности. Эффективные организации своевременно определяют ключевые ценности, что позволяет управлять организационной культурой. (G. </w:t>
      </w:r>
      <w:r w:rsidR="007A04A9" w:rsidRPr="00A715CA">
        <w:rPr>
          <w:rFonts w:ascii="Times New Roman" w:hAnsi="Times New Roman"/>
          <w:sz w:val="24"/>
          <w:szCs w:val="24"/>
          <w:lang w:val="en-US"/>
        </w:rPr>
        <w:t>Taylor</w:t>
      </w:r>
      <w:r w:rsidR="007A04A9" w:rsidRPr="00A715CA">
        <w:rPr>
          <w:rFonts w:ascii="Times New Roman" w:hAnsi="Times New Roman"/>
          <w:sz w:val="24"/>
          <w:szCs w:val="24"/>
        </w:rPr>
        <w:t xml:space="preserve"> и др., 2013, с. 2).</w:t>
      </w:r>
    </w:p>
    <w:p w:rsidR="00C86A1F" w:rsidRPr="00A715CA" w:rsidRDefault="00CD72F4"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Таким образом, подводя итоги проведенного обзора, </w:t>
      </w:r>
      <w:r w:rsidR="000367B0" w:rsidRPr="00A715CA">
        <w:rPr>
          <w:rFonts w:ascii="Times New Roman" w:hAnsi="Times New Roman"/>
          <w:sz w:val="24"/>
          <w:szCs w:val="24"/>
        </w:rPr>
        <w:t xml:space="preserve">можно сказать, что, во-первых, </w:t>
      </w:r>
      <w:r w:rsidR="00C86A1F" w:rsidRPr="00A715CA">
        <w:rPr>
          <w:rFonts w:ascii="Times New Roman" w:hAnsi="Times New Roman"/>
          <w:sz w:val="24"/>
          <w:szCs w:val="24"/>
        </w:rPr>
        <w:t xml:space="preserve">культура в организации формируется подобно культуре нации, она имеет тенденции к трансформации и развитию во времени, при этом весомую роль в ее формировании играет лидер организации. В основе любой культуры лежат ключевые ценности – разделяемые всеми сотрудниками верования, которые определяют принимаемые решения и поведение сотрудников в ежедневной работе и взаимодействии друг с другом (G. </w:t>
      </w:r>
      <w:r w:rsidR="00C86A1F" w:rsidRPr="00A715CA">
        <w:rPr>
          <w:rFonts w:ascii="Times New Roman" w:hAnsi="Times New Roman"/>
          <w:sz w:val="24"/>
          <w:szCs w:val="24"/>
          <w:lang w:val="en-US"/>
        </w:rPr>
        <w:t>Taylor</w:t>
      </w:r>
      <w:r w:rsidR="00C86A1F" w:rsidRPr="00A715CA">
        <w:rPr>
          <w:rFonts w:ascii="Times New Roman" w:hAnsi="Times New Roman"/>
          <w:sz w:val="24"/>
          <w:szCs w:val="24"/>
        </w:rPr>
        <w:t xml:space="preserve"> и др., 2013, с. 1). При этом носителями этих ценностей являются сами люди, входящие в организацию, и культура не столько создает их, сколько заимствует у значимых, авторитетных лиц.</w:t>
      </w:r>
    </w:p>
    <w:p w:rsidR="001D59DD" w:rsidRPr="00A715CA" w:rsidRDefault="00207D91"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При построении доверительн</w:t>
      </w:r>
      <w:r w:rsidR="00CD72F4" w:rsidRPr="00A715CA">
        <w:rPr>
          <w:rFonts w:ascii="Times New Roman" w:hAnsi="Times New Roman"/>
          <w:sz w:val="24"/>
          <w:szCs w:val="24"/>
        </w:rPr>
        <w:t>ых отношений с работником материальное вознаграждение, естественно, играет важную</w:t>
      </w:r>
      <w:r w:rsidRPr="00A715CA">
        <w:rPr>
          <w:rFonts w:ascii="Times New Roman" w:hAnsi="Times New Roman"/>
          <w:sz w:val="24"/>
          <w:szCs w:val="24"/>
        </w:rPr>
        <w:t xml:space="preserve"> р</w:t>
      </w:r>
      <w:r w:rsidR="00CD72F4" w:rsidRPr="00A715CA">
        <w:rPr>
          <w:rFonts w:ascii="Times New Roman" w:hAnsi="Times New Roman"/>
          <w:sz w:val="24"/>
          <w:szCs w:val="24"/>
        </w:rPr>
        <w:t xml:space="preserve">оль, однако </w:t>
      </w:r>
      <w:r w:rsidRPr="00A715CA">
        <w:rPr>
          <w:rFonts w:ascii="Times New Roman" w:hAnsi="Times New Roman"/>
          <w:sz w:val="24"/>
          <w:szCs w:val="24"/>
        </w:rPr>
        <w:t>признание, похвала и выражение гордости за своих сотрудников также важны. Работники должны чувствовать себя частью компании, работа должна приносить чувство удовлетворения</w:t>
      </w:r>
      <w:r w:rsidR="001D59DD" w:rsidRPr="00A715CA">
        <w:rPr>
          <w:rFonts w:ascii="Times New Roman" w:hAnsi="Times New Roman"/>
          <w:sz w:val="24"/>
          <w:szCs w:val="24"/>
        </w:rPr>
        <w:t>,</w:t>
      </w:r>
      <w:r w:rsidRPr="00A715CA">
        <w:rPr>
          <w:rFonts w:ascii="Times New Roman" w:hAnsi="Times New Roman"/>
          <w:sz w:val="24"/>
          <w:szCs w:val="24"/>
        </w:rPr>
        <w:t xml:space="preserve"> и они также должны чувствовать уверенность в менеджменте</w:t>
      </w:r>
      <w:r w:rsidR="001D59DD" w:rsidRPr="00A715CA">
        <w:rPr>
          <w:rFonts w:ascii="Times New Roman" w:hAnsi="Times New Roman"/>
          <w:sz w:val="24"/>
          <w:szCs w:val="24"/>
        </w:rPr>
        <w:t xml:space="preserve"> (N. </w:t>
      </w:r>
      <w:proofErr w:type="spellStart"/>
      <w:r w:rsidR="001D59DD" w:rsidRPr="00A715CA">
        <w:rPr>
          <w:rFonts w:ascii="Times New Roman" w:hAnsi="Times New Roman"/>
          <w:sz w:val="24"/>
          <w:szCs w:val="24"/>
        </w:rPr>
        <w:t>Naicker</w:t>
      </w:r>
      <w:proofErr w:type="spellEnd"/>
      <w:r w:rsidR="001D59DD" w:rsidRPr="00A715CA">
        <w:rPr>
          <w:rFonts w:ascii="Times New Roman" w:hAnsi="Times New Roman"/>
          <w:sz w:val="24"/>
          <w:szCs w:val="24"/>
        </w:rPr>
        <w:t>, 2008, c. 51).</w:t>
      </w:r>
      <w:r w:rsidR="00CD72F4" w:rsidRPr="00A715CA">
        <w:rPr>
          <w:rFonts w:ascii="Times New Roman" w:hAnsi="Times New Roman"/>
          <w:sz w:val="24"/>
          <w:szCs w:val="24"/>
        </w:rPr>
        <w:t xml:space="preserve"> </w:t>
      </w:r>
      <w:r w:rsidR="001D59DD" w:rsidRPr="00A715CA">
        <w:rPr>
          <w:rFonts w:ascii="Times New Roman" w:hAnsi="Times New Roman"/>
          <w:sz w:val="24"/>
          <w:szCs w:val="24"/>
        </w:rPr>
        <w:t xml:space="preserve">Ни одна организация не может достигнуть своего потенциала до тех пор, пока сотрудники не почувствуют, что их ценят поддерживают, и что им комфортно находится на своем рабочем месте (G. </w:t>
      </w:r>
      <w:r w:rsidR="001D59DD" w:rsidRPr="00A715CA">
        <w:rPr>
          <w:rFonts w:ascii="Times New Roman" w:hAnsi="Times New Roman"/>
          <w:sz w:val="24"/>
          <w:szCs w:val="24"/>
          <w:lang w:val="en-US"/>
        </w:rPr>
        <w:t>Taylor</w:t>
      </w:r>
      <w:r w:rsidR="001D59DD" w:rsidRPr="00A715CA">
        <w:rPr>
          <w:rFonts w:ascii="Times New Roman" w:hAnsi="Times New Roman"/>
          <w:sz w:val="24"/>
          <w:szCs w:val="24"/>
        </w:rPr>
        <w:t xml:space="preserve"> и др., 2013, с. 1).</w:t>
      </w:r>
    </w:p>
    <w:p w:rsidR="009F2E77" w:rsidRPr="00A715CA" w:rsidRDefault="009F2E77" w:rsidP="00A715CA">
      <w:pPr>
        <w:spacing w:after="0" w:line="240" w:lineRule="auto"/>
        <w:ind w:firstLine="708"/>
        <w:jc w:val="both"/>
        <w:rPr>
          <w:rFonts w:ascii="Times New Roman" w:hAnsi="Times New Roman"/>
          <w:sz w:val="24"/>
          <w:szCs w:val="24"/>
        </w:rPr>
      </w:pPr>
    </w:p>
    <w:p w:rsidR="00F91B7A" w:rsidRPr="00A715CA" w:rsidRDefault="00CD72F4" w:rsidP="00A715CA">
      <w:pPr>
        <w:spacing w:after="0" w:line="240" w:lineRule="auto"/>
        <w:ind w:firstLine="708"/>
        <w:jc w:val="center"/>
        <w:rPr>
          <w:rFonts w:ascii="Times New Roman" w:hAnsi="Times New Roman"/>
          <w:i/>
          <w:sz w:val="24"/>
          <w:szCs w:val="24"/>
        </w:rPr>
      </w:pPr>
      <w:r w:rsidRPr="00A715CA">
        <w:rPr>
          <w:rFonts w:ascii="Times New Roman" w:hAnsi="Times New Roman"/>
          <w:i/>
          <w:sz w:val="24"/>
          <w:szCs w:val="24"/>
        </w:rPr>
        <w:t>Исследования организационной культуры университетов</w:t>
      </w:r>
    </w:p>
    <w:p w:rsidR="00F73380" w:rsidRPr="00A715CA" w:rsidRDefault="00F73380"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По словам Н. </w:t>
      </w:r>
      <w:proofErr w:type="spellStart"/>
      <w:r w:rsidRPr="00A715CA">
        <w:rPr>
          <w:rFonts w:ascii="Times New Roman" w:hAnsi="Times New Roman"/>
          <w:sz w:val="24"/>
          <w:szCs w:val="24"/>
        </w:rPr>
        <w:t>Яблонскене</w:t>
      </w:r>
      <w:proofErr w:type="spellEnd"/>
      <w:r w:rsidRPr="00A715CA">
        <w:rPr>
          <w:rFonts w:ascii="Times New Roman" w:hAnsi="Times New Roman"/>
          <w:sz w:val="24"/>
          <w:szCs w:val="24"/>
        </w:rPr>
        <w:t>, единожды будучи сформулированным и осознанным, понятие корпоративной культуры заняло прочное место в словаре наук, изучающих организации (</w:t>
      </w:r>
      <w:proofErr w:type="spellStart"/>
      <w:r w:rsidRPr="00A715CA">
        <w:rPr>
          <w:rFonts w:ascii="Times New Roman" w:hAnsi="Times New Roman"/>
          <w:sz w:val="24"/>
          <w:szCs w:val="24"/>
        </w:rPr>
        <w:t>Яблонскене</w:t>
      </w:r>
      <w:proofErr w:type="spellEnd"/>
      <w:r w:rsidRPr="00A715CA">
        <w:rPr>
          <w:rFonts w:ascii="Times New Roman" w:hAnsi="Times New Roman"/>
          <w:sz w:val="24"/>
          <w:szCs w:val="24"/>
        </w:rPr>
        <w:t>, 2006). Применительно к высшим учебным заведениям термином «организационная культура» также можно воспользоваться, ведь любой университет – это своего рода компания с работниками и клиентами внутри себя самой, а также с огромным количеством связанны</w:t>
      </w:r>
      <w:r w:rsidR="00CD72F4" w:rsidRPr="00A715CA">
        <w:rPr>
          <w:rFonts w:ascii="Times New Roman" w:hAnsi="Times New Roman"/>
          <w:sz w:val="24"/>
          <w:szCs w:val="24"/>
        </w:rPr>
        <w:t>х с нею людей вовне – выпускниками, абитуриентами и их родителями, работодателями</w:t>
      </w:r>
      <w:r w:rsidRPr="00A715CA">
        <w:rPr>
          <w:rFonts w:ascii="Times New Roman" w:hAnsi="Times New Roman"/>
          <w:sz w:val="24"/>
          <w:szCs w:val="24"/>
        </w:rPr>
        <w:t>, г</w:t>
      </w:r>
      <w:r w:rsidR="00CD72F4" w:rsidRPr="00A715CA">
        <w:rPr>
          <w:rFonts w:ascii="Times New Roman" w:hAnsi="Times New Roman"/>
          <w:sz w:val="24"/>
          <w:szCs w:val="24"/>
        </w:rPr>
        <w:t>осударством</w:t>
      </w:r>
      <w:r w:rsidRPr="00A715CA">
        <w:rPr>
          <w:rFonts w:ascii="Times New Roman" w:hAnsi="Times New Roman"/>
          <w:sz w:val="24"/>
          <w:szCs w:val="24"/>
        </w:rPr>
        <w:t>.</w:t>
      </w:r>
    </w:p>
    <w:p w:rsidR="00D91D49" w:rsidRPr="00A715CA" w:rsidRDefault="00CD72F4"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На сегодняшний день по проблематике</w:t>
      </w:r>
      <w:r w:rsidR="00D91D49" w:rsidRPr="00A715CA">
        <w:rPr>
          <w:rFonts w:ascii="Times New Roman" w:hAnsi="Times New Roman"/>
          <w:sz w:val="24"/>
          <w:szCs w:val="24"/>
        </w:rPr>
        <w:t xml:space="preserve"> организационной культуры </w:t>
      </w:r>
      <w:r w:rsidR="008D414E" w:rsidRPr="00A715CA">
        <w:rPr>
          <w:rFonts w:ascii="Times New Roman" w:hAnsi="Times New Roman"/>
          <w:sz w:val="24"/>
          <w:szCs w:val="24"/>
        </w:rPr>
        <w:t>высших учебных завед</w:t>
      </w:r>
      <w:r w:rsidRPr="00A715CA">
        <w:rPr>
          <w:rFonts w:ascii="Times New Roman" w:hAnsi="Times New Roman"/>
          <w:sz w:val="24"/>
          <w:szCs w:val="24"/>
        </w:rPr>
        <w:t>ений за рубежом проведено ряд</w:t>
      </w:r>
      <w:r w:rsidR="008D414E" w:rsidRPr="00A715CA">
        <w:rPr>
          <w:rFonts w:ascii="Times New Roman" w:hAnsi="Times New Roman"/>
          <w:sz w:val="24"/>
          <w:szCs w:val="24"/>
        </w:rPr>
        <w:t xml:space="preserve"> исследований </w:t>
      </w:r>
      <w:r w:rsidR="004F5A1B" w:rsidRPr="00A715CA">
        <w:rPr>
          <w:rFonts w:ascii="Times New Roman" w:hAnsi="Times New Roman"/>
          <w:sz w:val="24"/>
          <w:szCs w:val="24"/>
        </w:rPr>
        <w:t>(</w:t>
      </w:r>
      <w:proofErr w:type="spellStart"/>
      <w:r w:rsidR="004F5A1B" w:rsidRPr="00A715CA">
        <w:rPr>
          <w:rFonts w:ascii="Times New Roman" w:hAnsi="Times New Roman"/>
          <w:sz w:val="24"/>
          <w:szCs w:val="24"/>
        </w:rPr>
        <w:t>Taylor</w:t>
      </w:r>
      <w:proofErr w:type="spellEnd"/>
      <w:r w:rsidR="004F5A1B" w:rsidRPr="00A715CA">
        <w:rPr>
          <w:rFonts w:ascii="Times New Roman" w:hAnsi="Times New Roman"/>
          <w:sz w:val="24"/>
          <w:szCs w:val="24"/>
        </w:rPr>
        <w:t xml:space="preserve"> и др., 2013, </w:t>
      </w:r>
      <w:proofErr w:type="spellStart"/>
      <w:r w:rsidR="004F5A1B" w:rsidRPr="00A715CA">
        <w:rPr>
          <w:rFonts w:ascii="Times New Roman" w:hAnsi="Times New Roman"/>
          <w:sz w:val="24"/>
          <w:szCs w:val="24"/>
        </w:rPr>
        <w:t>Mozaffari</w:t>
      </w:r>
      <w:proofErr w:type="spellEnd"/>
      <w:r w:rsidR="004F5A1B" w:rsidRPr="00A715CA">
        <w:rPr>
          <w:rFonts w:ascii="Times New Roman" w:hAnsi="Times New Roman"/>
          <w:sz w:val="24"/>
          <w:szCs w:val="24"/>
        </w:rPr>
        <w:t xml:space="preserve">, 2008, </w:t>
      </w:r>
      <w:proofErr w:type="spellStart"/>
      <w:r w:rsidR="004F5A1B" w:rsidRPr="00A715CA">
        <w:rPr>
          <w:rFonts w:ascii="Times New Roman" w:hAnsi="Times New Roman"/>
          <w:sz w:val="24"/>
          <w:szCs w:val="24"/>
        </w:rPr>
        <w:t>Bardai</w:t>
      </w:r>
      <w:proofErr w:type="spellEnd"/>
      <w:r w:rsidR="004F5A1B" w:rsidRPr="00A715CA">
        <w:rPr>
          <w:rFonts w:ascii="Times New Roman" w:hAnsi="Times New Roman"/>
          <w:sz w:val="24"/>
          <w:szCs w:val="24"/>
        </w:rPr>
        <w:t xml:space="preserve">, 2013, </w:t>
      </w:r>
      <w:proofErr w:type="spellStart"/>
      <w:r w:rsidR="004F5A1B" w:rsidRPr="00A715CA">
        <w:rPr>
          <w:rFonts w:ascii="Times New Roman" w:hAnsi="Times New Roman"/>
          <w:sz w:val="24"/>
          <w:szCs w:val="24"/>
        </w:rPr>
        <w:t>Lacatu</w:t>
      </w:r>
      <w:r w:rsidRPr="00A715CA">
        <w:rPr>
          <w:rFonts w:ascii="Times New Roman" w:hAnsi="Times New Roman"/>
          <w:sz w:val="24"/>
          <w:szCs w:val="24"/>
        </w:rPr>
        <w:t>s</w:t>
      </w:r>
      <w:proofErr w:type="spellEnd"/>
      <w:r w:rsidRPr="00A715CA">
        <w:rPr>
          <w:rFonts w:ascii="Times New Roman" w:hAnsi="Times New Roman"/>
          <w:sz w:val="24"/>
          <w:szCs w:val="24"/>
        </w:rPr>
        <w:t xml:space="preserve">, 2013, </w:t>
      </w:r>
      <w:proofErr w:type="spellStart"/>
      <w:r w:rsidRPr="00A715CA">
        <w:rPr>
          <w:rFonts w:ascii="Times New Roman" w:hAnsi="Times New Roman"/>
          <w:sz w:val="24"/>
          <w:szCs w:val="24"/>
        </w:rPr>
        <w:t>Fralinger</w:t>
      </w:r>
      <w:proofErr w:type="spellEnd"/>
      <w:r w:rsidRPr="00A715CA">
        <w:rPr>
          <w:rFonts w:ascii="Times New Roman" w:hAnsi="Times New Roman"/>
          <w:sz w:val="24"/>
          <w:szCs w:val="24"/>
        </w:rPr>
        <w:t>, 2007 и др.); начаты также исследования культуры</w:t>
      </w:r>
      <w:r w:rsidR="008D414E" w:rsidRPr="00A715CA">
        <w:rPr>
          <w:rFonts w:ascii="Times New Roman" w:hAnsi="Times New Roman"/>
          <w:sz w:val="24"/>
          <w:szCs w:val="24"/>
        </w:rPr>
        <w:t xml:space="preserve"> </w:t>
      </w:r>
      <w:r w:rsidR="00D91D49" w:rsidRPr="00A715CA">
        <w:rPr>
          <w:rFonts w:ascii="Times New Roman" w:hAnsi="Times New Roman"/>
          <w:sz w:val="24"/>
          <w:szCs w:val="24"/>
        </w:rPr>
        <w:t>росс</w:t>
      </w:r>
      <w:r w:rsidRPr="00A715CA">
        <w:rPr>
          <w:rFonts w:ascii="Times New Roman" w:hAnsi="Times New Roman"/>
          <w:sz w:val="24"/>
          <w:szCs w:val="24"/>
        </w:rPr>
        <w:t xml:space="preserve">ийских университетов </w:t>
      </w:r>
      <w:r w:rsidR="00DF5B34" w:rsidRPr="00A715CA">
        <w:rPr>
          <w:rFonts w:ascii="Times New Roman" w:hAnsi="Times New Roman"/>
          <w:sz w:val="24"/>
          <w:szCs w:val="24"/>
        </w:rPr>
        <w:t>(</w:t>
      </w:r>
      <w:proofErr w:type="spellStart"/>
      <w:r w:rsidR="00DF5B34" w:rsidRPr="00A715CA">
        <w:rPr>
          <w:rFonts w:ascii="Times New Roman" w:hAnsi="Times New Roman"/>
          <w:sz w:val="24"/>
          <w:szCs w:val="24"/>
        </w:rPr>
        <w:t>Ковылина</w:t>
      </w:r>
      <w:proofErr w:type="spellEnd"/>
      <w:r w:rsidR="00DF5B34" w:rsidRPr="00A715CA">
        <w:rPr>
          <w:rFonts w:ascii="Times New Roman" w:hAnsi="Times New Roman"/>
          <w:sz w:val="24"/>
          <w:szCs w:val="24"/>
        </w:rPr>
        <w:t xml:space="preserve">, 2010; </w:t>
      </w:r>
      <w:proofErr w:type="spellStart"/>
      <w:r w:rsidR="00DF5B34" w:rsidRPr="00A715CA">
        <w:rPr>
          <w:rFonts w:ascii="Times New Roman" w:hAnsi="Times New Roman"/>
          <w:sz w:val="24"/>
          <w:szCs w:val="24"/>
        </w:rPr>
        <w:t>Макаркин</w:t>
      </w:r>
      <w:proofErr w:type="spellEnd"/>
      <w:r w:rsidR="00DF5B34" w:rsidRPr="00A715CA">
        <w:rPr>
          <w:rFonts w:ascii="Times New Roman" w:hAnsi="Times New Roman"/>
          <w:sz w:val="24"/>
          <w:szCs w:val="24"/>
        </w:rPr>
        <w:t xml:space="preserve"> и др., 2004; Мальцева, Горшкова, 2006;</w:t>
      </w:r>
      <w:r w:rsidR="00D91D49" w:rsidRPr="00A715CA">
        <w:rPr>
          <w:rFonts w:ascii="Times New Roman" w:hAnsi="Times New Roman"/>
          <w:sz w:val="24"/>
          <w:szCs w:val="24"/>
        </w:rPr>
        <w:t xml:space="preserve"> Франц, 2006</w:t>
      </w:r>
      <w:r w:rsidR="00DF5B34" w:rsidRPr="00A715CA">
        <w:rPr>
          <w:rFonts w:ascii="Times New Roman" w:hAnsi="Times New Roman"/>
          <w:sz w:val="24"/>
          <w:szCs w:val="24"/>
        </w:rPr>
        <w:t xml:space="preserve">). Большинство авторов </w:t>
      </w:r>
      <w:r w:rsidR="00F33510" w:rsidRPr="00A715CA">
        <w:rPr>
          <w:rFonts w:ascii="Times New Roman" w:hAnsi="Times New Roman"/>
          <w:sz w:val="24"/>
          <w:szCs w:val="24"/>
        </w:rPr>
        <w:t xml:space="preserve">сходятся во мнении, что </w:t>
      </w:r>
      <w:r w:rsidR="00DF5B34" w:rsidRPr="00A715CA">
        <w:rPr>
          <w:rFonts w:ascii="Times New Roman" w:hAnsi="Times New Roman"/>
          <w:sz w:val="24"/>
          <w:szCs w:val="24"/>
        </w:rPr>
        <w:t>феномен университетской культуры заслуживают большего внимания.</w:t>
      </w:r>
    </w:p>
    <w:p w:rsidR="008D414E" w:rsidRPr="00A715CA" w:rsidRDefault="008D414E"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Сегодня тенденция такова: чем старше учебное заведение, тем менее гибким оно является на рынке труда. Естественно, есть и ряд исключений, но в целом ситуацию можно описать именно так. Тем временем, появляются новые науки, новые методы обучения, и рано или поздно встает вопрос об эффективности подготовки специалистов теми или иными </w:t>
      </w:r>
      <w:r w:rsidRPr="00A715CA">
        <w:rPr>
          <w:rFonts w:ascii="Times New Roman" w:hAnsi="Times New Roman"/>
          <w:sz w:val="24"/>
          <w:szCs w:val="24"/>
        </w:rPr>
        <w:lastRenderedPageBreak/>
        <w:t>способами. Бесспорно, такой вопрос касается лишь сравнительно новых отечественных специальностей, связанных с менеджментом, экономикой, сферой информационных технологий, возможно, международными отношениями. Необходимость решения этого вопроса также связана с управлением организационной культурой учебного заведения.</w:t>
      </w:r>
    </w:p>
    <w:p w:rsidR="00D91D49" w:rsidRPr="00A715CA" w:rsidRDefault="00D91D49"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Во всех современных организациях существует необходимость управления корпоративной культурой, поскольку уже продолжительное время известно о влиянии данного явления на производительность организации в целом, ее эффективность на рынке. Дело в том, что, потенциально, каждый элемент в сфере бизнеса сегодня склоняет организацию к дезинтеграции – не к финансовому провалу напрямую, но к организационной эрозии, которая обычно ведет к банкротству компании через определенное время (</w:t>
      </w:r>
      <w:proofErr w:type="spellStart"/>
      <w:r w:rsidR="00524957" w:rsidRPr="00A715CA">
        <w:rPr>
          <w:sz w:val="24"/>
          <w:szCs w:val="24"/>
        </w:rPr>
        <w:fldChar w:fldCharType="begin"/>
      </w:r>
      <w:r w:rsidR="00524957" w:rsidRPr="00A715CA">
        <w:rPr>
          <w:sz w:val="24"/>
          <w:szCs w:val="24"/>
        </w:rPr>
        <w:instrText xml:space="preserve"> HYPERLINK "http://www.amazon.com/s/ref=ntt_athr_dp_sr_1?_encoding=UTF8&amp;field-author=Rob%20Goffee&amp;search-alias=books&amp;sort=relevancerank" </w:instrText>
      </w:r>
      <w:r w:rsidR="00524957" w:rsidRPr="00A715CA">
        <w:rPr>
          <w:sz w:val="24"/>
          <w:szCs w:val="24"/>
        </w:rPr>
        <w:fldChar w:fldCharType="separate"/>
      </w:r>
      <w:r w:rsidRPr="00A715CA">
        <w:rPr>
          <w:rStyle w:val="a8"/>
          <w:rFonts w:ascii="Times New Roman" w:hAnsi="Times New Roman"/>
          <w:color w:val="auto"/>
          <w:sz w:val="24"/>
          <w:szCs w:val="24"/>
        </w:rPr>
        <w:t>Goffee</w:t>
      </w:r>
      <w:proofErr w:type="spellEnd"/>
      <w:r w:rsidR="00524957" w:rsidRPr="00A715CA">
        <w:rPr>
          <w:rStyle w:val="a8"/>
          <w:rFonts w:ascii="Times New Roman" w:hAnsi="Times New Roman"/>
          <w:color w:val="auto"/>
          <w:sz w:val="24"/>
          <w:szCs w:val="24"/>
        </w:rPr>
        <w:fldChar w:fldCharType="end"/>
      </w:r>
      <w:r w:rsidRPr="00A715CA">
        <w:rPr>
          <w:rFonts w:ascii="Times New Roman" w:hAnsi="Times New Roman"/>
          <w:sz w:val="24"/>
          <w:szCs w:val="24"/>
        </w:rPr>
        <w:t xml:space="preserve">, </w:t>
      </w:r>
      <w:proofErr w:type="spellStart"/>
      <w:r w:rsidRPr="00A715CA">
        <w:rPr>
          <w:rFonts w:ascii="Times New Roman" w:hAnsi="Times New Roman"/>
          <w:sz w:val="24"/>
          <w:szCs w:val="24"/>
        </w:rPr>
        <w:t>Jones</w:t>
      </w:r>
      <w:proofErr w:type="spellEnd"/>
      <w:r w:rsidRPr="00A715CA">
        <w:rPr>
          <w:rFonts w:ascii="Times New Roman" w:hAnsi="Times New Roman"/>
          <w:sz w:val="24"/>
          <w:szCs w:val="24"/>
        </w:rPr>
        <w:t>, 1998, с. 10).</w:t>
      </w:r>
    </w:p>
    <w:p w:rsidR="006F6A51" w:rsidRPr="00A715CA" w:rsidRDefault="00F91B7A"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О</w:t>
      </w:r>
      <w:r w:rsidR="00DF5B34" w:rsidRPr="00A715CA">
        <w:rPr>
          <w:rFonts w:ascii="Times New Roman" w:hAnsi="Times New Roman"/>
          <w:sz w:val="24"/>
          <w:szCs w:val="24"/>
        </w:rPr>
        <w:t xml:space="preserve">рганизационная культура университета </w:t>
      </w:r>
      <w:r w:rsidR="00F73380" w:rsidRPr="00A715CA">
        <w:rPr>
          <w:rFonts w:ascii="Times New Roman" w:hAnsi="Times New Roman"/>
          <w:sz w:val="24"/>
          <w:szCs w:val="24"/>
        </w:rPr>
        <w:t>включает в себя все традиционные составляющие культуры компании, а также обладает некими специфическими характеристиками, свойственными только организациям сферы образования, что, впрочем, вполне объяснимо, поскольку у каждой сферы деятельности есть свои уникальные черты, которые обуславливают те или иные дополнительные характеристики культур этих организаций.</w:t>
      </w:r>
      <w:r w:rsidR="00DF5B34" w:rsidRPr="00A715CA">
        <w:rPr>
          <w:rFonts w:ascii="Times New Roman" w:hAnsi="Times New Roman"/>
          <w:sz w:val="24"/>
          <w:szCs w:val="24"/>
        </w:rPr>
        <w:t xml:space="preserve"> </w:t>
      </w:r>
      <w:r w:rsidR="00F33510" w:rsidRPr="00A715CA">
        <w:rPr>
          <w:rFonts w:ascii="Times New Roman" w:hAnsi="Times New Roman"/>
          <w:sz w:val="24"/>
          <w:szCs w:val="24"/>
        </w:rPr>
        <w:t>Различные подходы к изучению культуры университетов имеют своей целью ад</w:t>
      </w:r>
      <w:r w:rsidR="00DF5B34" w:rsidRPr="00A715CA">
        <w:rPr>
          <w:rFonts w:ascii="Times New Roman" w:hAnsi="Times New Roman"/>
          <w:sz w:val="24"/>
          <w:szCs w:val="24"/>
        </w:rPr>
        <w:t>аптировать существующие методы</w:t>
      </w:r>
      <w:r w:rsidR="00F33510" w:rsidRPr="00A715CA">
        <w:rPr>
          <w:rFonts w:ascii="Times New Roman" w:hAnsi="Times New Roman"/>
          <w:sz w:val="24"/>
          <w:szCs w:val="24"/>
        </w:rPr>
        <w:t xml:space="preserve"> исследования к</w:t>
      </w:r>
      <w:r w:rsidR="00DF5B34" w:rsidRPr="00A715CA">
        <w:rPr>
          <w:rFonts w:ascii="Times New Roman" w:hAnsi="Times New Roman"/>
          <w:sz w:val="24"/>
          <w:szCs w:val="24"/>
        </w:rPr>
        <w:t>ультуры бизнес-компаний</w:t>
      </w:r>
      <w:r w:rsidR="00F33510" w:rsidRPr="00A715CA">
        <w:rPr>
          <w:rFonts w:ascii="Times New Roman" w:hAnsi="Times New Roman"/>
          <w:sz w:val="24"/>
          <w:szCs w:val="24"/>
        </w:rPr>
        <w:t xml:space="preserve"> к организациям некоммерческим, однако, очевидно, что они основаны на тех же базовых пр</w:t>
      </w:r>
      <w:r w:rsidR="00DF5B34" w:rsidRPr="00A715CA">
        <w:rPr>
          <w:rFonts w:ascii="Times New Roman" w:hAnsi="Times New Roman"/>
          <w:sz w:val="24"/>
          <w:szCs w:val="24"/>
        </w:rPr>
        <w:t>едпосылках, что и общие методы</w:t>
      </w:r>
      <w:r w:rsidR="00F33510" w:rsidRPr="00A715CA">
        <w:rPr>
          <w:rFonts w:ascii="Times New Roman" w:hAnsi="Times New Roman"/>
          <w:sz w:val="24"/>
          <w:szCs w:val="24"/>
        </w:rPr>
        <w:t xml:space="preserve"> – будь то ценности организации, тип власти и лидерства, либо другие измерения. </w:t>
      </w:r>
    </w:p>
    <w:p w:rsidR="001421AE" w:rsidRPr="00A715CA" w:rsidRDefault="001421AE"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Однако, в настоящее время в отношении университетов, которые, </w:t>
      </w:r>
      <w:r w:rsidR="00DF5B34" w:rsidRPr="00A715CA">
        <w:rPr>
          <w:rFonts w:ascii="Times New Roman" w:hAnsi="Times New Roman"/>
          <w:sz w:val="24"/>
          <w:szCs w:val="24"/>
        </w:rPr>
        <w:t xml:space="preserve">ранее </w:t>
      </w:r>
      <w:r w:rsidRPr="00A715CA">
        <w:rPr>
          <w:rFonts w:ascii="Times New Roman" w:hAnsi="Times New Roman"/>
          <w:sz w:val="24"/>
          <w:szCs w:val="24"/>
        </w:rPr>
        <w:t xml:space="preserve">были лишены коммерческой составляющей, наблюдается тенденция, согласно которой сфера образования и научных исследований трансформируется в </w:t>
      </w:r>
      <w:r w:rsidRPr="00A715CA">
        <w:rPr>
          <w:rFonts w:ascii="Times New Roman" w:hAnsi="Times New Roman"/>
          <w:i/>
          <w:sz w:val="24"/>
          <w:szCs w:val="24"/>
        </w:rPr>
        <w:t>рынок</w:t>
      </w:r>
      <w:r w:rsidRPr="00A715CA">
        <w:rPr>
          <w:rFonts w:ascii="Times New Roman" w:hAnsi="Times New Roman"/>
          <w:sz w:val="24"/>
          <w:szCs w:val="24"/>
        </w:rPr>
        <w:t xml:space="preserve"> образования и научных исследований. И университет становится участником этого глобального рынка (</w:t>
      </w:r>
      <w:proofErr w:type="spellStart"/>
      <w:r w:rsidRPr="00A715CA">
        <w:rPr>
          <w:rFonts w:ascii="Times New Roman" w:hAnsi="Times New Roman"/>
          <w:sz w:val="24"/>
          <w:szCs w:val="24"/>
        </w:rPr>
        <w:t>Lacatus</w:t>
      </w:r>
      <w:proofErr w:type="spellEnd"/>
      <w:r w:rsidRPr="00A715CA">
        <w:rPr>
          <w:rFonts w:ascii="Times New Roman" w:hAnsi="Times New Roman"/>
          <w:sz w:val="24"/>
          <w:szCs w:val="24"/>
        </w:rPr>
        <w:t>, 2013, c. 421). Из-за усилившейся конкуренции (в том числе интернациональной) между высшими учебными заведениями претерпели изменения ключевые ценности университетов – теперь ВУЗы в большей степени направлены на позиционирование себя на рынке образования, чем на сохранении ценностей, необходимых для успешной академической деятельности – как преподавательской, так и научной (</w:t>
      </w:r>
      <w:proofErr w:type="spellStart"/>
      <w:r w:rsidRPr="00A715CA">
        <w:rPr>
          <w:rFonts w:ascii="Times New Roman" w:hAnsi="Times New Roman"/>
          <w:sz w:val="24"/>
          <w:szCs w:val="24"/>
        </w:rPr>
        <w:t>Dill</w:t>
      </w:r>
      <w:proofErr w:type="spellEnd"/>
      <w:r w:rsidRPr="00A715CA">
        <w:rPr>
          <w:rFonts w:ascii="Times New Roman" w:hAnsi="Times New Roman"/>
          <w:sz w:val="24"/>
          <w:szCs w:val="24"/>
        </w:rPr>
        <w:t xml:space="preserve">, 2012, </w:t>
      </w:r>
      <w:r w:rsidRPr="00A715CA">
        <w:rPr>
          <w:rFonts w:ascii="Times New Roman" w:hAnsi="Times New Roman"/>
          <w:sz w:val="24"/>
          <w:szCs w:val="24"/>
          <w:lang w:val="en-US"/>
        </w:rPr>
        <w:t>c</w:t>
      </w:r>
      <w:r w:rsidRPr="00A715CA">
        <w:rPr>
          <w:rFonts w:ascii="Times New Roman" w:hAnsi="Times New Roman"/>
          <w:sz w:val="24"/>
          <w:szCs w:val="24"/>
        </w:rPr>
        <w:t>. 232).</w:t>
      </w:r>
    </w:p>
    <w:p w:rsidR="00F91B7A" w:rsidRPr="00A715CA" w:rsidRDefault="001421AE"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Помимо укрепления своих позиций на рынке образования, университеты также стремятся развиваться в области научных исследований, что в последнее время приводит к коммерциализации этих исследований. За рубежом эта тенденция наблюдается уже несколько лет, </w:t>
      </w:r>
      <w:r w:rsidR="00A66F4F" w:rsidRPr="00A715CA">
        <w:rPr>
          <w:rFonts w:ascii="Times New Roman" w:hAnsi="Times New Roman"/>
          <w:sz w:val="24"/>
          <w:szCs w:val="24"/>
        </w:rPr>
        <w:t>и свидетельствует о некоторых проблемах, связанных с заказными, частными исследованиями (</w:t>
      </w:r>
      <w:proofErr w:type="spellStart"/>
      <w:r w:rsidR="00A66F4F" w:rsidRPr="00A715CA">
        <w:rPr>
          <w:rFonts w:ascii="Times New Roman" w:hAnsi="Times New Roman"/>
          <w:sz w:val="24"/>
          <w:szCs w:val="24"/>
        </w:rPr>
        <w:t>Curr</w:t>
      </w:r>
      <w:r w:rsidR="00A66F4F" w:rsidRPr="00A715CA">
        <w:rPr>
          <w:rFonts w:ascii="Times New Roman" w:hAnsi="Times New Roman"/>
          <w:sz w:val="24"/>
          <w:szCs w:val="24"/>
          <w:lang w:val="en-US"/>
        </w:rPr>
        <w:t>ie</w:t>
      </w:r>
      <w:proofErr w:type="spellEnd"/>
      <w:r w:rsidR="00DF5B34" w:rsidRPr="00A715CA">
        <w:rPr>
          <w:rFonts w:ascii="Times New Roman" w:hAnsi="Times New Roman"/>
          <w:sz w:val="24"/>
          <w:szCs w:val="24"/>
        </w:rPr>
        <w:t>, 2005, c.</w:t>
      </w:r>
      <w:r w:rsidR="00A66F4F" w:rsidRPr="00A715CA">
        <w:rPr>
          <w:rFonts w:ascii="Times New Roman" w:hAnsi="Times New Roman"/>
          <w:sz w:val="24"/>
          <w:szCs w:val="24"/>
        </w:rPr>
        <w:t xml:space="preserve">6). </w:t>
      </w:r>
    </w:p>
    <w:p w:rsidR="00A66F4F" w:rsidRPr="00A715CA" w:rsidRDefault="00A66F4F"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В контексте культуры данная тенденция может привести к тому, что профессорский состав будет стремиться сохранить ценности, которые соответствуют академической культуре – свободе и независимости исследований, направленных на благо нации, справедливого обучен</w:t>
      </w:r>
      <w:r w:rsidR="00ED2828" w:rsidRPr="00A715CA">
        <w:rPr>
          <w:rFonts w:ascii="Times New Roman" w:hAnsi="Times New Roman"/>
          <w:sz w:val="24"/>
          <w:szCs w:val="24"/>
        </w:rPr>
        <w:t>ия, в то время как менеджмент учебного заведения будет пытаться создать университет, работающий по правилам рынка (</w:t>
      </w:r>
      <w:proofErr w:type="spellStart"/>
      <w:r w:rsidR="00ED2828" w:rsidRPr="00A715CA">
        <w:rPr>
          <w:rFonts w:ascii="Times New Roman" w:hAnsi="Times New Roman"/>
          <w:sz w:val="24"/>
          <w:szCs w:val="24"/>
        </w:rPr>
        <w:t>Dill</w:t>
      </w:r>
      <w:proofErr w:type="spellEnd"/>
      <w:r w:rsidR="00ED2828" w:rsidRPr="00A715CA">
        <w:rPr>
          <w:rFonts w:ascii="Times New Roman" w:hAnsi="Times New Roman"/>
          <w:sz w:val="24"/>
          <w:szCs w:val="24"/>
        </w:rPr>
        <w:t xml:space="preserve">, 2012, </w:t>
      </w:r>
      <w:r w:rsidR="00ED2828" w:rsidRPr="00A715CA">
        <w:rPr>
          <w:rFonts w:ascii="Times New Roman" w:hAnsi="Times New Roman"/>
          <w:sz w:val="24"/>
          <w:szCs w:val="24"/>
          <w:lang w:val="en-US"/>
        </w:rPr>
        <w:t>c</w:t>
      </w:r>
      <w:r w:rsidR="00ED2828" w:rsidRPr="00A715CA">
        <w:rPr>
          <w:rFonts w:ascii="Times New Roman" w:hAnsi="Times New Roman"/>
          <w:sz w:val="24"/>
          <w:szCs w:val="24"/>
        </w:rPr>
        <w:t>. 232).</w:t>
      </w:r>
    </w:p>
    <w:p w:rsidR="00ED2828" w:rsidRPr="00A715CA" w:rsidRDefault="00ED2828"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Такое расслоение ценностей, очевидно, не способствует формированию эффективной культуры. Стоит отметить, что университетам, как никаким другим организациям помимо этого свойственно культурное разнообразие – сочетание нескольких типов культуры. Это обусловлено тем, что большие университеты со множеством факультетов состоят из большого количество разнообразных групп, все члены которых с большой долей вероятности не будут разделять те ценности, нормы и модели поведения, заявленные в университете, как единственно верные. </w:t>
      </w:r>
      <w:proofErr w:type="spellStart"/>
      <w:r w:rsidRPr="00A715CA">
        <w:rPr>
          <w:rFonts w:ascii="Times New Roman" w:hAnsi="Times New Roman"/>
          <w:sz w:val="24"/>
          <w:szCs w:val="24"/>
        </w:rPr>
        <w:t>Kuh</w:t>
      </w:r>
      <w:proofErr w:type="spellEnd"/>
      <w:r w:rsidRPr="00A715CA">
        <w:rPr>
          <w:rFonts w:ascii="Times New Roman" w:hAnsi="Times New Roman"/>
          <w:sz w:val="24"/>
          <w:szCs w:val="24"/>
        </w:rPr>
        <w:t xml:space="preserve"> и </w:t>
      </w:r>
      <w:proofErr w:type="spellStart"/>
      <w:r w:rsidRPr="00A715CA">
        <w:rPr>
          <w:rFonts w:ascii="Times New Roman" w:hAnsi="Times New Roman"/>
          <w:sz w:val="24"/>
          <w:szCs w:val="24"/>
        </w:rPr>
        <w:t>Whitt</w:t>
      </w:r>
      <w:proofErr w:type="spellEnd"/>
      <w:r w:rsidRPr="00A715CA">
        <w:rPr>
          <w:rFonts w:ascii="Times New Roman" w:hAnsi="Times New Roman"/>
          <w:sz w:val="24"/>
          <w:szCs w:val="24"/>
        </w:rPr>
        <w:t xml:space="preserve"> утверждают, что университет логично рассматривать, как </w:t>
      </w:r>
      <w:proofErr w:type="spellStart"/>
      <w:r w:rsidRPr="00A715CA">
        <w:rPr>
          <w:rFonts w:ascii="Times New Roman" w:hAnsi="Times New Roman"/>
          <w:sz w:val="24"/>
          <w:szCs w:val="24"/>
        </w:rPr>
        <w:t>мультикультурную</w:t>
      </w:r>
      <w:proofErr w:type="spellEnd"/>
      <w:r w:rsidRPr="00A715CA">
        <w:rPr>
          <w:rFonts w:ascii="Times New Roman" w:hAnsi="Times New Roman"/>
          <w:sz w:val="24"/>
          <w:szCs w:val="24"/>
        </w:rPr>
        <w:t xml:space="preserve"> организацию, каждая группа которой имеет свой набор ценностей (</w:t>
      </w:r>
      <w:proofErr w:type="spellStart"/>
      <w:r w:rsidRPr="00A715CA">
        <w:rPr>
          <w:rFonts w:ascii="Times New Roman" w:hAnsi="Times New Roman"/>
          <w:sz w:val="24"/>
          <w:szCs w:val="24"/>
        </w:rPr>
        <w:t>Kuh</w:t>
      </w:r>
      <w:proofErr w:type="spellEnd"/>
      <w:r w:rsidRPr="00A715CA">
        <w:rPr>
          <w:rFonts w:ascii="Times New Roman" w:hAnsi="Times New Roman"/>
          <w:sz w:val="24"/>
          <w:szCs w:val="24"/>
        </w:rPr>
        <w:t xml:space="preserve"> и </w:t>
      </w:r>
      <w:proofErr w:type="spellStart"/>
      <w:r w:rsidRPr="00A715CA">
        <w:rPr>
          <w:rFonts w:ascii="Times New Roman" w:hAnsi="Times New Roman"/>
          <w:sz w:val="24"/>
          <w:szCs w:val="24"/>
        </w:rPr>
        <w:t>Whitt</w:t>
      </w:r>
      <w:proofErr w:type="spellEnd"/>
      <w:r w:rsidRPr="00A715CA">
        <w:rPr>
          <w:rFonts w:ascii="Times New Roman" w:hAnsi="Times New Roman"/>
          <w:sz w:val="24"/>
          <w:szCs w:val="24"/>
        </w:rPr>
        <w:t xml:space="preserve">, 2000, с. 161). </w:t>
      </w:r>
    </w:p>
    <w:p w:rsidR="009F2E77" w:rsidRPr="00A715CA" w:rsidRDefault="009F2E77" w:rsidP="00A715CA">
      <w:pPr>
        <w:spacing w:after="0" w:line="240" w:lineRule="auto"/>
        <w:ind w:firstLine="708"/>
        <w:jc w:val="both"/>
        <w:rPr>
          <w:rFonts w:ascii="Times New Roman" w:hAnsi="Times New Roman"/>
          <w:sz w:val="24"/>
          <w:szCs w:val="24"/>
        </w:rPr>
      </w:pPr>
    </w:p>
    <w:p w:rsidR="00401C3C" w:rsidRPr="00A715CA" w:rsidRDefault="00401C3C" w:rsidP="00A715CA">
      <w:pPr>
        <w:spacing w:line="240" w:lineRule="auto"/>
        <w:jc w:val="center"/>
        <w:rPr>
          <w:rFonts w:ascii="Times New Roman" w:hAnsi="Times New Roman"/>
          <w:i/>
          <w:sz w:val="24"/>
          <w:szCs w:val="24"/>
        </w:rPr>
      </w:pPr>
      <w:r w:rsidRPr="00A715CA">
        <w:rPr>
          <w:rFonts w:ascii="Times New Roman" w:hAnsi="Times New Roman"/>
          <w:i/>
          <w:sz w:val="24"/>
          <w:szCs w:val="24"/>
        </w:rPr>
        <w:t xml:space="preserve">Описание </w:t>
      </w:r>
      <w:r w:rsidR="009F2E77" w:rsidRPr="00A715CA">
        <w:rPr>
          <w:rFonts w:ascii="Times New Roman" w:hAnsi="Times New Roman"/>
          <w:i/>
          <w:sz w:val="24"/>
          <w:szCs w:val="24"/>
        </w:rPr>
        <w:t xml:space="preserve">метода </w:t>
      </w:r>
      <w:r w:rsidRPr="00A715CA">
        <w:rPr>
          <w:rFonts w:ascii="Times New Roman" w:hAnsi="Times New Roman"/>
          <w:i/>
          <w:sz w:val="24"/>
          <w:szCs w:val="24"/>
        </w:rPr>
        <w:t xml:space="preserve">диагностики Р. </w:t>
      </w:r>
      <w:proofErr w:type="spellStart"/>
      <w:r w:rsidRPr="00A715CA">
        <w:rPr>
          <w:rFonts w:ascii="Times New Roman" w:hAnsi="Times New Roman"/>
          <w:i/>
          <w:sz w:val="24"/>
          <w:szCs w:val="24"/>
        </w:rPr>
        <w:t>Гоффи</w:t>
      </w:r>
      <w:proofErr w:type="spellEnd"/>
      <w:r w:rsidRPr="00A715CA">
        <w:rPr>
          <w:rFonts w:ascii="Times New Roman" w:hAnsi="Times New Roman"/>
          <w:i/>
          <w:sz w:val="24"/>
          <w:szCs w:val="24"/>
        </w:rPr>
        <w:t xml:space="preserve"> и Г. Джонса «Куб двойное С».</w:t>
      </w:r>
    </w:p>
    <w:p w:rsidR="00401C3C" w:rsidRPr="00A715CA" w:rsidRDefault="00401C3C"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lastRenderedPageBreak/>
        <w:t xml:space="preserve">Методика «Куб двойное С» получила широкое распространение среди зарубежных исследователей, однако в отечественных исследованиях она практически не применялась. Работа авторов основывается на двух устоявшихся социологических концепциях – общительности (в оригинале, </w:t>
      </w:r>
      <w:r w:rsidR="009F2E77" w:rsidRPr="00A715CA">
        <w:rPr>
          <w:rFonts w:ascii="Times New Roman" w:hAnsi="Times New Roman"/>
          <w:sz w:val="24"/>
          <w:szCs w:val="24"/>
        </w:rPr>
        <w:t>социальности</w:t>
      </w:r>
      <w:r w:rsidRPr="00A715CA">
        <w:rPr>
          <w:rFonts w:ascii="Times New Roman" w:hAnsi="Times New Roman"/>
          <w:sz w:val="24"/>
          <w:szCs w:val="24"/>
        </w:rPr>
        <w:t xml:space="preserve">) и солидарности, которые описывают два основных типа отношений между людьми. В дальнейшем мы подробнее раскроем эти понятия. Результатом работы Р. </w:t>
      </w:r>
      <w:proofErr w:type="spellStart"/>
      <w:r w:rsidRPr="00A715CA">
        <w:rPr>
          <w:rFonts w:ascii="Times New Roman" w:hAnsi="Times New Roman"/>
          <w:sz w:val="24"/>
          <w:szCs w:val="24"/>
        </w:rPr>
        <w:t>Гоффи</w:t>
      </w:r>
      <w:proofErr w:type="spellEnd"/>
      <w:r w:rsidRPr="00A715CA">
        <w:rPr>
          <w:rFonts w:ascii="Times New Roman" w:hAnsi="Times New Roman"/>
          <w:sz w:val="24"/>
          <w:szCs w:val="24"/>
        </w:rPr>
        <w:t xml:space="preserve"> и Г. Джонса является модель </w:t>
      </w:r>
      <w:r w:rsidR="00101AB1" w:rsidRPr="00A715CA">
        <w:rPr>
          <w:rFonts w:ascii="Times New Roman" w:hAnsi="Times New Roman"/>
          <w:sz w:val="24"/>
          <w:szCs w:val="24"/>
        </w:rPr>
        <w:t>«</w:t>
      </w:r>
      <w:r w:rsidRPr="00A715CA">
        <w:rPr>
          <w:rFonts w:ascii="Times New Roman" w:hAnsi="Times New Roman"/>
          <w:sz w:val="24"/>
          <w:szCs w:val="24"/>
        </w:rPr>
        <w:t>Куб двойное С</w:t>
      </w:r>
      <w:r w:rsidR="00101AB1" w:rsidRPr="00A715CA">
        <w:rPr>
          <w:rFonts w:ascii="Times New Roman" w:hAnsi="Times New Roman"/>
          <w:sz w:val="24"/>
          <w:szCs w:val="24"/>
        </w:rPr>
        <w:t>»</w:t>
      </w:r>
      <w:r w:rsidRPr="00A715CA">
        <w:rPr>
          <w:rFonts w:ascii="Times New Roman" w:hAnsi="Times New Roman"/>
          <w:sz w:val="24"/>
          <w:szCs w:val="24"/>
        </w:rPr>
        <w:t>, которая состоит из четырех различных типов культуры и четырех их негативных «двойников». Некоторые организации имеют неэффективные культуры – культуры, которые мешают им вести бизнес – и они должны быть готовы понять это (</w:t>
      </w:r>
      <w:proofErr w:type="spellStart"/>
      <w:r w:rsidR="00524957" w:rsidRPr="00A715CA">
        <w:rPr>
          <w:sz w:val="24"/>
          <w:szCs w:val="24"/>
        </w:rPr>
        <w:fldChar w:fldCharType="begin"/>
      </w:r>
      <w:r w:rsidR="00524957" w:rsidRPr="00A715CA">
        <w:rPr>
          <w:sz w:val="24"/>
          <w:szCs w:val="24"/>
        </w:rPr>
        <w:instrText xml:space="preserve"> HYPERLINK "http://www.amazon.com/s/ref=ntt_athr_dp_sr_1?_encoding=UTF8&amp;field-author=Rob%20Goffee&amp;search-alias=books&amp;sort=relevancerank" </w:instrText>
      </w:r>
      <w:r w:rsidR="00524957" w:rsidRPr="00A715CA">
        <w:rPr>
          <w:sz w:val="24"/>
          <w:szCs w:val="24"/>
        </w:rPr>
        <w:fldChar w:fldCharType="separate"/>
      </w:r>
      <w:r w:rsidRPr="00A715CA">
        <w:rPr>
          <w:rFonts w:ascii="Times New Roman" w:hAnsi="Times New Roman"/>
          <w:sz w:val="24"/>
          <w:szCs w:val="24"/>
        </w:rPr>
        <w:t>Goffee</w:t>
      </w:r>
      <w:proofErr w:type="spellEnd"/>
      <w:r w:rsidR="00524957" w:rsidRPr="00A715CA">
        <w:rPr>
          <w:rFonts w:ascii="Times New Roman" w:hAnsi="Times New Roman"/>
          <w:sz w:val="24"/>
          <w:szCs w:val="24"/>
        </w:rPr>
        <w:fldChar w:fldCharType="end"/>
      </w:r>
      <w:r w:rsidRPr="00A715CA">
        <w:rPr>
          <w:rFonts w:ascii="Times New Roman" w:hAnsi="Times New Roman"/>
          <w:sz w:val="24"/>
          <w:szCs w:val="24"/>
        </w:rPr>
        <w:t xml:space="preserve">, </w:t>
      </w:r>
      <w:proofErr w:type="spellStart"/>
      <w:r w:rsidRPr="00A715CA">
        <w:rPr>
          <w:rFonts w:ascii="Times New Roman" w:hAnsi="Times New Roman"/>
          <w:sz w:val="24"/>
          <w:szCs w:val="24"/>
        </w:rPr>
        <w:t>Jones</w:t>
      </w:r>
      <w:proofErr w:type="spellEnd"/>
      <w:r w:rsidRPr="00A715CA">
        <w:rPr>
          <w:rFonts w:ascii="Times New Roman" w:hAnsi="Times New Roman"/>
          <w:sz w:val="24"/>
          <w:szCs w:val="24"/>
        </w:rPr>
        <w:t>, 1998, с. 15).</w:t>
      </w:r>
    </w:p>
    <w:p w:rsidR="00401C3C" w:rsidRPr="00A715CA" w:rsidRDefault="00401C3C"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Прежде чем перейти непосредственно к модели, необходимо передать виденье авторов относительно организационной культуры, как явления. Культура включает разделяемые организационные ценности, символы, поведение и мнения. Культура – это то, как «делаются дела» в компании. Согласно авторам, культура не может быть правильной или не</w:t>
      </w:r>
      <w:r w:rsidR="009F2E77" w:rsidRPr="00A715CA">
        <w:rPr>
          <w:rFonts w:ascii="Times New Roman" w:hAnsi="Times New Roman"/>
          <w:sz w:val="24"/>
          <w:szCs w:val="24"/>
        </w:rPr>
        <w:t xml:space="preserve">правильной, плохой или хорошей – </w:t>
      </w:r>
      <w:r w:rsidRPr="00A715CA">
        <w:rPr>
          <w:rFonts w:ascii="Times New Roman" w:hAnsi="Times New Roman"/>
          <w:sz w:val="24"/>
          <w:szCs w:val="24"/>
        </w:rPr>
        <w:t>культура может быть эффективной или неэффективной, подходящей или неподходящей конкретной бизнес-ситуации (</w:t>
      </w:r>
      <w:proofErr w:type="spellStart"/>
      <w:r w:rsidR="00524957" w:rsidRPr="00A715CA">
        <w:rPr>
          <w:sz w:val="24"/>
          <w:szCs w:val="24"/>
        </w:rPr>
        <w:fldChar w:fldCharType="begin"/>
      </w:r>
      <w:r w:rsidR="00524957" w:rsidRPr="00A715CA">
        <w:rPr>
          <w:sz w:val="24"/>
          <w:szCs w:val="24"/>
        </w:rPr>
        <w:instrText xml:space="preserve"> HYPERLINK "http://www.amazon.com/s/ref=ntt_athr_dp_sr_1?_encoding=UTF8&amp;field-author=Rob%20Goffee&amp;search-alias=books&amp;sort=relevancerank" </w:instrText>
      </w:r>
      <w:r w:rsidR="00524957" w:rsidRPr="00A715CA">
        <w:rPr>
          <w:sz w:val="24"/>
          <w:szCs w:val="24"/>
        </w:rPr>
        <w:fldChar w:fldCharType="separate"/>
      </w:r>
      <w:r w:rsidRPr="00A715CA">
        <w:rPr>
          <w:rFonts w:ascii="Times New Roman" w:hAnsi="Times New Roman"/>
          <w:sz w:val="24"/>
          <w:szCs w:val="24"/>
        </w:rPr>
        <w:t>Goffee</w:t>
      </w:r>
      <w:proofErr w:type="spellEnd"/>
      <w:r w:rsidR="00524957" w:rsidRPr="00A715CA">
        <w:rPr>
          <w:rFonts w:ascii="Times New Roman" w:hAnsi="Times New Roman"/>
          <w:sz w:val="24"/>
          <w:szCs w:val="24"/>
        </w:rPr>
        <w:fldChar w:fldCharType="end"/>
      </w:r>
      <w:r w:rsidRPr="00A715CA">
        <w:rPr>
          <w:rFonts w:ascii="Times New Roman" w:hAnsi="Times New Roman"/>
          <w:sz w:val="24"/>
          <w:szCs w:val="24"/>
        </w:rPr>
        <w:t xml:space="preserve">, </w:t>
      </w:r>
      <w:proofErr w:type="spellStart"/>
      <w:r w:rsidRPr="00A715CA">
        <w:rPr>
          <w:rFonts w:ascii="Times New Roman" w:hAnsi="Times New Roman"/>
          <w:sz w:val="24"/>
          <w:szCs w:val="24"/>
        </w:rPr>
        <w:t>Jones</w:t>
      </w:r>
      <w:proofErr w:type="spellEnd"/>
      <w:r w:rsidRPr="00A715CA">
        <w:rPr>
          <w:rFonts w:ascii="Times New Roman" w:hAnsi="Times New Roman"/>
          <w:sz w:val="24"/>
          <w:szCs w:val="24"/>
        </w:rPr>
        <w:t xml:space="preserve">, 1998, </w:t>
      </w:r>
      <w:r w:rsidRPr="00A715CA">
        <w:rPr>
          <w:rFonts w:ascii="Times New Roman" w:hAnsi="Times New Roman"/>
          <w:sz w:val="24"/>
          <w:szCs w:val="24"/>
          <w:lang w:val="en-US"/>
        </w:rPr>
        <w:t>c</w:t>
      </w:r>
      <w:r w:rsidRPr="00A715CA">
        <w:rPr>
          <w:rFonts w:ascii="Times New Roman" w:hAnsi="Times New Roman"/>
          <w:sz w:val="24"/>
          <w:szCs w:val="24"/>
        </w:rPr>
        <w:t>. 9).</w:t>
      </w:r>
    </w:p>
    <w:p w:rsidR="00401C3C" w:rsidRPr="00A715CA" w:rsidRDefault="00401C3C"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В настоящее время компании на международных рынках становятся все более и более разъединенными, этому способствует процесс глобализации, ведущий к расширению компаний – сегодня организации нанимают сотрудников, которые не говорят на том же языке, имеют другие взгляды на подход к работе, «борются с другими врагами», и видят успех по-своему. Продвинувшиеся информационные технологии, в особенности, интернет, позволяют компаниям «идти в виртуальную реальность», работать людям за пределами фирмы, встречаясь только когда это необходимо для работы. Даже те компании, которые продолжают функционировать в офисах все больше и больше склоняются к электронным коммуникациям, делая «человеческий контакт» довольно редкой вещью. Жесткая конкуренция принуждает компании уменьшаться, сжиматься и отдавать функции на аутсорсинг, тем самым создавая организации, где люди не знают друг друга и не доверяют друг другу. В такой ситуации довольно трудно создать позитивную атмосферу дружеских отношений. </w:t>
      </w:r>
    </w:p>
    <w:p w:rsidR="00401C3C" w:rsidRPr="00A715CA" w:rsidRDefault="00401C3C"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Все это ведет к пониманию того, что культурой организации необходимо управлять, создавая благоприятные условия труда и эффективную организационную культуру. А для того, чтобы понять, что в культуре должно подвергаться изменениям, необходимо вначале определить, какая именно культура сложилась в компании на данный момент, и это возвращает нас к модели «Куб двойное С» и терминам «общительность» и «солидарность». Третьей осью в определении координат культуры в компании является ее направленность – положительная или отрицательная. Модель, разработанная авторами, представлена ниже (рис. </w:t>
      </w:r>
      <w:r w:rsidR="00AF5D1A" w:rsidRPr="00A715CA">
        <w:rPr>
          <w:rFonts w:ascii="Times New Roman" w:hAnsi="Times New Roman"/>
          <w:sz w:val="24"/>
          <w:szCs w:val="24"/>
        </w:rPr>
        <w:t>1</w:t>
      </w:r>
      <w:r w:rsidRPr="00A715CA">
        <w:rPr>
          <w:rFonts w:ascii="Times New Roman" w:hAnsi="Times New Roman"/>
          <w:sz w:val="24"/>
          <w:szCs w:val="24"/>
        </w:rPr>
        <w:t>.)</w:t>
      </w:r>
    </w:p>
    <w:p w:rsidR="00401C3C" w:rsidRPr="00A715CA" w:rsidRDefault="00401C3C" w:rsidP="00A715CA">
      <w:pPr>
        <w:spacing w:after="0" w:line="240" w:lineRule="auto"/>
        <w:ind w:left="-284"/>
        <w:jc w:val="center"/>
        <w:rPr>
          <w:rFonts w:ascii="Times New Roman" w:hAnsi="Times New Roman"/>
          <w:sz w:val="24"/>
          <w:szCs w:val="24"/>
        </w:rPr>
      </w:pPr>
      <w:r w:rsidRPr="00A715CA">
        <w:rPr>
          <w:rFonts w:ascii="Times New Roman" w:hAnsi="Times New Roman"/>
          <w:noProof/>
          <w:sz w:val="24"/>
          <w:szCs w:val="24"/>
          <w:lang w:eastAsia="ru-RU"/>
        </w:rPr>
        <w:lastRenderedPageBreak/>
        <w:drawing>
          <wp:inline distT="0" distB="0" distL="0" distR="0">
            <wp:extent cx="4933950" cy="347662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t="-140" r="-946" b="7275"/>
                    <a:stretch>
                      <a:fillRect/>
                    </a:stretch>
                  </pic:blipFill>
                  <pic:spPr bwMode="auto">
                    <a:xfrm>
                      <a:off x="0" y="0"/>
                      <a:ext cx="4933950" cy="3476625"/>
                    </a:xfrm>
                    <a:prstGeom prst="rect">
                      <a:avLst/>
                    </a:prstGeom>
                    <a:noFill/>
                    <a:ln w="9525">
                      <a:noFill/>
                      <a:miter lim="800000"/>
                      <a:headEnd/>
                      <a:tailEnd/>
                    </a:ln>
                  </pic:spPr>
                </pic:pic>
              </a:graphicData>
            </a:graphic>
          </wp:inline>
        </w:drawing>
      </w:r>
    </w:p>
    <w:p w:rsidR="00401C3C" w:rsidRPr="00A715CA" w:rsidRDefault="00401C3C" w:rsidP="00A715CA">
      <w:pPr>
        <w:spacing w:after="0" w:line="240" w:lineRule="auto"/>
        <w:ind w:left="-284"/>
        <w:jc w:val="center"/>
        <w:rPr>
          <w:rFonts w:ascii="Times New Roman" w:hAnsi="Times New Roman"/>
          <w:sz w:val="24"/>
          <w:szCs w:val="24"/>
        </w:rPr>
      </w:pPr>
      <w:r w:rsidRPr="00A715CA">
        <w:rPr>
          <w:rFonts w:ascii="Times New Roman" w:hAnsi="Times New Roman"/>
          <w:sz w:val="24"/>
          <w:szCs w:val="24"/>
        </w:rPr>
        <w:t xml:space="preserve">Рис. </w:t>
      </w:r>
      <w:r w:rsidR="00AF5D1A" w:rsidRPr="00A715CA">
        <w:rPr>
          <w:rFonts w:ascii="Times New Roman" w:hAnsi="Times New Roman"/>
          <w:sz w:val="24"/>
          <w:szCs w:val="24"/>
        </w:rPr>
        <w:t>1</w:t>
      </w:r>
      <w:r w:rsidRPr="00A715CA">
        <w:rPr>
          <w:rFonts w:ascii="Times New Roman" w:hAnsi="Times New Roman"/>
          <w:sz w:val="24"/>
          <w:szCs w:val="24"/>
        </w:rPr>
        <w:t>. Модель «Куб двойное С».</w:t>
      </w:r>
    </w:p>
    <w:p w:rsidR="00401C3C" w:rsidRPr="00A715CA" w:rsidRDefault="00401C3C"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По Р. </w:t>
      </w:r>
      <w:proofErr w:type="spellStart"/>
      <w:r w:rsidRPr="00A715CA">
        <w:rPr>
          <w:rFonts w:ascii="Times New Roman" w:hAnsi="Times New Roman"/>
          <w:sz w:val="24"/>
          <w:szCs w:val="24"/>
        </w:rPr>
        <w:t>Гоффи</w:t>
      </w:r>
      <w:proofErr w:type="spellEnd"/>
      <w:r w:rsidRPr="00A715CA">
        <w:rPr>
          <w:rFonts w:ascii="Times New Roman" w:hAnsi="Times New Roman"/>
          <w:sz w:val="24"/>
          <w:szCs w:val="24"/>
        </w:rPr>
        <w:t xml:space="preserve"> и Г. Джонсу </w:t>
      </w:r>
      <w:r w:rsidRPr="00A715CA">
        <w:rPr>
          <w:rFonts w:ascii="Times New Roman" w:hAnsi="Times New Roman"/>
          <w:b/>
          <w:i/>
          <w:sz w:val="24"/>
          <w:szCs w:val="24"/>
        </w:rPr>
        <w:t>общительность</w:t>
      </w:r>
      <w:r w:rsidRPr="00A715CA">
        <w:rPr>
          <w:rFonts w:ascii="Times New Roman" w:hAnsi="Times New Roman"/>
          <w:sz w:val="24"/>
          <w:szCs w:val="24"/>
        </w:rPr>
        <w:t xml:space="preserve"> здесь понимается, как мера дружеских отношений между членами коллектива. Общительность обычно выражается в том, что люди совершают добрые поступки во благо других людей, потому что они хотят их совершать. Общительность наблюдается между теми людьми, которые разделяют общие идеи, ценности, атрибуты, интересы, также их может связывать общая история (</w:t>
      </w:r>
      <w:proofErr w:type="spellStart"/>
      <w:r w:rsidR="00524957" w:rsidRPr="00A715CA">
        <w:rPr>
          <w:sz w:val="24"/>
          <w:szCs w:val="24"/>
        </w:rPr>
        <w:fldChar w:fldCharType="begin"/>
      </w:r>
      <w:r w:rsidR="00524957" w:rsidRPr="00A715CA">
        <w:rPr>
          <w:sz w:val="24"/>
          <w:szCs w:val="24"/>
        </w:rPr>
        <w:instrText xml:space="preserve"> HYPERLINK "http://www.amazon.com/s/ref=ntt_athr_dp_sr_1?_encoding=UTF8&amp;field-author=Rob%20Goffee&amp;search-alias=books&amp;sort=relevancerank" </w:instrText>
      </w:r>
      <w:r w:rsidR="00524957" w:rsidRPr="00A715CA">
        <w:rPr>
          <w:sz w:val="24"/>
          <w:szCs w:val="24"/>
        </w:rPr>
        <w:fldChar w:fldCharType="separate"/>
      </w:r>
      <w:r w:rsidRPr="00A715CA">
        <w:rPr>
          <w:rFonts w:ascii="Times New Roman" w:hAnsi="Times New Roman"/>
          <w:sz w:val="24"/>
          <w:szCs w:val="24"/>
        </w:rPr>
        <w:t>Goffee</w:t>
      </w:r>
      <w:proofErr w:type="spellEnd"/>
      <w:r w:rsidR="00524957" w:rsidRPr="00A715CA">
        <w:rPr>
          <w:rFonts w:ascii="Times New Roman" w:hAnsi="Times New Roman"/>
          <w:sz w:val="24"/>
          <w:szCs w:val="24"/>
        </w:rPr>
        <w:fldChar w:fldCharType="end"/>
      </w:r>
      <w:r w:rsidRPr="00A715CA">
        <w:rPr>
          <w:rFonts w:ascii="Times New Roman" w:hAnsi="Times New Roman"/>
          <w:sz w:val="24"/>
          <w:szCs w:val="24"/>
        </w:rPr>
        <w:t xml:space="preserve">, </w:t>
      </w:r>
      <w:proofErr w:type="spellStart"/>
      <w:r w:rsidRPr="00A715CA">
        <w:rPr>
          <w:rFonts w:ascii="Times New Roman" w:hAnsi="Times New Roman"/>
          <w:sz w:val="24"/>
          <w:szCs w:val="24"/>
        </w:rPr>
        <w:t>Jones</w:t>
      </w:r>
      <w:proofErr w:type="spellEnd"/>
      <w:r w:rsidRPr="00A715CA">
        <w:rPr>
          <w:rFonts w:ascii="Times New Roman" w:hAnsi="Times New Roman"/>
          <w:sz w:val="24"/>
          <w:szCs w:val="24"/>
        </w:rPr>
        <w:t>, 1998, с. 24). Это также означает, что люди относятся друг к другу по-дружески, заботливо. Во многих случаях, выраженная общительность на работе подразумевает хорошие отношения между коллегами за пределами офиса.</w:t>
      </w:r>
    </w:p>
    <w:p w:rsidR="00401C3C" w:rsidRPr="00A715CA" w:rsidRDefault="00401C3C"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У общительности, как и у солидарности, есть свои плюсы и минусы, авторы предлагают начать описание этого явления с перечисления плюсов. Плюсов общительности для бизнеса довольно много. Во-первых, большинство сотрудников согласно с тем, что работа в подобных условиях доставляет удовольствие, которое выражается в высоком моральном духе коллег. Общительность является также хорошим стимулом для креатива, поскольку она способствует работе в команде, тому, чтобы работники делились информацией, и открытости новым идеям. Здоровая общительность также создает атмосферу, в которой люди склонны не останавливаться на достижении формальных требований к их работе. Они работают усерднее, чем необходимо для того, чтобы помочь их коллегам, хорошо выглядеть и преуспевать (</w:t>
      </w:r>
      <w:proofErr w:type="spellStart"/>
      <w:r w:rsidR="00524957" w:rsidRPr="00A715CA">
        <w:rPr>
          <w:sz w:val="24"/>
          <w:szCs w:val="24"/>
        </w:rPr>
        <w:fldChar w:fldCharType="begin"/>
      </w:r>
      <w:r w:rsidR="00524957" w:rsidRPr="00A715CA">
        <w:rPr>
          <w:sz w:val="24"/>
          <w:szCs w:val="24"/>
        </w:rPr>
        <w:instrText xml:space="preserve"> HYPERLINK "http://www.amazon.com/s/ref=ntt_athr_dp_sr_1?_encoding=UTF8&amp;field-author=Rob%20Goffee&amp;search-alias=books&amp;sort=relevancerank" </w:instrText>
      </w:r>
      <w:r w:rsidR="00524957" w:rsidRPr="00A715CA">
        <w:rPr>
          <w:sz w:val="24"/>
          <w:szCs w:val="24"/>
        </w:rPr>
        <w:fldChar w:fldCharType="separate"/>
      </w:r>
      <w:r w:rsidRPr="00A715CA">
        <w:rPr>
          <w:rFonts w:ascii="Times New Roman" w:hAnsi="Times New Roman"/>
          <w:sz w:val="24"/>
          <w:szCs w:val="24"/>
        </w:rPr>
        <w:t>Goffee</w:t>
      </w:r>
      <w:proofErr w:type="spellEnd"/>
      <w:r w:rsidR="00524957" w:rsidRPr="00A715CA">
        <w:rPr>
          <w:rFonts w:ascii="Times New Roman" w:hAnsi="Times New Roman"/>
          <w:sz w:val="24"/>
          <w:szCs w:val="24"/>
        </w:rPr>
        <w:fldChar w:fldCharType="end"/>
      </w:r>
      <w:r w:rsidRPr="00A715CA">
        <w:rPr>
          <w:rFonts w:ascii="Times New Roman" w:hAnsi="Times New Roman"/>
          <w:sz w:val="24"/>
          <w:szCs w:val="24"/>
        </w:rPr>
        <w:t xml:space="preserve">, </w:t>
      </w:r>
      <w:proofErr w:type="spellStart"/>
      <w:r w:rsidRPr="00A715CA">
        <w:rPr>
          <w:rFonts w:ascii="Times New Roman" w:hAnsi="Times New Roman"/>
          <w:sz w:val="24"/>
          <w:szCs w:val="24"/>
        </w:rPr>
        <w:t>Jones</w:t>
      </w:r>
      <w:proofErr w:type="spellEnd"/>
      <w:r w:rsidRPr="00A715CA">
        <w:rPr>
          <w:rFonts w:ascii="Times New Roman" w:hAnsi="Times New Roman"/>
          <w:sz w:val="24"/>
          <w:szCs w:val="24"/>
        </w:rPr>
        <w:t xml:space="preserve">, 1998, с. 26). Для индивидуалистов, которые ценят личное пространство и приватность, тип культуры с преобладание общительности не является привлекательным, но для тех, кто любит общение и работу среди других людей он идеален. </w:t>
      </w:r>
    </w:p>
    <w:p w:rsidR="00401C3C" w:rsidRPr="00A715CA" w:rsidRDefault="00401C3C" w:rsidP="00A715CA">
      <w:pPr>
        <w:spacing w:after="0" w:line="240" w:lineRule="auto"/>
        <w:jc w:val="both"/>
        <w:rPr>
          <w:rFonts w:ascii="Times New Roman" w:hAnsi="Times New Roman"/>
          <w:sz w:val="24"/>
          <w:szCs w:val="24"/>
        </w:rPr>
      </w:pPr>
      <w:r w:rsidRPr="00A715CA">
        <w:rPr>
          <w:rFonts w:ascii="Times New Roman" w:hAnsi="Times New Roman"/>
          <w:sz w:val="24"/>
          <w:szCs w:val="24"/>
        </w:rPr>
        <w:tab/>
        <w:t>Однако существуют и минусы этого явления. Дружеские отношения могут привести к тому, что толерантные сотрудники будут закрывать глаза на низкую работоспособность кого-либо из коллег. Работники будут неспособны критиковать друг друга. Решением проблемы будет лучший компромисс, а не наиболее эффективная идея. Общительность в крайней форме может выражаться в появлении клик и неформальных групп, которые могут обходить или даже подрывать должный рабочий процесс в организации. Общительность – это не хорошо и не плохо, это просто один из путей взаимодействия сотрудников (</w:t>
      </w:r>
      <w:proofErr w:type="spellStart"/>
      <w:r w:rsidR="00524957" w:rsidRPr="00A715CA">
        <w:rPr>
          <w:sz w:val="24"/>
          <w:szCs w:val="24"/>
        </w:rPr>
        <w:fldChar w:fldCharType="begin"/>
      </w:r>
      <w:r w:rsidR="00524957" w:rsidRPr="00A715CA">
        <w:rPr>
          <w:sz w:val="24"/>
          <w:szCs w:val="24"/>
        </w:rPr>
        <w:instrText xml:space="preserve"> HYPERLINK "http://www.amazon.com/s/ref=ntt_athr_dp_sr_1?_encoding=UTF8&amp;field-author=Rob%20Goffee&amp;search-alias=books&amp;sort=relevancerank" </w:instrText>
      </w:r>
      <w:r w:rsidR="00524957" w:rsidRPr="00A715CA">
        <w:rPr>
          <w:sz w:val="24"/>
          <w:szCs w:val="24"/>
        </w:rPr>
        <w:fldChar w:fldCharType="separate"/>
      </w:r>
      <w:r w:rsidRPr="00A715CA">
        <w:rPr>
          <w:rFonts w:ascii="Times New Roman" w:hAnsi="Times New Roman"/>
          <w:sz w:val="24"/>
          <w:szCs w:val="24"/>
        </w:rPr>
        <w:t>Goffee</w:t>
      </w:r>
      <w:proofErr w:type="spellEnd"/>
      <w:r w:rsidR="00524957" w:rsidRPr="00A715CA">
        <w:rPr>
          <w:rFonts w:ascii="Times New Roman" w:hAnsi="Times New Roman"/>
          <w:sz w:val="24"/>
          <w:szCs w:val="24"/>
        </w:rPr>
        <w:fldChar w:fldCharType="end"/>
      </w:r>
      <w:r w:rsidRPr="00A715CA">
        <w:rPr>
          <w:rFonts w:ascii="Times New Roman" w:hAnsi="Times New Roman"/>
          <w:sz w:val="24"/>
          <w:szCs w:val="24"/>
        </w:rPr>
        <w:t xml:space="preserve">, </w:t>
      </w:r>
      <w:proofErr w:type="spellStart"/>
      <w:r w:rsidRPr="00A715CA">
        <w:rPr>
          <w:rFonts w:ascii="Times New Roman" w:hAnsi="Times New Roman"/>
          <w:sz w:val="24"/>
          <w:szCs w:val="24"/>
        </w:rPr>
        <w:t>Jones</w:t>
      </w:r>
      <w:proofErr w:type="spellEnd"/>
      <w:r w:rsidRPr="00A715CA">
        <w:rPr>
          <w:rFonts w:ascii="Times New Roman" w:hAnsi="Times New Roman"/>
          <w:sz w:val="24"/>
          <w:szCs w:val="24"/>
        </w:rPr>
        <w:t>, 1998, с. 29).</w:t>
      </w:r>
    </w:p>
    <w:p w:rsidR="00401C3C" w:rsidRPr="00A715CA" w:rsidRDefault="00401C3C"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Второе понятие, на котором основана модель «Куб двойное С» – это </w:t>
      </w:r>
      <w:r w:rsidRPr="00A715CA">
        <w:rPr>
          <w:rFonts w:ascii="Times New Roman" w:hAnsi="Times New Roman"/>
          <w:b/>
          <w:i/>
          <w:sz w:val="24"/>
          <w:szCs w:val="24"/>
        </w:rPr>
        <w:t>солидарность</w:t>
      </w:r>
      <w:r w:rsidRPr="00A715CA">
        <w:rPr>
          <w:rFonts w:ascii="Times New Roman" w:hAnsi="Times New Roman"/>
          <w:sz w:val="24"/>
          <w:szCs w:val="24"/>
        </w:rPr>
        <w:t xml:space="preserve">. Солидарность основана не столько на сердце, сколько на уме. Солидарные отношения основаны на общих задачах, рабочих интересах и </w:t>
      </w:r>
      <w:r w:rsidR="00033B82" w:rsidRPr="00A715CA">
        <w:rPr>
          <w:rFonts w:ascii="Times New Roman" w:hAnsi="Times New Roman"/>
          <w:sz w:val="24"/>
          <w:szCs w:val="24"/>
        </w:rPr>
        <w:t>четком понимании,</w:t>
      </w:r>
      <w:r w:rsidRPr="00A715CA">
        <w:rPr>
          <w:rFonts w:ascii="Times New Roman" w:hAnsi="Times New Roman"/>
          <w:sz w:val="24"/>
          <w:szCs w:val="24"/>
        </w:rPr>
        <w:t xml:space="preserve"> и разделении целей, </w:t>
      </w:r>
      <w:r w:rsidRPr="00A715CA">
        <w:rPr>
          <w:rFonts w:ascii="Times New Roman" w:hAnsi="Times New Roman"/>
          <w:sz w:val="24"/>
          <w:szCs w:val="24"/>
        </w:rPr>
        <w:lastRenderedPageBreak/>
        <w:t xml:space="preserve">которые стремятся достигнуть сотрудники, вне зависимости от того, нравятся они друг другу или нет. </w:t>
      </w:r>
    </w:p>
    <w:p w:rsidR="00401C3C" w:rsidRPr="00A715CA" w:rsidRDefault="00401C3C" w:rsidP="00A715CA">
      <w:pPr>
        <w:spacing w:after="0" w:line="240" w:lineRule="auto"/>
        <w:ind w:firstLine="708"/>
        <w:jc w:val="both"/>
        <w:rPr>
          <w:rFonts w:ascii="Times New Roman" w:hAnsi="Times New Roman"/>
          <w:sz w:val="24"/>
          <w:szCs w:val="24"/>
        </w:rPr>
      </w:pPr>
      <w:r w:rsidRPr="00A715CA">
        <w:rPr>
          <w:rFonts w:ascii="Times New Roman" w:hAnsi="Times New Roman"/>
          <w:sz w:val="24"/>
          <w:szCs w:val="24"/>
        </w:rPr>
        <w:t xml:space="preserve">Совершенно не важно, как люди относятся друг к другу. Сотрудники в первую очередь ориентированы на выполнение задачи, на общую цель, она и является тем фактором, который делает из индивидуумов команду. Тем не менее, по достижении этой цели, людей больше ничего не будет связывать друг с другом. </w:t>
      </w:r>
    </w:p>
    <w:p w:rsidR="00401C3C" w:rsidRPr="00A715CA" w:rsidRDefault="00401C3C"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Плюсами солидарности является высокая концентрация работников на существующих целях и задачах, на их непосредственной работе, высокая работоспособность и желание сделать работу лучше и быстрее, профессиональность сотрудников и желание развиваться. Однако если солидарность в организации становится излишне выраженной, вышеперечисленные плюсы могут превратиться в минусы, которые будут разрушать компанию и сложившиеся в ней процессы. Излишняя сфокусированность на своих целях и задачах может навредить другим сотрудникам или отделам. Выполняя поставленные задачи, работники, руководствуясь лозунгом «сделай или умри», будут бороться за ограниченное количество ресурсов организации, обрекая некоторых своих коллег на неудачу. Это, кстати, приведет к немедленному увольнению этих сотрудников, поскольку в организациях с чрезмерно высокой солидарностью не принято выяснять, почему произошла та или иная ошибка, ответственное лицо раз и навсегда покидает компанию. </w:t>
      </w:r>
    </w:p>
    <w:p w:rsidR="00401C3C" w:rsidRPr="00A715CA" w:rsidRDefault="00401C3C"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Таким образом, солидарность также нельзя назвать однозначно позитивным или негативным явлением. Все зависит от баланса плюсов и минусов, которые являются следствием выраженности этого явления в организации. </w:t>
      </w:r>
    </w:p>
    <w:p w:rsidR="00A715CA" w:rsidRDefault="00401C3C"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Культура в каждой конкретной организации определяется в зависимости от того, насколько в ней выражены общительность и солидарность. При этом авторы различают позитивную и негативную форму каждой из четырех культур. </w:t>
      </w:r>
    </w:p>
    <w:p w:rsidR="00A715CA" w:rsidRDefault="00A715CA" w:rsidP="00A715CA">
      <w:pPr>
        <w:spacing w:after="0" w:line="240" w:lineRule="auto"/>
        <w:ind w:firstLine="709"/>
        <w:jc w:val="both"/>
        <w:rPr>
          <w:rFonts w:ascii="Times New Roman" w:hAnsi="Times New Roman"/>
          <w:sz w:val="24"/>
          <w:szCs w:val="24"/>
        </w:rPr>
      </w:pPr>
    </w:p>
    <w:p w:rsidR="00A715CA" w:rsidRPr="00A715CA" w:rsidRDefault="00A715CA" w:rsidP="00A715CA">
      <w:pPr>
        <w:spacing w:after="0" w:line="240" w:lineRule="auto"/>
        <w:ind w:firstLine="709"/>
        <w:jc w:val="both"/>
        <w:rPr>
          <w:rFonts w:ascii="Times New Roman" w:hAnsi="Times New Roman"/>
          <w:b/>
          <w:sz w:val="24"/>
          <w:szCs w:val="24"/>
        </w:rPr>
      </w:pPr>
      <w:r w:rsidRPr="00A715CA">
        <w:rPr>
          <w:rFonts w:ascii="Times New Roman" w:hAnsi="Times New Roman"/>
          <w:b/>
          <w:sz w:val="24"/>
          <w:szCs w:val="24"/>
        </w:rPr>
        <w:t>Сравнительное исследование типа культуры университета и бизнес-компании</w:t>
      </w:r>
    </w:p>
    <w:p w:rsidR="004F640A" w:rsidRPr="00A715CA" w:rsidRDefault="004F640A" w:rsidP="00A715CA">
      <w:pPr>
        <w:spacing w:after="0" w:line="240" w:lineRule="auto"/>
        <w:ind w:firstLine="709"/>
        <w:jc w:val="both"/>
        <w:rPr>
          <w:rFonts w:ascii="Times New Roman" w:hAnsi="Times New Roman"/>
          <w:i/>
          <w:sz w:val="24"/>
          <w:szCs w:val="24"/>
        </w:rPr>
      </w:pPr>
      <w:r w:rsidRPr="00A715CA">
        <w:rPr>
          <w:rFonts w:ascii="Times New Roman" w:hAnsi="Times New Roman"/>
          <w:i/>
          <w:sz w:val="24"/>
          <w:szCs w:val="24"/>
        </w:rPr>
        <w:t>Диагностика органи</w:t>
      </w:r>
      <w:r w:rsidR="00A715CA">
        <w:rPr>
          <w:rFonts w:ascii="Times New Roman" w:hAnsi="Times New Roman"/>
          <w:i/>
          <w:sz w:val="24"/>
          <w:szCs w:val="24"/>
        </w:rPr>
        <w:t>зационной культуры бизнес-</w:t>
      </w:r>
      <w:r w:rsidRPr="00A715CA">
        <w:rPr>
          <w:rFonts w:ascii="Times New Roman" w:hAnsi="Times New Roman"/>
          <w:i/>
          <w:sz w:val="24"/>
          <w:szCs w:val="24"/>
        </w:rPr>
        <w:t>компании.</w:t>
      </w:r>
    </w:p>
    <w:p w:rsidR="00B250C5" w:rsidRPr="00A715CA" w:rsidRDefault="00B250C5"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Методика «Куб Двойное С» состоит из четырех взаимосвязанных частей. Первая часть методики является обзорным опросником, по результатам которого производится первичная сортировка четырех основных типов культуры на основе того, как устроено физическое пространство в организации, как люди общаются друг с другом, как используется время, и как люди идентифицируют себя в организации. Данная часть проводится в формате интервью с человеком, обладающим существенным опытом работы в организации.</w:t>
      </w:r>
    </w:p>
    <w:p w:rsidR="00B250C5" w:rsidRPr="00A715CA" w:rsidRDefault="00B250C5"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Вторая часть методики – это прямой опросник, включающий двадцать три утверждения о культуре, которые респонденты должны оценить по пятибалльной шкале, в зависимости от того, насколько они согласны или не согласны с данным утверждением. Часть вопросов направлена на выявление того, как сильно выражена общительность в организации, а другая часть определяет степень выраженности солидарности в организации. </w:t>
      </w:r>
    </w:p>
    <w:p w:rsidR="00B250C5" w:rsidRPr="00A715CA" w:rsidRDefault="00B250C5"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Третий инструмент основывается на результатах второго и позволяет определить позитивную или негативную форму определенной культуры. Для каждого из типа культур разработан свой вариант анкеты, поэтому третий этап возможно провести только после обработки результатов предыдущего опроса. </w:t>
      </w:r>
    </w:p>
    <w:p w:rsidR="00B250C5" w:rsidRPr="00A715CA" w:rsidRDefault="00B250C5"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Наконец, четвертый инструмент предлагает десять сценариев для каждой культуры, для которых респондент, с которым проводилось интервью на первом этапе, должен определить реакцию своих сотрудников на ту или иную ситуацию. Это заключительный этап, который также является проверкой того, правильно или нет был определен баланс негативного и позитивного на третьем этапе. </w:t>
      </w:r>
    </w:p>
    <w:p w:rsidR="00B250C5" w:rsidRPr="00A715CA" w:rsidRDefault="00AF5D1A"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Диагностика культуры проводилась на примере коммерческой организации </w:t>
      </w:r>
      <w:r w:rsidRPr="00A715CA">
        <w:rPr>
          <w:rFonts w:ascii="Times New Roman" w:hAnsi="Times New Roman"/>
          <w:sz w:val="24"/>
          <w:szCs w:val="24"/>
          <w:lang w:val="en-US"/>
        </w:rPr>
        <w:t>Procter</w:t>
      </w:r>
      <w:r w:rsidRPr="00A715CA">
        <w:rPr>
          <w:rFonts w:ascii="Times New Roman" w:hAnsi="Times New Roman"/>
          <w:sz w:val="24"/>
          <w:szCs w:val="24"/>
        </w:rPr>
        <w:t>&amp;</w:t>
      </w:r>
      <w:r w:rsidRPr="00A715CA">
        <w:rPr>
          <w:rFonts w:ascii="Times New Roman" w:hAnsi="Times New Roman"/>
          <w:sz w:val="24"/>
          <w:szCs w:val="24"/>
          <w:lang w:val="en-US"/>
        </w:rPr>
        <w:t>Gamble</w:t>
      </w:r>
      <w:r w:rsidRPr="00A715CA">
        <w:rPr>
          <w:rFonts w:ascii="Times New Roman" w:hAnsi="Times New Roman"/>
          <w:sz w:val="24"/>
          <w:szCs w:val="24"/>
        </w:rPr>
        <w:t xml:space="preserve">, а именно завода </w:t>
      </w:r>
      <w:r w:rsidR="001F70D8" w:rsidRPr="00A715CA">
        <w:rPr>
          <w:rFonts w:ascii="Times New Roman" w:hAnsi="Times New Roman"/>
          <w:sz w:val="24"/>
          <w:szCs w:val="24"/>
        </w:rPr>
        <w:t>Капелла,</w:t>
      </w:r>
      <w:r w:rsidRPr="00A715CA">
        <w:rPr>
          <w:rFonts w:ascii="Times New Roman" w:hAnsi="Times New Roman"/>
          <w:sz w:val="24"/>
          <w:szCs w:val="24"/>
        </w:rPr>
        <w:t xml:space="preserve"> расположенном в Нижегородской области. Завод специализируется на выпуске средств по уходу за волосами и телом: красок для волос, шампуней и гелей для душа. На данный момент на заводе работают более 240 человек.</w:t>
      </w:r>
    </w:p>
    <w:p w:rsidR="00AF5D1A" w:rsidRPr="00A715CA" w:rsidRDefault="004C07D9"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lastRenderedPageBreak/>
        <w:t>В исследовании участвовали 45 человек, тр</w:t>
      </w:r>
      <w:r w:rsidR="001F70D8" w:rsidRPr="00A715CA">
        <w:rPr>
          <w:rFonts w:ascii="Times New Roman" w:hAnsi="Times New Roman"/>
          <w:sz w:val="24"/>
          <w:szCs w:val="24"/>
        </w:rPr>
        <w:t>ое</w:t>
      </w:r>
      <w:r w:rsidRPr="00A715CA">
        <w:rPr>
          <w:rFonts w:ascii="Times New Roman" w:hAnsi="Times New Roman"/>
          <w:sz w:val="24"/>
          <w:szCs w:val="24"/>
        </w:rPr>
        <w:t xml:space="preserve"> из которых являлись руководителями и выступали в качестве экспертов. </w:t>
      </w:r>
      <w:r w:rsidR="00F413E9" w:rsidRPr="00A715CA">
        <w:rPr>
          <w:rFonts w:ascii="Times New Roman" w:hAnsi="Times New Roman"/>
          <w:sz w:val="24"/>
          <w:szCs w:val="24"/>
        </w:rPr>
        <w:t xml:space="preserve">Были опрошены работники производства, лаборатории, а также офисные сотрудники. </w:t>
      </w:r>
      <w:r w:rsidRPr="00A715CA">
        <w:rPr>
          <w:rFonts w:ascii="Times New Roman" w:hAnsi="Times New Roman"/>
          <w:sz w:val="24"/>
          <w:szCs w:val="24"/>
        </w:rPr>
        <w:t>Согласно методике «Куб двойное С», в первую очередь было проведено интервью с руководителями, которые в первом приближении оценили культуру завода. Эксперты</w:t>
      </w:r>
      <w:r w:rsidR="00463D85" w:rsidRPr="00A715CA">
        <w:rPr>
          <w:rFonts w:ascii="Times New Roman" w:hAnsi="Times New Roman"/>
          <w:sz w:val="24"/>
          <w:szCs w:val="24"/>
        </w:rPr>
        <w:t xml:space="preserve"> выделили несколько характерных для Капеллы </w:t>
      </w:r>
      <w:r w:rsidR="00F07C50" w:rsidRPr="00A715CA">
        <w:rPr>
          <w:rFonts w:ascii="Times New Roman" w:hAnsi="Times New Roman"/>
          <w:sz w:val="24"/>
          <w:szCs w:val="24"/>
        </w:rPr>
        <w:t xml:space="preserve">культурных особенностей: во-первых, культура завода отлична от культуры </w:t>
      </w:r>
      <w:r w:rsidR="00F07C50" w:rsidRPr="00A715CA">
        <w:rPr>
          <w:rFonts w:ascii="Times New Roman" w:hAnsi="Times New Roman"/>
          <w:sz w:val="24"/>
          <w:szCs w:val="24"/>
          <w:lang w:val="en-US"/>
        </w:rPr>
        <w:t>Procter</w:t>
      </w:r>
      <w:r w:rsidR="00F07C50" w:rsidRPr="00A715CA">
        <w:rPr>
          <w:rFonts w:ascii="Times New Roman" w:hAnsi="Times New Roman"/>
          <w:sz w:val="24"/>
          <w:szCs w:val="24"/>
        </w:rPr>
        <w:t xml:space="preserve"> &amp; </w:t>
      </w:r>
      <w:r w:rsidR="00F07C50" w:rsidRPr="00A715CA">
        <w:rPr>
          <w:rFonts w:ascii="Times New Roman" w:hAnsi="Times New Roman"/>
          <w:sz w:val="24"/>
          <w:szCs w:val="24"/>
          <w:lang w:val="en-US"/>
        </w:rPr>
        <w:t>Gamble</w:t>
      </w:r>
      <w:r w:rsidR="00F07C50" w:rsidRPr="00A715CA">
        <w:rPr>
          <w:rFonts w:ascii="Times New Roman" w:hAnsi="Times New Roman"/>
          <w:sz w:val="24"/>
          <w:szCs w:val="24"/>
        </w:rPr>
        <w:t xml:space="preserve"> в целом. Во-вторых, сотрудников завода можно условно разделить на две части – те работники, которые давно уже являются сотрудниками Капеллы (еще до прихода </w:t>
      </w:r>
      <w:r w:rsidR="00F07C50" w:rsidRPr="00A715CA">
        <w:rPr>
          <w:rFonts w:ascii="Times New Roman" w:hAnsi="Times New Roman"/>
          <w:sz w:val="24"/>
          <w:szCs w:val="24"/>
          <w:lang w:val="en-US"/>
        </w:rPr>
        <w:t>P</w:t>
      </w:r>
      <w:r w:rsidR="00F07C50" w:rsidRPr="00A715CA">
        <w:rPr>
          <w:rFonts w:ascii="Times New Roman" w:hAnsi="Times New Roman"/>
          <w:sz w:val="24"/>
          <w:szCs w:val="24"/>
        </w:rPr>
        <w:t>&amp;</w:t>
      </w:r>
      <w:r w:rsidR="00F07C50" w:rsidRPr="00A715CA">
        <w:rPr>
          <w:rFonts w:ascii="Times New Roman" w:hAnsi="Times New Roman"/>
          <w:sz w:val="24"/>
          <w:szCs w:val="24"/>
          <w:lang w:val="en-US"/>
        </w:rPr>
        <w:t>G</w:t>
      </w:r>
      <w:r w:rsidR="00F07C50" w:rsidRPr="00A715CA">
        <w:rPr>
          <w:rFonts w:ascii="Times New Roman" w:hAnsi="Times New Roman"/>
          <w:sz w:val="24"/>
          <w:szCs w:val="24"/>
        </w:rPr>
        <w:t>) и те, кто пришел сравнительно недавно</w:t>
      </w:r>
      <w:r w:rsidR="00D750C4" w:rsidRPr="00A715CA">
        <w:rPr>
          <w:rFonts w:ascii="Times New Roman" w:hAnsi="Times New Roman"/>
          <w:sz w:val="24"/>
          <w:szCs w:val="24"/>
        </w:rPr>
        <w:t xml:space="preserve">, либо был переведен из других подразделений </w:t>
      </w:r>
      <w:r w:rsidR="00D750C4" w:rsidRPr="00A715CA">
        <w:rPr>
          <w:rFonts w:ascii="Times New Roman" w:hAnsi="Times New Roman"/>
          <w:sz w:val="24"/>
          <w:szCs w:val="24"/>
          <w:lang w:val="en-US"/>
        </w:rPr>
        <w:t>P</w:t>
      </w:r>
      <w:r w:rsidR="00D750C4" w:rsidRPr="00A715CA">
        <w:rPr>
          <w:rFonts w:ascii="Times New Roman" w:hAnsi="Times New Roman"/>
          <w:sz w:val="24"/>
          <w:szCs w:val="24"/>
        </w:rPr>
        <w:t>&amp;</w:t>
      </w:r>
      <w:r w:rsidR="00D750C4" w:rsidRPr="00A715CA">
        <w:rPr>
          <w:rFonts w:ascii="Times New Roman" w:hAnsi="Times New Roman"/>
          <w:sz w:val="24"/>
          <w:szCs w:val="24"/>
          <w:lang w:val="en-US"/>
        </w:rPr>
        <w:t>G</w:t>
      </w:r>
      <w:r w:rsidR="00D750C4" w:rsidRPr="00A715CA">
        <w:rPr>
          <w:rFonts w:ascii="Times New Roman" w:hAnsi="Times New Roman"/>
          <w:sz w:val="24"/>
          <w:szCs w:val="24"/>
        </w:rPr>
        <w:t xml:space="preserve">. </w:t>
      </w:r>
    </w:p>
    <w:p w:rsidR="00D750C4" w:rsidRPr="00A715CA" w:rsidRDefault="00D750C4"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Очевидно, что вторая особенность является причиной первой. Люди, давно работающие на заводе, привыкли к иной культуре, </w:t>
      </w:r>
      <w:r w:rsidR="00033B82" w:rsidRPr="00A715CA">
        <w:rPr>
          <w:rFonts w:ascii="Times New Roman" w:hAnsi="Times New Roman"/>
          <w:sz w:val="24"/>
          <w:szCs w:val="24"/>
        </w:rPr>
        <w:t>свойственной большинству</w:t>
      </w:r>
      <w:r w:rsidRPr="00A715CA">
        <w:rPr>
          <w:rFonts w:ascii="Times New Roman" w:hAnsi="Times New Roman"/>
          <w:sz w:val="24"/>
          <w:szCs w:val="24"/>
        </w:rPr>
        <w:t xml:space="preserve"> производственных организаций пост советского пространства, в то время как сотрудники, приверженные </w:t>
      </w:r>
      <w:r w:rsidRPr="00A715CA">
        <w:rPr>
          <w:rFonts w:ascii="Times New Roman" w:hAnsi="Times New Roman"/>
          <w:sz w:val="24"/>
          <w:szCs w:val="24"/>
          <w:lang w:val="en-US"/>
        </w:rPr>
        <w:t>P</w:t>
      </w:r>
      <w:r w:rsidRPr="00A715CA">
        <w:rPr>
          <w:rFonts w:ascii="Times New Roman" w:hAnsi="Times New Roman"/>
          <w:sz w:val="24"/>
          <w:szCs w:val="24"/>
        </w:rPr>
        <w:t>&amp;</w:t>
      </w:r>
      <w:r w:rsidRPr="00A715CA">
        <w:rPr>
          <w:rFonts w:ascii="Times New Roman" w:hAnsi="Times New Roman"/>
          <w:sz w:val="24"/>
          <w:szCs w:val="24"/>
          <w:lang w:val="en-US"/>
        </w:rPr>
        <w:t>G</w:t>
      </w:r>
      <w:r w:rsidRPr="00A715CA">
        <w:rPr>
          <w:rFonts w:ascii="Times New Roman" w:hAnsi="Times New Roman"/>
          <w:sz w:val="24"/>
          <w:szCs w:val="24"/>
        </w:rPr>
        <w:t xml:space="preserve">, воспитывались иным образом – им прививались отличные ценности и принципы, то же и с вновь пришедшими сотрудниками – они приходят в организацию, в которой провозглашены ценности, свойственные </w:t>
      </w:r>
      <w:r w:rsidRPr="00A715CA">
        <w:rPr>
          <w:rFonts w:ascii="Times New Roman" w:hAnsi="Times New Roman"/>
          <w:sz w:val="24"/>
          <w:szCs w:val="24"/>
          <w:lang w:val="en-US"/>
        </w:rPr>
        <w:t>P</w:t>
      </w:r>
      <w:r w:rsidRPr="00A715CA">
        <w:rPr>
          <w:rFonts w:ascii="Times New Roman" w:hAnsi="Times New Roman"/>
          <w:sz w:val="24"/>
          <w:szCs w:val="24"/>
        </w:rPr>
        <w:t>&amp;</w:t>
      </w:r>
      <w:r w:rsidRPr="00A715CA">
        <w:rPr>
          <w:rFonts w:ascii="Times New Roman" w:hAnsi="Times New Roman"/>
          <w:sz w:val="24"/>
          <w:szCs w:val="24"/>
          <w:lang w:val="en-US"/>
        </w:rPr>
        <w:t>G</w:t>
      </w:r>
      <w:r w:rsidRPr="00A715CA">
        <w:rPr>
          <w:rFonts w:ascii="Times New Roman" w:hAnsi="Times New Roman"/>
          <w:sz w:val="24"/>
          <w:szCs w:val="24"/>
        </w:rPr>
        <w:t xml:space="preserve">. </w:t>
      </w:r>
    </w:p>
    <w:p w:rsidR="00D750C4" w:rsidRPr="00A715CA" w:rsidRDefault="00D750C4" w:rsidP="00A715CA">
      <w:pPr>
        <w:spacing w:after="0" w:line="240" w:lineRule="auto"/>
        <w:ind w:firstLine="709"/>
        <w:jc w:val="both"/>
        <w:rPr>
          <w:rFonts w:ascii="Times New Roman" w:hAnsi="Times New Roman" w:cs="Times New Roman"/>
          <w:bCs/>
          <w:sz w:val="24"/>
          <w:szCs w:val="24"/>
        </w:rPr>
      </w:pPr>
      <w:r w:rsidRPr="00A715CA">
        <w:rPr>
          <w:rFonts w:ascii="Times New Roman" w:hAnsi="Times New Roman"/>
          <w:sz w:val="24"/>
          <w:szCs w:val="24"/>
        </w:rPr>
        <w:t xml:space="preserve">Подобное столкновение культур не раз описывалось в литературе, (Например, </w:t>
      </w:r>
      <w:r w:rsidRPr="00A715CA">
        <w:rPr>
          <w:rFonts w:ascii="Times New Roman" w:hAnsi="Times New Roman" w:cs="Times New Roman"/>
          <w:bCs/>
          <w:sz w:val="24"/>
          <w:szCs w:val="24"/>
          <w:lang w:val="en-US"/>
        </w:rPr>
        <w:t>Fey</w:t>
      </w:r>
      <w:r w:rsidRPr="00A715CA">
        <w:rPr>
          <w:rFonts w:ascii="Times New Roman" w:hAnsi="Times New Roman" w:cs="Times New Roman"/>
          <w:bCs/>
          <w:sz w:val="24"/>
          <w:szCs w:val="24"/>
        </w:rPr>
        <w:t xml:space="preserve"> С., </w:t>
      </w:r>
      <w:r w:rsidRPr="00A715CA">
        <w:rPr>
          <w:rFonts w:ascii="Times New Roman" w:hAnsi="Times New Roman" w:cs="Times New Roman"/>
          <w:bCs/>
          <w:sz w:val="24"/>
          <w:szCs w:val="24"/>
          <w:lang w:val="en-US"/>
        </w:rPr>
        <w:t>Denison</w:t>
      </w:r>
      <w:r w:rsidRPr="00A715CA">
        <w:rPr>
          <w:rFonts w:ascii="Times New Roman" w:hAnsi="Times New Roman" w:cs="Times New Roman"/>
          <w:bCs/>
          <w:sz w:val="24"/>
          <w:szCs w:val="24"/>
        </w:rPr>
        <w:t xml:space="preserve"> </w:t>
      </w:r>
      <w:r w:rsidRPr="00A715CA">
        <w:rPr>
          <w:rFonts w:ascii="Times New Roman" w:hAnsi="Times New Roman" w:cs="Times New Roman"/>
          <w:bCs/>
          <w:sz w:val="24"/>
          <w:szCs w:val="24"/>
          <w:lang w:val="en-US"/>
        </w:rPr>
        <w:t>D</w:t>
      </w:r>
      <w:r w:rsidRPr="00A715CA">
        <w:rPr>
          <w:rFonts w:ascii="Times New Roman" w:hAnsi="Times New Roman" w:cs="Times New Roman"/>
          <w:bCs/>
          <w:sz w:val="24"/>
          <w:szCs w:val="24"/>
        </w:rPr>
        <w:t xml:space="preserve">. 2000). Однако, </w:t>
      </w:r>
      <w:r w:rsidRPr="00A715CA">
        <w:rPr>
          <w:rFonts w:ascii="Times New Roman" w:hAnsi="Times New Roman" w:cs="Times New Roman"/>
          <w:bCs/>
          <w:sz w:val="24"/>
          <w:szCs w:val="24"/>
          <w:lang w:val="en-US"/>
        </w:rPr>
        <w:t>P</w:t>
      </w:r>
      <w:r w:rsidRPr="00A715CA">
        <w:rPr>
          <w:rFonts w:ascii="Times New Roman" w:hAnsi="Times New Roman" w:cs="Times New Roman"/>
          <w:bCs/>
          <w:sz w:val="24"/>
          <w:szCs w:val="24"/>
        </w:rPr>
        <w:t>&amp;</w:t>
      </w:r>
      <w:r w:rsidRPr="00A715CA">
        <w:rPr>
          <w:rFonts w:ascii="Times New Roman" w:hAnsi="Times New Roman" w:cs="Times New Roman"/>
          <w:bCs/>
          <w:sz w:val="24"/>
          <w:szCs w:val="24"/>
          <w:lang w:val="en-US"/>
        </w:rPr>
        <w:t>G</w:t>
      </w:r>
      <w:r w:rsidRPr="00A715CA">
        <w:rPr>
          <w:rFonts w:ascii="Times New Roman" w:hAnsi="Times New Roman" w:cs="Times New Roman"/>
          <w:bCs/>
          <w:sz w:val="24"/>
          <w:szCs w:val="24"/>
        </w:rPr>
        <w:t xml:space="preserve"> пришли на завод более семи лет назад и процесс ассимиляции уже практически пройден. Руководство приложило огромные усилия для изменения сложившейся на заводе культуры </w:t>
      </w:r>
      <w:r w:rsidR="00AF3265" w:rsidRPr="00A715CA">
        <w:rPr>
          <w:rFonts w:ascii="Times New Roman" w:hAnsi="Times New Roman" w:cs="Times New Roman"/>
          <w:bCs/>
          <w:sz w:val="24"/>
          <w:szCs w:val="24"/>
        </w:rPr>
        <w:t>–</w:t>
      </w:r>
      <w:r w:rsidRPr="00A715CA">
        <w:rPr>
          <w:rFonts w:ascii="Times New Roman" w:hAnsi="Times New Roman" w:cs="Times New Roman"/>
          <w:bCs/>
          <w:sz w:val="24"/>
          <w:szCs w:val="24"/>
        </w:rPr>
        <w:t xml:space="preserve"> </w:t>
      </w:r>
      <w:r w:rsidR="00AF3265" w:rsidRPr="00A715CA">
        <w:rPr>
          <w:rFonts w:ascii="Times New Roman" w:hAnsi="Times New Roman" w:cs="Times New Roman"/>
          <w:bCs/>
          <w:sz w:val="24"/>
          <w:szCs w:val="24"/>
        </w:rPr>
        <w:t xml:space="preserve">можно с уверенностью заявить, что менеджеры среднего и высшего звена в настоящий момент следуют в своей работе принципам и ценностям </w:t>
      </w:r>
      <w:r w:rsidR="00AF3265" w:rsidRPr="00A715CA">
        <w:rPr>
          <w:rFonts w:ascii="Times New Roman" w:hAnsi="Times New Roman" w:cs="Times New Roman"/>
          <w:bCs/>
          <w:sz w:val="24"/>
          <w:szCs w:val="24"/>
          <w:lang w:val="en-US"/>
        </w:rPr>
        <w:t>P</w:t>
      </w:r>
      <w:r w:rsidR="00AF3265" w:rsidRPr="00A715CA">
        <w:rPr>
          <w:rFonts w:ascii="Times New Roman" w:hAnsi="Times New Roman" w:cs="Times New Roman"/>
          <w:bCs/>
          <w:sz w:val="24"/>
          <w:szCs w:val="24"/>
        </w:rPr>
        <w:t>&amp;</w:t>
      </w:r>
      <w:r w:rsidR="00AF3265" w:rsidRPr="00A715CA">
        <w:rPr>
          <w:rFonts w:ascii="Times New Roman" w:hAnsi="Times New Roman" w:cs="Times New Roman"/>
          <w:bCs/>
          <w:sz w:val="24"/>
          <w:szCs w:val="24"/>
          <w:lang w:val="en-US"/>
        </w:rPr>
        <w:t>G</w:t>
      </w:r>
      <w:r w:rsidR="00AF3265" w:rsidRPr="00A715CA">
        <w:rPr>
          <w:rFonts w:ascii="Times New Roman" w:hAnsi="Times New Roman" w:cs="Times New Roman"/>
          <w:bCs/>
          <w:sz w:val="24"/>
          <w:szCs w:val="24"/>
        </w:rPr>
        <w:t>. Однако, согласно проведенным интервью, рядовые сотрудники (отчасти в силу привычки, отчасти в силу менталитета), не взирая на все усилия со стороны руководства, не могут так быстро изменить существующие принципы и ценности в работе.</w:t>
      </w:r>
    </w:p>
    <w:p w:rsidR="00AF3265" w:rsidRPr="00A715CA" w:rsidRDefault="00AF3265" w:rsidP="00A715CA">
      <w:pPr>
        <w:spacing w:after="0" w:line="240" w:lineRule="auto"/>
        <w:ind w:firstLine="709"/>
        <w:jc w:val="both"/>
        <w:rPr>
          <w:rFonts w:ascii="Times New Roman" w:hAnsi="Times New Roman" w:cs="Times New Roman"/>
          <w:bCs/>
          <w:sz w:val="24"/>
          <w:szCs w:val="24"/>
        </w:rPr>
      </w:pPr>
      <w:r w:rsidRPr="00A715CA">
        <w:rPr>
          <w:rFonts w:ascii="Times New Roman" w:hAnsi="Times New Roman" w:cs="Times New Roman"/>
          <w:bCs/>
          <w:sz w:val="24"/>
          <w:szCs w:val="24"/>
        </w:rPr>
        <w:t>В виду сложившейся ситуации, становится понятно, почему интервью</w:t>
      </w:r>
      <w:r w:rsidR="001F70D8" w:rsidRPr="00A715CA">
        <w:rPr>
          <w:rFonts w:ascii="Times New Roman" w:hAnsi="Times New Roman" w:cs="Times New Roman"/>
          <w:bCs/>
          <w:sz w:val="24"/>
          <w:szCs w:val="24"/>
        </w:rPr>
        <w:t>и</w:t>
      </w:r>
      <w:r w:rsidRPr="00A715CA">
        <w:rPr>
          <w:rFonts w:ascii="Times New Roman" w:hAnsi="Times New Roman" w:cs="Times New Roman"/>
          <w:bCs/>
          <w:sz w:val="24"/>
          <w:szCs w:val="24"/>
        </w:rPr>
        <w:t>руемые руководители отмечали в культуре Капеллы черты, зачастую свойственные различным типам культуры.</w:t>
      </w:r>
      <w:r w:rsidR="001F70D8" w:rsidRPr="00A715CA">
        <w:rPr>
          <w:rFonts w:ascii="Times New Roman" w:hAnsi="Times New Roman" w:cs="Times New Roman"/>
          <w:bCs/>
          <w:sz w:val="24"/>
          <w:szCs w:val="24"/>
        </w:rPr>
        <w:t xml:space="preserve"> Говоря о физическом пространстве, которое символизирует сложившуюся культуру, эксперты отмечали, что в организации очень много символики P&amp;G, она буквально везде, что напоминает о языке компании, ее ценностях и миссии – безусловно, это говорит в пользу </w:t>
      </w:r>
      <w:r w:rsidR="00033B82" w:rsidRPr="00A715CA">
        <w:rPr>
          <w:rFonts w:ascii="Times New Roman" w:hAnsi="Times New Roman" w:cs="Times New Roman"/>
          <w:bCs/>
          <w:sz w:val="24"/>
          <w:szCs w:val="24"/>
        </w:rPr>
        <w:t>коммуной</w:t>
      </w:r>
      <w:r w:rsidR="001F70D8" w:rsidRPr="00A715CA">
        <w:rPr>
          <w:rFonts w:ascii="Times New Roman" w:hAnsi="Times New Roman" w:cs="Times New Roman"/>
          <w:bCs/>
          <w:sz w:val="24"/>
          <w:szCs w:val="24"/>
        </w:rPr>
        <w:t xml:space="preserve"> культуры. Однако, сотрудники зачастую декорируют свои рабочие места семейными фото, открытками, забавными надписями или картинками (что характеризует сетевую культуру). В тоже время пространство организовано функционально</w:t>
      </w:r>
      <w:r w:rsidR="005B449C" w:rsidRPr="00A715CA">
        <w:rPr>
          <w:rFonts w:ascii="Times New Roman" w:hAnsi="Times New Roman" w:cs="Times New Roman"/>
          <w:bCs/>
          <w:sz w:val="24"/>
          <w:szCs w:val="24"/>
        </w:rPr>
        <w:t>, несмотря на то, что «в наследство» Капелле остались личные кабинеты, где работают 3 и более человека, а открытых пространств для работы нет (что могло бы охарактеризовать это как составляющую наемнической культуры), люди зачастую приходят не в свой кабинет и работают там, если это нужно для более эффективного решения проблемы. Формальные социальные взаимодействия часто дополняются неформальными – общими обедами, перерывами на чай или кофе, короткими разговорами на лестничных площадках, и т.д. Все это в совокупности говорит о преобладани</w:t>
      </w:r>
      <w:r w:rsidR="00951233">
        <w:rPr>
          <w:rFonts w:ascii="Times New Roman" w:hAnsi="Times New Roman" w:cs="Times New Roman"/>
          <w:bCs/>
          <w:sz w:val="24"/>
          <w:szCs w:val="24"/>
        </w:rPr>
        <w:t>и коммун</w:t>
      </w:r>
      <w:r w:rsidR="005B449C" w:rsidRPr="00A715CA">
        <w:rPr>
          <w:rFonts w:ascii="Times New Roman" w:hAnsi="Times New Roman" w:cs="Times New Roman"/>
          <w:bCs/>
          <w:sz w:val="24"/>
          <w:szCs w:val="24"/>
        </w:rPr>
        <w:t>ой культуры, несмотря на существование отдельных кабинетов и отсутствия множества мест для социальной активности.</w:t>
      </w:r>
    </w:p>
    <w:p w:rsidR="005B449C" w:rsidRPr="00A715CA" w:rsidRDefault="005B449C" w:rsidP="00A715CA">
      <w:pPr>
        <w:spacing w:after="0" w:line="240" w:lineRule="auto"/>
        <w:ind w:firstLine="709"/>
        <w:jc w:val="both"/>
        <w:rPr>
          <w:rFonts w:ascii="Times New Roman" w:hAnsi="Times New Roman" w:cs="Times New Roman"/>
          <w:bCs/>
          <w:sz w:val="24"/>
          <w:szCs w:val="24"/>
        </w:rPr>
      </w:pPr>
      <w:r w:rsidRPr="00A715CA">
        <w:rPr>
          <w:rFonts w:ascii="Times New Roman" w:hAnsi="Times New Roman" w:cs="Times New Roman"/>
          <w:bCs/>
          <w:sz w:val="24"/>
          <w:szCs w:val="24"/>
        </w:rPr>
        <w:t>Что касается коммуникаций, здесь также эксперты отметили моменты, свойственные разным типам культур – к примеру, то, что свойственно сетевой культуре – большое количество разговоров, следствием которого является возможность быстрого обмена информацией между сотрудниками. Также в коммуникациях сильно выражена культура наемнического типа: общение, как правило, направлено на решение определенной проблемы, оно осуществляется быстро, также</w:t>
      </w:r>
      <w:r w:rsidR="00EB3BE3" w:rsidRPr="00A715CA">
        <w:rPr>
          <w:rFonts w:ascii="Times New Roman" w:hAnsi="Times New Roman" w:cs="Times New Roman"/>
          <w:bCs/>
          <w:sz w:val="24"/>
          <w:szCs w:val="24"/>
        </w:rPr>
        <w:t>,</w:t>
      </w:r>
      <w:r w:rsidRPr="00A715CA">
        <w:rPr>
          <w:rFonts w:ascii="Times New Roman" w:hAnsi="Times New Roman" w:cs="Times New Roman"/>
          <w:bCs/>
          <w:sz w:val="24"/>
          <w:szCs w:val="24"/>
        </w:rPr>
        <w:t xml:space="preserve"> как и совещания</w:t>
      </w:r>
      <w:r w:rsidR="00EB3BE3" w:rsidRPr="00A715CA">
        <w:rPr>
          <w:rFonts w:ascii="Times New Roman" w:hAnsi="Times New Roman" w:cs="Times New Roman"/>
          <w:bCs/>
          <w:sz w:val="24"/>
          <w:szCs w:val="24"/>
        </w:rPr>
        <w:t xml:space="preserve">, организованные для немедленного реагирования на возникшую проблему. Однако, присутствуют и черты </w:t>
      </w:r>
      <w:r w:rsidR="00033B82" w:rsidRPr="00A715CA">
        <w:rPr>
          <w:rFonts w:ascii="Times New Roman" w:hAnsi="Times New Roman" w:cs="Times New Roman"/>
          <w:bCs/>
          <w:sz w:val="24"/>
          <w:szCs w:val="24"/>
        </w:rPr>
        <w:t>коммуной</w:t>
      </w:r>
      <w:r w:rsidR="00EB3BE3" w:rsidRPr="00A715CA">
        <w:rPr>
          <w:rFonts w:ascii="Times New Roman" w:hAnsi="Times New Roman" w:cs="Times New Roman"/>
          <w:bCs/>
          <w:sz w:val="24"/>
          <w:szCs w:val="24"/>
        </w:rPr>
        <w:t xml:space="preserve"> культуры – одежда, цвет и символы помогают сотрудникам быть ближе друг к другу, коммуникация легко проходит между различными отделами, уровнями и национальными культурами, а разговоры проходят на собственном языке компании, и, как это часто бывает</w:t>
      </w:r>
      <w:r w:rsidR="00951233">
        <w:rPr>
          <w:rFonts w:ascii="Times New Roman" w:hAnsi="Times New Roman" w:cs="Times New Roman"/>
          <w:bCs/>
          <w:sz w:val="24"/>
          <w:szCs w:val="24"/>
        </w:rPr>
        <w:t xml:space="preserve"> в компаниях с культурой </w:t>
      </w:r>
      <w:proofErr w:type="spellStart"/>
      <w:r w:rsidR="00951233">
        <w:rPr>
          <w:rFonts w:ascii="Times New Roman" w:hAnsi="Times New Roman" w:cs="Times New Roman"/>
          <w:bCs/>
          <w:sz w:val="24"/>
          <w:szCs w:val="24"/>
        </w:rPr>
        <w:t>коммун</w:t>
      </w:r>
      <w:r w:rsidR="00161F04">
        <w:rPr>
          <w:rFonts w:ascii="Times New Roman" w:hAnsi="Times New Roman" w:cs="Times New Roman"/>
          <w:bCs/>
          <w:sz w:val="24"/>
          <w:szCs w:val="24"/>
        </w:rPr>
        <w:t>н</w:t>
      </w:r>
      <w:r w:rsidR="00EB3BE3" w:rsidRPr="00A715CA">
        <w:rPr>
          <w:rFonts w:ascii="Times New Roman" w:hAnsi="Times New Roman" w:cs="Times New Roman"/>
          <w:bCs/>
          <w:sz w:val="24"/>
          <w:szCs w:val="24"/>
        </w:rPr>
        <w:t>ого</w:t>
      </w:r>
      <w:proofErr w:type="spellEnd"/>
      <w:r w:rsidR="00EB3BE3" w:rsidRPr="00A715CA">
        <w:rPr>
          <w:rFonts w:ascii="Times New Roman" w:hAnsi="Times New Roman" w:cs="Times New Roman"/>
          <w:bCs/>
          <w:sz w:val="24"/>
          <w:szCs w:val="24"/>
        </w:rPr>
        <w:t xml:space="preserve"> типа, здесь трудно не говорить, от каждого ждут вовлеченности в деятельность компании.</w:t>
      </w:r>
    </w:p>
    <w:p w:rsidR="00EB3BE3" w:rsidRPr="00A715CA" w:rsidRDefault="00EB3BE3" w:rsidP="00A715CA">
      <w:pPr>
        <w:spacing w:after="0" w:line="240" w:lineRule="auto"/>
        <w:ind w:firstLine="709"/>
        <w:jc w:val="both"/>
        <w:rPr>
          <w:rFonts w:ascii="Times New Roman" w:hAnsi="Times New Roman" w:cs="Times New Roman"/>
          <w:bCs/>
          <w:sz w:val="24"/>
          <w:szCs w:val="24"/>
        </w:rPr>
      </w:pPr>
      <w:r w:rsidRPr="00A715CA">
        <w:rPr>
          <w:rFonts w:ascii="Times New Roman" w:hAnsi="Times New Roman" w:cs="Times New Roman"/>
          <w:bCs/>
          <w:sz w:val="24"/>
          <w:szCs w:val="24"/>
        </w:rPr>
        <w:lastRenderedPageBreak/>
        <w:t xml:space="preserve">Третья составляющая интервью была посвящена использованию времени. Здесь никто из экспертов не выделил черт, свойственных сетевой культуре, что говорит о склонности к рациональному использованию времени в организации. Задержки на работе являются нормой, но только для руководителей, но справедлива и ситуация, когда руководство может уходить с работы раньше – если их задачи будут уже решены. Это в полной мере символизирует наемническую культуру. В то же время существуют элементы фрагментированной культуры – главный показатель сотрудников – это достижения, много времени уделяется профессиональному росту, однако не с целью вырастить индивидуалистов, а с целью подготовить успешную команду, что свойственно уже скорее </w:t>
      </w:r>
      <w:r w:rsidR="00033B82" w:rsidRPr="00A715CA">
        <w:rPr>
          <w:rFonts w:ascii="Times New Roman" w:hAnsi="Times New Roman" w:cs="Times New Roman"/>
          <w:bCs/>
          <w:sz w:val="24"/>
          <w:szCs w:val="24"/>
        </w:rPr>
        <w:t>коммуной</w:t>
      </w:r>
      <w:r w:rsidRPr="00A715CA">
        <w:rPr>
          <w:rFonts w:ascii="Times New Roman" w:hAnsi="Times New Roman" w:cs="Times New Roman"/>
          <w:bCs/>
          <w:sz w:val="24"/>
          <w:szCs w:val="24"/>
        </w:rPr>
        <w:t xml:space="preserve"> культуре. В пользу последней говорит и тот факт, что близкие отношения с сотрудниками на работе могут отражаться в дружбе, общих делах и праздниках.</w:t>
      </w:r>
    </w:p>
    <w:p w:rsidR="00EB3BE3" w:rsidRPr="00A715CA" w:rsidRDefault="00EB3BE3" w:rsidP="00A715CA">
      <w:pPr>
        <w:spacing w:after="0" w:line="240" w:lineRule="auto"/>
        <w:ind w:firstLine="709"/>
        <w:jc w:val="both"/>
        <w:rPr>
          <w:rFonts w:ascii="Times New Roman" w:hAnsi="Times New Roman" w:cs="Times New Roman"/>
          <w:bCs/>
          <w:sz w:val="24"/>
          <w:szCs w:val="24"/>
        </w:rPr>
      </w:pPr>
      <w:r w:rsidRPr="00A715CA">
        <w:rPr>
          <w:rFonts w:ascii="Times New Roman" w:hAnsi="Times New Roman" w:cs="Times New Roman"/>
          <w:bCs/>
          <w:sz w:val="24"/>
          <w:szCs w:val="24"/>
        </w:rPr>
        <w:t xml:space="preserve">Наконец, последняя часть интервью с экспертами </w:t>
      </w:r>
      <w:r w:rsidR="00676581" w:rsidRPr="00A715CA">
        <w:rPr>
          <w:rFonts w:ascii="Times New Roman" w:hAnsi="Times New Roman" w:cs="Times New Roman"/>
          <w:bCs/>
          <w:sz w:val="24"/>
          <w:szCs w:val="24"/>
        </w:rPr>
        <w:t>касалась идентификации сотрудников с организацией. Здесь руководители отмечали факты, свойственные различным типам культуры, которые, однако, свидетельствуют о положительных проявлениях солидарности и общительности сотрудников в компании. Сотрудники лояльны к заводу и друг к другу, существуют нормы поведения, однако отклонения от них могут быть санкционированы, если это способствует достижению целей. Люди идентифицируют себя с ценностями и миссией организации, эта идентификация очень часто выражается в использовании сотрудниками продукции компании, изделий с ее символикой дома.</w:t>
      </w:r>
    </w:p>
    <w:p w:rsidR="000853D2" w:rsidRPr="00A715CA" w:rsidRDefault="000853D2" w:rsidP="00A715CA">
      <w:pPr>
        <w:spacing w:after="0" w:line="240" w:lineRule="auto"/>
        <w:ind w:firstLine="709"/>
        <w:jc w:val="both"/>
        <w:rPr>
          <w:rFonts w:ascii="Times New Roman" w:hAnsi="Times New Roman"/>
          <w:sz w:val="24"/>
          <w:szCs w:val="24"/>
        </w:rPr>
      </w:pPr>
      <w:r w:rsidRPr="00A715CA">
        <w:rPr>
          <w:rFonts w:ascii="Times New Roman" w:hAnsi="Times New Roman" w:cs="Times New Roman"/>
          <w:bCs/>
          <w:sz w:val="24"/>
          <w:szCs w:val="24"/>
        </w:rPr>
        <w:t>В заключение первой части исследования можно сказать, что руководители воспринимаю</w:t>
      </w:r>
      <w:r w:rsidR="00951233">
        <w:rPr>
          <w:rFonts w:ascii="Times New Roman" w:hAnsi="Times New Roman" w:cs="Times New Roman"/>
          <w:bCs/>
          <w:sz w:val="24"/>
          <w:szCs w:val="24"/>
        </w:rPr>
        <w:t xml:space="preserve">т культуру компании, как </w:t>
      </w:r>
      <w:proofErr w:type="spellStart"/>
      <w:r w:rsidR="00951233">
        <w:rPr>
          <w:rFonts w:ascii="Times New Roman" w:hAnsi="Times New Roman" w:cs="Times New Roman"/>
          <w:bCs/>
          <w:sz w:val="24"/>
          <w:szCs w:val="24"/>
        </w:rPr>
        <w:t>коммун</w:t>
      </w:r>
      <w:r w:rsidR="00161F04">
        <w:rPr>
          <w:rFonts w:ascii="Times New Roman" w:hAnsi="Times New Roman" w:cs="Times New Roman"/>
          <w:bCs/>
          <w:sz w:val="24"/>
          <w:szCs w:val="24"/>
        </w:rPr>
        <w:t>н</w:t>
      </w:r>
      <w:r w:rsidRPr="00A715CA">
        <w:rPr>
          <w:rFonts w:ascii="Times New Roman" w:hAnsi="Times New Roman" w:cs="Times New Roman"/>
          <w:bCs/>
          <w:sz w:val="24"/>
          <w:szCs w:val="24"/>
        </w:rPr>
        <w:t>ую</w:t>
      </w:r>
      <w:proofErr w:type="spellEnd"/>
      <w:r w:rsidRPr="00A715CA">
        <w:rPr>
          <w:rFonts w:ascii="Times New Roman" w:hAnsi="Times New Roman" w:cs="Times New Roman"/>
          <w:bCs/>
          <w:sz w:val="24"/>
          <w:szCs w:val="24"/>
        </w:rPr>
        <w:t xml:space="preserve"> с некоторым перевесом в сторону солидарности сотрудников, в то же время отмечая прошлое компании, накладывающее отпечаток на культуру (к примеру, кабинетное устройство здания), а также склонность людей к личному общению, основанному на общих интересах.</w:t>
      </w:r>
    </w:p>
    <w:p w:rsidR="00F07C50" w:rsidRPr="00A715CA" w:rsidRDefault="00F07C50" w:rsidP="00A715CA">
      <w:pPr>
        <w:spacing w:after="120" w:line="240" w:lineRule="auto"/>
        <w:ind w:firstLine="709"/>
        <w:jc w:val="both"/>
        <w:rPr>
          <w:rFonts w:ascii="Times New Roman" w:hAnsi="Times New Roman"/>
          <w:sz w:val="24"/>
          <w:szCs w:val="24"/>
        </w:rPr>
      </w:pPr>
      <w:r w:rsidRPr="00A715CA">
        <w:rPr>
          <w:rFonts w:ascii="Times New Roman" w:hAnsi="Times New Roman"/>
          <w:sz w:val="24"/>
          <w:szCs w:val="24"/>
        </w:rPr>
        <w:t>Результаты второй части исследования представлены ниже (рис. 2)</w:t>
      </w:r>
      <w:r w:rsidR="00F413E9" w:rsidRPr="00A715CA">
        <w:rPr>
          <w:rFonts w:ascii="Times New Roman" w:hAnsi="Times New Roman"/>
          <w:sz w:val="24"/>
          <w:szCs w:val="24"/>
        </w:rPr>
        <w:t>.</w:t>
      </w:r>
    </w:p>
    <w:p w:rsidR="00F07C50" w:rsidRDefault="00101AB1" w:rsidP="00A715CA">
      <w:pPr>
        <w:spacing w:after="0" w:line="240" w:lineRule="auto"/>
        <w:jc w:val="center"/>
        <w:rPr>
          <w:rFonts w:ascii="Times New Roman" w:hAnsi="Times New Roman"/>
          <w:sz w:val="24"/>
          <w:szCs w:val="24"/>
        </w:rPr>
      </w:pPr>
      <w:r w:rsidRPr="00A715CA">
        <w:rPr>
          <w:rFonts w:ascii="Times New Roman" w:hAnsi="Times New Roman"/>
          <w:noProof/>
          <w:sz w:val="24"/>
          <w:szCs w:val="24"/>
          <w:lang w:eastAsia="ru-RU"/>
        </w:rPr>
        <w:lastRenderedPageBreak/>
        <w:drawing>
          <wp:inline distT="0" distB="0" distL="0" distR="0" wp14:anchorId="0A6574C0">
            <wp:extent cx="6091964" cy="6044499"/>
            <wp:effectExtent l="0" t="0" r="444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3537" cy="6046060"/>
                    </a:xfrm>
                    <a:prstGeom prst="rect">
                      <a:avLst/>
                    </a:prstGeom>
                    <a:noFill/>
                  </pic:spPr>
                </pic:pic>
              </a:graphicData>
            </a:graphic>
          </wp:inline>
        </w:drawing>
      </w:r>
    </w:p>
    <w:p w:rsidR="00F07C50" w:rsidRPr="00A715CA" w:rsidRDefault="00F07C50" w:rsidP="00A715CA">
      <w:pPr>
        <w:spacing w:after="120" w:line="240" w:lineRule="auto"/>
        <w:ind w:firstLine="142"/>
        <w:jc w:val="center"/>
        <w:rPr>
          <w:rFonts w:ascii="Times New Roman" w:hAnsi="Times New Roman"/>
          <w:sz w:val="24"/>
          <w:szCs w:val="24"/>
        </w:rPr>
      </w:pPr>
      <w:r w:rsidRPr="00A715CA">
        <w:rPr>
          <w:rFonts w:ascii="Times New Roman" w:hAnsi="Times New Roman"/>
          <w:sz w:val="24"/>
          <w:szCs w:val="24"/>
        </w:rPr>
        <w:t>Рис. 4. Тип организационной культуры завода Капелла.</w:t>
      </w:r>
    </w:p>
    <w:p w:rsidR="00F07C50" w:rsidRPr="00A715CA" w:rsidRDefault="00F07C50"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Исходя из полученных результатов анкетирования, нельзя однозначно сказать, что на предприятии сформирована культура </w:t>
      </w:r>
      <w:proofErr w:type="spellStart"/>
      <w:r w:rsidRPr="00A715CA">
        <w:rPr>
          <w:rFonts w:ascii="Times New Roman" w:hAnsi="Times New Roman"/>
          <w:sz w:val="24"/>
          <w:szCs w:val="24"/>
        </w:rPr>
        <w:t>ко</w:t>
      </w:r>
      <w:r w:rsidR="000853D2" w:rsidRPr="00A715CA">
        <w:rPr>
          <w:rFonts w:ascii="Times New Roman" w:hAnsi="Times New Roman"/>
          <w:sz w:val="24"/>
          <w:szCs w:val="24"/>
        </w:rPr>
        <w:t>м</w:t>
      </w:r>
      <w:r w:rsidR="00951233">
        <w:rPr>
          <w:rFonts w:ascii="Times New Roman" w:hAnsi="Times New Roman"/>
          <w:sz w:val="24"/>
          <w:szCs w:val="24"/>
        </w:rPr>
        <w:t>мун</w:t>
      </w:r>
      <w:r w:rsidR="00161F04">
        <w:rPr>
          <w:rFonts w:ascii="Times New Roman" w:hAnsi="Times New Roman"/>
          <w:sz w:val="24"/>
          <w:szCs w:val="24"/>
        </w:rPr>
        <w:t>н</w:t>
      </w:r>
      <w:r w:rsidRPr="00A715CA">
        <w:rPr>
          <w:rFonts w:ascii="Times New Roman" w:hAnsi="Times New Roman"/>
          <w:sz w:val="24"/>
          <w:szCs w:val="24"/>
        </w:rPr>
        <w:t>ого</w:t>
      </w:r>
      <w:proofErr w:type="spellEnd"/>
      <w:r w:rsidRPr="00A715CA">
        <w:rPr>
          <w:rFonts w:ascii="Times New Roman" w:hAnsi="Times New Roman"/>
          <w:sz w:val="24"/>
          <w:szCs w:val="24"/>
        </w:rPr>
        <w:t xml:space="preserve"> типа. В действительности, речь идет о тенденции к формированию ко</w:t>
      </w:r>
      <w:r w:rsidR="000853D2" w:rsidRPr="00A715CA">
        <w:rPr>
          <w:rFonts w:ascii="Times New Roman" w:hAnsi="Times New Roman"/>
          <w:sz w:val="24"/>
          <w:szCs w:val="24"/>
        </w:rPr>
        <w:t>м</w:t>
      </w:r>
      <w:r w:rsidR="00951233">
        <w:rPr>
          <w:rFonts w:ascii="Times New Roman" w:hAnsi="Times New Roman"/>
          <w:sz w:val="24"/>
          <w:szCs w:val="24"/>
        </w:rPr>
        <w:t>мун</w:t>
      </w:r>
      <w:r w:rsidRPr="00A715CA">
        <w:rPr>
          <w:rFonts w:ascii="Times New Roman" w:hAnsi="Times New Roman"/>
          <w:sz w:val="24"/>
          <w:szCs w:val="24"/>
        </w:rPr>
        <w:t xml:space="preserve">ой культуры (в пользу чего также свидетельствуют и проведенные на первом этапе интервью). </w:t>
      </w:r>
    </w:p>
    <w:p w:rsidR="004F640A" w:rsidRPr="00A715CA" w:rsidRDefault="00F07C50"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Интересно, что солидарность сотрудников несколько более выражена, чем об</w:t>
      </w:r>
      <w:r w:rsidR="00AF3265" w:rsidRPr="00A715CA">
        <w:rPr>
          <w:rFonts w:ascii="Times New Roman" w:hAnsi="Times New Roman"/>
          <w:sz w:val="24"/>
          <w:szCs w:val="24"/>
        </w:rPr>
        <w:t xml:space="preserve">щительность. Это объясняется двумя фактами – тем, что сотрудники с большим опытом работы раньше руководствовались именно солидарностью в трудовых отношениях (с большой долей вероятности можно сказать, что на заводе раньше существовала культура наемнического типа), а также тем, что </w:t>
      </w:r>
      <w:r w:rsidR="00AF3265" w:rsidRPr="00A715CA">
        <w:rPr>
          <w:rFonts w:ascii="Times New Roman" w:hAnsi="Times New Roman"/>
          <w:sz w:val="24"/>
          <w:szCs w:val="24"/>
          <w:lang w:val="en-US"/>
        </w:rPr>
        <w:t>P</w:t>
      </w:r>
      <w:r w:rsidR="00AF3265" w:rsidRPr="00A715CA">
        <w:rPr>
          <w:rFonts w:ascii="Times New Roman" w:hAnsi="Times New Roman"/>
          <w:sz w:val="24"/>
          <w:szCs w:val="24"/>
        </w:rPr>
        <w:t>&amp;</w:t>
      </w:r>
      <w:r w:rsidR="00AF3265" w:rsidRPr="00A715CA">
        <w:rPr>
          <w:rFonts w:ascii="Times New Roman" w:hAnsi="Times New Roman"/>
          <w:sz w:val="24"/>
          <w:szCs w:val="24"/>
          <w:lang w:val="en-US"/>
        </w:rPr>
        <w:t>G</w:t>
      </w:r>
      <w:r w:rsidR="00AF3265" w:rsidRPr="00A715CA">
        <w:rPr>
          <w:rFonts w:ascii="Times New Roman" w:hAnsi="Times New Roman"/>
          <w:sz w:val="24"/>
          <w:szCs w:val="24"/>
        </w:rPr>
        <w:t xml:space="preserve"> поощряет в отношениях нацеленность на результат в большей степени, чем дружеские отношения между коллегами.</w:t>
      </w:r>
    </w:p>
    <w:p w:rsidR="00AF3265" w:rsidRPr="00A715CA" w:rsidRDefault="00AF3265"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Если посмотреть на разброс результатов между отделами – он не очень велик, особенно если обратить внимание на ось общительности. В целом, это положительно характеризует ситуацию и св</w:t>
      </w:r>
      <w:r w:rsidR="000853D2" w:rsidRPr="00A715CA">
        <w:rPr>
          <w:rFonts w:ascii="Times New Roman" w:hAnsi="Times New Roman"/>
          <w:sz w:val="24"/>
          <w:szCs w:val="24"/>
        </w:rPr>
        <w:t>и</w:t>
      </w:r>
      <w:r w:rsidRPr="00A715CA">
        <w:rPr>
          <w:rFonts w:ascii="Times New Roman" w:hAnsi="Times New Roman"/>
          <w:sz w:val="24"/>
          <w:szCs w:val="24"/>
        </w:rPr>
        <w:t>детельствует об эффективных действиях по формированию культуры – поскольку различия в ценностях</w:t>
      </w:r>
      <w:r w:rsidR="00F413E9" w:rsidRPr="00A715CA">
        <w:rPr>
          <w:rFonts w:ascii="Times New Roman" w:hAnsi="Times New Roman"/>
          <w:sz w:val="24"/>
          <w:szCs w:val="24"/>
        </w:rPr>
        <w:t xml:space="preserve"> у сотрудников со столь различным функционалом</w:t>
      </w:r>
      <w:r w:rsidRPr="00A715CA">
        <w:rPr>
          <w:rFonts w:ascii="Times New Roman" w:hAnsi="Times New Roman"/>
          <w:sz w:val="24"/>
          <w:szCs w:val="24"/>
        </w:rPr>
        <w:t xml:space="preserve"> и моделях поведения возникли бы</w:t>
      </w:r>
      <w:r w:rsidR="00F413E9" w:rsidRPr="00A715CA">
        <w:rPr>
          <w:rFonts w:ascii="Times New Roman" w:hAnsi="Times New Roman"/>
          <w:sz w:val="24"/>
          <w:szCs w:val="24"/>
        </w:rPr>
        <w:t xml:space="preserve"> неминуемо</w:t>
      </w:r>
      <w:r w:rsidRPr="00A715CA">
        <w:rPr>
          <w:rFonts w:ascii="Times New Roman" w:hAnsi="Times New Roman"/>
          <w:sz w:val="24"/>
          <w:szCs w:val="24"/>
        </w:rPr>
        <w:t>. Однако, работники производства, также как офисные работники и сотрудники лаборатории в целом воспринимают культуру компании одинаково.</w:t>
      </w:r>
    </w:p>
    <w:p w:rsidR="00F413E9" w:rsidRPr="00A715CA" w:rsidRDefault="00F413E9"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lastRenderedPageBreak/>
        <w:t>Разница в восприятии солидарности между сотрудниками лаборатории (самое высокое значение) и сотрудниками офиса и склада (одинаковые значения) объяснима тем, что работа в лаборатории требует более тщательного, внимательного подхода и большей концентрации, грамотной и четкой коммуникации между сотрудниками во избежание ошибки. Подобные рабочие условия и обуславливают повышенную солидарность сотрудников друг к другу.</w:t>
      </w:r>
    </w:p>
    <w:p w:rsidR="00F413E9" w:rsidRPr="00A715CA" w:rsidRDefault="00767D75"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В итоге, оценить результаты анкетирования (с учетом проведенных интервью) можно как существующую тенденцию к формированию культуры </w:t>
      </w:r>
      <w:proofErr w:type="spellStart"/>
      <w:r w:rsidRPr="00A715CA">
        <w:rPr>
          <w:rFonts w:ascii="Times New Roman" w:hAnsi="Times New Roman"/>
          <w:sz w:val="24"/>
          <w:szCs w:val="24"/>
        </w:rPr>
        <w:t>ком</w:t>
      </w:r>
      <w:r w:rsidR="001F70D8" w:rsidRPr="00A715CA">
        <w:rPr>
          <w:rFonts w:ascii="Times New Roman" w:hAnsi="Times New Roman"/>
          <w:sz w:val="24"/>
          <w:szCs w:val="24"/>
        </w:rPr>
        <w:t>м</w:t>
      </w:r>
      <w:r w:rsidR="00951233">
        <w:rPr>
          <w:rFonts w:ascii="Times New Roman" w:hAnsi="Times New Roman"/>
          <w:sz w:val="24"/>
          <w:szCs w:val="24"/>
        </w:rPr>
        <w:t>ун</w:t>
      </w:r>
      <w:r w:rsidR="00161F04">
        <w:rPr>
          <w:rFonts w:ascii="Times New Roman" w:hAnsi="Times New Roman"/>
          <w:sz w:val="24"/>
          <w:szCs w:val="24"/>
        </w:rPr>
        <w:t>н</w:t>
      </w:r>
      <w:r w:rsidRPr="00A715CA">
        <w:rPr>
          <w:rFonts w:ascii="Times New Roman" w:hAnsi="Times New Roman"/>
          <w:sz w:val="24"/>
          <w:szCs w:val="24"/>
        </w:rPr>
        <w:t>ого</w:t>
      </w:r>
      <w:proofErr w:type="spellEnd"/>
      <w:r w:rsidRPr="00A715CA">
        <w:rPr>
          <w:rFonts w:ascii="Times New Roman" w:hAnsi="Times New Roman"/>
          <w:sz w:val="24"/>
          <w:szCs w:val="24"/>
        </w:rPr>
        <w:t xml:space="preserve"> типа одновременно во всех отделах завода с небольшим перевесом в сторону солидарности, что объясняется как существовавшей до прихода </w:t>
      </w:r>
      <w:r w:rsidRPr="00A715CA">
        <w:rPr>
          <w:rFonts w:ascii="Times New Roman" w:hAnsi="Times New Roman"/>
          <w:sz w:val="24"/>
          <w:szCs w:val="24"/>
          <w:lang w:val="en-US"/>
        </w:rPr>
        <w:t>P</w:t>
      </w:r>
      <w:r w:rsidRPr="00A715CA">
        <w:rPr>
          <w:rFonts w:ascii="Times New Roman" w:hAnsi="Times New Roman"/>
          <w:sz w:val="24"/>
          <w:szCs w:val="24"/>
        </w:rPr>
        <w:t>&amp;</w:t>
      </w:r>
      <w:r w:rsidRPr="00A715CA">
        <w:rPr>
          <w:rFonts w:ascii="Times New Roman" w:hAnsi="Times New Roman"/>
          <w:sz w:val="24"/>
          <w:szCs w:val="24"/>
          <w:lang w:val="en-US"/>
        </w:rPr>
        <w:t>G</w:t>
      </w:r>
      <w:r w:rsidRPr="00A715CA">
        <w:rPr>
          <w:rFonts w:ascii="Times New Roman" w:hAnsi="Times New Roman"/>
          <w:sz w:val="24"/>
          <w:szCs w:val="24"/>
        </w:rPr>
        <w:t xml:space="preserve"> культурой, так и политикой </w:t>
      </w:r>
      <w:r w:rsidRPr="00A715CA">
        <w:rPr>
          <w:rFonts w:ascii="Times New Roman" w:hAnsi="Times New Roman"/>
          <w:sz w:val="24"/>
          <w:szCs w:val="24"/>
          <w:lang w:val="en-US"/>
        </w:rPr>
        <w:t>Procter</w:t>
      </w:r>
      <w:r w:rsidRPr="00A715CA">
        <w:rPr>
          <w:rFonts w:ascii="Times New Roman" w:hAnsi="Times New Roman"/>
          <w:sz w:val="24"/>
          <w:szCs w:val="24"/>
        </w:rPr>
        <w:t xml:space="preserve"> &amp; </w:t>
      </w:r>
      <w:r w:rsidRPr="00A715CA">
        <w:rPr>
          <w:rFonts w:ascii="Times New Roman" w:hAnsi="Times New Roman"/>
          <w:sz w:val="24"/>
          <w:szCs w:val="24"/>
          <w:lang w:val="en-US"/>
        </w:rPr>
        <w:t>Gamble</w:t>
      </w:r>
      <w:r w:rsidRPr="00A715CA">
        <w:rPr>
          <w:rFonts w:ascii="Times New Roman" w:hAnsi="Times New Roman"/>
          <w:sz w:val="24"/>
          <w:szCs w:val="24"/>
        </w:rPr>
        <w:t xml:space="preserve"> в настоящее время.</w:t>
      </w:r>
    </w:p>
    <w:p w:rsidR="00767D75" w:rsidRPr="00A715CA" w:rsidRDefault="00767D75"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Следующим этапом диагностики культуры является определение «знака» культуры – иными словами, ее эффективности. В первую очередь рядовым сотрудникам завода была роздана вторая анкета, призванная определить положительную или отрицательную организационную культуру.</w:t>
      </w:r>
      <w:r w:rsidR="00AA4EA1" w:rsidRPr="00A715CA">
        <w:rPr>
          <w:rFonts w:ascii="Times New Roman" w:hAnsi="Times New Roman"/>
          <w:sz w:val="24"/>
          <w:szCs w:val="24"/>
        </w:rPr>
        <w:t xml:space="preserve"> По оценке самих сотрудников, культура компании соответствует в большей степени положительно сформированной, однако этот перевес не столь велик, как можно было ожидать. Это обусловлено тем фактом, что отвечая на вопросы анкеты сотрудники зачастую придерживались варианта «затрудняюсь ответить», что привело к небольшому перевесу «положительных» ответов. Тем не менее, в результате исследования не было компенсации негативных ответов позитивными – что говорит об едином восприятии сотрудниками культуры, а также еще раз является свидетельством того, что культура (особенно касаемо рядовых сотрудников) все еще находится в стадии форми</w:t>
      </w:r>
      <w:r w:rsidR="00EF7968" w:rsidRPr="00A715CA">
        <w:rPr>
          <w:rFonts w:ascii="Times New Roman" w:hAnsi="Times New Roman"/>
          <w:sz w:val="24"/>
          <w:szCs w:val="24"/>
        </w:rPr>
        <w:t>р</w:t>
      </w:r>
      <w:r w:rsidR="00AA4EA1" w:rsidRPr="00A715CA">
        <w:rPr>
          <w:rFonts w:ascii="Times New Roman" w:hAnsi="Times New Roman"/>
          <w:sz w:val="24"/>
          <w:szCs w:val="24"/>
        </w:rPr>
        <w:t>ования.</w:t>
      </w:r>
    </w:p>
    <w:p w:rsidR="00D44B6D" w:rsidRDefault="00AA4EA1"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Руководители же </w:t>
      </w:r>
      <w:r w:rsidR="00EF7968" w:rsidRPr="00A715CA">
        <w:rPr>
          <w:rFonts w:ascii="Times New Roman" w:hAnsi="Times New Roman"/>
          <w:sz w:val="24"/>
          <w:szCs w:val="24"/>
        </w:rPr>
        <w:t>более однозначно оценили культуру, как позитивную</w:t>
      </w:r>
      <w:r w:rsidR="00101AB1" w:rsidRPr="00A715CA">
        <w:rPr>
          <w:rFonts w:ascii="Times New Roman" w:hAnsi="Times New Roman"/>
          <w:sz w:val="24"/>
          <w:szCs w:val="24"/>
        </w:rPr>
        <w:t xml:space="preserve"> </w:t>
      </w:r>
      <w:r w:rsidR="00EF7968" w:rsidRPr="00A715CA">
        <w:rPr>
          <w:rFonts w:ascii="Times New Roman" w:hAnsi="Times New Roman"/>
          <w:sz w:val="24"/>
          <w:szCs w:val="24"/>
        </w:rPr>
        <w:t xml:space="preserve">(рис. </w:t>
      </w:r>
      <w:r w:rsidR="00101AB1" w:rsidRPr="00A715CA">
        <w:rPr>
          <w:rFonts w:ascii="Times New Roman" w:hAnsi="Times New Roman"/>
          <w:sz w:val="24"/>
          <w:szCs w:val="24"/>
        </w:rPr>
        <w:t>5).</w:t>
      </w:r>
    </w:p>
    <w:p w:rsidR="00101AB1" w:rsidRPr="00A715CA" w:rsidRDefault="00101AB1"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 </w:t>
      </w:r>
    </w:p>
    <w:p w:rsidR="00EF7968" w:rsidRPr="00A715CA" w:rsidRDefault="00101AB1" w:rsidP="00A715CA">
      <w:pPr>
        <w:spacing w:after="0" w:line="240" w:lineRule="auto"/>
        <w:ind w:firstLine="709"/>
        <w:jc w:val="center"/>
        <w:rPr>
          <w:rFonts w:ascii="Times New Roman" w:hAnsi="Times New Roman"/>
          <w:sz w:val="24"/>
          <w:szCs w:val="24"/>
        </w:rPr>
      </w:pPr>
      <w:r w:rsidRPr="00A715CA">
        <w:rPr>
          <w:rFonts w:ascii="Times New Roman" w:hAnsi="Times New Roman"/>
          <w:noProof/>
          <w:sz w:val="24"/>
          <w:szCs w:val="24"/>
          <w:lang w:eastAsia="ru-RU"/>
        </w:rPr>
        <w:drawing>
          <wp:inline distT="0" distB="0" distL="0" distR="0" wp14:anchorId="494F8FC2">
            <wp:extent cx="3805703" cy="3575567"/>
            <wp:effectExtent l="0" t="0" r="4445" b="635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92" cy="3580818"/>
                    </a:xfrm>
                    <a:prstGeom prst="rect">
                      <a:avLst/>
                    </a:prstGeom>
                    <a:noFill/>
                  </pic:spPr>
                </pic:pic>
              </a:graphicData>
            </a:graphic>
          </wp:inline>
        </w:drawing>
      </w:r>
    </w:p>
    <w:p w:rsidR="00EF7968" w:rsidRDefault="00EF7968" w:rsidP="00A715CA">
      <w:pPr>
        <w:spacing w:after="0" w:line="240" w:lineRule="auto"/>
        <w:ind w:firstLine="709"/>
        <w:jc w:val="center"/>
        <w:rPr>
          <w:rFonts w:ascii="Times New Roman" w:hAnsi="Times New Roman"/>
          <w:sz w:val="24"/>
          <w:szCs w:val="24"/>
        </w:rPr>
      </w:pPr>
      <w:r w:rsidRPr="00A715CA">
        <w:rPr>
          <w:rFonts w:ascii="Times New Roman" w:hAnsi="Times New Roman"/>
          <w:sz w:val="24"/>
          <w:szCs w:val="24"/>
        </w:rPr>
        <w:t>Рис. 5. Культура завода Капелла.</w:t>
      </w:r>
    </w:p>
    <w:p w:rsidR="00D44B6D" w:rsidRPr="00A715CA" w:rsidRDefault="00D44B6D" w:rsidP="00A715CA">
      <w:pPr>
        <w:spacing w:after="0" w:line="240" w:lineRule="auto"/>
        <w:ind w:firstLine="709"/>
        <w:jc w:val="center"/>
        <w:rPr>
          <w:rFonts w:ascii="Times New Roman" w:hAnsi="Times New Roman"/>
          <w:sz w:val="24"/>
          <w:szCs w:val="24"/>
        </w:rPr>
      </w:pPr>
    </w:p>
    <w:p w:rsidR="00753EE6" w:rsidRPr="00A715CA" w:rsidRDefault="00EF7968"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Из десяти предложенных сценариев каждый эксперт выделил не более двух негативных вариантов развития событий. </w:t>
      </w:r>
      <w:r w:rsidR="00753EE6" w:rsidRPr="00A715CA">
        <w:rPr>
          <w:rFonts w:ascii="Times New Roman" w:hAnsi="Times New Roman"/>
          <w:sz w:val="24"/>
          <w:szCs w:val="24"/>
        </w:rPr>
        <w:t>Это св</w:t>
      </w:r>
      <w:r w:rsidR="001F70D8" w:rsidRPr="00A715CA">
        <w:rPr>
          <w:rFonts w:ascii="Times New Roman" w:hAnsi="Times New Roman"/>
          <w:sz w:val="24"/>
          <w:szCs w:val="24"/>
        </w:rPr>
        <w:t>и</w:t>
      </w:r>
      <w:r w:rsidR="00753EE6" w:rsidRPr="00A715CA">
        <w:rPr>
          <w:rFonts w:ascii="Times New Roman" w:hAnsi="Times New Roman"/>
          <w:sz w:val="24"/>
          <w:szCs w:val="24"/>
        </w:rPr>
        <w:t xml:space="preserve">детельствует о том, что формирующаяся </w:t>
      </w:r>
      <w:proofErr w:type="spellStart"/>
      <w:r w:rsidR="00753EE6" w:rsidRPr="00A715CA">
        <w:rPr>
          <w:rFonts w:ascii="Times New Roman" w:hAnsi="Times New Roman"/>
          <w:sz w:val="24"/>
          <w:szCs w:val="24"/>
        </w:rPr>
        <w:t>ком</w:t>
      </w:r>
      <w:r w:rsidRPr="00A715CA">
        <w:rPr>
          <w:rFonts w:ascii="Times New Roman" w:hAnsi="Times New Roman"/>
          <w:sz w:val="24"/>
          <w:szCs w:val="24"/>
        </w:rPr>
        <w:t>м</w:t>
      </w:r>
      <w:r w:rsidR="00951233">
        <w:rPr>
          <w:rFonts w:ascii="Times New Roman" w:hAnsi="Times New Roman"/>
          <w:sz w:val="24"/>
          <w:szCs w:val="24"/>
        </w:rPr>
        <w:t>ун</w:t>
      </w:r>
      <w:r w:rsidR="00161F04">
        <w:rPr>
          <w:rFonts w:ascii="Times New Roman" w:hAnsi="Times New Roman"/>
          <w:sz w:val="24"/>
          <w:szCs w:val="24"/>
        </w:rPr>
        <w:t>н</w:t>
      </w:r>
      <w:r w:rsidR="00753EE6" w:rsidRPr="00A715CA">
        <w:rPr>
          <w:rFonts w:ascii="Times New Roman" w:hAnsi="Times New Roman"/>
          <w:sz w:val="24"/>
          <w:szCs w:val="24"/>
        </w:rPr>
        <w:t>ая</w:t>
      </w:r>
      <w:proofErr w:type="spellEnd"/>
      <w:r w:rsidR="00753EE6" w:rsidRPr="00A715CA">
        <w:rPr>
          <w:rFonts w:ascii="Times New Roman" w:hAnsi="Times New Roman"/>
          <w:sz w:val="24"/>
          <w:szCs w:val="24"/>
        </w:rPr>
        <w:t xml:space="preserve"> культура не обладает признаками разрушающей, неэффективной культуры (что также говорит о грамотной работе руководства по формированию культуры на заводе), а именно: излишней самоуверенностью сотрудников, верой в неуязвимость, чрезмерной увлеченностью работой и преувеличенной ролью лидеров компании. Напротив, культура компании способствует </w:t>
      </w:r>
      <w:r w:rsidR="00753EE6" w:rsidRPr="00A715CA">
        <w:rPr>
          <w:rFonts w:ascii="Times New Roman" w:hAnsi="Times New Roman"/>
          <w:sz w:val="24"/>
          <w:szCs w:val="24"/>
        </w:rPr>
        <w:lastRenderedPageBreak/>
        <w:t>эффективной и слаженной работе сотрудников, одновременно достижению поставленных целей и дружелюбному общению в большинстве ситуаций на заводе.</w:t>
      </w:r>
    </w:p>
    <w:p w:rsidR="00644DCC" w:rsidRPr="00A715CA" w:rsidRDefault="00EF7968"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В заключение проведенной диагностики культуры заводы Капелла необходимо отметить, что не</w:t>
      </w:r>
      <w:r w:rsidR="00951233">
        <w:rPr>
          <w:rFonts w:ascii="Times New Roman" w:hAnsi="Times New Roman"/>
          <w:sz w:val="24"/>
          <w:szCs w:val="24"/>
        </w:rPr>
        <w:t>смотря на явные признаки коммун</w:t>
      </w:r>
      <w:r w:rsidRPr="00A715CA">
        <w:rPr>
          <w:rFonts w:ascii="Times New Roman" w:hAnsi="Times New Roman"/>
          <w:sz w:val="24"/>
          <w:szCs w:val="24"/>
        </w:rPr>
        <w:t xml:space="preserve">ой культуры, она все еще находится в процессе формирования – за семь лет направленного воздействия полностью идентифицируют себя с ценностями и принципами культуры </w:t>
      </w:r>
      <w:r w:rsidRPr="00A715CA">
        <w:rPr>
          <w:rFonts w:ascii="Times New Roman" w:hAnsi="Times New Roman"/>
          <w:sz w:val="24"/>
          <w:szCs w:val="24"/>
          <w:lang w:val="en-US"/>
        </w:rPr>
        <w:t>P</w:t>
      </w:r>
      <w:r w:rsidRPr="00A715CA">
        <w:rPr>
          <w:rFonts w:ascii="Times New Roman" w:hAnsi="Times New Roman"/>
          <w:sz w:val="24"/>
          <w:szCs w:val="24"/>
        </w:rPr>
        <w:t>&amp;</w:t>
      </w:r>
      <w:r w:rsidRPr="00A715CA">
        <w:rPr>
          <w:rFonts w:ascii="Times New Roman" w:hAnsi="Times New Roman"/>
          <w:sz w:val="24"/>
          <w:szCs w:val="24"/>
          <w:lang w:val="en-US"/>
        </w:rPr>
        <w:t>G</w:t>
      </w:r>
      <w:r w:rsidRPr="00A715CA">
        <w:rPr>
          <w:rFonts w:ascii="Times New Roman" w:hAnsi="Times New Roman"/>
          <w:sz w:val="24"/>
          <w:szCs w:val="24"/>
        </w:rPr>
        <w:t xml:space="preserve"> только руководство, рядовые же сотрудники пока наследуют черты культуры, предшествующей нынешней ситуации. Этому является свидетельством различная оценка культуры руководителями и рядовыми сотрудниками. </w:t>
      </w:r>
    </w:p>
    <w:p w:rsidR="00EF7968" w:rsidRPr="00A715CA" w:rsidRDefault="00EF7968"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Однако, руководством проделана огромная работа по изменению культуры – к примеру, на заводе отказались от отдельной столовой для директора и его приближенных лиц, введен </w:t>
      </w:r>
      <w:r w:rsidR="00644DCC" w:rsidRPr="00A715CA">
        <w:rPr>
          <w:rFonts w:ascii="Times New Roman" w:hAnsi="Times New Roman"/>
          <w:sz w:val="24"/>
          <w:szCs w:val="24"/>
        </w:rPr>
        <w:t>ненормированный</w:t>
      </w:r>
      <w:r w:rsidRPr="00A715CA">
        <w:rPr>
          <w:rFonts w:ascii="Times New Roman" w:hAnsi="Times New Roman"/>
          <w:sz w:val="24"/>
          <w:szCs w:val="24"/>
        </w:rPr>
        <w:t xml:space="preserve"> график для ме</w:t>
      </w:r>
      <w:r w:rsidR="00644DCC" w:rsidRPr="00A715CA">
        <w:rPr>
          <w:rFonts w:ascii="Times New Roman" w:hAnsi="Times New Roman"/>
          <w:sz w:val="24"/>
          <w:szCs w:val="24"/>
        </w:rPr>
        <w:t>неджеров, единая форма одежды, обязательные требования по безопасности, культура работы с оборудованием и многое другое. В целом, эти действия были направлены на создание необходимой атмосферы во всех отделах и структурах завода, однако, в силу того, что руководители непосредственно притворяли все эти нововведения в жизнь, они понимают их важность и смысл, они в большей степени прониклись культурой, создаваемой P&amp;G, а рядовым сотрудникам, по всей видимости, не хватает понимания всей ситуации в целом, понимания того, зачем все эти изменения были проведены, по этой причине, их идентификация с культурой нового типа не столь сильна.</w:t>
      </w:r>
    </w:p>
    <w:p w:rsidR="00033B82" w:rsidRPr="00A715CA" w:rsidRDefault="00033B82" w:rsidP="00A715CA">
      <w:pPr>
        <w:spacing w:after="0" w:line="240" w:lineRule="auto"/>
        <w:ind w:firstLine="709"/>
        <w:jc w:val="both"/>
        <w:rPr>
          <w:rFonts w:ascii="Times New Roman" w:hAnsi="Times New Roman"/>
          <w:sz w:val="24"/>
          <w:szCs w:val="24"/>
        </w:rPr>
      </w:pPr>
    </w:p>
    <w:p w:rsidR="00033B82" w:rsidRPr="00A715CA" w:rsidRDefault="00033B82" w:rsidP="00A715CA">
      <w:pPr>
        <w:spacing w:after="0" w:line="240" w:lineRule="auto"/>
        <w:ind w:firstLine="709"/>
        <w:jc w:val="both"/>
        <w:rPr>
          <w:rFonts w:ascii="Times New Roman" w:hAnsi="Times New Roman"/>
          <w:i/>
          <w:sz w:val="24"/>
          <w:szCs w:val="24"/>
        </w:rPr>
      </w:pPr>
      <w:r w:rsidRPr="00A715CA">
        <w:rPr>
          <w:rFonts w:ascii="Times New Roman" w:hAnsi="Times New Roman"/>
          <w:i/>
          <w:sz w:val="24"/>
          <w:szCs w:val="24"/>
        </w:rPr>
        <w:t>Диагностика организационной культуры университета</w:t>
      </w:r>
    </w:p>
    <w:p w:rsidR="00981BF2" w:rsidRPr="00A715CA" w:rsidRDefault="00033B8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Диагностику культуры университета</w:t>
      </w:r>
      <w:r w:rsidR="004F640A" w:rsidRPr="00A715CA">
        <w:rPr>
          <w:rFonts w:ascii="Times New Roman" w:hAnsi="Times New Roman"/>
          <w:sz w:val="24"/>
          <w:szCs w:val="24"/>
        </w:rPr>
        <w:t xml:space="preserve"> </w:t>
      </w:r>
      <w:r w:rsidRPr="00A715CA">
        <w:rPr>
          <w:rFonts w:ascii="Times New Roman" w:hAnsi="Times New Roman"/>
          <w:sz w:val="24"/>
          <w:szCs w:val="24"/>
        </w:rPr>
        <w:t>проводилась</w:t>
      </w:r>
      <w:r w:rsidR="00981BF2" w:rsidRPr="00A715CA">
        <w:rPr>
          <w:rFonts w:ascii="Times New Roman" w:hAnsi="Times New Roman"/>
          <w:sz w:val="24"/>
          <w:szCs w:val="24"/>
        </w:rPr>
        <w:t xml:space="preserve"> на примере факультетов менеджмента и экономики НИУ ВШЭ – Нижний Новгород</w:t>
      </w:r>
      <w:r w:rsidR="00B250C5" w:rsidRPr="00A715CA">
        <w:rPr>
          <w:rFonts w:ascii="Times New Roman" w:hAnsi="Times New Roman"/>
          <w:sz w:val="24"/>
          <w:szCs w:val="24"/>
        </w:rPr>
        <w:t>.</w:t>
      </w:r>
      <w:r w:rsidRPr="00A715CA">
        <w:rPr>
          <w:rFonts w:ascii="Times New Roman" w:hAnsi="Times New Roman"/>
          <w:sz w:val="24"/>
          <w:szCs w:val="24"/>
        </w:rPr>
        <w:t xml:space="preserve"> </w:t>
      </w:r>
      <w:r w:rsidR="00981BF2" w:rsidRPr="00A715CA">
        <w:rPr>
          <w:rFonts w:ascii="Times New Roman" w:hAnsi="Times New Roman"/>
          <w:sz w:val="24"/>
          <w:szCs w:val="24"/>
        </w:rPr>
        <w:t>В х</w:t>
      </w:r>
      <w:r w:rsidRPr="00A715CA">
        <w:rPr>
          <w:rFonts w:ascii="Times New Roman" w:hAnsi="Times New Roman"/>
          <w:sz w:val="24"/>
          <w:szCs w:val="24"/>
        </w:rPr>
        <w:t xml:space="preserve">оде исследования культуры </w:t>
      </w:r>
      <w:r w:rsidR="00981BF2" w:rsidRPr="00A715CA">
        <w:rPr>
          <w:rFonts w:ascii="Times New Roman" w:hAnsi="Times New Roman"/>
          <w:sz w:val="24"/>
          <w:szCs w:val="24"/>
        </w:rPr>
        <w:t>было опрошено тридцать восемь респондентов с факультетов менеджмента и экономики, которые являются сотрудниками университета в течение двух последних лет. Согласно методике, сначала было проведено интервью с представителями факультетов, затем опрос с использованием первой методики для определения основного типа культуры, а после обработки полученных результатов был проведен еще один опрос для выявления баланса позитивного и негативного в культуре. В заключение исследования участники первого интервью определили реакцию сотрудников в различных сценариях с помощью четвертого инструмента методики.</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Первичное интервью с представителем факультета </w:t>
      </w:r>
      <w:r w:rsidRPr="00A715CA">
        <w:rPr>
          <w:rFonts w:ascii="Times New Roman" w:hAnsi="Times New Roman"/>
          <w:b/>
          <w:i/>
          <w:sz w:val="24"/>
          <w:szCs w:val="24"/>
        </w:rPr>
        <w:t>менеджмента</w:t>
      </w:r>
      <w:r w:rsidRPr="00A715CA">
        <w:rPr>
          <w:rFonts w:ascii="Times New Roman" w:hAnsi="Times New Roman"/>
          <w:sz w:val="24"/>
          <w:szCs w:val="24"/>
        </w:rPr>
        <w:t xml:space="preserve"> позволило сделать определенные выводы относительно особенностей физического пространства на факультете, коммуникаций между сотрудниками, использования времени и идентификации сотрудников.</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Согласно проведенному интервью, физическое пространство на факультете организовано с точки зрения эффективности, у сотрудников могут быть как личные, так и общие кабинеты, они декорированы в основном наградами, сертификатами, различными достижениями. Ни у кого из сотрудников нет привилегий на парковке. Эти факты говорят о выраженной наемнической культуре, однако, фрагментированная культура также представлена на факультете. Пространство организовано так, чтобы сотрудников не отвлекали в процессе работы, офисные двери закрыты, сами кабинеты хорошо оборудованы, у сотрудников есть все необходимое для работы. Общих мест на факультете сравнительно мало. </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Что касается коммуникаций на факультете, здесь также наблюдается наемническая культура, которой свойственна быстрая, прямая и направленная на работу коммуникация, совещания организованы по-деловому, они продуманы и имеют своей целью решение неотложных, актуальных задач. Обсуждение персональных проблем не поощряется. Однако в случае с коммуникациями наемническая культура дополняется элементами культуры сетевой – на факультете много говорят, и, хотя существует формальная иерархия и процессы, значимая часть коммуникаций проходит за пределами формальной системы в виде личных разговоров. Также имеет место формирование клик, которые в определенной степени затрудняют коммуникации.</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Говоря о том, как люди используют свое время, стоит отметить, что рабочий день может быть длинным, задержки на работе – это не редкость, хотя можно уходить с работы, </w:t>
      </w:r>
      <w:r w:rsidRPr="00A715CA">
        <w:rPr>
          <w:rFonts w:ascii="Times New Roman" w:hAnsi="Times New Roman"/>
          <w:sz w:val="24"/>
          <w:szCs w:val="24"/>
        </w:rPr>
        <w:lastRenderedPageBreak/>
        <w:t>как только все задачи будут выполнены. На факультете существуют явные и точные методы измерения продуктивности, личное время сотрудников дорого, а праздные разговоры считаются потерей времени. Все это целиком и полностью подтверждает существование наемнической культуры.</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Наконец, идентификация сотрудников также характеризует сложившуюся на факультете культуру как ту, что соответствует наемническому типу. Люди идентифицируют себя с успехом, говорят о работе и обмениваются профессиональными интересами гораздо чаще, чем сантиментами и вообще чувствами. Хотя на факультете существуют значимые различия между сотрудниками, это не препятствует эффективной работе каждого. Также личная жизнь – это дело каждого человека, о ней непринято распространятся. Последние два факта говорят о том, что фрагментированная культура также выражена на факультете.</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В итоге можно сказать, что на факультете менеджмента выражена культура наемнического типа, однако присутствуют и некоторые признаки сетевой и фрагментированной культур в области идентификации сотрудников, коммуникаций и организации пространства на факультете.</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На факультете </w:t>
      </w:r>
      <w:r w:rsidR="00D44B6D" w:rsidRPr="00A715CA">
        <w:rPr>
          <w:rFonts w:ascii="Times New Roman" w:hAnsi="Times New Roman"/>
          <w:b/>
          <w:i/>
          <w:sz w:val="24"/>
          <w:szCs w:val="24"/>
        </w:rPr>
        <w:t xml:space="preserve">экономики </w:t>
      </w:r>
      <w:r w:rsidR="00D44B6D" w:rsidRPr="00A715CA">
        <w:rPr>
          <w:rFonts w:ascii="Times New Roman" w:hAnsi="Times New Roman"/>
          <w:sz w:val="24"/>
          <w:szCs w:val="24"/>
        </w:rPr>
        <w:t>ситуация</w:t>
      </w:r>
      <w:r w:rsidRPr="00A715CA">
        <w:rPr>
          <w:rFonts w:ascii="Times New Roman" w:hAnsi="Times New Roman"/>
          <w:sz w:val="24"/>
          <w:szCs w:val="24"/>
        </w:rPr>
        <w:t xml:space="preserve"> отчасти похожа на т</w:t>
      </w:r>
      <w:r w:rsidR="00033B82" w:rsidRPr="00A715CA">
        <w:rPr>
          <w:rFonts w:ascii="Times New Roman" w:hAnsi="Times New Roman"/>
          <w:sz w:val="24"/>
          <w:szCs w:val="24"/>
        </w:rPr>
        <w:t xml:space="preserve">у, что сложилась на факультете </w:t>
      </w:r>
      <w:r w:rsidR="00033B82" w:rsidRPr="00A715CA">
        <w:rPr>
          <w:rFonts w:ascii="Times New Roman" w:hAnsi="Times New Roman"/>
          <w:b/>
          <w:i/>
          <w:sz w:val="24"/>
          <w:szCs w:val="24"/>
        </w:rPr>
        <w:t>м</w:t>
      </w:r>
      <w:r w:rsidRPr="00A715CA">
        <w:rPr>
          <w:rFonts w:ascii="Times New Roman" w:hAnsi="Times New Roman"/>
          <w:b/>
          <w:i/>
          <w:sz w:val="24"/>
          <w:szCs w:val="24"/>
        </w:rPr>
        <w:t>енеджмент</w:t>
      </w:r>
      <w:r w:rsidR="00033B82" w:rsidRPr="00A715CA">
        <w:rPr>
          <w:rFonts w:ascii="Times New Roman" w:hAnsi="Times New Roman"/>
          <w:b/>
          <w:i/>
          <w:sz w:val="24"/>
          <w:szCs w:val="24"/>
        </w:rPr>
        <w:t>а</w:t>
      </w:r>
      <w:r w:rsidRPr="00A715CA">
        <w:rPr>
          <w:rFonts w:ascii="Times New Roman" w:hAnsi="Times New Roman"/>
          <w:b/>
          <w:i/>
          <w:sz w:val="24"/>
          <w:szCs w:val="24"/>
        </w:rPr>
        <w:t xml:space="preserve">. </w:t>
      </w:r>
      <w:r w:rsidRPr="00A715CA">
        <w:rPr>
          <w:rFonts w:ascii="Times New Roman" w:hAnsi="Times New Roman"/>
          <w:sz w:val="24"/>
          <w:szCs w:val="24"/>
        </w:rPr>
        <w:t xml:space="preserve">Пространство организовано функционально в силу ограниченного места, кабинеты декорированы в основном наградами, благодарностями и достижениями. Существуют определенные барьеры между кафедрами на факультете, у каждой из них своя территория. В целом пространство на факультете организовано таким образом, чтобы в большей степени ориентировать сотрудников на работу. Все это говорит, что на факультете преобладают культуры наемнического и фрагментированного типа. Однако внутри кафедр обстановка складывается иначе – много пространства делится между сотрудниками, и обстановка в </w:t>
      </w:r>
      <w:r w:rsidR="00951233">
        <w:rPr>
          <w:rFonts w:ascii="Times New Roman" w:hAnsi="Times New Roman"/>
          <w:sz w:val="24"/>
          <w:szCs w:val="24"/>
        </w:rPr>
        <w:t>целом свойственна скорее коммун</w:t>
      </w:r>
      <w:r w:rsidRPr="00A715CA">
        <w:rPr>
          <w:rFonts w:ascii="Times New Roman" w:hAnsi="Times New Roman"/>
          <w:sz w:val="24"/>
          <w:szCs w:val="24"/>
        </w:rPr>
        <w:t>ой культуре.</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Что касается коммуникаций на факультете, то большинство разговоров представляют собой обмен краткими новостями, совещания считаются нецелесообразными, их трудно организовать и управлять ими. Большая часть коммуникаций направлена вовне – к студентам или таким же специалистам в своей сфере, что в целом свойственно фрагментированной культуре. Тем не менее, на кафедре разговоры проходят на своем языке, формальное общение дополняется неформальными социальными коммуникациями, что</w:t>
      </w:r>
      <w:r w:rsidR="00C44A69">
        <w:rPr>
          <w:rFonts w:ascii="Times New Roman" w:hAnsi="Times New Roman"/>
          <w:sz w:val="24"/>
          <w:szCs w:val="24"/>
        </w:rPr>
        <w:t xml:space="preserve"> говорит о существовании коммун</w:t>
      </w:r>
      <w:r w:rsidRPr="00A715CA">
        <w:rPr>
          <w:rFonts w:ascii="Times New Roman" w:hAnsi="Times New Roman"/>
          <w:sz w:val="24"/>
          <w:szCs w:val="24"/>
        </w:rPr>
        <w:t xml:space="preserve">ой культуры. </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Очевидно, что специфика преподавательской деятельности определяет то, как именно сотрудники используют свое время. Преподаватели появляются в организации только тогда, когда им это необходимо, к примеру, для проведения занятий. Основной показатель эффективности – это достижения, а не время, проведенное на работе. Много времени уделяется профессиональному и личностному росту. Все вышеперечисленное однозначно свойственно фрагментированной культуре. Однако административный персонал функционирует по другому графику, там возможны задержки на работе, а отсутствие на рабочем месте, напротив, невозможно.</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Наконец, последняя часть интервью, посвященная идентификации сотрудников, позволила сделать выводы о том, что в целом люди идентифицируют себя с успехом университета. Бренд ВУЗа добавляет ценности самим сотрудникам. На факультете можно увидеть логотипы и символы организации. Тем не менее, ценность индивидуализма и свободы также весома. Личная жизнь сотрудников – это дело каждого человека. Во всем этом можно заметить признаки трех культур – наемничес</w:t>
      </w:r>
      <w:r w:rsidR="00951233">
        <w:rPr>
          <w:rFonts w:ascii="Times New Roman" w:hAnsi="Times New Roman"/>
          <w:sz w:val="24"/>
          <w:szCs w:val="24"/>
        </w:rPr>
        <w:t xml:space="preserve">кой, фрагментированной и </w:t>
      </w:r>
      <w:proofErr w:type="spellStart"/>
      <w:r w:rsidR="00951233">
        <w:rPr>
          <w:rFonts w:ascii="Times New Roman" w:hAnsi="Times New Roman"/>
          <w:sz w:val="24"/>
          <w:szCs w:val="24"/>
        </w:rPr>
        <w:t>коммун</w:t>
      </w:r>
      <w:r w:rsidR="00161F04">
        <w:rPr>
          <w:rFonts w:ascii="Times New Roman" w:hAnsi="Times New Roman"/>
          <w:sz w:val="24"/>
          <w:szCs w:val="24"/>
        </w:rPr>
        <w:t>н</w:t>
      </w:r>
      <w:r w:rsidRPr="00A715CA">
        <w:rPr>
          <w:rFonts w:ascii="Times New Roman" w:hAnsi="Times New Roman"/>
          <w:sz w:val="24"/>
          <w:szCs w:val="24"/>
        </w:rPr>
        <w:t>ой</w:t>
      </w:r>
      <w:proofErr w:type="spellEnd"/>
      <w:r w:rsidRPr="00A715CA">
        <w:rPr>
          <w:rFonts w:ascii="Times New Roman" w:hAnsi="Times New Roman"/>
          <w:sz w:val="24"/>
          <w:szCs w:val="24"/>
        </w:rPr>
        <w:t>.</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В целом, по результатам интервью можно сделать вывод о том, что на факультете также выражена культура фрагментированного типа с некоторыми признаками наемнической культуры, в частности среди админи</w:t>
      </w:r>
      <w:r w:rsidR="00951233">
        <w:rPr>
          <w:rFonts w:ascii="Times New Roman" w:hAnsi="Times New Roman"/>
          <w:sz w:val="24"/>
          <w:szCs w:val="24"/>
        </w:rPr>
        <w:t xml:space="preserve">стративного персонала, и </w:t>
      </w:r>
      <w:proofErr w:type="spellStart"/>
      <w:r w:rsidR="00951233">
        <w:rPr>
          <w:rFonts w:ascii="Times New Roman" w:hAnsi="Times New Roman"/>
          <w:sz w:val="24"/>
          <w:szCs w:val="24"/>
        </w:rPr>
        <w:t>коммун</w:t>
      </w:r>
      <w:r w:rsidR="00161F04">
        <w:rPr>
          <w:rFonts w:ascii="Times New Roman" w:hAnsi="Times New Roman"/>
          <w:sz w:val="24"/>
          <w:szCs w:val="24"/>
        </w:rPr>
        <w:t>н</w:t>
      </w:r>
      <w:r w:rsidRPr="00A715CA">
        <w:rPr>
          <w:rFonts w:ascii="Times New Roman" w:hAnsi="Times New Roman"/>
          <w:sz w:val="24"/>
          <w:szCs w:val="24"/>
        </w:rPr>
        <w:t>ой</w:t>
      </w:r>
      <w:proofErr w:type="spellEnd"/>
      <w:r w:rsidRPr="00A715CA">
        <w:rPr>
          <w:rFonts w:ascii="Times New Roman" w:hAnsi="Times New Roman"/>
          <w:sz w:val="24"/>
          <w:szCs w:val="24"/>
        </w:rPr>
        <w:t xml:space="preserve"> культуры внутри кафедр.</w:t>
      </w:r>
    </w:p>
    <w:p w:rsidR="00D44B6D"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Вторая часть исследования, целью которой было определение типа культуры на факультете путем опроса сотрудников, позволила охарактеризовать сложившийся баланс </w:t>
      </w:r>
      <w:r w:rsidRPr="00A715CA">
        <w:rPr>
          <w:rFonts w:ascii="Times New Roman" w:hAnsi="Times New Roman"/>
          <w:sz w:val="24"/>
          <w:szCs w:val="24"/>
        </w:rPr>
        <w:lastRenderedPageBreak/>
        <w:t xml:space="preserve">общительности и солидарности в организации. На факультете менеджмента результаты опроса выглядят следующим образом (рис. </w:t>
      </w:r>
      <w:r w:rsidR="00644DCC" w:rsidRPr="00A715CA">
        <w:rPr>
          <w:rFonts w:ascii="Times New Roman" w:hAnsi="Times New Roman"/>
          <w:sz w:val="24"/>
          <w:szCs w:val="24"/>
        </w:rPr>
        <w:t>6</w:t>
      </w:r>
      <w:r w:rsidR="00D44B6D">
        <w:rPr>
          <w:rFonts w:ascii="Times New Roman" w:hAnsi="Times New Roman"/>
          <w:sz w:val="24"/>
          <w:szCs w:val="24"/>
        </w:rPr>
        <w:t>).</w:t>
      </w:r>
    </w:p>
    <w:p w:rsidR="00981BF2" w:rsidRPr="00A715CA" w:rsidRDefault="00981BF2" w:rsidP="00A715CA">
      <w:pPr>
        <w:spacing w:after="0" w:line="240" w:lineRule="auto"/>
        <w:ind w:firstLine="709"/>
        <w:jc w:val="both"/>
        <w:rPr>
          <w:sz w:val="24"/>
          <w:szCs w:val="24"/>
        </w:rPr>
      </w:pPr>
      <w:r w:rsidRPr="00A715CA">
        <w:rPr>
          <w:sz w:val="24"/>
          <w:szCs w:val="24"/>
        </w:rPr>
        <w:t xml:space="preserve"> </w:t>
      </w:r>
    </w:p>
    <w:p w:rsidR="00027230" w:rsidRPr="00A715CA" w:rsidRDefault="00101AB1" w:rsidP="00A715CA">
      <w:pPr>
        <w:spacing w:after="0" w:line="240" w:lineRule="auto"/>
        <w:ind w:left="-709" w:firstLine="709"/>
        <w:jc w:val="center"/>
        <w:rPr>
          <w:sz w:val="24"/>
          <w:szCs w:val="24"/>
        </w:rPr>
      </w:pPr>
      <w:r w:rsidRPr="00A715CA">
        <w:rPr>
          <w:noProof/>
          <w:sz w:val="24"/>
          <w:szCs w:val="24"/>
          <w:lang w:eastAsia="ru-RU"/>
        </w:rPr>
        <w:drawing>
          <wp:inline distT="0" distB="0" distL="0" distR="0" wp14:anchorId="745F0260">
            <wp:extent cx="5305647" cy="5264309"/>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3725" cy="5272324"/>
                    </a:xfrm>
                    <a:prstGeom prst="rect">
                      <a:avLst/>
                    </a:prstGeom>
                    <a:noFill/>
                  </pic:spPr>
                </pic:pic>
              </a:graphicData>
            </a:graphic>
          </wp:inline>
        </w:drawing>
      </w:r>
    </w:p>
    <w:p w:rsidR="00981BF2" w:rsidRDefault="00981BF2" w:rsidP="00A715CA">
      <w:pPr>
        <w:spacing w:after="0" w:line="240" w:lineRule="auto"/>
        <w:ind w:firstLine="142"/>
        <w:jc w:val="center"/>
        <w:rPr>
          <w:rFonts w:ascii="Times New Roman" w:hAnsi="Times New Roman"/>
          <w:sz w:val="24"/>
          <w:szCs w:val="24"/>
        </w:rPr>
      </w:pPr>
      <w:r w:rsidRPr="00A715CA">
        <w:rPr>
          <w:rFonts w:ascii="Times New Roman" w:hAnsi="Times New Roman"/>
          <w:sz w:val="24"/>
          <w:szCs w:val="24"/>
        </w:rPr>
        <w:t xml:space="preserve">Рис. </w:t>
      </w:r>
      <w:r w:rsidR="00644DCC" w:rsidRPr="00A715CA">
        <w:rPr>
          <w:rFonts w:ascii="Times New Roman" w:hAnsi="Times New Roman"/>
          <w:sz w:val="24"/>
          <w:szCs w:val="24"/>
        </w:rPr>
        <w:t>6</w:t>
      </w:r>
      <w:r w:rsidRPr="00A715CA">
        <w:rPr>
          <w:rFonts w:ascii="Times New Roman" w:hAnsi="Times New Roman"/>
          <w:sz w:val="24"/>
          <w:szCs w:val="24"/>
        </w:rPr>
        <w:t>. Тип организационной культуры факультета менеджмента</w:t>
      </w:r>
      <w:r w:rsidR="00027230" w:rsidRPr="00A715CA">
        <w:rPr>
          <w:rFonts w:ascii="Times New Roman" w:hAnsi="Times New Roman"/>
          <w:sz w:val="24"/>
          <w:szCs w:val="24"/>
        </w:rPr>
        <w:t xml:space="preserve"> и экономики</w:t>
      </w:r>
    </w:p>
    <w:p w:rsidR="00D44B6D" w:rsidRPr="00A715CA" w:rsidRDefault="00D44B6D" w:rsidP="00A715CA">
      <w:pPr>
        <w:spacing w:after="0" w:line="240" w:lineRule="auto"/>
        <w:ind w:firstLine="142"/>
        <w:jc w:val="center"/>
        <w:rPr>
          <w:rFonts w:ascii="Times New Roman" w:hAnsi="Times New Roman"/>
          <w:sz w:val="24"/>
          <w:szCs w:val="24"/>
        </w:rPr>
      </w:pP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Анкетирование сотрудников факультета менеджмента показало, что д</w:t>
      </w:r>
      <w:r w:rsidR="00951233">
        <w:rPr>
          <w:rFonts w:ascii="Times New Roman" w:hAnsi="Times New Roman"/>
          <w:sz w:val="24"/>
          <w:szCs w:val="24"/>
        </w:rPr>
        <w:t xml:space="preserve">ля факультета характерен </w:t>
      </w:r>
      <w:proofErr w:type="spellStart"/>
      <w:r w:rsidR="00951233">
        <w:rPr>
          <w:rFonts w:ascii="Times New Roman" w:hAnsi="Times New Roman"/>
          <w:sz w:val="24"/>
          <w:szCs w:val="24"/>
        </w:rPr>
        <w:t>коммун</w:t>
      </w:r>
      <w:r w:rsidR="00161F04">
        <w:rPr>
          <w:rFonts w:ascii="Times New Roman" w:hAnsi="Times New Roman"/>
          <w:sz w:val="24"/>
          <w:szCs w:val="24"/>
        </w:rPr>
        <w:t>н</w:t>
      </w:r>
      <w:r w:rsidRPr="00A715CA">
        <w:rPr>
          <w:rFonts w:ascii="Times New Roman" w:hAnsi="Times New Roman"/>
          <w:sz w:val="24"/>
          <w:szCs w:val="24"/>
        </w:rPr>
        <w:t>ый</w:t>
      </w:r>
      <w:proofErr w:type="spellEnd"/>
      <w:r w:rsidRPr="00A715CA">
        <w:rPr>
          <w:rFonts w:ascii="Times New Roman" w:hAnsi="Times New Roman"/>
          <w:sz w:val="24"/>
          <w:szCs w:val="24"/>
        </w:rPr>
        <w:t xml:space="preserve"> </w:t>
      </w:r>
      <w:r w:rsidR="002F451C" w:rsidRPr="00A715CA">
        <w:rPr>
          <w:rFonts w:ascii="Times New Roman" w:hAnsi="Times New Roman"/>
          <w:sz w:val="24"/>
          <w:szCs w:val="24"/>
        </w:rPr>
        <w:t>тип культуры</w:t>
      </w:r>
      <w:r w:rsidRPr="00A715CA">
        <w:rPr>
          <w:rFonts w:ascii="Times New Roman" w:hAnsi="Times New Roman"/>
          <w:sz w:val="24"/>
          <w:szCs w:val="24"/>
        </w:rPr>
        <w:t xml:space="preserve">. При этом том, </w:t>
      </w:r>
      <w:r w:rsidR="002F451C" w:rsidRPr="00A715CA">
        <w:rPr>
          <w:rFonts w:ascii="Times New Roman" w:hAnsi="Times New Roman"/>
          <w:sz w:val="24"/>
          <w:szCs w:val="24"/>
        </w:rPr>
        <w:t>показатели по</w:t>
      </w:r>
      <w:r w:rsidRPr="00A715CA">
        <w:rPr>
          <w:rFonts w:ascii="Times New Roman" w:hAnsi="Times New Roman"/>
          <w:sz w:val="24"/>
          <w:szCs w:val="24"/>
        </w:rPr>
        <w:t xml:space="preserve"> осям солидарности и общительности лишь незначительно превышают срединные значения, разделяющие разные типы культур (плоскости ква</w:t>
      </w:r>
      <w:r w:rsidR="00951233">
        <w:rPr>
          <w:rFonts w:ascii="Times New Roman" w:hAnsi="Times New Roman"/>
          <w:sz w:val="24"/>
          <w:szCs w:val="24"/>
        </w:rPr>
        <w:t xml:space="preserve">дрантов). Иными словами, </w:t>
      </w:r>
      <w:proofErr w:type="spellStart"/>
      <w:r w:rsidR="00951233">
        <w:rPr>
          <w:rFonts w:ascii="Times New Roman" w:hAnsi="Times New Roman"/>
          <w:sz w:val="24"/>
          <w:szCs w:val="24"/>
        </w:rPr>
        <w:t>коммун</w:t>
      </w:r>
      <w:r w:rsidR="00161F04">
        <w:rPr>
          <w:rFonts w:ascii="Times New Roman" w:hAnsi="Times New Roman"/>
          <w:sz w:val="24"/>
          <w:szCs w:val="24"/>
        </w:rPr>
        <w:t>н</w:t>
      </w:r>
      <w:r w:rsidRPr="00A715CA">
        <w:rPr>
          <w:rFonts w:ascii="Times New Roman" w:hAnsi="Times New Roman"/>
          <w:sz w:val="24"/>
          <w:szCs w:val="24"/>
        </w:rPr>
        <w:t>ый</w:t>
      </w:r>
      <w:proofErr w:type="spellEnd"/>
      <w:r w:rsidRPr="00A715CA">
        <w:rPr>
          <w:rFonts w:ascii="Times New Roman" w:hAnsi="Times New Roman"/>
          <w:sz w:val="24"/>
          <w:szCs w:val="24"/>
        </w:rPr>
        <w:t xml:space="preserve"> тип культуры на факультете менеджмента не имеет отчетливо выраженного проявления. Можно предположить, что это связанно с тем, что организационная культура факультета менеджмента пока находится на стадии формирования и можно говорить только о тенденции ее </w:t>
      </w:r>
      <w:r w:rsidR="002F451C" w:rsidRPr="00A715CA">
        <w:rPr>
          <w:rFonts w:ascii="Times New Roman" w:hAnsi="Times New Roman"/>
          <w:sz w:val="24"/>
          <w:szCs w:val="24"/>
        </w:rPr>
        <w:t>формирования как</w:t>
      </w:r>
      <w:r w:rsidR="00951233">
        <w:rPr>
          <w:rFonts w:ascii="Times New Roman" w:hAnsi="Times New Roman"/>
          <w:sz w:val="24"/>
          <w:szCs w:val="24"/>
        </w:rPr>
        <w:t xml:space="preserve"> коммун</w:t>
      </w:r>
      <w:r w:rsidRPr="00A715CA">
        <w:rPr>
          <w:rFonts w:ascii="Times New Roman" w:hAnsi="Times New Roman"/>
          <w:sz w:val="24"/>
          <w:szCs w:val="24"/>
        </w:rPr>
        <w:t xml:space="preserve">ой культуры. Косвенно это подтверждается и тем, </w:t>
      </w:r>
      <w:r w:rsidR="002F451C" w:rsidRPr="00A715CA">
        <w:rPr>
          <w:rFonts w:ascii="Times New Roman" w:hAnsi="Times New Roman"/>
          <w:sz w:val="24"/>
          <w:szCs w:val="24"/>
        </w:rPr>
        <w:t xml:space="preserve">что </w:t>
      </w:r>
      <w:r w:rsidRPr="00A715CA">
        <w:rPr>
          <w:rFonts w:ascii="Times New Roman" w:hAnsi="Times New Roman"/>
          <w:sz w:val="24"/>
          <w:szCs w:val="24"/>
        </w:rPr>
        <w:t>оценка ее положительной или отрицательной формы также является неоднозначной. Аналогичные результаты</w:t>
      </w:r>
      <w:r w:rsidR="00301980" w:rsidRPr="00A715CA">
        <w:rPr>
          <w:rFonts w:ascii="Times New Roman" w:hAnsi="Times New Roman"/>
          <w:sz w:val="24"/>
          <w:szCs w:val="24"/>
        </w:rPr>
        <w:t xml:space="preserve"> </w:t>
      </w:r>
      <w:r w:rsidRPr="00A715CA">
        <w:rPr>
          <w:rFonts w:ascii="Times New Roman" w:hAnsi="Times New Roman"/>
          <w:sz w:val="24"/>
          <w:szCs w:val="24"/>
        </w:rPr>
        <w:t xml:space="preserve">получены и на факультете </w:t>
      </w:r>
      <w:r w:rsidR="00027230" w:rsidRPr="00A715CA">
        <w:rPr>
          <w:rFonts w:ascii="Times New Roman" w:hAnsi="Times New Roman"/>
          <w:b/>
          <w:i/>
          <w:sz w:val="24"/>
          <w:szCs w:val="24"/>
        </w:rPr>
        <w:t>э</w:t>
      </w:r>
      <w:r w:rsidRPr="00A715CA">
        <w:rPr>
          <w:rFonts w:ascii="Times New Roman" w:hAnsi="Times New Roman"/>
          <w:b/>
          <w:i/>
          <w:sz w:val="24"/>
          <w:szCs w:val="24"/>
        </w:rPr>
        <w:t>кономик</w:t>
      </w:r>
      <w:r w:rsidR="00027230" w:rsidRPr="00A715CA">
        <w:rPr>
          <w:rFonts w:ascii="Times New Roman" w:hAnsi="Times New Roman"/>
          <w:b/>
          <w:i/>
          <w:sz w:val="24"/>
          <w:szCs w:val="24"/>
        </w:rPr>
        <w:t>и</w:t>
      </w:r>
      <w:r w:rsidR="00027230" w:rsidRPr="00A715CA">
        <w:rPr>
          <w:rFonts w:ascii="Times New Roman" w:hAnsi="Times New Roman"/>
          <w:sz w:val="24"/>
          <w:szCs w:val="24"/>
        </w:rPr>
        <w:t xml:space="preserve"> </w:t>
      </w:r>
      <w:r w:rsidRPr="00A715CA">
        <w:rPr>
          <w:rFonts w:ascii="Times New Roman" w:hAnsi="Times New Roman"/>
          <w:sz w:val="24"/>
          <w:szCs w:val="24"/>
        </w:rPr>
        <w:t xml:space="preserve">(рис. </w:t>
      </w:r>
      <w:r w:rsidR="00301980" w:rsidRPr="00A715CA">
        <w:rPr>
          <w:rFonts w:ascii="Times New Roman" w:hAnsi="Times New Roman"/>
          <w:sz w:val="24"/>
          <w:szCs w:val="24"/>
        </w:rPr>
        <w:t>6</w:t>
      </w:r>
      <w:r w:rsidRPr="00A715CA">
        <w:rPr>
          <w:rFonts w:ascii="Times New Roman" w:hAnsi="Times New Roman"/>
          <w:sz w:val="24"/>
          <w:szCs w:val="24"/>
        </w:rPr>
        <w:t xml:space="preserve">.) </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На третьем этапе исследования респондентам предлагалось оценить баланс негативного и позитивного проявления в культурах факультетов. Результаты анкетирования показали, что на факультете менеджмента сотрудники не могут однозначно определить культуру как в целом позитивную или негативную. На факультете экономики баланс характеризуется некоторым преобладанием положительных проявлений в культуре, однако это в целом что однозначного понимания формы здесь также отсутствует.</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lastRenderedPageBreak/>
        <w:t xml:space="preserve">Наконец, анализ четвертого инструмента показал, что эксперты в целом воспринимают форму культуры, сложившуюся на факультетах так же, как </w:t>
      </w:r>
      <w:r w:rsidR="002F451C" w:rsidRPr="00A715CA">
        <w:rPr>
          <w:rFonts w:ascii="Times New Roman" w:hAnsi="Times New Roman"/>
          <w:sz w:val="24"/>
          <w:szCs w:val="24"/>
        </w:rPr>
        <w:t>и сотрудники</w:t>
      </w:r>
      <w:r w:rsidRPr="00A715CA">
        <w:rPr>
          <w:rFonts w:ascii="Times New Roman" w:hAnsi="Times New Roman"/>
          <w:sz w:val="24"/>
          <w:szCs w:val="24"/>
        </w:rPr>
        <w:t xml:space="preserve"> факультетов. При этом на факультете экономики культура представлена в несколько более позитивной форме, чем на факультете менеджмента.</w:t>
      </w:r>
    </w:p>
    <w:p w:rsidR="00981BF2"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Основным выводом по результатам проведенного исследования является тот факт, что на факультетах менеджмента и экономики пока не сформировался какой-либо определенный тип культуры. В интервью с представителями факультетов были отмечены факты, свойственные разным, иногда противоречащим друг другу культурам, результаты анкетирования оказались неоднозначными, что дает право говорить о еще не сформировавшейся культуре на факультетах, однако есть тенденция к ф</w:t>
      </w:r>
      <w:r w:rsidR="00951233">
        <w:rPr>
          <w:rFonts w:ascii="Times New Roman" w:hAnsi="Times New Roman"/>
          <w:sz w:val="24"/>
          <w:szCs w:val="24"/>
        </w:rPr>
        <w:t>ормированию коммун</w:t>
      </w:r>
      <w:r w:rsidR="00101AB1" w:rsidRPr="00A715CA">
        <w:rPr>
          <w:rFonts w:ascii="Times New Roman" w:hAnsi="Times New Roman"/>
          <w:sz w:val="24"/>
          <w:szCs w:val="24"/>
        </w:rPr>
        <w:t>ой культуры.</w:t>
      </w:r>
    </w:p>
    <w:p w:rsidR="00401C3C" w:rsidRPr="00A715CA" w:rsidRDefault="00981BF2"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Очевидно, что данная ситуация в действительности имеет и позитивный момент. Отсутствие отчетливо выраженной, усто</w:t>
      </w:r>
      <w:r w:rsidR="00644DCC" w:rsidRPr="00A715CA">
        <w:rPr>
          <w:rFonts w:ascii="Times New Roman" w:hAnsi="Times New Roman"/>
          <w:sz w:val="24"/>
          <w:szCs w:val="24"/>
        </w:rPr>
        <w:t>йчивой культуры является предпо</w:t>
      </w:r>
      <w:r w:rsidRPr="00A715CA">
        <w:rPr>
          <w:rFonts w:ascii="Times New Roman" w:hAnsi="Times New Roman"/>
          <w:sz w:val="24"/>
          <w:szCs w:val="24"/>
        </w:rPr>
        <w:t>сылкой, способствующей проведению изменений в организации, в частности тех, которые касаются формирования желательного типа</w:t>
      </w:r>
      <w:r w:rsidR="00644DCC" w:rsidRPr="00A715CA">
        <w:rPr>
          <w:rFonts w:ascii="Times New Roman" w:hAnsi="Times New Roman"/>
          <w:sz w:val="24"/>
          <w:szCs w:val="24"/>
        </w:rPr>
        <w:t xml:space="preserve"> культуры. </w:t>
      </w:r>
    </w:p>
    <w:p w:rsidR="00027230" w:rsidRPr="00A715CA" w:rsidRDefault="00027230" w:rsidP="00A715CA">
      <w:pPr>
        <w:spacing w:after="0" w:line="240" w:lineRule="auto"/>
        <w:ind w:firstLine="709"/>
        <w:jc w:val="both"/>
        <w:rPr>
          <w:rFonts w:ascii="Times New Roman" w:hAnsi="Times New Roman"/>
          <w:sz w:val="24"/>
          <w:szCs w:val="24"/>
        </w:rPr>
      </w:pPr>
      <w:r w:rsidRPr="00A715CA">
        <w:rPr>
          <w:rFonts w:ascii="Times New Roman" w:hAnsi="Times New Roman"/>
          <w:sz w:val="24"/>
          <w:szCs w:val="24"/>
        </w:rPr>
        <w:t xml:space="preserve">Результаты исследования свидетельствуют о том, что на факультетах менеджмента и экономики на данный момент не сформировался какой-либо определенный тип культуры, однако наблюдаются </w:t>
      </w:r>
      <w:r w:rsidR="00951233">
        <w:rPr>
          <w:rFonts w:ascii="Times New Roman" w:hAnsi="Times New Roman"/>
          <w:sz w:val="24"/>
          <w:szCs w:val="24"/>
        </w:rPr>
        <w:t xml:space="preserve">тенденции к формированию </w:t>
      </w:r>
      <w:proofErr w:type="spellStart"/>
      <w:r w:rsidR="00951233">
        <w:rPr>
          <w:rFonts w:ascii="Times New Roman" w:hAnsi="Times New Roman"/>
          <w:sz w:val="24"/>
          <w:szCs w:val="24"/>
        </w:rPr>
        <w:t>коммун</w:t>
      </w:r>
      <w:r w:rsidR="00161F04">
        <w:rPr>
          <w:rFonts w:ascii="Times New Roman" w:hAnsi="Times New Roman"/>
          <w:sz w:val="24"/>
          <w:szCs w:val="24"/>
        </w:rPr>
        <w:t>н</w:t>
      </w:r>
      <w:r w:rsidRPr="00A715CA">
        <w:rPr>
          <w:rFonts w:ascii="Times New Roman" w:hAnsi="Times New Roman"/>
          <w:sz w:val="24"/>
          <w:szCs w:val="24"/>
        </w:rPr>
        <w:t>ого</w:t>
      </w:r>
      <w:proofErr w:type="spellEnd"/>
      <w:r w:rsidRPr="00A715CA">
        <w:rPr>
          <w:rFonts w:ascii="Times New Roman" w:hAnsi="Times New Roman"/>
          <w:sz w:val="24"/>
          <w:szCs w:val="24"/>
        </w:rPr>
        <w:t xml:space="preserve"> типа. Все четыре инструмента методики позволили получить неоднозначные результаты, которые трудно трактовать в качестве доказательств существования того или иного типа культуры. В целом результаты апробации модели свидетельствуют о хороших ее диагностических возможностях при оценке орг. культуры университетов. </w:t>
      </w:r>
    </w:p>
    <w:p w:rsidR="00644DCC" w:rsidRDefault="00027230" w:rsidP="00D44B6D">
      <w:pPr>
        <w:spacing w:after="0" w:line="240" w:lineRule="auto"/>
        <w:ind w:firstLine="709"/>
        <w:jc w:val="both"/>
        <w:rPr>
          <w:rFonts w:ascii="Times New Roman" w:hAnsi="Times New Roman"/>
          <w:sz w:val="24"/>
          <w:szCs w:val="24"/>
        </w:rPr>
      </w:pPr>
      <w:r w:rsidRPr="00A715CA">
        <w:rPr>
          <w:rFonts w:ascii="Times New Roman" w:hAnsi="Times New Roman"/>
          <w:sz w:val="24"/>
          <w:szCs w:val="24"/>
        </w:rPr>
        <w:t>В действительности тот факт, что на данный момент, по всей видимости, на факультетах менеджмента и экономики не сформировалась какая-либо определенная культура, говорит о том, что при грамотном подходе со стороны руководства есть возможность повлиять на процесс формирования культуры среди сотрудников с целью создания именно той атмосферы, которая позволила бы наиболее эффективно выполнять поставленные перед факультетами и их сотрудниками задачи.</w:t>
      </w:r>
    </w:p>
    <w:p w:rsidR="00D44B6D" w:rsidRPr="00A715CA" w:rsidRDefault="00D44B6D" w:rsidP="00D44B6D">
      <w:pPr>
        <w:spacing w:after="0" w:line="240" w:lineRule="auto"/>
        <w:ind w:firstLine="709"/>
        <w:jc w:val="both"/>
        <w:rPr>
          <w:rFonts w:ascii="Times New Roman" w:hAnsi="Times New Roman"/>
          <w:sz w:val="24"/>
          <w:szCs w:val="24"/>
        </w:rPr>
      </w:pPr>
    </w:p>
    <w:p w:rsidR="00401C3C" w:rsidRPr="00D44B6D" w:rsidRDefault="00644DCC" w:rsidP="00A715CA">
      <w:pPr>
        <w:spacing w:after="0" w:line="240" w:lineRule="auto"/>
        <w:jc w:val="center"/>
        <w:rPr>
          <w:rFonts w:ascii="Times New Roman" w:hAnsi="Times New Roman"/>
          <w:b/>
          <w:sz w:val="24"/>
          <w:szCs w:val="24"/>
        </w:rPr>
      </w:pPr>
      <w:r w:rsidRPr="00D44B6D">
        <w:rPr>
          <w:rFonts w:ascii="Times New Roman" w:hAnsi="Times New Roman"/>
          <w:b/>
          <w:sz w:val="24"/>
          <w:szCs w:val="24"/>
        </w:rPr>
        <w:t>Заключение.</w:t>
      </w:r>
    </w:p>
    <w:p w:rsidR="0092399F" w:rsidRPr="00A715CA" w:rsidRDefault="00D44B6D" w:rsidP="00A715CA">
      <w:pPr>
        <w:spacing w:after="0" w:line="240" w:lineRule="auto"/>
        <w:ind w:firstLine="708"/>
        <w:jc w:val="both"/>
        <w:rPr>
          <w:rFonts w:ascii="Times New Roman" w:hAnsi="Times New Roman"/>
          <w:sz w:val="24"/>
          <w:szCs w:val="24"/>
        </w:rPr>
      </w:pPr>
      <w:r>
        <w:rPr>
          <w:rFonts w:ascii="Times New Roman" w:hAnsi="Times New Roman"/>
          <w:sz w:val="24"/>
          <w:szCs w:val="24"/>
        </w:rPr>
        <w:tab/>
        <w:t xml:space="preserve">Наше исследование </w:t>
      </w:r>
      <w:r w:rsidR="00101AB1" w:rsidRPr="00A715CA">
        <w:rPr>
          <w:rFonts w:ascii="Times New Roman" w:hAnsi="Times New Roman"/>
          <w:sz w:val="24"/>
          <w:szCs w:val="24"/>
        </w:rPr>
        <w:t xml:space="preserve">было связано с диагностикой </w:t>
      </w:r>
      <w:r w:rsidR="00A10D30" w:rsidRPr="00A715CA">
        <w:rPr>
          <w:rFonts w:ascii="Times New Roman" w:hAnsi="Times New Roman"/>
          <w:sz w:val="24"/>
          <w:szCs w:val="24"/>
        </w:rPr>
        <w:t xml:space="preserve">культур завода </w:t>
      </w:r>
      <w:proofErr w:type="spellStart"/>
      <w:r w:rsidR="00A10D30" w:rsidRPr="00A715CA">
        <w:rPr>
          <w:rFonts w:ascii="Times New Roman" w:hAnsi="Times New Roman"/>
          <w:sz w:val="24"/>
          <w:szCs w:val="24"/>
        </w:rPr>
        <w:t>Procter</w:t>
      </w:r>
      <w:proofErr w:type="spellEnd"/>
      <w:r w:rsidR="00A10D30" w:rsidRPr="00A715CA">
        <w:rPr>
          <w:rFonts w:ascii="Times New Roman" w:hAnsi="Times New Roman"/>
          <w:sz w:val="24"/>
          <w:szCs w:val="24"/>
        </w:rPr>
        <w:t xml:space="preserve"> &amp; </w:t>
      </w:r>
      <w:proofErr w:type="spellStart"/>
      <w:r w:rsidR="00A10D30" w:rsidRPr="00A715CA">
        <w:rPr>
          <w:rFonts w:ascii="Times New Roman" w:hAnsi="Times New Roman"/>
          <w:sz w:val="24"/>
          <w:szCs w:val="24"/>
        </w:rPr>
        <w:t>Gamble</w:t>
      </w:r>
      <w:proofErr w:type="spellEnd"/>
      <w:r w:rsidR="00A10D30" w:rsidRPr="00A715CA">
        <w:rPr>
          <w:rFonts w:ascii="Times New Roman" w:hAnsi="Times New Roman"/>
          <w:sz w:val="24"/>
          <w:szCs w:val="24"/>
        </w:rPr>
        <w:t xml:space="preserve"> Капелла и НИУ ВШЭ – Нижний Новгород с помощью метода Р. </w:t>
      </w:r>
      <w:proofErr w:type="spellStart"/>
      <w:r w:rsidR="00A10D30" w:rsidRPr="00A715CA">
        <w:rPr>
          <w:rFonts w:ascii="Times New Roman" w:hAnsi="Times New Roman"/>
          <w:sz w:val="24"/>
          <w:szCs w:val="24"/>
        </w:rPr>
        <w:t>Гоффи</w:t>
      </w:r>
      <w:proofErr w:type="spellEnd"/>
      <w:r w:rsidR="00A10D30" w:rsidRPr="00A715CA">
        <w:rPr>
          <w:rFonts w:ascii="Times New Roman" w:hAnsi="Times New Roman"/>
          <w:sz w:val="24"/>
          <w:szCs w:val="24"/>
        </w:rPr>
        <w:t xml:space="preserve"> и Г. Джона «Куб двойное С». Необхо</w:t>
      </w:r>
      <w:r>
        <w:rPr>
          <w:rFonts w:ascii="Times New Roman" w:hAnsi="Times New Roman"/>
          <w:sz w:val="24"/>
          <w:szCs w:val="24"/>
        </w:rPr>
        <w:t>димо отметить, что эта модель понимания и диагностики</w:t>
      </w:r>
      <w:r w:rsidR="00A10D30" w:rsidRPr="00A715CA">
        <w:rPr>
          <w:rFonts w:ascii="Times New Roman" w:hAnsi="Times New Roman"/>
          <w:sz w:val="24"/>
          <w:szCs w:val="24"/>
        </w:rPr>
        <w:t xml:space="preserve"> организационной куль</w:t>
      </w:r>
      <w:r>
        <w:rPr>
          <w:rFonts w:ascii="Times New Roman" w:hAnsi="Times New Roman"/>
          <w:sz w:val="24"/>
          <w:szCs w:val="24"/>
        </w:rPr>
        <w:t>туры является максимально гибкой</w:t>
      </w:r>
      <w:r w:rsidR="00A10D30" w:rsidRPr="00A715CA">
        <w:rPr>
          <w:rFonts w:ascii="Times New Roman" w:hAnsi="Times New Roman"/>
          <w:sz w:val="24"/>
          <w:szCs w:val="24"/>
        </w:rPr>
        <w:t xml:space="preserve"> в рамках типологического подхода. Такие характеристики как общительность </w:t>
      </w:r>
      <w:r>
        <w:rPr>
          <w:rFonts w:ascii="Times New Roman" w:hAnsi="Times New Roman"/>
          <w:sz w:val="24"/>
          <w:szCs w:val="24"/>
        </w:rPr>
        <w:t xml:space="preserve">и солидарность присутствуют </w:t>
      </w:r>
      <w:r w:rsidR="00A10D30" w:rsidRPr="00A715CA">
        <w:rPr>
          <w:rFonts w:ascii="Times New Roman" w:hAnsi="Times New Roman"/>
          <w:sz w:val="24"/>
          <w:szCs w:val="24"/>
        </w:rPr>
        <w:t xml:space="preserve">во всех организациях, а наличие третьего измерения, указывающего на положительную или отрицательную направленность культуры в организации, </w:t>
      </w:r>
      <w:r>
        <w:rPr>
          <w:rFonts w:ascii="Times New Roman" w:hAnsi="Times New Roman"/>
          <w:sz w:val="24"/>
          <w:szCs w:val="24"/>
        </w:rPr>
        <w:t>выгодно отличает данный метод</w:t>
      </w:r>
      <w:r w:rsidR="00A10D30" w:rsidRPr="00A715CA">
        <w:rPr>
          <w:rFonts w:ascii="Times New Roman" w:hAnsi="Times New Roman"/>
          <w:sz w:val="24"/>
          <w:szCs w:val="24"/>
        </w:rPr>
        <w:t xml:space="preserve"> от большинства представленных способов диагностики культуры и позволяет использовать ее для диагностики культуры ВУЗа.</w:t>
      </w:r>
    </w:p>
    <w:p w:rsidR="00A10D30" w:rsidRPr="00A715CA" w:rsidRDefault="00A10D30" w:rsidP="00951233">
      <w:pPr>
        <w:spacing w:after="0" w:line="240" w:lineRule="auto"/>
        <w:ind w:firstLine="709"/>
        <w:jc w:val="both"/>
        <w:rPr>
          <w:rFonts w:ascii="Times New Roman" w:hAnsi="Times New Roman"/>
          <w:sz w:val="24"/>
          <w:szCs w:val="24"/>
        </w:rPr>
      </w:pPr>
      <w:r w:rsidRPr="00A715CA">
        <w:rPr>
          <w:rFonts w:ascii="Times New Roman" w:hAnsi="Times New Roman"/>
          <w:sz w:val="24"/>
          <w:szCs w:val="24"/>
        </w:rPr>
        <w:t>В результате проведенного исследования можно выделить сходства и ра</w:t>
      </w:r>
      <w:r w:rsidR="00D44B6D">
        <w:rPr>
          <w:rFonts w:ascii="Times New Roman" w:hAnsi="Times New Roman"/>
          <w:sz w:val="24"/>
          <w:szCs w:val="24"/>
        </w:rPr>
        <w:t>зличия в культурах бизнес-компании и университета</w:t>
      </w:r>
      <w:r w:rsidR="00951233">
        <w:rPr>
          <w:rFonts w:ascii="Times New Roman" w:hAnsi="Times New Roman"/>
          <w:sz w:val="24"/>
          <w:szCs w:val="24"/>
        </w:rPr>
        <w:t xml:space="preserve">, что и являлось основной целью </w:t>
      </w:r>
      <w:r w:rsidRPr="00A715CA">
        <w:rPr>
          <w:rFonts w:ascii="Times New Roman" w:hAnsi="Times New Roman"/>
          <w:sz w:val="24"/>
          <w:szCs w:val="24"/>
        </w:rPr>
        <w:t>работы. Одним</w:t>
      </w:r>
      <w:r w:rsidR="00951233">
        <w:rPr>
          <w:rFonts w:ascii="Times New Roman" w:hAnsi="Times New Roman"/>
          <w:sz w:val="24"/>
          <w:szCs w:val="24"/>
        </w:rPr>
        <w:t xml:space="preserve"> из главных выводов является то</w:t>
      </w:r>
      <w:r w:rsidRPr="00A715CA">
        <w:rPr>
          <w:rFonts w:ascii="Times New Roman" w:hAnsi="Times New Roman"/>
          <w:sz w:val="24"/>
          <w:szCs w:val="24"/>
        </w:rPr>
        <w:t xml:space="preserve">, что культура университета </w:t>
      </w:r>
      <w:r w:rsidR="00951233" w:rsidRPr="00A715CA">
        <w:rPr>
          <w:rFonts w:ascii="Times New Roman" w:hAnsi="Times New Roman"/>
          <w:sz w:val="24"/>
          <w:szCs w:val="24"/>
        </w:rPr>
        <w:t>предпринимательско</w:t>
      </w:r>
      <w:r w:rsidR="00951233">
        <w:rPr>
          <w:rFonts w:ascii="Times New Roman" w:hAnsi="Times New Roman"/>
          <w:sz w:val="24"/>
          <w:szCs w:val="24"/>
        </w:rPr>
        <w:t>го типа, и культура бизнес-компании являются сопоставимыми.</w:t>
      </w:r>
      <w:r w:rsidRPr="00A715CA">
        <w:rPr>
          <w:rFonts w:ascii="Times New Roman" w:hAnsi="Times New Roman"/>
          <w:sz w:val="24"/>
          <w:szCs w:val="24"/>
        </w:rPr>
        <w:t xml:space="preserve"> </w:t>
      </w:r>
      <w:r w:rsidR="00951233">
        <w:rPr>
          <w:rFonts w:ascii="Times New Roman" w:hAnsi="Times New Roman"/>
          <w:sz w:val="24"/>
          <w:szCs w:val="24"/>
        </w:rPr>
        <w:t xml:space="preserve">При этом </w:t>
      </w:r>
      <w:r w:rsidRPr="00A715CA">
        <w:rPr>
          <w:rFonts w:ascii="Times New Roman" w:hAnsi="Times New Roman"/>
          <w:sz w:val="24"/>
          <w:szCs w:val="24"/>
        </w:rPr>
        <w:t xml:space="preserve">культуры </w:t>
      </w:r>
      <w:r w:rsidR="00951233">
        <w:rPr>
          <w:rFonts w:ascii="Times New Roman" w:hAnsi="Times New Roman"/>
          <w:sz w:val="24"/>
          <w:szCs w:val="24"/>
        </w:rPr>
        <w:t xml:space="preserve">обеих </w:t>
      </w:r>
      <w:r w:rsidRPr="00A715CA">
        <w:rPr>
          <w:rFonts w:ascii="Times New Roman" w:hAnsi="Times New Roman"/>
          <w:sz w:val="24"/>
          <w:szCs w:val="24"/>
        </w:rPr>
        <w:t>организаций находятся в стадии формирования, однако культура Капеллы уже далека от того «центра», в котором находится культ</w:t>
      </w:r>
      <w:r w:rsidR="00951233">
        <w:rPr>
          <w:rFonts w:ascii="Times New Roman" w:hAnsi="Times New Roman"/>
          <w:sz w:val="24"/>
          <w:szCs w:val="24"/>
        </w:rPr>
        <w:t>ура НИУ ВШЭ. Несмотря на сходные</w:t>
      </w:r>
      <w:r w:rsidRPr="00A715CA">
        <w:rPr>
          <w:rFonts w:ascii="Times New Roman" w:hAnsi="Times New Roman"/>
          <w:sz w:val="24"/>
          <w:szCs w:val="24"/>
        </w:rPr>
        <w:t xml:space="preserve"> результаты анкетирования сотрудников, которые показали тенденцию к формированию культуры </w:t>
      </w:r>
      <w:proofErr w:type="spellStart"/>
      <w:r w:rsidRPr="00A715CA">
        <w:rPr>
          <w:rFonts w:ascii="Times New Roman" w:hAnsi="Times New Roman"/>
          <w:sz w:val="24"/>
          <w:szCs w:val="24"/>
        </w:rPr>
        <w:t>коммун</w:t>
      </w:r>
      <w:r w:rsidR="00161F04">
        <w:rPr>
          <w:rFonts w:ascii="Times New Roman" w:hAnsi="Times New Roman"/>
          <w:sz w:val="24"/>
          <w:szCs w:val="24"/>
        </w:rPr>
        <w:t>н</w:t>
      </w:r>
      <w:r w:rsidRPr="00A715CA">
        <w:rPr>
          <w:rFonts w:ascii="Times New Roman" w:hAnsi="Times New Roman"/>
          <w:sz w:val="24"/>
          <w:szCs w:val="24"/>
        </w:rPr>
        <w:t>ого</w:t>
      </w:r>
      <w:proofErr w:type="spellEnd"/>
      <w:r w:rsidRPr="00A715CA">
        <w:rPr>
          <w:rFonts w:ascii="Times New Roman" w:hAnsi="Times New Roman"/>
          <w:sz w:val="24"/>
          <w:szCs w:val="24"/>
        </w:rPr>
        <w:t xml:space="preserve"> типа, в университете нельзя с уверенностью говорить именно о преобладании </w:t>
      </w:r>
      <w:r w:rsidR="00951233">
        <w:rPr>
          <w:rFonts w:ascii="Times New Roman" w:hAnsi="Times New Roman"/>
          <w:sz w:val="24"/>
          <w:szCs w:val="24"/>
        </w:rPr>
        <w:t>именно этого типа культуры, в то время как</w:t>
      </w:r>
      <w:r w:rsidRPr="00A715CA">
        <w:rPr>
          <w:rFonts w:ascii="Times New Roman" w:hAnsi="Times New Roman"/>
          <w:sz w:val="24"/>
          <w:szCs w:val="24"/>
        </w:rPr>
        <w:t xml:space="preserve"> на заводе </w:t>
      </w:r>
      <w:proofErr w:type="spellStart"/>
      <w:r w:rsidR="00951233">
        <w:rPr>
          <w:rFonts w:ascii="Times New Roman" w:hAnsi="Times New Roman"/>
          <w:sz w:val="24"/>
          <w:szCs w:val="24"/>
        </w:rPr>
        <w:t>коммун</w:t>
      </w:r>
      <w:r w:rsidR="00161F04">
        <w:rPr>
          <w:rFonts w:ascii="Times New Roman" w:hAnsi="Times New Roman"/>
          <w:sz w:val="24"/>
          <w:szCs w:val="24"/>
        </w:rPr>
        <w:t>н</w:t>
      </w:r>
      <w:r w:rsidR="00951233">
        <w:rPr>
          <w:rFonts w:ascii="Times New Roman" w:hAnsi="Times New Roman"/>
          <w:sz w:val="24"/>
          <w:szCs w:val="24"/>
        </w:rPr>
        <w:t>ый</w:t>
      </w:r>
      <w:proofErr w:type="spellEnd"/>
      <w:r w:rsidR="00951233">
        <w:rPr>
          <w:rFonts w:ascii="Times New Roman" w:hAnsi="Times New Roman"/>
          <w:sz w:val="24"/>
          <w:szCs w:val="24"/>
        </w:rPr>
        <w:t xml:space="preserve"> тип культуры диагностируется достаточно отчетливо</w:t>
      </w:r>
      <w:r w:rsidRPr="00A715CA">
        <w:rPr>
          <w:rFonts w:ascii="Times New Roman" w:hAnsi="Times New Roman"/>
          <w:sz w:val="24"/>
          <w:szCs w:val="24"/>
        </w:rPr>
        <w:t xml:space="preserve">. </w:t>
      </w:r>
    </w:p>
    <w:p w:rsidR="00A10D30" w:rsidRPr="00A715CA" w:rsidRDefault="00A10D30" w:rsidP="00A715CA">
      <w:pPr>
        <w:spacing w:after="0" w:line="240" w:lineRule="auto"/>
        <w:jc w:val="both"/>
        <w:rPr>
          <w:rFonts w:ascii="Times New Roman" w:hAnsi="Times New Roman"/>
          <w:sz w:val="24"/>
          <w:szCs w:val="24"/>
        </w:rPr>
      </w:pPr>
      <w:r w:rsidRPr="00A715CA">
        <w:rPr>
          <w:rFonts w:ascii="Times New Roman" w:hAnsi="Times New Roman"/>
          <w:sz w:val="24"/>
          <w:szCs w:val="24"/>
        </w:rPr>
        <w:tab/>
        <w:t>В действительности, это обуславливается тем фактом, что в университете, как и на заводе, произошло столкновение двух культур, одн</w:t>
      </w:r>
      <w:r w:rsidR="00951233">
        <w:rPr>
          <w:rFonts w:ascii="Times New Roman" w:hAnsi="Times New Roman"/>
          <w:sz w:val="24"/>
          <w:szCs w:val="24"/>
        </w:rPr>
        <w:t>ако, в отличии от Капеллы, в нем</w:t>
      </w:r>
      <w:r w:rsidRPr="00A715CA">
        <w:rPr>
          <w:rFonts w:ascii="Times New Roman" w:hAnsi="Times New Roman"/>
          <w:sz w:val="24"/>
          <w:szCs w:val="24"/>
        </w:rPr>
        <w:t xml:space="preserve"> не происходит целенаправленного влияния на культуру – есть группы сотрудников, которым </w:t>
      </w:r>
      <w:r w:rsidRPr="00A715CA">
        <w:rPr>
          <w:rFonts w:ascii="Times New Roman" w:hAnsi="Times New Roman"/>
          <w:sz w:val="24"/>
          <w:szCs w:val="24"/>
        </w:rPr>
        <w:lastRenderedPageBreak/>
        <w:t xml:space="preserve">свойственна одна культура, и есть группы сотрудников с иными ценностями и принципами, и они просто существуют вместе, в едином пространстве. На Капелле пришедшие с новыми ценностями люди незамедлительно начали прикладывать усилия для изменения культуры на всем заводе. </w:t>
      </w:r>
      <w:r w:rsidR="001D6D94" w:rsidRPr="00A715CA">
        <w:rPr>
          <w:rFonts w:ascii="Times New Roman" w:hAnsi="Times New Roman"/>
          <w:sz w:val="24"/>
          <w:szCs w:val="24"/>
        </w:rPr>
        <w:t>Однако, даже</w:t>
      </w:r>
      <w:r w:rsidRPr="00A715CA">
        <w:rPr>
          <w:rFonts w:ascii="Times New Roman" w:hAnsi="Times New Roman"/>
          <w:sz w:val="24"/>
          <w:szCs w:val="24"/>
        </w:rPr>
        <w:t xml:space="preserve"> такое целенаправленное воздействие на культуру потребовало пяти-шести лет для достижени</w:t>
      </w:r>
      <w:r w:rsidR="001D6D94" w:rsidRPr="00A715CA">
        <w:rPr>
          <w:rFonts w:ascii="Times New Roman" w:hAnsi="Times New Roman"/>
          <w:sz w:val="24"/>
          <w:szCs w:val="24"/>
        </w:rPr>
        <w:t>я</w:t>
      </w:r>
      <w:r w:rsidRPr="00A715CA">
        <w:rPr>
          <w:rFonts w:ascii="Times New Roman" w:hAnsi="Times New Roman"/>
          <w:sz w:val="24"/>
          <w:szCs w:val="24"/>
        </w:rPr>
        <w:t xml:space="preserve"> описанн</w:t>
      </w:r>
      <w:r w:rsidR="00951233">
        <w:rPr>
          <w:rFonts w:ascii="Times New Roman" w:hAnsi="Times New Roman"/>
          <w:sz w:val="24"/>
          <w:szCs w:val="24"/>
        </w:rPr>
        <w:t xml:space="preserve">ого в работе результата – отчетливой </w:t>
      </w:r>
      <w:r w:rsidRPr="00A715CA">
        <w:rPr>
          <w:rFonts w:ascii="Times New Roman" w:hAnsi="Times New Roman"/>
          <w:sz w:val="24"/>
          <w:szCs w:val="24"/>
        </w:rPr>
        <w:t xml:space="preserve">тенденции к формированию культуры </w:t>
      </w:r>
      <w:proofErr w:type="spellStart"/>
      <w:r w:rsidRPr="00A715CA">
        <w:rPr>
          <w:rFonts w:ascii="Times New Roman" w:hAnsi="Times New Roman"/>
          <w:sz w:val="24"/>
          <w:szCs w:val="24"/>
        </w:rPr>
        <w:t>коммун</w:t>
      </w:r>
      <w:r w:rsidR="00161F04">
        <w:rPr>
          <w:rFonts w:ascii="Times New Roman" w:hAnsi="Times New Roman"/>
          <w:sz w:val="24"/>
          <w:szCs w:val="24"/>
        </w:rPr>
        <w:t>н</w:t>
      </w:r>
      <w:r w:rsidRPr="00A715CA">
        <w:rPr>
          <w:rFonts w:ascii="Times New Roman" w:hAnsi="Times New Roman"/>
          <w:sz w:val="24"/>
          <w:szCs w:val="24"/>
        </w:rPr>
        <w:t>ого</w:t>
      </w:r>
      <w:proofErr w:type="spellEnd"/>
      <w:r w:rsidRPr="00A715CA">
        <w:rPr>
          <w:rFonts w:ascii="Times New Roman" w:hAnsi="Times New Roman"/>
          <w:sz w:val="24"/>
          <w:szCs w:val="24"/>
        </w:rPr>
        <w:t xml:space="preserve"> типа.</w:t>
      </w:r>
    </w:p>
    <w:p w:rsidR="00A10D30" w:rsidRPr="00A715CA" w:rsidRDefault="00A10D30" w:rsidP="00A715CA">
      <w:pPr>
        <w:spacing w:after="0" w:line="240" w:lineRule="auto"/>
        <w:jc w:val="both"/>
        <w:rPr>
          <w:rFonts w:ascii="Times New Roman" w:hAnsi="Times New Roman"/>
          <w:sz w:val="24"/>
          <w:szCs w:val="24"/>
        </w:rPr>
      </w:pPr>
      <w:r w:rsidRPr="00A715CA">
        <w:rPr>
          <w:rFonts w:ascii="Times New Roman" w:hAnsi="Times New Roman"/>
          <w:sz w:val="24"/>
          <w:szCs w:val="24"/>
        </w:rPr>
        <w:tab/>
        <w:t>За это время руководство компании изменили множество вещей для демонстрации цели, задач и принципов организации – от пересмотра системы мотивации сотрудников и до отказа от отдельной столовой для директора в пользу общей комнаты отдыха. Комп</w:t>
      </w:r>
      <w:r w:rsidR="00C44A69">
        <w:rPr>
          <w:rFonts w:ascii="Times New Roman" w:hAnsi="Times New Roman"/>
          <w:sz w:val="24"/>
          <w:szCs w:val="24"/>
        </w:rPr>
        <w:t xml:space="preserve">ания не только заявляет о новой </w:t>
      </w:r>
      <w:r w:rsidRPr="00A715CA">
        <w:rPr>
          <w:rFonts w:ascii="Times New Roman" w:hAnsi="Times New Roman"/>
          <w:sz w:val="24"/>
          <w:szCs w:val="24"/>
        </w:rPr>
        <w:t>культуре – руководители говорят о солидарности в терминах P&amp;G – к примеру, одним из принципов компании является взаимопомощь коллег, они демонстрируют и поощряют подобное поведение. Были введены сертификаты, которыми награждают сотрудников каждый месяц за следование принципам и ценностям компании, и много других форм поощрения, когда не только руководство, но сами сотрудники имеют возможность сказать спасибо с помощью открытки или медали, отметить ответственный, правильный, эффективный поступок коллеги. Все это является инструментами формирования культуры, и руководство компании широко ими пользуется. Естественно, все эти вещи были внедрены не сразу, постепенно, вначале они не были приняты сотрудниками, но личный пример руководителей и некоторых сотрудников в итоге способствовали принятию этих норм поведения на всем заводе.</w:t>
      </w:r>
    </w:p>
    <w:p w:rsidR="00A10D30" w:rsidRPr="00A715CA" w:rsidRDefault="00A10D30" w:rsidP="00A715CA">
      <w:pPr>
        <w:spacing w:after="0" w:line="240" w:lineRule="auto"/>
        <w:jc w:val="both"/>
        <w:rPr>
          <w:rFonts w:ascii="Times New Roman" w:hAnsi="Times New Roman"/>
          <w:sz w:val="24"/>
          <w:szCs w:val="24"/>
        </w:rPr>
      </w:pPr>
      <w:r w:rsidRPr="00A715CA">
        <w:rPr>
          <w:rFonts w:ascii="Times New Roman" w:hAnsi="Times New Roman"/>
          <w:sz w:val="24"/>
          <w:szCs w:val="24"/>
        </w:rPr>
        <w:tab/>
        <w:t xml:space="preserve">В </w:t>
      </w:r>
      <w:r w:rsidR="00C44A69">
        <w:rPr>
          <w:rFonts w:ascii="Times New Roman" w:hAnsi="Times New Roman"/>
          <w:sz w:val="24"/>
          <w:szCs w:val="24"/>
        </w:rPr>
        <w:t xml:space="preserve">отличие от этого в </w:t>
      </w:r>
      <w:r w:rsidRPr="00A715CA">
        <w:rPr>
          <w:rFonts w:ascii="Times New Roman" w:hAnsi="Times New Roman"/>
          <w:sz w:val="24"/>
          <w:szCs w:val="24"/>
        </w:rPr>
        <w:t>НИУ ВШЭ</w:t>
      </w:r>
      <w:r w:rsidR="00C44A69">
        <w:rPr>
          <w:rFonts w:ascii="Times New Roman" w:hAnsi="Times New Roman"/>
          <w:sz w:val="24"/>
          <w:szCs w:val="24"/>
        </w:rPr>
        <w:t xml:space="preserve"> – Нижний Новгород культура формируется стихийно и не является объектом специального управленческого воздействия – культура</w:t>
      </w:r>
      <w:r w:rsidRPr="00A715CA">
        <w:rPr>
          <w:rFonts w:ascii="Times New Roman" w:hAnsi="Times New Roman"/>
          <w:sz w:val="24"/>
          <w:szCs w:val="24"/>
        </w:rPr>
        <w:t xml:space="preserve"> формируется исходя из существующих у различных групп сотрудников ценностей и моделей поведения, а также, косвенно, благодаря действиям руководства, направленным на внедрение изменений в ж</w:t>
      </w:r>
      <w:r w:rsidR="00C44A69">
        <w:rPr>
          <w:rFonts w:ascii="Times New Roman" w:hAnsi="Times New Roman"/>
          <w:sz w:val="24"/>
          <w:szCs w:val="24"/>
        </w:rPr>
        <w:t xml:space="preserve">изнь университета. При этом, прежде чем формировать культуру университета, </w:t>
      </w:r>
      <w:r w:rsidRPr="00A715CA">
        <w:rPr>
          <w:rFonts w:ascii="Times New Roman" w:hAnsi="Times New Roman"/>
          <w:sz w:val="24"/>
          <w:szCs w:val="24"/>
        </w:rPr>
        <w:t>необходимо понять, какую именно культуру руководство и сотрудники видят, как наиб</w:t>
      </w:r>
      <w:r w:rsidR="00C44A69">
        <w:rPr>
          <w:rFonts w:ascii="Times New Roman" w:hAnsi="Times New Roman"/>
          <w:sz w:val="24"/>
          <w:szCs w:val="24"/>
        </w:rPr>
        <w:t>олее эффективную</w:t>
      </w:r>
      <w:r w:rsidRPr="00A715CA">
        <w:rPr>
          <w:rFonts w:ascii="Times New Roman" w:hAnsi="Times New Roman"/>
          <w:sz w:val="24"/>
          <w:szCs w:val="24"/>
        </w:rPr>
        <w:t>.</w:t>
      </w:r>
    </w:p>
    <w:p w:rsidR="00925F73" w:rsidRDefault="00A10D30" w:rsidP="005616AE">
      <w:pPr>
        <w:spacing w:after="0" w:line="240" w:lineRule="auto"/>
        <w:jc w:val="both"/>
        <w:rPr>
          <w:rFonts w:ascii="Times New Roman" w:hAnsi="Times New Roman"/>
          <w:sz w:val="24"/>
          <w:szCs w:val="24"/>
        </w:rPr>
      </w:pPr>
      <w:r w:rsidRPr="00A715CA">
        <w:rPr>
          <w:rFonts w:ascii="Times New Roman" w:hAnsi="Times New Roman"/>
          <w:sz w:val="24"/>
          <w:szCs w:val="24"/>
        </w:rPr>
        <w:tab/>
        <w:t>Пример Капеллы, несмотря на то, что это зарубежная, коммер</w:t>
      </w:r>
      <w:r w:rsidR="00C44A69">
        <w:rPr>
          <w:rFonts w:ascii="Times New Roman" w:hAnsi="Times New Roman"/>
          <w:sz w:val="24"/>
          <w:szCs w:val="24"/>
        </w:rPr>
        <w:t>ческая компания, с ценностями, принятыми в головной компании</w:t>
      </w:r>
      <w:r w:rsidRPr="00A715CA">
        <w:rPr>
          <w:rFonts w:ascii="Times New Roman" w:hAnsi="Times New Roman"/>
          <w:sz w:val="24"/>
          <w:szCs w:val="24"/>
        </w:rPr>
        <w:t>, является как ни странно,</w:t>
      </w:r>
      <w:r w:rsidR="00C44A69">
        <w:rPr>
          <w:rFonts w:ascii="Times New Roman" w:hAnsi="Times New Roman"/>
          <w:sz w:val="24"/>
          <w:szCs w:val="24"/>
        </w:rPr>
        <w:t xml:space="preserve"> очень показательным для нижегородской «вышки»</w:t>
      </w:r>
      <w:r w:rsidRPr="00A715CA">
        <w:rPr>
          <w:rFonts w:ascii="Times New Roman" w:hAnsi="Times New Roman"/>
          <w:sz w:val="24"/>
          <w:szCs w:val="24"/>
        </w:rPr>
        <w:t xml:space="preserve">. В первую очередь в виду того, что там также произошло столкновение культур, а также потому, что руководство компании продемонстрировало, что с этим можно и нужно справляться. Естественно, это требует </w:t>
      </w:r>
      <w:r w:rsidR="00BD59FB">
        <w:rPr>
          <w:rFonts w:ascii="Times New Roman" w:hAnsi="Times New Roman"/>
          <w:sz w:val="24"/>
          <w:szCs w:val="24"/>
        </w:rPr>
        <w:t xml:space="preserve">привлечения </w:t>
      </w:r>
      <w:r w:rsidRPr="00A715CA">
        <w:rPr>
          <w:rFonts w:ascii="Times New Roman" w:hAnsi="Times New Roman"/>
          <w:sz w:val="24"/>
          <w:szCs w:val="24"/>
        </w:rPr>
        <w:t xml:space="preserve">ресурсов и </w:t>
      </w:r>
      <w:r w:rsidR="00BD59FB">
        <w:rPr>
          <w:rFonts w:ascii="Times New Roman" w:hAnsi="Times New Roman"/>
          <w:sz w:val="24"/>
          <w:szCs w:val="24"/>
        </w:rPr>
        <w:t>признания руководством приоритетной роли организационной культуры в развитии предпринимательского университета.</w:t>
      </w:r>
    </w:p>
    <w:p w:rsidR="005616AE" w:rsidRPr="00A715CA" w:rsidRDefault="005616AE" w:rsidP="005616AE">
      <w:pPr>
        <w:spacing w:after="0" w:line="240" w:lineRule="auto"/>
        <w:jc w:val="both"/>
        <w:rPr>
          <w:rFonts w:ascii="Times New Roman" w:hAnsi="Times New Roman"/>
          <w:sz w:val="24"/>
          <w:szCs w:val="24"/>
        </w:rPr>
      </w:pPr>
    </w:p>
    <w:p w:rsidR="00D76B60" w:rsidRPr="005616AE" w:rsidRDefault="00925F73" w:rsidP="00A715CA">
      <w:pPr>
        <w:spacing w:after="0" w:line="240" w:lineRule="auto"/>
        <w:jc w:val="center"/>
        <w:rPr>
          <w:rFonts w:ascii="Times New Roman" w:hAnsi="Times New Roman"/>
          <w:b/>
          <w:sz w:val="24"/>
          <w:szCs w:val="24"/>
        </w:rPr>
      </w:pPr>
      <w:r w:rsidRPr="005616AE">
        <w:rPr>
          <w:rFonts w:ascii="Times New Roman" w:hAnsi="Times New Roman"/>
          <w:b/>
          <w:sz w:val="24"/>
          <w:szCs w:val="24"/>
        </w:rPr>
        <w:t>Библиографический список</w:t>
      </w:r>
    </w:p>
    <w:p w:rsidR="00D07E7F" w:rsidRPr="00A715CA" w:rsidRDefault="00D07E7F" w:rsidP="00A715CA">
      <w:pPr>
        <w:numPr>
          <w:ilvl w:val="3"/>
          <w:numId w:val="3"/>
        </w:numPr>
        <w:spacing w:after="0" w:line="240" w:lineRule="auto"/>
        <w:ind w:left="709" w:hanging="425"/>
        <w:jc w:val="both"/>
        <w:rPr>
          <w:rFonts w:ascii="Times New Roman" w:hAnsi="Times New Roman" w:cs="Times New Roman"/>
          <w:sz w:val="24"/>
          <w:szCs w:val="24"/>
        </w:rPr>
      </w:pPr>
      <w:r w:rsidRPr="00A715CA">
        <w:rPr>
          <w:rFonts w:ascii="Times New Roman" w:hAnsi="Times New Roman" w:cs="Times New Roman"/>
          <w:sz w:val="24"/>
          <w:szCs w:val="24"/>
        </w:rPr>
        <w:t xml:space="preserve">Базаров. Т.Ю.  «Практикум по управлению персоналом» Изд-во: </w:t>
      </w:r>
      <w:hyperlink r:id="rId13" w:tooltip="Юнити-Дана" w:history="1">
        <w:proofErr w:type="spellStart"/>
        <w:r w:rsidRPr="00A715CA">
          <w:rPr>
            <w:rFonts w:ascii="Times New Roman" w:hAnsi="Times New Roman" w:cs="Times New Roman"/>
            <w:sz w:val="24"/>
            <w:szCs w:val="24"/>
          </w:rPr>
          <w:t>Юнити</w:t>
        </w:r>
        <w:proofErr w:type="spellEnd"/>
        <w:r w:rsidRPr="00A715CA">
          <w:rPr>
            <w:rFonts w:ascii="Times New Roman" w:hAnsi="Times New Roman" w:cs="Times New Roman"/>
            <w:sz w:val="24"/>
            <w:szCs w:val="24"/>
          </w:rPr>
          <w:t>-Дана</w:t>
        </w:r>
      </w:hyperlink>
      <w:r w:rsidRPr="00A715CA">
        <w:rPr>
          <w:rFonts w:ascii="Times New Roman" w:hAnsi="Times New Roman" w:cs="Times New Roman"/>
          <w:sz w:val="24"/>
          <w:szCs w:val="24"/>
        </w:rPr>
        <w:t>, Москва, 2009 – 240 с.</w:t>
      </w:r>
    </w:p>
    <w:p w:rsidR="00CC62E8" w:rsidRPr="00A715CA" w:rsidRDefault="00CC62E8" w:rsidP="00A715CA">
      <w:pPr>
        <w:numPr>
          <w:ilvl w:val="3"/>
          <w:numId w:val="3"/>
        </w:numPr>
        <w:spacing w:after="0" w:line="240" w:lineRule="auto"/>
        <w:ind w:left="709" w:hanging="425"/>
        <w:jc w:val="both"/>
        <w:rPr>
          <w:rFonts w:ascii="Times New Roman" w:hAnsi="Times New Roman" w:cs="Times New Roman"/>
          <w:sz w:val="24"/>
          <w:szCs w:val="24"/>
        </w:rPr>
      </w:pPr>
      <w:proofErr w:type="spellStart"/>
      <w:r w:rsidRPr="00A715CA">
        <w:rPr>
          <w:rFonts w:ascii="Times New Roman" w:hAnsi="Times New Roman" w:cs="Times New Roman"/>
          <w:sz w:val="24"/>
          <w:szCs w:val="24"/>
        </w:rPr>
        <w:t>Бекарев</w:t>
      </w:r>
      <w:proofErr w:type="spellEnd"/>
      <w:r w:rsidRPr="00A715CA">
        <w:rPr>
          <w:rFonts w:ascii="Times New Roman" w:hAnsi="Times New Roman" w:cs="Times New Roman"/>
          <w:sz w:val="24"/>
          <w:szCs w:val="24"/>
        </w:rPr>
        <w:t xml:space="preserve"> А.М., Пак Г.С. Организационная культура как многомерный феномен // Личность. Культура. Общество. 2011. Том </w:t>
      </w:r>
      <w:r w:rsidRPr="00A715CA">
        <w:rPr>
          <w:rFonts w:ascii="Times New Roman" w:hAnsi="Times New Roman" w:cs="Times New Roman"/>
          <w:sz w:val="24"/>
          <w:szCs w:val="24"/>
          <w:lang w:val="en-US"/>
        </w:rPr>
        <w:t>XIII</w:t>
      </w:r>
      <w:r w:rsidRPr="00A715CA">
        <w:rPr>
          <w:rFonts w:ascii="Times New Roman" w:hAnsi="Times New Roman" w:cs="Times New Roman"/>
          <w:sz w:val="24"/>
          <w:szCs w:val="24"/>
        </w:rPr>
        <w:t xml:space="preserve">, №2 – </w:t>
      </w:r>
      <w:r w:rsidR="004A0FB4" w:rsidRPr="00A715CA">
        <w:rPr>
          <w:rFonts w:ascii="Times New Roman" w:hAnsi="Times New Roman" w:cs="Times New Roman"/>
          <w:sz w:val="24"/>
          <w:szCs w:val="24"/>
        </w:rPr>
        <w:br/>
      </w:r>
      <w:r w:rsidRPr="00A715CA">
        <w:rPr>
          <w:rFonts w:ascii="Times New Roman" w:hAnsi="Times New Roman" w:cs="Times New Roman"/>
          <w:sz w:val="24"/>
          <w:szCs w:val="24"/>
        </w:rPr>
        <w:t>с. 121-126.</w:t>
      </w:r>
    </w:p>
    <w:p w:rsidR="00925F73" w:rsidRPr="00A715CA" w:rsidRDefault="00925F73" w:rsidP="00A715CA">
      <w:pPr>
        <w:numPr>
          <w:ilvl w:val="3"/>
          <w:numId w:val="3"/>
        </w:numPr>
        <w:spacing w:after="0" w:line="240" w:lineRule="auto"/>
        <w:ind w:left="709" w:hanging="425"/>
        <w:jc w:val="both"/>
        <w:rPr>
          <w:rFonts w:ascii="Times New Roman" w:hAnsi="Times New Roman" w:cs="Times New Roman"/>
          <w:sz w:val="24"/>
          <w:szCs w:val="24"/>
        </w:rPr>
      </w:pPr>
      <w:r w:rsidRPr="00A715CA">
        <w:rPr>
          <w:rFonts w:ascii="Times New Roman" w:hAnsi="Times New Roman" w:cs="Times New Roman"/>
          <w:sz w:val="24"/>
          <w:szCs w:val="24"/>
        </w:rPr>
        <w:t xml:space="preserve">Камерон К., </w:t>
      </w:r>
      <w:proofErr w:type="spellStart"/>
      <w:r w:rsidRPr="00A715CA">
        <w:rPr>
          <w:rFonts w:ascii="Times New Roman" w:hAnsi="Times New Roman" w:cs="Times New Roman"/>
          <w:sz w:val="24"/>
          <w:szCs w:val="24"/>
        </w:rPr>
        <w:t>Куинн</w:t>
      </w:r>
      <w:proofErr w:type="spellEnd"/>
      <w:r w:rsidRPr="00A715CA">
        <w:rPr>
          <w:rFonts w:ascii="Times New Roman" w:hAnsi="Times New Roman" w:cs="Times New Roman"/>
          <w:sz w:val="24"/>
          <w:szCs w:val="24"/>
        </w:rPr>
        <w:t xml:space="preserve"> Р. Диагностика и изменение организационной культуры / Пер. с англ. под ред. Андреевой И. В. СПб: Изд-во Питер, 2001. – 320 с.</w:t>
      </w:r>
    </w:p>
    <w:p w:rsidR="00CC62E8" w:rsidRPr="00A715CA" w:rsidRDefault="00CC62E8" w:rsidP="00A715CA">
      <w:pPr>
        <w:numPr>
          <w:ilvl w:val="3"/>
          <w:numId w:val="3"/>
        </w:numPr>
        <w:spacing w:after="0" w:line="240" w:lineRule="auto"/>
        <w:ind w:left="709" w:hanging="425"/>
        <w:jc w:val="both"/>
        <w:rPr>
          <w:rFonts w:ascii="Times New Roman" w:hAnsi="Times New Roman" w:cs="Times New Roman"/>
          <w:sz w:val="24"/>
          <w:szCs w:val="24"/>
        </w:rPr>
      </w:pPr>
      <w:r w:rsidRPr="00A715CA">
        <w:rPr>
          <w:rFonts w:ascii="Times New Roman" w:hAnsi="Times New Roman" w:cs="Times New Roman"/>
          <w:sz w:val="24"/>
          <w:szCs w:val="24"/>
        </w:rPr>
        <w:t xml:space="preserve">Руденко Г.Г., </w:t>
      </w:r>
      <w:proofErr w:type="spellStart"/>
      <w:r w:rsidRPr="00A715CA">
        <w:rPr>
          <w:rFonts w:ascii="Times New Roman" w:hAnsi="Times New Roman" w:cs="Times New Roman"/>
          <w:sz w:val="24"/>
          <w:szCs w:val="24"/>
        </w:rPr>
        <w:t>Одегов</w:t>
      </w:r>
      <w:proofErr w:type="spellEnd"/>
      <w:r w:rsidRPr="00A715CA">
        <w:rPr>
          <w:rFonts w:ascii="Times New Roman" w:hAnsi="Times New Roman" w:cs="Times New Roman"/>
          <w:sz w:val="24"/>
          <w:szCs w:val="24"/>
        </w:rPr>
        <w:t xml:space="preserve"> Ю.Г.  Организационная культура: основные аспекты и структура // Управление корпоративной культурой. 2009. №4 – </w:t>
      </w:r>
      <w:r w:rsidR="004A0FB4" w:rsidRPr="00A715CA">
        <w:rPr>
          <w:rFonts w:ascii="Times New Roman" w:hAnsi="Times New Roman" w:cs="Times New Roman"/>
          <w:sz w:val="24"/>
          <w:szCs w:val="24"/>
        </w:rPr>
        <w:br/>
      </w:r>
      <w:r w:rsidRPr="00A715CA">
        <w:rPr>
          <w:rFonts w:ascii="Times New Roman" w:hAnsi="Times New Roman" w:cs="Times New Roman"/>
          <w:sz w:val="24"/>
          <w:szCs w:val="24"/>
        </w:rPr>
        <w:t>с. 246-257.</w:t>
      </w:r>
    </w:p>
    <w:p w:rsidR="00CC62E8" w:rsidRPr="00A715CA" w:rsidRDefault="00CC62E8" w:rsidP="00A715CA">
      <w:pPr>
        <w:numPr>
          <w:ilvl w:val="3"/>
          <w:numId w:val="3"/>
        </w:numPr>
        <w:spacing w:after="0" w:line="240" w:lineRule="auto"/>
        <w:ind w:left="709" w:hanging="425"/>
        <w:jc w:val="both"/>
        <w:rPr>
          <w:rFonts w:ascii="Times New Roman" w:hAnsi="Times New Roman" w:cs="Times New Roman"/>
          <w:sz w:val="24"/>
          <w:szCs w:val="24"/>
        </w:rPr>
      </w:pPr>
      <w:proofErr w:type="spellStart"/>
      <w:r w:rsidRPr="00A715CA">
        <w:rPr>
          <w:rFonts w:ascii="Times New Roman" w:hAnsi="Times New Roman" w:cs="Times New Roman"/>
          <w:sz w:val="24"/>
          <w:szCs w:val="24"/>
        </w:rPr>
        <w:t>Соломанидина</w:t>
      </w:r>
      <w:proofErr w:type="spellEnd"/>
      <w:r w:rsidRPr="00A715CA">
        <w:rPr>
          <w:rFonts w:ascii="Times New Roman" w:hAnsi="Times New Roman" w:cs="Times New Roman"/>
          <w:sz w:val="24"/>
          <w:szCs w:val="24"/>
        </w:rPr>
        <w:t xml:space="preserve"> Т.О. Организационная культура компании. – М.: ООО «Журнал «Управление персоналом»», 2003</w:t>
      </w:r>
      <w:r w:rsidR="001D6D94" w:rsidRPr="00A715CA">
        <w:rPr>
          <w:rFonts w:ascii="Times New Roman" w:hAnsi="Times New Roman" w:cs="Times New Roman"/>
          <w:sz w:val="24"/>
          <w:szCs w:val="24"/>
        </w:rPr>
        <w:t xml:space="preserve"> – </w:t>
      </w:r>
      <w:r w:rsidR="001D6D94" w:rsidRPr="00A715CA">
        <w:rPr>
          <w:rFonts w:ascii="Times New Roman" w:hAnsi="Times New Roman" w:cs="Times New Roman"/>
          <w:sz w:val="24"/>
          <w:szCs w:val="24"/>
          <w:lang w:val="en-US"/>
        </w:rPr>
        <w:t>c</w:t>
      </w:r>
      <w:r w:rsidR="001D6D94" w:rsidRPr="00A715CA">
        <w:rPr>
          <w:rFonts w:ascii="Times New Roman" w:hAnsi="Times New Roman" w:cs="Times New Roman"/>
          <w:sz w:val="24"/>
          <w:szCs w:val="24"/>
        </w:rPr>
        <w:t>. 45-65</w:t>
      </w:r>
      <w:r w:rsidRPr="00A715CA">
        <w:rPr>
          <w:rFonts w:ascii="Times New Roman" w:hAnsi="Times New Roman" w:cs="Times New Roman"/>
          <w:sz w:val="24"/>
          <w:szCs w:val="24"/>
        </w:rPr>
        <w:t>.</w:t>
      </w:r>
    </w:p>
    <w:p w:rsidR="00925F73" w:rsidRPr="00A715CA" w:rsidRDefault="00925F73" w:rsidP="00A715CA">
      <w:pPr>
        <w:numPr>
          <w:ilvl w:val="3"/>
          <w:numId w:val="3"/>
        </w:numPr>
        <w:spacing w:after="0" w:line="240" w:lineRule="auto"/>
        <w:ind w:left="709" w:hanging="425"/>
        <w:jc w:val="both"/>
        <w:rPr>
          <w:rFonts w:ascii="Times New Roman" w:hAnsi="Times New Roman" w:cs="Times New Roman"/>
          <w:sz w:val="24"/>
          <w:szCs w:val="24"/>
        </w:rPr>
      </w:pPr>
      <w:r w:rsidRPr="00A715CA">
        <w:rPr>
          <w:rFonts w:ascii="Times New Roman" w:hAnsi="Times New Roman" w:cs="Times New Roman"/>
          <w:sz w:val="24"/>
          <w:szCs w:val="24"/>
        </w:rPr>
        <w:t xml:space="preserve">Шейн Э. Организационная культура и лидерство. 3-е изд. / Пер. с англ. под ред. Ковалевой Т.Ю. </w:t>
      </w:r>
      <w:proofErr w:type="gramStart"/>
      <w:r w:rsidRPr="00A715CA">
        <w:rPr>
          <w:rFonts w:ascii="Times New Roman" w:hAnsi="Times New Roman" w:cs="Times New Roman"/>
          <w:sz w:val="24"/>
          <w:szCs w:val="24"/>
        </w:rPr>
        <w:t>СПб.:</w:t>
      </w:r>
      <w:proofErr w:type="gramEnd"/>
      <w:r w:rsidRPr="00A715CA">
        <w:rPr>
          <w:rFonts w:ascii="Times New Roman" w:hAnsi="Times New Roman" w:cs="Times New Roman"/>
          <w:sz w:val="24"/>
          <w:szCs w:val="24"/>
        </w:rPr>
        <w:t xml:space="preserve"> Изд-во Питер, 2007 – 336 с.</w:t>
      </w:r>
    </w:p>
    <w:p w:rsidR="00925F73" w:rsidRPr="00A715CA" w:rsidRDefault="00925F73" w:rsidP="00A715CA">
      <w:pPr>
        <w:numPr>
          <w:ilvl w:val="3"/>
          <w:numId w:val="3"/>
        </w:numPr>
        <w:spacing w:after="0" w:line="240" w:lineRule="auto"/>
        <w:ind w:left="709" w:hanging="425"/>
        <w:jc w:val="both"/>
        <w:rPr>
          <w:rFonts w:ascii="Times New Roman" w:hAnsi="Times New Roman" w:cs="Times New Roman"/>
          <w:sz w:val="24"/>
          <w:szCs w:val="24"/>
        </w:rPr>
      </w:pPr>
      <w:proofErr w:type="spellStart"/>
      <w:r w:rsidRPr="00A715CA">
        <w:rPr>
          <w:rFonts w:ascii="Times New Roman" w:hAnsi="Times New Roman" w:cs="Times New Roman"/>
          <w:sz w:val="24"/>
          <w:szCs w:val="24"/>
        </w:rPr>
        <w:t>Элвессон</w:t>
      </w:r>
      <w:proofErr w:type="spellEnd"/>
      <w:r w:rsidRPr="00A715CA">
        <w:rPr>
          <w:rFonts w:ascii="Times New Roman" w:hAnsi="Times New Roman" w:cs="Times New Roman"/>
          <w:sz w:val="24"/>
          <w:szCs w:val="24"/>
        </w:rPr>
        <w:t xml:space="preserve"> </w:t>
      </w:r>
      <w:proofErr w:type="spellStart"/>
      <w:r w:rsidRPr="00A715CA">
        <w:rPr>
          <w:rFonts w:ascii="Times New Roman" w:hAnsi="Times New Roman" w:cs="Times New Roman"/>
          <w:sz w:val="24"/>
          <w:szCs w:val="24"/>
        </w:rPr>
        <w:t>Мэтс</w:t>
      </w:r>
      <w:proofErr w:type="spellEnd"/>
      <w:r w:rsidRPr="00A715CA">
        <w:rPr>
          <w:rFonts w:ascii="Times New Roman" w:hAnsi="Times New Roman" w:cs="Times New Roman"/>
          <w:sz w:val="24"/>
          <w:szCs w:val="24"/>
        </w:rPr>
        <w:t>. Организационная культура / пер. с англ. Харьков: Изд-во Гуманитарный Центр, 2005 – 458с.</w:t>
      </w:r>
    </w:p>
    <w:p w:rsidR="0000788B" w:rsidRPr="00A715CA" w:rsidRDefault="0000788B" w:rsidP="00A715CA">
      <w:pPr>
        <w:pStyle w:val="a3"/>
        <w:numPr>
          <w:ilvl w:val="3"/>
          <w:numId w:val="3"/>
        </w:numPr>
        <w:autoSpaceDE w:val="0"/>
        <w:autoSpaceDN w:val="0"/>
        <w:adjustRightInd w:val="0"/>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bCs/>
          <w:sz w:val="24"/>
          <w:szCs w:val="24"/>
          <w:lang w:val="en-US"/>
        </w:rPr>
        <w:lastRenderedPageBreak/>
        <w:t>Abu-</w:t>
      </w:r>
      <w:proofErr w:type="spellStart"/>
      <w:r w:rsidRPr="00A715CA">
        <w:rPr>
          <w:rFonts w:ascii="Times New Roman" w:hAnsi="Times New Roman" w:cs="Times New Roman"/>
          <w:bCs/>
          <w:sz w:val="24"/>
          <w:szCs w:val="24"/>
          <w:lang w:val="en-US"/>
        </w:rPr>
        <w:t>Jarad</w:t>
      </w:r>
      <w:proofErr w:type="spellEnd"/>
      <w:r w:rsidRPr="00A715CA">
        <w:rPr>
          <w:rFonts w:ascii="Times New Roman" w:hAnsi="Times New Roman" w:cs="Times New Roman"/>
          <w:bCs/>
          <w:sz w:val="24"/>
          <w:szCs w:val="24"/>
          <w:lang w:val="en-US"/>
        </w:rPr>
        <w:t xml:space="preserve"> I., </w:t>
      </w:r>
      <w:proofErr w:type="spellStart"/>
      <w:r w:rsidRPr="00A715CA">
        <w:rPr>
          <w:rFonts w:ascii="Times New Roman" w:hAnsi="Times New Roman" w:cs="Times New Roman"/>
          <w:bCs/>
          <w:sz w:val="24"/>
          <w:szCs w:val="24"/>
          <w:lang w:val="en-US"/>
        </w:rPr>
        <w:t>Yusof</w:t>
      </w:r>
      <w:proofErr w:type="spellEnd"/>
      <w:r w:rsidRPr="00A715CA">
        <w:rPr>
          <w:rFonts w:ascii="Times New Roman" w:hAnsi="Times New Roman" w:cs="Times New Roman"/>
          <w:bCs/>
          <w:sz w:val="24"/>
          <w:szCs w:val="24"/>
          <w:lang w:val="en-US"/>
        </w:rPr>
        <w:t xml:space="preserve"> N., </w:t>
      </w:r>
      <w:proofErr w:type="spellStart"/>
      <w:r w:rsidRPr="00A715CA">
        <w:rPr>
          <w:rFonts w:ascii="Times New Roman" w:hAnsi="Times New Roman" w:cs="Times New Roman"/>
          <w:bCs/>
          <w:sz w:val="24"/>
          <w:szCs w:val="24"/>
          <w:lang w:val="en-US"/>
        </w:rPr>
        <w:t>Nikbin</w:t>
      </w:r>
      <w:proofErr w:type="spellEnd"/>
      <w:r w:rsidRPr="00A715CA">
        <w:rPr>
          <w:rFonts w:ascii="Times New Roman" w:hAnsi="Times New Roman" w:cs="Times New Roman"/>
          <w:bCs/>
          <w:sz w:val="24"/>
          <w:szCs w:val="24"/>
          <w:lang w:val="en-US"/>
        </w:rPr>
        <w:t xml:space="preserve"> D. </w:t>
      </w:r>
      <w:r w:rsidRPr="00A715CA">
        <w:rPr>
          <w:rFonts w:ascii="Times New Roman" w:hAnsi="Times New Roman" w:cs="Times New Roman"/>
          <w:sz w:val="24"/>
          <w:szCs w:val="24"/>
          <w:lang w:val="en-US"/>
        </w:rPr>
        <w:t xml:space="preserve">A Review Paper on Organizational Culture and Organizational Performance. </w:t>
      </w:r>
      <w:r w:rsidRPr="00A715CA">
        <w:rPr>
          <w:rFonts w:ascii="Times New Roman" w:hAnsi="Times New Roman" w:cs="Times New Roman"/>
          <w:iCs/>
          <w:color w:val="000000"/>
          <w:sz w:val="24"/>
          <w:szCs w:val="24"/>
          <w:lang w:val="en-US"/>
        </w:rPr>
        <w:t>International Journal of Business and Social Science</w:t>
      </w:r>
      <w:r w:rsidRPr="00A715CA">
        <w:rPr>
          <w:rFonts w:ascii="Times New Roman" w:hAnsi="Times New Roman" w:cs="Times New Roman"/>
          <w:sz w:val="24"/>
          <w:szCs w:val="24"/>
          <w:lang w:val="en-US"/>
        </w:rPr>
        <w:t xml:space="preserve">, Vol. 1 No. 3, 2010 – </w:t>
      </w:r>
      <w:r w:rsidR="001D6D94" w:rsidRPr="00A715CA">
        <w:rPr>
          <w:rFonts w:ascii="Times New Roman" w:hAnsi="Times New Roman" w:cs="Times New Roman"/>
          <w:sz w:val="24"/>
          <w:szCs w:val="24"/>
          <w:lang w:val="en-US"/>
        </w:rPr>
        <w:t>pp. 26-46.</w:t>
      </w:r>
    </w:p>
    <w:p w:rsidR="0000788B" w:rsidRPr="00A715CA" w:rsidRDefault="0000788B" w:rsidP="00A715CA">
      <w:pPr>
        <w:pStyle w:val="a3"/>
        <w:numPr>
          <w:ilvl w:val="3"/>
          <w:numId w:val="3"/>
        </w:numPr>
        <w:autoSpaceDE w:val="0"/>
        <w:autoSpaceDN w:val="0"/>
        <w:adjustRightInd w:val="0"/>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hAnsi="Times New Roman" w:cs="Times New Roman"/>
          <w:color w:val="000000"/>
          <w:sz w:val="24"/>
          <w:szCs w:val="24"/>
          <w:lang w:val="en-US"/>
        </w:rPr>
        <w:t>Ahmadi</w:t>
      </w:r>
      <w:proofErr w:type="spellEnd"/>
      <w:r w:rsidRPr="00A715CA">
        <w:rPr>
          <w:rFonts w:ascii="Times New Roman" w:hAnsi="Times New Roman" w:cs="Times New Roman"/>
          <w:color w:val="000000"/>
          <w:sz w:val="24"/>
          <w:szCs w:val="24"/>
          <w:lang w:val="en-US"/>
        </w:rPr>
        <w:t xml:space="preserve"> S., </w:t>
      </w:r>
      <w:proofErr w:type="spellStart"/>
      <w:r w:rsidRPr="00A715CA">
        <w:rPr>
          <w:rFonts w:ascii="Times New Roman" w:hAnsi="Times New Roman" w:cs="Times New Roman"/>
          <w:color w:val="000000"/>
          <w:sz w:val="24"/>
          <w:szCs w:val="24"/>
          <w:lang w:val="en-US"/>
        </w:rPr>
        <w:t>Yashar</w:t>
      </w:r>
      <w:proofErr w:type="spellEnd"/>
      <w:r w:rsidRPr="00A715CA">
        <w:rPr>
          <w:rFonts w:ascii="Times New Roman" w:hAnsi="Times New Roman" w:cs="Times New Roman"/>
          <w:color w:val="000000"/>
          <w:sz w:val="24"/>
          <w:szCs w:val="24"/>
          <w:lang w:val="en-US"/>
        </w:rPr>
        <w:t xml:space="preserve"> </w:t>
      </w:r>
      <w:proofErr w:type="spellStart"/>
      <w:r w:rsidRPr="00A715CA">
        <w:rPr>
          <w:rFonts w:ascii="Times New Roman" w:hAnsi="Times New Roman" w:cs="Times New Roman"/>
          <w:color w:val="000000"/>
          <w:sz w:val="24"/>
          <w:szCs w:val="24"/>
          <w:lang w:val="en-US"/>
        </w:rPr>
        <w:t>Salamzadeh</w:t>
      </w:r>
      <w:proofErr w:type="spellEnd"/>
      <w:r w:rsidRPr="00A715CA">
        <w:rPr>
          <w:rFonts w:ascii="Times New Roman" w:hAnsi="Times New Roman" w:cs="Times New Roman"/>
          <w:color w:val="000000"/>
          <w:sz w:val="24"/>
          <w:szCs w:val="24"/>
          <w:lang w:val="en-US"/>
        </w:rPr>
        <w:t xml:space="preserve"> Y., </w:t>
      </w:r>
      <w:proofErr w:type="spellStart"/>
      <w:r w:rsidRPr="00A715CA">
        <w:rPr>
          <w:rFonts w:ascii="Times New Roman" w:hAnsi="Times New Roman" w:cs="Times New Roman"/>
          <w:color w:val="000000"/>
          <w:sz w:val="24"/>
          <w:szCs w:val="24"/>
          <w:lang w:val="en-US"/>
        </w:rPr>
        <w:t>Mohammadreza</w:t>
      </w:r>
      <w:proofErr w:type="spellEnd"/>
      <w:r w:rsidRPr="00A715CA">
        <w:rPr>
          <w:rFonts w:ascii="Times New Roman" w:hAnsi="Times New Roman" w:cs="Times New Roman"/>
          <w:color w:val="000000"/>
          <w:sz w:val="24"/>
          <w:szCs w:val="24"/>
          <w:lang w:val="en-US"/>
        </w:rPr>
        <w:t xml:space="preserve"> </w:t>
      </w:r>
      <w:proofErr w:type="spellStart"/>
      <w:r w:rsidRPr="00A715CA">
        <w:rPr>
          <w:rFonts w:ascii="Times New Roman" w:hAnsi="Times New Roman" w:cs="Times New Roman"/>
          <w:color w:val="000000"/>
          <w:sz w:val="24"/>
          <w:szCs w:val="24"/>
          <w:lang w:val="en-US"/>
        </w:rPr>
        <w:t>Daraei</w:t>
      </w:r>
      <w:proofErr w:type="spellEnd"/>
      <w:r w:rsidRPr="00A715CA">
        <w:rPr>
          <w:rFonts w:ascii="Times New Roman" w:hAnsi="Times New Roman" w:cs="Times New Roman"/>
          <w:color w:val="000000"/>
          <w:sz w:val="24"/>
          <w:szCs w:val="24"/>
          <w:lang w:val="en-US"/>
        </w:rPr>
        <w:t xml:space="preserve"> M., </w:t>
      </w:r>
      <w:proofErr w:type="spellStart"/>
      <w:r w:rsidRPr="00A715CA">
        <w:rPr>
          <w:rFonts w:ascii="Times New Roman" w:hAnsi="Times New Roman" w:cs="Times New Roman"/>
          <w:color w:val="000000"/>
          <w:sz w:val="24"/>
          <w:szCs w:val="24"/>
          <w:lang w:val="en-US"/>
        </w:rPr>
        <w:t>Akbari</w:t>
      </w:r>
      <w:proofErr w:type="spellEnd"/>
      <w:r w:rsidRPr="00A715CA">
        <w:rPr>
          <w:rFonts w:ascii="Times New Roman" w:hAnsi="Times New Roman" w:cs="Times New Roman"/>
          <w:color w:val="000000"/>
          <w:sz w:val="24"/>
          <w:szCs w:val="24"/>
          <w:lang w:val="en-US"/>
        </w:rPr>
        <w:t xml:space="preserve"> J. </w:t>
      </w:r>
      <w:r w:rsidRPr="00A715CA">
        <w:rPr>
          <w:rFonts w:ascii="Times New Roman" w:hAnsi="Times New Roman" w:cs="Times New Roman"/>
          <w:bCs/>
          <w:color w:val="000000"/>
          <w:sz w:val="24"/>
          <w:szCs w:val="24"/>
          <w:lang w:val="en-US"/>
        </w:rPr>
        <w:t xml:space="preserve">Relationship between Organizational Culture and Strategy Implementation: Typologies and Dimensions. </w:t>
      </w:r>
      <w:r w:rsidRPr="00A715CA">
        <w:rPr>
          <w:rFonts w:ascii="Times New Roman" w:hAnsi="Times New Roman" w:cs="Times New Roman"/>
          <w:color w:val="000000"/>
          <w:sz w:val="24"/>
          <w:szCs w:val="24"/>
          <w:lang w:val="en-US"/>
        </w:rPr>
        <w:t>Global Business and Management Research: An International J</w:t>
      </w:r>
      <w:r w:rsidR="001D6D94" w:rsidRPr="00A715CA">
        <w:rPr>
          <w:rFonts w:ascii="Times New Roman" w:hAnsi="Times New Roman" w:cs="Times New Roman"/>
          <w:color w:val="000000"/>
          <w:sz w:val="24"/>
          <w:szCs w:val="24"/>
          <w:lang w:val="en-US"/>
        </w:rPr>
        <w:t>ournal, Vol. 4, No. 3 &amp; 4, 2012</w:t>
      </w:r>
      <w:r w:rsidRPr="00A715CA">
        <w:rPr>
          <w:rFonts w:ascii="Times New Roman" w:hAnsi="Times New Roman" w:cs="Times New Roman"/>
          <w:color w:val="000000"/>
          <w:sz w:val="24"/>
          <w:szCs w:val="24"/>
          <w:lang w:val="en-US"/>
        </w:rPr>
        <w:t xml:space="preserve"> – </w:t>
      </w:r>
      <w:r w:rsidR="001D6D94" w:rsidRPr="00A715CA">
        <w:rPr>
          <w:rFonts w:ascii="Times New Roman" w:hAnsi="Times New Roman" w:cs="Times New Roman"/>
          <w:color w:val="000000"/>
          <w:sz w:val="24"/>
          <w:szCs w:val="24"/>
          <w:lang w:val="en-US"/>
        </w:rPr>
        <w:t xml:space="preserve">pp. </w:t>
      </w:r>
      <w:r w:rsidRPr="00A715CA">
        <w:rPr>
          <w:rFonts w:ascii="Times New Roman" w:hAnsi="Times New Roman" w:cs="Times New Roman"/>
          <w:color w:val="000000"/>
          <w:sz w:val="24"/>
          <w:szCs w:val="24"/>
          <w:lang w:val="en-US"/>
        </w:rPr>
        <w:t>286-299.</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sz w:val="24"/>
          <w:szCs w:val="24"/>
          <w:lang w:val="en-US"/>
        </w:rPr>
        <w:t>Antic M., Ceric A., Organizational culture of faculty of civil engineering, university of Zagreb. Organization, Technology &amp; Management in Construction, 1, 2010 – pp. 136-144.</w:t>
      </w:r>
    </w:p>
    <w:p w:rsidR="0000788B" w:rsidRPr="00A715CA" w:rsidRDefault="0000788B" w:rsidP="00A715CA">
      <w:pPr>
        <w:pStyle w:val="a3"/>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sz w:val="24"/>
          <w:szCs w:val="24"/>
          <w:lang w:val="en-US"/>
        </w:rPr>
        <w:t>Baker B., Matching the organizational culture with the current vision. Ormond Beach Fire Department</w:t>
      </w:r>
      <w:r w:rsidRPr="00A715CA">
        <w:rPr>
          <w:rFonts w:ascii="Times New Roman" w:hAnsi="Times New Roman" w:cs="Times New Roman"/>
          <w:bCs/>
          <w:sz w:val="24"/>
          <w:szCs w:val="24"/>
          <w:lang w:val="en-US"/>
        </w:rPr>
        <w:t xml:space="preserve">. </w:t>
      </w:r>
      <w:r w:rsidRPr="00A715CA">
        <w:rPr>
          <w:rFonts w:ascii="Times New Roman" w:hAnsi="Times New Roman" w:cs="Times New Roman"/>
          <w:sz w:val="24"/>
          <w:szCs w:val="24"/>
          <w:lang w:val="en-US"/>
        </w:rPr>
        <w:t xml:space="preserve">An applied research project submitted to the National Fire Academy as part of the Executive Fire Officer Program. </w:t>
      </w:r>
      <w:r w:rsidR="001D6D94" w:rsidRPr="00A715CA">
        <w:rPr>
          <w:rFonts w:ascii="Times New Roman" w:hAnsi="Times New Roman" w:cs="Times New Roman"/>
          <w:sz w:val="24"/>
          <w:szCs w:val="24"/>
          <w:lang w:val="en-US"/>
        </w:rPr>
        <w:t>1998 – 50 p.</w:t>
      </w:r>
    </w:p>
    <w:p w:rsidR="0000788B" w:rsidRPr="00A715CA" w:rsidRDefault="00E9600C" w:rsidP="00A715CA">
      <w:pPr>
        <w:spacing w:after="0" w:line="240" w:lineRule="auto"/>
        <w:ind w:left="709"/>
        <w:jc w:val="both"/>
        <w:rPr>
          <w:rFonts w:ascii="Times New Roman" w:hAnsi="Times New Roman" w:cs="Times New Roman"/>
          <w:sz w:val="24"/>
          <w:szCs w:val="24"/>
          <w:lang w:val="en-US"/>
        </w:rPr>
      </w:pPr>
      <w:hyperlink r:id="rId14" w:history="1">
        <w:r w:rsidR="0000788B" w:rsidRPr="00A715CA">
          <w:rPr>
            <w:rStyle w:val="a8"/>
            <w:rFonts w:ascii="Times New Roman" w:hAnsi="Times New Roman" w:cs="Times New Roman"/>
            <w:sz w:val="24"/>
            <w:szCs w:val="24"/>
            <w:lang w:val="en-US"/>
          </w:rPr>
          <w:t>http://www.usfa.fema.gov/pdf/efop/efo29248.PDF</w:t>
        </w:r>
      </w:hyperlink>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hAnsi="Times New Roman" w:cs="Times New Roman"/>
          <w:sz w:val="24"/>
          <w:szCs w:val="24"/>
          <w:lang w:val="en-US"/>
        </w:rPr>
        <w:t>Bardai</w:t>
      </w:r>
      <w:proofErr w:type="spellEnd"/>
      <w:r w:rsidRPr="00A715CA">
        <w:rPr>
          <w:rFonts w:ascii="Times New Roman" w:hAnsi="Times New Roman" w:cs="Times New Roman"/>
          <w:sz w:val="24"/>
          <w:szCs w:val="24"/>
          <w:lang w:val="en-US"/>
        </w:rPr>
        <w:t xml:space="preserve"> B. The Relationship between Organizational culture and the frequency of organizational innovation in Libyan higher education institutions. Al-</w:t>
      </w:r>
      <w:proofErr w:type="spellStart"/>
      <w:r w:rsidRPr="00A715CA">
        <w:rPr>
          <w:rFonts w:ascii="Times New Roman" w:hAnsi="Times New Roman" w:cs="Times New Roman"/>
          <w:sz w:val="24"/>
          <w:szCs w:val="24"/>
          <w:lang w:val="en-US"/>
        </w:rPr>
        <w:t>Madinah</w:t>
      </w:r>
      <w:proofErr w:type="spellEnd"/>
      <w:r w:rsidRPr="00A715CA">
        <w:rPr>
          <w:rFonts w:ascii="Times New Roman" w:hAnsi="Times New Roman" w:cs="Times New Roman"/>
          <w:sz w:val="24"/>
          <w:szCs w:val="24"/>
          <w:lang w:val="en-US"/>
        </w:rPr>
        <w:t xml:space="preserve"> Management Vol. 2 № 1, 2013 – </w:t>
      </w:r>
      <w:r w:rsidR="001D6D94" w:rsidRPr="00A715CA">
        <w:rPr>
          <w:rFonts w:ascii="Times New Roman" w:hAnsi="Times New Roman" w:cs="Times New Roman"/>
          <w:sz w:val="24"/>
          <w:szCs w:val="24"/>
          <w:lang w:val="en-US"/>
        </w:rPr>
        <w:t>pp. 1-20.</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eastAsia="Times New Roman" w:hAnsi="Times New Roman" w:cs="Times New Roman"/>
          <w:color w:val="000000"/>
          <w:sz w:val="24"/>
          <w:szCs w:val="24"/>
          <w:lang w:val="en-US"/>
        </w:rPr>
        <w:t>Becher</w:t>
      </w:r>
      <w:proofErr w:type="spellEnd"/>
      <w:r w:rsidRPr="00A715CA">
        <w:rPr>
          <w:rFonts w:ascii="Times New Roman" w:eastAsia="Times New Roman" w:hAnsi="Times New Roman" w:cs="Times New Roman"/>
          <w:color w:val="000000"/>
          <w:sz w:val="24"/>
          <w:szCs w:val="24"/>
          <w:lang w:val="en-US"/>
        </w:rPr>
        <w:t xml:space="preserve">, T. Academic Tribes and Territories: </w:t>
      </w:r>
      <w:proofErr w:type="spellStart"/>
      <w:r w:rsidRPr="00A715CA">
        <w:rPr>
          <w:rFonts w:ascii="Times New Roman" w:eastAsia="Times New Roman" w:hAnsi="Times New Roman" w:cs="Times New Roman"/>
          <w:color w:val="000000"/>
          <w:sz w:val="24"/>
          <w:szCs w:val="24"/>
          <w:lang w:val="en-US"/>
        </w:rPr>
        <w:t>Intelectual</w:t>
      </w:r>
      <w:proofErr w:type="spellEnd"/>
      <w:r w:rsidRPr="00A715CA">
        <w:rPr>
          <w:rFonts w:ascii="Times New Roman" w:eastAsia="Times New Roman" w:hAnsi="Times New Roman" w:cs="Times New Roman"/>
          <w:color w:val="000000"/>
          <w:sz w:val="24"/>
          <w:szCs w:val="24"/>
          <w:lang w:val="en-US"/>
        </w:rPr>
        <w:t xml:space="preserve"> Enquiry and the</w:t>
      </w:r>
      <w:r w:rsidRPr="00A715CA">
        <w:rPr>
          <w:rFonts w:ascii="Times New Roman" w:hAnsi="Times New Roman" w:cs="Times New Roman"/>
          <w:sz w:val="24"/>
          <w:szCs w:val="24"/>
          <w:lang w:val="en-US"/>
        </w:rPr>
        <w:t xml:space="preserve"> </w:t>
      </w:r>
      <w:r w:rsidRPr="00A715CA">
        <w:rPr>
          <w:rFonts w:ascii="Times New Roman" w:eastAsia="Times New Roman" w:hAnsi="Times New Roman" w:cs="Times New Roman"/>
          <w:color w:val="000000"/>
          <w:sz w:val="24"/>
          <w:szCs w:val="24"/>
          <w:lang w:val="en-US"/>
        </w:rPr>
        <w:t xml:space="preserve">Cultures of Disciplines. </w:t>
      </w:r>
      <w:proofErr w:type="spellStart"/>
      <w:r w:rsidRPr="00A715CA">
        <w:rPr>
          <w:rFonts w:ascii="Times New Roman" w:eastAsia="Times New Roman" w:hAnsi="Times New Roman" w:cs="Times New Roman"/>
          <w:color w:val="000000"/>
          <w:sz w:val="24"/>
          <w:szCs w:val="24"/>
        </w:rPr>
        <w:t>Buckingham</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Open</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University</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Press</w:t>
      </w:r>
      <w:proofErr w:type="spellEnd"/>
      <w:r w:rsidRPr="00A715CA">
        <w:rPr>
          <w:rFonts w:ascii="Times New Roman" w:eastAsia="Times New Roman" w:hAnsi="Times New Roman" w:cs="Times New Roman"/>
          <w:color w:val="000000"/>
          <w:sz w:val="24"/>
          <w:szCs w:val="24"/>
        </w:rPr>
        <w:t>. 1989</w:t>
      </w:r>
      <w:r w:rsidRPr="00A715CA">
        <w:rPr>
          <w:rFonts w:ascii="Times New Roman" w:eastAsia="Times New Roman" w:hAnsi="Times New Roman" w:cs="Times New Roman"/>
          <w:color w:val="000000"/>
          <w:sz w:val="24"/>
          <w:szCs w:val="24"/>
          <w:lang w:val="en-US"/>
        </w:rPr>
        <w:t xml:space="preserve"> – 238 p.</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eastAsia="Times New Roman" w:hAnsi="Times New Roman" w:cs="Times New Roman"/>
          <w:color w:val="000000"/>
          <w:sz w:val="24"/>
          <w:szCs w:val="24"/>
          <w:lang w:val="en-US"/>
        </w:rPr>
        <w:t xml:space="preserve">Chang S., Lee M. A study on relationship among leadership, organizational culture, the operation of learning organization and employees’ job satisfaction. </w:t>
      </w:r>
      <w:proofErr w:type="spellStart"/>
      <w:r w:rsidRPr="00A715CA">
        <w:rPr>
          <w:rFonts w:ascii="Times New Roman" w:eastAsia="Times New Roman" w:hAnsi="Times New Roman" w:cs="Times New Roman"/>
          <w:color w:val="000000"/>
          <w:sz w:val="24"/>
          <w:szCs w:val="24"/>
        </w:rPr>
        <w:t>The</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Learning</w:t>
      </w:r>
      <w:proofErr w:type="spellEnd"/>
      <w:r w:rsidRPr="00A715CA">
        <w:rPr>
          <w:rFonts w:ascii="Times New Roman" w:eastAsia="Times New Roman" w:hAnsi="Times New Roman" w:cs="Times New Roman"/>
          <w:color w:val="000000"/>
          <w:sz w:val="24"/>
          <w:szCs w:val="24"/>
        </w:rPr>
        <w:t xml:space="preserve"> </w:t>
      </w:r>
      <w:proofErr w:type="spellStart"/>
      <w:proofErr w:type="gramStart"/>
      <w:r w:rsidRPr="00A715CA">
        <w:rPr>
          <w:rFonts w:ascii="Times New Roman" w:eastAsia="Times New Roman" w:hAnsi="Times New Roman" w:cs="Times New Roman"/>
          <w:color w:val="000000"/>
          <w:sz w:val="24"/>
          <w:szCs w:val="24"/>
        </w:rPr>
        <w:t>Organization</w:t>
      </w:r>
      <w:proofErr w:type="spellEnd"/>
      <w:r w:rsidRPr="00A715CA">
        <w:rPr>
          <w:rFonts w:ascii="Times New Roman" w:eastAsia="Times New Roman" w:hAnsi="Times New Roman" w:cs="Times New Roman"/>
          <w:color w:val="000000"/>
          <w:sz w:val="24"/>
          <w:szCs w:val="24"/>
          <w:lang w:val="en-US"/>
        </w:rPr>
        <w:t>,</w:t>
      </w:r>
      <w:proofErr w:type="spellStart"/>
      <w:r w:rsidRPr="00A715CA">
        <w:rPr>
          <w:rFonts w:ascii="Times New Roman" w:eastAsia="Times New Roman" w:hAnsi="Times New Roman" w:cs="Times New Roman"/>
          <w:color w:val="000000"/>
          <w:sz w:val="24"/>
          <w:szCs w:val="24"/>
        </w:rPr>
        <w:t>Vol</w:t>
      </w:r>
      <w:proofErr w:type="spellEnd"/>
      <w:r w:rsidRPr="00A715CA">
        <w:rPr>
          <w:rFonts w:ascii="Times New Roman" w:eastAsia="Times New Roman" w:hAnsi="Times New Roman" w:cs="Times New Roman"/>
          <w:color w:val="000000"/>
          <w:sz w:val="24"/>
          <w:szCs w:val="24"/>
        </w:rPr>
        <w:t>.</w:t>
      </w:r>
      <w:proofErr w:type="gramEnd"/>
      <w:r w:rsidRPr="00A715CA">
        <w:rPr>
          <w:rFonts w:ascii="Times New Roman" w:eastAsia="Times New Roman" w:hAnsi="Times New Roman" w:cs="Times New Roman"/>
          <w:color w:val="000000"/>
          <w:sz w:val="24"/>
          <w:szCs w:val="24"/>
        </w:rPr>
        <w:t xml:space="preserve"> 14 </w:t>
      </w:r>
      <w:proofErr w:type="spellStart"/>
      <w:r w:rsidRPr="00A715CA">
        <w:rPr>
          <w:rFonts w:ascii="Times New Roman" w:eastAsia="Times New Roman" w:hAnsi="Times New Roman" w:cs="Times New Roman"/>
          <w:color w:val="000000"/>
          <w:sz w:val="24"/>
          <w:szCs w:val="24"/>
        </w:rPr>
        <w:t>No</w:t>
      </w:r>
      <w:proofErr w:type="spellEnd"/>
      <w:r w:rsidRPr="00A715CA">
        <w:rPr>
          <w:rFonts w:ascii="Times New Roman" w:eastAsia="Times New Roman" w:hAnsi="Times New Roman" w:cs="Times New Roman"/>
          <w:color w:val="000000"/>
          <w:sz w:val="24"/>
          <w:szCs w:val="24"/>
        </w:rPr>
        <w:t>. 2, 2007</w:t>
      </w:r>
      <w:r w:rsidR="004A0FB4" w:rsidRPr="00A715CA">
        <w:rPr>
          <w:rFonts w:ascii="Times New Roman" w:eastAsia="Times New Roman" w:hAnsi="Times New Roman" w:cs="Times New Roman"/>
          <w:color w:val="000000"/>
          <w:sz w:val="24"/>
          <w:szCs w:val="24"/>
          <w:lang w:val="en-US"/>
        </w:rPr>
        <w:t xml:space="preserve"> – </w:t>
      </w:r>
      <w:proofErr w:type="spellStart"/>
      <w:r w:rsidRPr="00A715CA">
        <w:rPr>
          <w:rFonts w:ascii="Times New Roman" w:eastAsia="Times New Roman" w:hAnsi="Times New Roman" w:cs="Times New Roman"/>
          <w:color w:val="000000"/>
          <w:sz w:val="24"/>
          <w:szCs w:val="24"/>
        </w:rPr>
        <w:t>pp</w:t>
      </w:r>
      <w:proofErr w:type="spellEnd"/>
      <w:r w:rsidRPr="00A715CA">
        <w:rPr>
          <w:rFonts w:ascii="Times New Roman" w:eastAsia="Times New Roman" w:hAnsi="Times New Roman" w:cs="Times New Roman"/>
          <w:color w:val="000000"/>
          <w:sz w:val="24"/>
          <w:szCs w:val="24"/>
        </w:rPr>
        <w:t>. 155-185</w:t>
      </w:r>
      <w:r w:rsidRPr="00A715CA">
        <w:rPr>
          <w:rFonts w:ascii="Times New Roman" w:eastAsia="Times New Roman" w:hAnsi="Times New Roman" w:cs="Times New Roman"/>
          <w:color w:val="000000"/>
          <w:sz w:val="24"/>
          <w:szCs w:val="24"/>
          <w:lang w:val="en-US"/>
        </w:rPr>
        <w:t>.</w:t>
      </w:r>
    </w:p>
    <w:p w:rsidR="00CC62E8" w:rsidRPr="00A715CA" w:rsidRDefault="00CC62E8" w:rsidP="00A715CA">
      <w:pPr>
        <w:numPr>
          <w:ilvl w:val="3"/>
          <w:numId w:val="3"/>
        </w:numPr>
        <w:spacing w:after="0" w:line="240" w:lineRule="auto"/>
        <w:ind w:left="709" w:hanging="425"/>
        <w:jc w:val="both"/>
        <w:rPr>
          <w:rFonts w:ascii="Times New Roman" w:hAnsi="Times New Roman" w:cs="Times New Roman"/>
          <w:sz w:val="24"/>
          <w:szCs w:val="24"/>
        </w:rPr>
      </w:pPr>
      <w:r w:rsidRPr="00A715CA">
        <w:rPr>
          <w:rFonts w:ascii="Times New Roman" w:hAnsi="Times New Roman" w:cs="Times New Roman"/>
          <w:sz w:val="24"/>
          <w:szCs w:val="24"/>
          <w:lang w:val="en-US"/>
        </w:rPr>
        <w:t xml:space="preserve">Cooke, R. A., &amp; </w:t>
      </w:r>
      <w:proofErr w:type="spellStart"/>
      <w:r w:rsidRPr="00A715CA">
        <w:rPr>
          <w:rFonts w:ascii="Times New Roman" w:hAnsi="Times New Roman" w:cs="Times New Roman"/>
          <w:sz w:val="24"/>
          <w:szCs w:val="24"/>
          <w:lang w:val="en-US"/>
        </w:rPr>
        <w:t>Szumal</w:t>
      </w:r>
      <w:proofErr w:type="spellEnd"/>
      <w:r w:rsidRPr="00A715CA">
        <w:rPr>
          <w:rFonts w:ascii="Times New Roman" w:hAnsi="Times New Roman" w:cs="Times New Roman"/>
          <w:sz w:val="24"/>
          <w:szCs w:val="24"/>
          <w:lang w:val="en-US"/>
        </w:rPr>
        <w:t xml:space="preserve">, J. L. Using the Organizational Culture Inventory to understand the operating cultures of organizations. In </w:t>
      </w:r>
      <w:proofErr w:type="spellStart"/>
      <w:r w:rsidRPr="00A715CA">
        <w:rPr>
          <w:rFonts w:ascii="Times New Roman" w:hAnsi="Times New Roman" w:cs="Times New Roman"/>
          <w:sz w:val="24"/>
          <w:szCs w:val="24"/>
          <w:lang w:val="en-US"/>
        </w:rPr>
        <w:t>Ashkanasy</w:t>
      </w:r>
      <w:proofErr w:type="spellEnd"/>
      <w:r w:rsidRPr="00A715CA">
        <w:rPr>
          <w:rFonts w:ascii="Times New Roman" w:hAnsi="Times New Roman" w:cs="Times New Roman"/>
          <w:sz w:val="24"/>
          <w:szCs w:val="24"/>
          <w:lang w:val="en-US"/>
        </w:rPr>
        <w:t xml:space="preserve">, N. M., </w:t>
      </w:r>
      <w:proofErr w:type="spellStart"/>
      <w:r w:rsidRPr="00A715CA">
        <w:rPr>
          <w:rFonts w:ascii="Times New Roman" w:hAnsi="Times New Roman" w:cs="Times New Roman"/>
          <w:sz w:val="24"/>
          <w:szCs w:val="24"/>
          <w:lang w:val="en-US"/>
        </w:rPr>
        <w:t>Wilderom</w:t>
      </w:r>
      <w:proofErr w:type="spellEnd"/>
      <w:r w:rsidRPr="00A715CA">
        <w:rPr>
          <w:rFonts w:ascii="Times New Roman" w:hAnsi="Times New Roman" w:cs="Times New Roman"/>
          <w:sz w:val="24"/>
          <w:szCs w:val="24"/>
          <w:lang w:val="en-US"/>
        </w:rPr>
        <w:t xml:space="preserve">, C. P. M., &amp; Peterson, M. F. (Eds.), </w:t>
      </w:r>
      <w:r w:rsidRPr="00A715CA">
        <w:rPr>
          <w:rFonts w:ascii="Times New Roman" w:hAnsi="Times New Roman" w:cs="Times New Roman"/>
          <w:iCs/>
          <w:sz w:val="24"/>
          <w:szCs w:val="24"/>
          <w:lang w:val="en-US"/>
        </w:rPr>
        <w:t>Handbook of organizational culture and climate</w:t>
      </w:r>
      <w:r w:rsidRPr="00A715CA">
        <w:rPr>
          <w:rFonts w:ascii="Times New Roman" w:hAnsi="Times New Roman" w:cs="Times New Roman"/>
          <w:sz w:val="24"/>
          <w:szCs w:val="24"/>
          <w:lang w:val="en-US"/>
        </w:rPr>
        <w:t>. Thousand Oaks, CA: Sage, 2000</w:t>
      </w:r>
      <w:r w:rsidR="001D6D94" w:rsidRPr="00A715CA">
        <w:rPr>
          <w:rFonts w:ascii="Times New Roman" w:hAnsi="Times New Roman" w:cs="Times New Roman"/>
          <w:sz w:val="24"/>
          <w:szCs w:val="24"/>
        </w:rPr>
        <w:t xml:space="preserve"> –</w:t>
      </w:r>
      <w:r w:rsidR="001D6D94" w:rsidRPr="00A715CA">
        <w:rPr>
          <w:rFonts w:ascii="Times New Roman" w:hAnsi="Times New Roman" w:cs="Times New Roman"/>
          <w:sz w:val="24"/>
          <w:szCs w:val="24"/>
          <w:lang w:val="en-US"/>
        </w:rPr>
        <w:t xml:space="preserve"> 631 p.</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eastAsia="Times New Roman" w:hAnsi="Times New Roman" w:cs="Times New Roman"/>
          <w:color w:val="000000"/>
          <w:sz w:val="24"/>
          <w:szCs w:val="24"/>
          <w:lang w:val="en-US"/>
        </w:rPr>
        <w:t xml:space="preserve">Currie J. </w:t>
      </w:r>
      <w:proofErr w:type="spellStart"/>
      <w:r w:rsidRPr="00A715CA">
        <w:rPr>
          <w:rFonts w:ascii="Times New Roman" w:eastAsia="Times New Roman" w:hAnsi="Times New Roman" w:cs="Times New Roman"/>
          <w:color w:val="000000"/>
          <w:sz w:val="24"/>
          <w:szCs w:val="24"/>
          <w:lang w:val="en-US"/>
        </w:rPr>
        <w:t>Organisational</w:t>
      </w:r>
      <w:proofErr w:type="spellEnd"/>
      <w:r w:rsidRPr="00A715CA">
        <w:rPr>
          <w:rFonts w:ascii="Times New Roman" w:eastAsia="Times New Roman" w:hAnsi="Times New Roman" w:cs="Times New Roman"/>
          <w:color w:val="000000"/>
          <w:sz w:val="24"/>
          <w:szCs w:val="24"/>
          <w:lang w:val="en-US"/>
        </w:rPr>
        <w:t xml:space="preserve"> culture of Australian universities: Community or corporate? Higher </w:t>
      </w:r>
      <w:proofErr w:type="spellStart"/>
      <w:r w:rsidRPr="00A715CA">
        <w:rPr>
          <w:rFonts w:ascii="Times New Roman" w:eastAsia="Times New Roman" w:hAnsi="Times New Roman" w:cs="Times New Roman"/>
          <w:color w:val="000000"/>
          <w:sz w:val="24"/>
          <w:szCs w:val="24"/>
          <w:lang w:val="en-US"/>
        </w:rPr>
        <w:t>Educaton</w:t>
      </w:r>
      <w:proofErr w:type="spellEnd"/>
      <w:r w:rsidRPr="00A715CA">
        <w:rPr>
          <w:rFonts w:ascii="Times New Roman" w:eastAsia="Times New Roman" w:hAnsi="Times New Roman" w:cs="Times New Roman"/>
          <w:color w:val="000000"/>
          <w:sz w:val="24"/>
          <w:szCs w:val="24"/>
          <w:lang w:val="en-US"/>
        </w:rPr>
        <w:t xml:space="preserve"> in </w:t>
      </w:r>
      <w:r w:rsidR="004A0FB4" w:rsidRPr="00A715CA">
        <w:rPr>
          <w:rFonts w:ascii="Times New Roman" w:eastAsia="Times New Roman" w:hAnsi="Times New Roman" w:cs="Times New Roman"/>
          <w:color w:val="000000"/>
          <w:sz w:val="24"/>
          <w:szCs w:val="24"/>
          <w:lang w:val="en-US"/>
        </w:rPr>
        <w:t xml:space="preserve">a Changing World – </w:t>
      </w:r>
      <w:proofErr w:type="spellStart"/>
      <w:r w:rsidR="004A0FB4" w:rsidRPr="00A715CA">
        <w:rPr>
          <w:rFonts w:ascii="Times New Roman" w:eastAsia="Times New Roman" w:hAnsi="Times New Roman" w:cs="Times New Roman"/>
          <w:color w:val="000000"/>
          <w:sz w:val="24"/>
          <w:szCs w:val="24"/>
          <w:lang w:val="en-US"/>
        </w:rPr>
        <w:t>Herdsa</w:t>
      </w:r>
      <w:proofErr w:type="spellEnd"/>
      <w:r w:rsidR="004A0FB4" w:rsidRPr="00A715CA">
        <w:rPr>
          <w:rFonts w:ascii="Times New Roman" w:eastAsia="Times New Roman" w:hAnsi="Times New Roman" w:cs="Times New Roman"/>
          <w:color w:val="000000"/>
          <w:sz w:val="24"/>
          <w:szCs w:val="24"/>
          <w:lang w:val="en-US"/>
        </w:rPr>
        <w:t>, 2005</w:t>
      </w:r>
      <w:r w:rsidRPr="00A715CA">
        <w:rPr>
          <w:rFonts w:ascii="Times New Roman" w:eastAsia="Times New Roman" w:hAnsi="Times New Roman" w:cs="Times New Roman"/>
          <w:color w:val="000000"/>
          <w:sz w:val="24"/>
          <w:szCs w:val="24"/>
          <w:lang w:val="en-US"/>
        </w:rPr>
        <w:t xml:space="preserve"> –</w:t>
      </w:r>
      <w:r w:rsidRPr="00A715CA">
        <w:rPr>
          <w:rFonts w:ascii="Times New Roman" w:hAnsi="Times New Roman" w:cs="Times New Roman"/>
          <w:sz w:val="24"/>
          <w:szCs w:val="24"/>
          <w:lang w:val="en-US"/>
        </w:rPr>
        <w:t xml:space="preserve"> </w:t>
      </w:r>
      <w:r w:rsidR="004A0FB4" w:rsidRPr="00A715CA">
        <w:rPr>
          <w:rFonts w:ascii="Times New Roman" w:hAnsi="Times New Roman" w:cs="Times New Roman"/>
          <w:sz w:val="24"/>
          <w:szCs w:val="24"/>
          <w:lang w:val="en-US"/>
        </w:rPr>
        <w:t>pp. 5-16.</w:t>
      </w:r>
    </w:p>
    <w:p w:rsidR="00CC62E8" w:rsidRPr="00A715CA" w:rsidRDefault="00CC62E8"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sz w:val="24"/>
          <w:szCs w:val="24"/>
          <w:lang w:val="en-US"/>
        </w:rPr>
        <w:t>Daft, R.L.</w:t>
      </w:r>
      <w:r w:rsidR="00925F73" w:rsidRPr="00A715CA">
        <w:rPr>
          <w:rFonts w:ascii="Times New Roman" w:hAnsi="Times New Roman" w:cs="Times New Roman"/>
          <w:sz w:val="24"/>
          <w:szCs w:val="24"/>
          <w:lang w:val="en-US"/>
        </w:rPr>
        <w:t>, Organization theory and design, South-Western Pub,</w:t>
      </w:r>
      <w:r w:rsidRPr="00A715CA">
        <w:rPr>
          <w:rFonts w:ascii="Times New Roman" w:hAnsi="Times New Roman" w:cs="Times New Roman"/>
          <w:sz w:val="24"/>
          <w:szCs w:val="24"/>
          <w:lang w:val="en-US"/>
        </w:rPr>
        <w:t xml:space="preserve"> 2009</w:t>
      </w:r>
      <w:r w:rsidR="004A0FB4" w:rsidRPr="00A715CA">
        <w:rPr>
          <w:rFonts w:ascii="Times New Roman" w:hAnsi="Times New Roman" w:cs="Times New Roman"/>
          <w:sz w:val="24"/>
          <w:szCs w:val="24"/>
          <w:lang w:val="en-US"/>
        </w:rPr>
        <w:t xml:space="preserve"> – 1</w:t>
      </w:r>
      <w:r w:rsidR="00925F73" w:rsidRPr="00A715CA">
        <w:rPr>
          <w:rFonts w:ascii="Times New Roman" w:hAnsi="Times New Roman" w:cs="Times New Roman"/>
          <w:sz w:val="24"/>
          <w:szCs w:val="24"/>
          <w:lang w:val="en-US"/>
        </w:rPr>
        <w:t>7</w:t>
      </w:r>
      <w:r w:rsidR="004A0FB4" w:rsidRPr="00A715CA">
        <w:rPr>
          <w:rFonts w:ascii="Times New Roman" w:hAnsi="Times New Roman" w:cs="Times New Roman"/>
          <w:sz w:val="24"/>
          <w:szCs w:val="24"/>
          <w:lang w:val="en-US"/>
        </w:rPr>
        <w:t xml:space="preserve"> p</w:t>
      </w:r>
      <w:r w:rsidR="00925F73" w:rsidRPr="00A715CA">
        <w:rPr>
          <w:rFonts w:ascii="Times New Roman" w:hAnsi="Times New Roman" w:cs="Times New Roman"/>
          <w:sz w:val="24"/>
          <w:szCs w:val="24"/>
          <w:lang w:val="en-US"/>
        </w:rPr>
        <w:t>.</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hAnsi="Times New Roman" w:cs="Times New Roman"/>
          <w:sz w:val="24"/>
          <w:szCs w:val="24"/>
          <w:lang w:val="en-US"/>
        </w:rPr>
        <w:t>Dasanayaka</w:t>
      </w:r>
      <w:proofErr w:type="spellEnd"/>
      <w:r w:rsidRPr="00A715CA">
        <w:rPr>
          <w:rFonts w:ascii="Times New Roman" w:hAnsi="Times New Roman" w:cs="Times New Roman"/>
          <w:sz w:val="24"/>
          <w:szCs w:val="24"/>
          <w:lang w:val="en-US"/>
        </w:rPr>
        <w:t xml:space="preserve"> S., </w:t>
      </w:r>
      <w:r w:rsidRPr="00A715CA">
        <w:rPr>
          <w:rFonts w:ascii="Times New Roman" w:eastAsia="Times New Roman" w:hAnsi="Times New Roman" w:cs="Times New Roman"/>
          <w:color w:val="000000"/>
          <w:sz w:val="24"/>
          <w:szCs w:val="24"/>
          <w:lang w:val="en-US"/>
        </w:rPr>
        <w:t xml:space="preserve">Implications of Organizational Culture on innovation: an </w:t>
      </w:r>
      <w:proofErr w:type="gramStart"/>
      <w:r w:rsidRPr="00A715CA">
        <w:rPr>
          <w:rFonts w:ascii="Times New Roman" w:eastAsia="Times New Roman" w:hAnsi="Times New Roman" w:cs="Times New Roman"/>
          <w:sz w:val="24"/>
          <w:szCs w:val="24"/>
          <w:lang w:val="en-US"/>
        </w:rPr>
        <w:t>Exploratory</w:t>
      </w:r>
      <w:proofErr w:type="gramEnd"/>
      <w:r w:rsidRPr="00A715CA">
        <w:rPr>
          <w:rFonts w:ascii="Times New Roman" w:eastAsia="Times New Roman" w:hAnsi="Times New Roman" w:cs="Times New Roman"/>
          <w:sz w:val="24"/>
          <w:szCs w:val="24"/>
          <w:lang w:val="en-US"/>
        </w:rPr>
        <w:t xml:space="preserve"> micro study of </w:t>
      </w:r>
      <w:proofErr w:type="spellStart"/>
      <w:r w:rsidRPr="00A715CA">
        <w:rPr>
          <w:rFonts w:ascii="Times New Roman" w:eastAsia="Times New Roman" w:hAnsi="Times New Roman" w:cs="Times New Roman"/>
          <w:sz w:val="24"/>
          <w:szCs w:val="24"/>
          <w:lang w:val="en-US"/>
        </w:rPr>
        <w:t>Sry</w:t>
      </w:r>
      <w:proofErr w:type="spellEnd"/>
      <w:r w:rsidRPr="00A715CA">
        <w:rPr>
          <w:rFonts w:ascii="Times New Roman" w:eastAsia="Times New Roman" w:hAnsi="Times New Roman" w:cs="Times New Roman"/>
          <w:sz w:val="24"/>
          <w:szCs w:val="24"/>
          <w:lang w:val="en-US"/>
        </w:rPr>
        <w:t xml:space="preserve"> Lankan gift and decorative-ware sector firms. </w:t>
      </w:r>
      <w:proofErr w:type="gramStart"/>
      <w:r w:rsidRPr="00A715CA">
        <w:rPr>
          <w:rStyle w:val="a9"/>
          <w:rFonts w:ascii="Times New Roman" w:hAnsi="Times New Roman" w:cs="Times New Roman"/>
          <w:b w:val="0"/>
          <w:sz w:val="24"/>
          <w:szCs w:val="24"/>
          <w:shd w:val="clear" w:color="auto" w:fill="FFFFFF"/>
          <w:lang w:val="en-US"/>
        </w:rPr>
        <w:t>3</w:t>
      </w:r>
      <w:r w:rsidRPr="00A715CA">
        <w:rPr>
          <w:rStyle w:val="a9"/>
          <w:rFonts w:ascii="Times New Roman" w:hAnsi="Times New Roman" w:cs="Times New Roman"/>
          <w:b w:val="0"/>
          <w:sz w:val="24"/>
          <w:szCs w:val="24"/>
          <w:shd w:val="clear" w:color="auto" w:fill="FFFFFF"/>
          <w:vertAlign w:val="superscript"/>
          <w:lang w:val="en-US"/>
        </w:rPr>
        <w:t>rd</w:t>
      </w:r>
      <w:proofErr w:type="gramEnd"/>
      <w:r w:rsidR="004A0FB4" w:rsidRPr="00A715CA">
        <w:rPr>
          <w:rStyle w:val="a9"/>
          <w:rFonts w:ascii="Times New Roman" w:hAnsi="Times New Roman" w:cs="Times New Roman"/>
          <w:b w:val="0"/>
          <w:sz w:val="24"/>
          <w:szCs w:val="24"/>
          <w:shd w:val="clear" w:color="auto" w:fill="FFFFFF"/>
          <w:lang w:val="en-US"/>
        </w:rPr>
        <w:t xml:space="preserve"> </w:t>
      </w:r>
      <w:r w:rsidRPr="00A715CA">
        <w:rPr>
          <w:rStyle w:val="a9"/>
          <w:rFonts w:ascii="Times New Roman" w:hAnsi="Times New Roman" w:cs="Times New Roman"/>
          <w:b w:val="0"/>
          <w:sz w:val="24"/>
          <w:szCs w:val="24"/>
          <w:shd w:val="clear" w:color="auto" w:fill="FFFFFF"/>
          <w:lang w:val="en-US"/>
        </w:rPr>
        <w:t>Conference on Micro Evidence on Innovation in Developing Economies</w:t>
      </w:r>
      <w:r w:rsidRPr="00A715CA">
        <w:rPr>
          <w:rStyle w:val="apple-converted-space"/>
          <w:rFonts w:ascii="Times New Roman" w:hAnsi="Times New Roman" w:cs="Times New Roman"/>
          <w:sz w:val="24"/>
          <w:szCs w:val="24"/>
          <w:shd w:val="clear" w:color="auto" w:fill="FFFFFF"/>
          <w:lang w:val="en-US"/>
        </w:rPr>
        <w:t> </w:t>
      </w:r>
      <w:r w:rsidRPr="00A715CA">
        <w:rPr>
          <w:rStyle w:val="titlepurple"/>
          <w:rFonts w:ascii="Times New Roman" w:hAnsi="Times New Roman" w:cs="Times New Roman"/>
          <w:bCs/>
          <w:sz w:val="24"/>
          <w:szCs w:val="24"/>
          <w:shd w:val="clear" w:color="auto" w:fill="FFFFFF"/>
          <w:lang w:val="en-US"/>
        </w:rPr>
        <w:t>(MEIDE)</w:t>
      </w:r>
      <w:r w:rsidRPr="00A715CA">
        <w:rPr>
          <w:rStyle w:val="apple-converted-space"/>
          <w:rFonts w:ascii="Times New Roman" w:hAnsi="Times New Roman" w:cs="Times New Roman"/>
          <w:bCs/>
          <w:sz w:val="24"/>
          <w:szCs w:val="24"/>
          <w:shd w:val="clear" w:color="auto" w:fill="FFFFFF"/>
          <w:lang w:val="en-US"/>
        </w:rPr>
        <w:t xml:space="preserve">, </w:t>
      </w:r>
      <w:r w:rsidRPr="00A715CA">
        <w:rPr>
          <w:rStyle w:val="textpurple"/>
          <w:rFonts w:ascii="Times New Roman" w:hAnsi="Times New Roman" w:cs="Times New Roman"/>
          <w:sz w:val="24"/>
          <w:szCs w:val="24"/>
          <w:shd w:val="clear" w:color="auto" w:fill="FFFFFF"/>
          <w:lang w:val="en-US"/>
        </w:rPr>
        <w:t xml:space="preserve">2009 – </w:t>
      </w:r>
      <w:r w:rsidR="004A0FB4" w:rsidRPr="00A715CA">
        <w:rPr>
          <w:rStyle w:val="textpurple"/>
          <w:rFonts w:ascii="Times New Roman" w:hAnsi="Times New Roman" w:cs="Times New Roman"/>
          <w:sz w:val="24"/>
          <w:szCs w:val="24"/>
          <w:shd w:val="clear" w:color="auto" w:fill="FFFFFF"/>
          <w:lang w:val="en-US"/>
        </w:rPr>
        <w:t>19 p.</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hAnsi="Times New Roman" w:cs="Times New Roman"/>
          <w:sz w:val="24"/>
          <w:szCs w:val="24"/>
          <w:lang w:val="en-US"/>
        </w:rPr>
        <w:t>Delobbe</w:t>
      </w:r>
      <w:proofErr w:type="spellEnd"/>
      <w:r w:rsidRPr="00A715CA">
        <w:rPr>
          <w:rFonts w:ascii="Times New Roman" w:hAnsi="Times New Roman" w:cs="Times New Roman"/>
          <w:sz w:val="24"/>
          <w:szCs w:val="24"/>
          <w:lang w:val="en-US"/>
        </w:rPr>
        <w:t xml:space="preserve"> N., </w:t>
      </w:r>
      <w:proofErr w:type="spellStart"/>
      <w:r w:rsidRPr="00A715CA">
        <w:rPr>
          <w:rFonts w:ascii="Times New Roman" w:hAnsi="Times New Roman" w:cs="Times New Roman"/>
          <w:sz w:val="24"/>
          <w:szCs w:val="24"/>
          <w:lang w:val="en-US"/>
        </w:rPr>
        <w:t>Haccoun</w:t>
      </w:r>
      <w:proofErr w:type="spellEnd"/>
      <w:r w:rsidRPr="00A715CA">
        <w:rPr>
          <w:rFonts w:ascii="Times New Roman" w:hAnsi="Times New Roman" w:cs="Times New Roman"/>
          <w:sz w:val="24"/>
          <w:szCs w:val="24"/>
          <w:lang w:val="en-US"/>
        </w:rPr>
        <w:t xml:space="preserve"> R., </w:t>
      </w:r>
      <w:proofErr w:type="spellStart"/>
      <w:r w:rsidRPr="00A715CA">
        <w:rPr>
          <w:rFonts w:ascii="Times New Roman" w:hAnsi="Times New Roman" w:cs="Times New Roman"/>
          <w:sz w:val="24"/>
          <w:szCs w:val="24"/>
          <w:lang w:val="en-US"/>
        </w:rPr>
        <w:t>Vandenberghe</w:t>
      </w:r>
      <w:proofErr w:type="spellEnd"/>
      <w:r w:rsidRPr="00A715CA">
        <w:rPr>
          <w:rFonts w:ascii="Times New Roman" w:hAnsi="Times New Roman" w:cs="Times New Roman"/>
          <w:sz w:val="24"/>
          <w:szCs w:val="24"/>
          <w:lang w:val="en-US"/>
        </w:rPr>
        <w:t xml:space="preserve"> C. </w:t>
      </w:r>
      <w:r w:rsidRPr="00A715CA">
        <w:rPr>
          <w:rFonts w:ascii="Times New Roman" w:hAnsi="Times New Roman" w:cs="Times New Roman"/>
          <w:bCs/>
          <w:sz w:val="24"/>
          <w:szCs w:val="24"/>
          <w:lang w:val="en-US"/>
        </w:rPr>
        <w:t>Measuring Core Dimensions of Organizational Culture: A Review of Research and Development of a New Instrument</w:t>
      </w:r>
      <w:r w:rsidR="004A0FB4" w:rsidRPr="00A715CA">
        <w:rPr>
          <w:rFonts w:ascii="Times New Roman" w:hAnsi="Times New Roman" w:cs="Times New Roman"/>
          <w:bCs/>
          <w:sz w:val="24"/>
          <w:szCs w:val="24"/>
          <w:lang w:val="en-US"/>
        </w:rPr>
        <w:t>, 2005 – 22 p.</w:t>
      </w:r>
    </w:p>
    <w:p w:rsidR="0000788B" w:rsidRPr="00A715CA" w:rsidRDefault="00E9600C" w:rsidP="00A715CA">
      <w:pPr>
        <w:spacing w:after="0" w:line="240" w:lineRule="auto"/>
        <w:ind w:left="709"/>
        <w:jc w:val="both"/>
        <w:rPr>
          <w:rFonts w:ascii="Times New Roman" w:hAnsi="Times New Roman" w:cs="Times New Roman"/>
          <w:sz w:val="24"/>
          <w:szCs w:val="24"/>
          <w:lang w:val="en-US"/>
        </w:rPr>
      </w:pPr>
      <w:hyperlink r:id="rId15" w:tgtFrame="_blank" w:history="1">
        <w:r w:rsidR="0000788B" w:rsidRPr="00A715CA">
          <w:rPr>
            <w:rStyle w:val="a8"/>
            <w:rFonts w:ascii="Times New Roman" w:hAnsi="Times New Roman" w:cs="Times New Roman"/>
            <w:color w:val="5566DD"/>
            <w:sz w:val="24"/>
            <w:szCs w:val="24"/>
            <w:lang w:val="en-US"/>
          </w:rPr>
          <w:t>http://www.uclouvain.be/cps/ucl/doc/iag/documents/WP_53_Delobbe.pdf</w:t>
        </w:r>
      </w:hyperlink>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eastAsia="Times New Roman" w:hAnsi="Times New Roman" w:cs="Times New Roman"/>
          <w:color w:val="000000"/>
          <w:sz w:val="24"/>
          <w:szCs w:val="24"/>
          <w:lang w:val="en-US"/>
        </w:rPr>
        <w:t xml:space="preserve">Dill D., The Management of academic culture revisited: integrating universities in an entrepreneurial age. Managing Reform in Universities: The Dynamics of Culture, Identity and </w:t>
      </w:r>
      <w:proofErr w:type="spellStart"/>
      <w:r w:rsidRPr="00A715CA">
        <w:rPr>
          <w:rFonts w:ascii="Times New Roman" w:eastAsia="Times New Roman" w:hAnsi="Times New Roman" w:cs="Times New Roman"/>
          <w:color w:val="000000"/>
          <w:sz w:val="24"/>
          <w:szCs w:val="24"/>
          <w:lang w:val="en-US"/>
        </w:rPr>
        <w:t>Organisational</w:t>
      </w:r>
      <w:proofErr w:type="spellEnd"/>
      <w:r w:rsidRPr="00A715CA">
        <w:rPr>
          <w:rFonts w:ascii="Times New Roman" w:eastAsia="Times New Roman" w:hAnsi="Times New Roman" w:cs="Times New Roman"/>
          <w:color w:val="000000"/>
          <w:sz w:val="24"/>
          <w:szCs w:val="24"/>
          <w:lang w:val="en-US"/>
        </w:rPr>
        <w:t xml:space="preserve"> Change, 2012</w:t>
      </w:r>
      <w:r w:rsidR="004A0FB4" w:rsidRPr="00A715CA">
        <w:rPr>
          <w:rFonts w:ascii="Times New Roman" w:eastAsia="Times New Roman" w:hAnsi="Times New Roman" w:cs="Times New Roman"/>
          <w:color w:val="000000"/>
          <w:sz w:val="24"/>
          <w:szCs w:val="24"/>
          <w:lang w:val="en-US"/>
        </w:rPr>
        <w:t xml:space="preserve"> –</w:t>
      </w:r>
      <w:r w:rsidRPr="00A715CA">
        <w:rPr>
          <w:rFonts w:ascii="Times New Roman" w:eastAsia="Times New Roman" w:hAnsi="Times New Roman" w:cs="Times New Roman"/>
          <w:color w:val="000000"/>
          <w:sz w:val="24"/>
          <w:szCs w:val="24"/>
          <w:lang w:val="en-US"/>
        </w:rPr>
        <w:t xml:space="preserve"> pp. 222-237.</w:t>
      </w:r>
      <w:r w:rsidRPr="00A715CA">
        <w:rPr>
          <w:rFonts w:ascii="Times New Roman" w:hAnsi="Times New Roman" w:cs="Times New Roman"/>
          <w:sz w:val="24"/>
          <w:szCs w:val="24"/>
          <w:lang w:val="en-US"/>
        </w:rPr>
        <w:t xml:space="preserve"> </w:t>
      </w:r>
    </w:p>
    <w:p w:rsidR="0000788B" w:rsidRPr="00A715CA" w:rsidRDefault="0000788B" w:rsidP="00A715CA">
      <w:pPr>
        <w:pStyle w:val="a3"/>
        <w:numPr>
          <w:ilvl w:val="3"/>
          <w:numId w:val="3"/>
        </w:numPr>
        <w:autoSpaceDE w:val="0"/>
        <w:autoSpaceDN w:val="0"/>
        <w:adjustRightInd w:val="0"/>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bCs/>
          <w:sz w:val="24"/>
          <w:szCs w:val="24"/>
          <w:lang w:val="en-US"/>
        </w:rPr>
        <w:t xml:space="preserve">Fey </w:t>
      </w:r>
      <w:proofErr w:type="gramStart"/>
      <w:r w:rsidRPr="00A715CA">
        <w:rPr>
          <w:rFonts w:ascii="Times New Roman" w:hAnsi="Times New Roman" w:cs="Times New Roman"/>
          <w:bCs/>
          <w:sz w:val="24"/>
          <w:szCs w:val="24"/>
        </w:rPr>
        <w:t>С</w:t>
      </w:r>
      <w:r w:rsidRPr="00A715CA">
        <w:rPr>
          <w:rFonts w:ascii="Times New Roman" w:hAnsi="Times New Roman" w:cs="Times New Roman"/>
          <w:bCs/>
          <w:sz w:val="24"/>
          <w:szCs w:val="24"/>
          <w:lang w:val="en-US"/>
        </w:rPr>
        <w:t>.,</w:t>
      </w:r>
      <w:proofErr w:type="gramEnd"/>
      <w:r w:rsidRPr="00A715CA">
        <w:rPr>
          <w:rFonts w:ascii="Times New Roman" w:hAnsi="Times New Roman" w:cs="Times New Roman"/>
          <w:bCs/>
          <w:sz w:val="24"/>
          <w:szCs w:val="24"/>
          <w:lang w:val="en-US"/>
        </w:rPr>
        <w:t xml:space="preserve"> Denison D. Organizational culture and effectiveness: the case of foreign firms in Russia. </w:t>
      </w:r>
      <w:r w:rsidRPr="00A715CA">
        <w:rPr>
          <w:rFonts w:ascii="Times New Roman" w:hAnsi="Times New Roman" w:cs="Times New Roman"/>
          <w:sz w:val="24"/>
          <w:szCs w:val="24"/>
          <w:lang w:val="en-US"/>
        </w:rPr>
        <w:t xml:space="preserve">SSE/EFI Working Paper Series in Business </w:t>
      </w:r>
      <w:r w:rsidR="004A0FB4" w:rsidRPr="00A715CA">
        <w:rPr>
          <w:rFonts w:ascii="Times New Roman" w:hAnsi="Times New Roman" w:cs="Times New Roman"/>
          <w:sz w:val="24"/>
          <w:szCs w:val="24"/>
          <w:lang w:val="en-US"/>
        </w:rPr>
        <w:t>Administration No. 2000:4, 2000</w:t>
      </w:r>
      <w:r w:rsidRPr="00A715CA">
        <w:rPr>
          <w:rFonts w:ascii="Times New Roman" w:hAnsi="Times New Roman" w:cs="Times New Roman"/>
          <w:sz w:val="24"/>
          <w:szCs w:val="24"/>
          <w:lang w:val="en-US"/>
        </w:rPr>
        <w:t xml:space="preserve"> – </w:t>
      </w:r>
      <w:r w:rsidR="004A0FB4" w:rsidRPr="00A715CA">
        <w:rPr>
          <w:rFonts w:ascii="Times New Roman" w:hAnsi="Times New Roman" w:cs="Times New Roman"/>
          <w:sz w:val="24"/>
          <w:szCs w:val="24"/>
          <w:lang w:val="en-US"/>
        </w:rPr>
        <w:t>55 p.</w:t>
      </w:r>
    </w:p>
    <w:p w:rsidR="0000788B" w:rsidRPr="00A715CA" w:rsidRDefault="0000788B" w:rsidP="00A715CA">
      <w:pPr>
        <w:numPr>
          <w:ilvl w:val="3"/>
          <w:numId w:val="3"/>
        </w:numPr>
        <w:spacing w:after="0" w:line="240" w:lineRule="auto"/>
        <w:ind w:left="709" w:hanging="425"/>
        <w:jc w:val="both"/>
        <w:rPr>
          <w:rFonts w:ascii="Times New Roman" w:eastAsia="Times New Roman" w:hAnsi="Times New Roman" w:cs="Times New Roman"/>
          <w:color w:val="000000"/>
          <w:sz w:val="24"/>
          <w:szCs w:val="24"/>
        </w:rPr>
      </w:pPr>
      <w:proofErr w:type="spellStart"/>
      <w:r w:rsidRPr="00A715CA">
        <w:rPr>
          <w:rFonts w:ascii="Times New Roman" w:eastAsia="Times New Roman" w:hAnsi="Times New Roman" w:cs="Times New Roman"/>
          <w:color w:val="000000"/>
          <w:sz w:val="24"/>
          <w:szCs w:val="24"/>
          <w:lang w:val="en-US"/>
        </w:rPr>
        <w:t>Fralinger</w:t>
      </w:r>
      <w:proofErr w:type="spellEnd"/>
      <w:r w:rsidRPr="00A715CA">
        <w:rPr>
          <w:rFonts w:ascii="Times New Roman" w:eastAsia="Times New Roman" w:hAnsi="Times New Roman" w:cs="Times New Roman"/>
          <w:color w:val="000000"/>
          <w:sz w:val="24"/>
          <w:szCs w:val="24"/>
          <w:lang w:val="en-US"/>
        </w:rPr>
        <w:t xml:space="preserve"> B., Olson V. Organizational Culture </w:t>
      </w:r>
      <w:proofErr w:type="gramStart"/>
      <w:r w:rsidRPr="00A715CA">
        <w:rPr>
          <w:rFonts w:ascii="Times New Roman" w:eastAsia="Times New Roman" w:hAnsi="Times New Roman" w:cs="Times New Roman"/>
          <w:color w:val="000000"/>
          <w:sz w:val="24"/>
          <w:szCs w:val="24"/>
          <w:lang w:val="en-US"/>
        </w:rPr>
        <w:t>At</w:t>
      </w:r>
      <w:proofErr w:type="gramEnd"/>
      <w:r w:rsidRPr="00A715CA">
        <w:rPr>
          <w:rFonts w:ascii="Times New Roman" w:eastAsia="Times New Roman" w:hAnsi="Times New Roman" w:cs="Times New Roman"/>
          <w:color w:val="000000"/>
          <w:sz w:val="24"/>
          <w:szCs w:val="24"/>
          <w:lang w:val="en-US"/>
        </w:rPr>
        <w:t xml:space="preserve"> The University Level: A Study Using The OCAI Instrument. </w:t>
      </w:r>
      <w:proofErr w:type="spellStart"/>
      <w:r w:rsidRPr="00A715CA">
        <w:rPr>
          <w:rFonts w:ascii="Times New Roman" w:eastAsia="Times New Roman" w:hAnsi="Times New Roman" w:cs="Times New Roman"/>
          <w:color w:val="000000"/>
          <w:sz w:val="24"/>
          <w:szCs w:val="24"/>
        </w:rPr>
        <w:t>Journal</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of</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College</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Teaching</w:t>
      </w:r>
      <w:proofErr w:type="spellEnd"/>
      <w:r w:rsidRPr="00A715CA">
        <w:rPr>
          <w:rFonts w:ascii="Times New Roman" w:eastAsia="Times New Roman" w:hAnsi="Times New Roman" w:cs="Times New Roman"/>
          <w:color w:val="000000"/>
          <w:sz w:val="24"/>
          <w:szCs w:val="24"/>
        </w:rPr>
        <w:t xml:space="preserve"> &amp; </w:t>
      </w:r>
      <w:proofErr w:type="spellStart"/>
      <w:r w:rsidRPr="00A715CA">
        <w:rPr>
          <w:rFonts w:ascii="Times New Roman" w:eastAsia="Times New Roman" w:hAnsi="Times New Roman" w:cs="Times New Roman"/>
          <w:color w:val="000000"/>
          <w:sz w:val="24"/>
          <w:szCs w:val="24"/>
        </w:rPr>
        <w:t>Learnin</w:t>
      </w:r>
      <w:r w:rsidR="004A0FB4" w:rsidRPr="00A715CA">
        <w:rPr>
          <w:rFonts w:ascii="Times New Roman" w:eastAsia="Times New Roman" w:hAnsi="Times New Roman" w:cs="Times New Roman"/>
          <w:color w:val="000000"/>
          <w:sz w:val="24"/>
          <w:szCs w:val="24"/>
        </w:rPr>
        <w:t>g</w:t>
      </w:r>
      <w:proofErr w:type="spellEnd"/>
      <w:r w:rsidR="004A0FB4" w:rsidRPr="00A715CA">
        <w:rPr>
          <w:rFonts w:ascii="Times New Roman" w:eastAsia="Times New Roman" w:hAnsi="Times New Roman" w:cs="Times New Roman"/>
          <w:color w:val="000000"/>
          <w:sz w:val="24"/>
          <w:szCs w:val="24"/>
        </w:rPr>
        <w:t xml:space="preserve"> –</w:t>
      </w:r>
      <w:proofErr w:type="spellStart"/>
      <w:r w:rsidR="004A0FB4" w:rsidRPr="00A715CA">
        <w:rPr>
          <w:rFonts w:ascii="Times New Roman" w:eastAsia="Times New Roman" w:hAnsi="Times New Roman" w:cs="Times New Roman"/>
          <w:color w:val="000000"/>
          <w:sz w:val="24"/>
          <w:szCs w:val="24"/>
        </w:rPr>
        <w:t>Volume</w:t>
      </w:r>
      <w:proofErr w:type="spellEnd"/>
      <w:r w:rsidR="004A0FB4" w:rsidRPr="00A715CA">
        <w:rPr>
          <w:rFonts w:ascii="Times New Roman" w:eastAsia="Times New Roman" w:hAnsi="Times New Roman" w:cs="Times New Roman"/>
          <w:color w:val="000000"/>
          <w:sz w:val="24"/>
          <w:szCs w:val="24"/>
        </w:rPr>
        <w:t xml:space="preserve"> 4, </w:t>
      </w:r>
      <w:proofErr w:type="spellStart"/>
      <w:r w:rsidR="004A0FB4" w:rsidRPr="00A715CA">
        <w:rPr>
          <w:rFonts w:ascii="Times New Roman" w:eastAsia="Times New Roman" w:hAnsi="Times New Roman" w:cs="Times New Roman"/>
          <w:color w:val="000000"/>
          <w:sz w:val="24"/>
          <w:szCs w:val="24"/>
        </w:rPr>
        <w:t>Number</w:t>
      </w:r>
      <w:proofErr w:type="spellEnd"/>
      <w:r w:rsidR="004A0FB4" w:rsidRPr="00A715CA">
        <w:rPr>
          <w:rFonts w:ascii="Times New Roman" w:eastAsia="Times New Roman" w:hAnsi="Times New Roman" w:cs="Times New Roman"/>
          <w:color w:val="000000"/>
          <w:sz w:val="24"/>
          <w:szCs w:val="24"/>
        </w:rPr>
        <w:t xml:space="preserve"> 11, 2007 – </w:t>
      </w:r>
      <w:r w:rsidR="004A0FB4" w:rsidRPr="00A715CA">
        <w:rPr>
          <w:rFonts w:ascii="Times New Roman" w:eastAsia="Times New Roman" w:hAnsi="Times New Roman" w:cs="Times New Roman"/>
          <w:color w:val="000000"/>
          <w:sz w:val="24"/>
          <w:szCs w:val="24"/>
          <w:lang w:val="en-US"/>
        </w:rPr>
        <w:t xml:space="preserve">pp. </w:t>
      </w:r>
      <w:r w:rsidR="004A0FB4" w:rsidRPr="00A715CA">
        <w:rPr>
          <w:rFonts w:ascii="Times New Roman" w:eastAsia="Times New Roman" w:hAnsi="Times New Roman" w:cs="Times New Roman"/>
          <w:color w:val="000000"/>
          <w:sz w:val="24"/>
          <w:szCs w:val="24"/>
        </w:rPr>
        <w:t>85-98.</w:t>
      </w:r>
    </w:p>
    <w:p w:rsidR="00CC62E8" w:rsidRPr="00A715CA" w:rsidRDefault="00E9600C" w:rsidP="00A715CA">
      <w:pPr>
        <w:numPr>
          <w:ilvl w:val="3"/>
          <w:numId w:val="3"/>
        </w:numPr>
        <w:spacing w:after="0" w:line="240" w:lineRule="auto"/>
        <w:ind w:left="709" w:hanging="425"/>
        <w:jc w:val="both"/>
        <w:rPr>
          <w:rFonts w:ascii="Times New Roman" w:hAnsi="Times New Roman" w:cs="Times New Roman"/>
          <w:sz w:val="24"/>
          <w:szCs w:val="24"/>
          <w:lang w:val="en-US"/>
        </w:rPr>
      </w:pPr>
      <w:hyperlink r:id="rId16" w:history="1">
        <w:proofErr w:type="spellStart"/>
        <w:r w:rsidR="00235F42" w:rsidRPr="00A715CA">
          <w:rPr>
            <w:rFonts w:ascii="Times New Roman" w:hAnsi="Times New Roman" w:cs="Times New Roman"/>
            <w:sz w:val="24"/>
            <w:szCs w:val="24"/>
            <w:lang w:val="en-US"/>
          </w:rPr>
          <w:t>Goffee</w:t>
        </w:r>
        <w:proofErr w:type="spellEnd"/>
      </w:hyperlink>
      <w:r w:rsidR="00235F42" w:rsidRPr="00A715CA">
        <w:rPr>
          <w:rFonts w:ascii="Times New Roman" w:hAnsi="Times New Roman" w:cs="Times New Roman"/>
          <w:sz w:val="24"/>
          <w:szCs w:val="24"/>
          <w:lang w:val="en-US"/>
        </w:rPr>
        <w:t xml:space="preserve">, R., Jones, G. The Character of a corporation: how your company's culture can make or break your business. Collins; </w:t>
      </w:r>
      <w:proofErr w:type="gramStart"/>
      <w:r w:rsidR="00235F42" w:rsidRPr="00A715CA">
        <w:rPr>
          <w:rFonts w:ascii="Times New Roman" w:hAnsi="Times New Roman" w:cs="Times New Roman"/>
          <w:sz w:val="24"/>
          <w:szCs w:val="24"/>
          <w:lang w:val="en-US"/>
        </w:rPr>
        <w:t>1st</w:t>
      </w:r>
      <w:proofErr w:type="gramEnd"/>
      <w:r w:rsidR="00235F42" w:rsidRPr="00A715CA">
        <w:rPr>
          <w:rFonts w:ascii="Times New Roman" w:hAnsi="Times New Roman" w:cs="Times New Roman"/>
          <w:sz w:val="24"/>
          <w:szCs w:val="24"/>
          <w:lang w:val="en-US"/>
        </w:rPr>
        <w:t xml:space="preserve"> edition, 1998, 256 p.</w:t>
      </w:r>
    </w:p>
    <w:p w:rsidR="0000788B" w:rsidRPr="00A715CA" w:rsidRDefault="0000788B" w:rsidP="00A715CA">
      <w:pPr>
        <w:pStyle w:val="a3"/>
        <w:numPr>
          <w:ilvl w:val="3"/>
          <w:numId w:val="3"/>
        </w:numPr>
        <w:autoSpaceDE w:val="0"/>
        <w:autoSpaceDN w:val="0"/>
        <w:adjustRightInd w:val="0"/>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bCs/>
          <w:color w:val="000000"/>
          <w:sz w:val="24"/>
          <w:szCs w:val="24"/>
          <w:lang w:val="en-US"/>
        </w:rPr>
        <w:t xml:space="preserve">Hopkins A. </w:t>
      </w:r>
      <w:r w:rsidRPr="00A715CA">
        <w:rPr>
          <w:rFonts w:ascii="Times New Roman" w:hAnsi="Times New Roman" w:cs="Times New Roman"/>
          <w:sz w:val="24"/>
          <w:szCs w:val="24"/>
          <w:lang w:val="en-US"/>
        </w:rPr>
        <w:t xml:space="preserve">Studying </w:t>
      </w:r>
      <w:proofErr w:type="spellStart"/>
      <w:r w:rsidRPr="00A715CA">
        <w:rPr>
          <w:rFonts w:ascii="Times New Roman" w:hAnsi="Times New Roman" w:cs="Times New Roman"/>
          <w:sz w:val="24"/>
          <w:szCs w:val="24"/>
          <w:lang w:val="en-US"/>
        </w:rPr>
        <w:t>Organisational</w:t>
      </w:r>
      <w:proofErr w:type="spellEnd"/>
      <w:r w:rsidRPr="00A715CA">
        <w:rPr>
          <w:rFonts w:ascii="Times New Roman" w:hAnsi="Times New Roman" w:cs="Times New Roman"/>
          <w:sz w:val="24"/>
          <w:szCs w:val="24"/>
          <w:lang w:val="en-US"/>
        </w:rPr>
        <w:t xml:space="preserve"> Cultures and their Effects on Safety. </w:t>
      </w:r>
      <w:r w:rsidRPr="00A715CA">
        <w:rPr>
          <w:rFonts w:ascii="Times New Roman" w:hAnsi="Times New Roman" w:cs="Times New Roman"/>
          <w:color w:val="000000"/>
          <w:sz w:val="24"/>
          <w:szCs w:val="24"/>
          <w:lang w:val="en-US"/>
        </w:rPr>
        <w:t xml:space="preserve">International Conference on Occupational Risk Prevention, Seville, </w:t>
      </w:r>
      <w:r w:rsidR="004A0FB4" w:rsidRPr="00A715CA">
        <w:rPr>
          <w:rFonts w:ascii="Times New Roman" w:hAnsi="Times New Roman" w:cs="Times New Roman"/>
          <w:color w:val="000000"/>
          <w:sz w:val="24"/>
          <w:szCs w:val="24"/>
          <w:lang w:val="en-US"/>
        </w:rPr>
        <w:br/>
      </w:r>
      <w:r w:rsidRPr="00A715CA">
        <w:rPr>
          <w:rFonts w:ascii="Times New Roman" w:hAnsi="Times New Roman" w:cs="Times New Roman"/>
          <w:color w:val="000000"/>
          <w:sz w:val="24"/>
          <w:szCs w:val="24"/>
          <w:lang w:val="en-US"/>
        </w:rPr>
        <w:t>2006</w:t>
      </w:r>
      <w:r w:rsidRPr="00A715CA">
        <w:rPr>
          <w:rFonts w:ascii="Times New Roman" w:hAnsi="Times New Roman" w:cs="Times New Roman"/>
          <w:sz w:val="24"/>
          <w:szCs w:val="24"/>
          <w:lang w:val="en-US"/>
        </w:rPr>
        <w:t xml:space="preserve"> – </w:t>
      </w:r>
      <w:r w:rsidR="004A0FB4" w:rsidRPr="00A715CA">
        <w:rPr>
          <w:rFonts w:ascii="Times New Roman" w:hAnsi="Times New Roman" w:cs="Times New Roman"/>
          <w:sz w:val="24"/>
          <w:szCs w:val="24"/>
          <w:lang w:val="en-US"/>
        </w:rPr>
        <w:t>18 p.</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bCs/>
          <w:sz w:val="24"/>
          <w:szCs w:val="24"/>
          <w:lang w:val="en-US"/>
        </w:rPr>
        <w:t xml:space="preserve">Jung T., Scott T., Davies H., </w:t>
      </w:r>
      <w:r w:rsidRPr="00A715CA">
        <w:rPr>
          <w:rFonts w:ascii="Times New Roman" w:hAnsi="Times New Roman" w:cs="Times New Roman"/>
          <w:sz w:val="24"/>
          <w:szCs w:val="24"/>
          <w:lang w:val="en-US"/>
        </w:rPr>
        <w:t xml:space="preserve">Instruments for Exploring Organizational Culture: A Review of the Literature. </w:t>
      </w:r>
      <w:r w:rsidR="004A0FB4" w:rsidRPr="00A715CA">
        <w:rPr>
          <w:rFonts w:ascii="Times New Roman" w:hAnsi="Times New Roman" w:cs="Times New Roman"/>
          <w:color w:val="000000"/>
          <w:sz w:val="24"/>
          <w:szCs w:val="24"/>
          <w:lang w:val="en-US"/>
        </w:rPr>
        <w:t>PUAR, 2009</w:t>
      </w:r>
      <w:r w:rsidRPr="00A715CA">
        <w:rPr>
          <w:rFonts w:ascii="Times New Roman" w:hAnsi="Times New Roman" w:cs="Times New Roman"/>
          <w:color w:val="000000"/>
          <w:sz w:val="24"/>
          <w:szCs w:val="24"/>
          <w:lang w:val="en-US"/>
        </w:rPr>
        <w:t xml:space="preserve"> – 10 p.</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eastAsia="Times New Roman" w:hAnsi="Times New Roman" w:cs="Times New Roman"/>
          <w:color w:val="000000"/>
          <w:sz w:val="24"/>
          <w:szCs w:val="24"/>
          <w:lang w:val="en-US"/>
        </w:rPr>
        <w:t>Kuh</w:t>
      </w:r>
      <w:proofErr w:type="spellEnd"/>
      <w:r w:rsidRPr="00A715CA">
        <w:rPr>
          <w:rFonts w:ascii="Times New Roman" w:eastAsia="Times New Roman" w:hAnsi="Times New Roman" w:cs="Times New Roman"/>
          <w:color w:val="000000"/>
          <w:sz w:val="24"/>
          <w:szCs w:val="24"/>
          <w:lang w:val="en-US"/>
        </w:rPr>
        <w:t xml:space="preserve">, G. D., &amp; Whitt, E. J. Culture in American colleges and universities. In </w:t>
      </w:r>
      <w:r w:rsidR="00D750C4" w:rsidRPr="00A715CA">
        <w:rPr>
          <w:rFonts w:ascii="Times New Roman" w:eastAsia="Times New Roman" w:hAnsi="Times New Roman" w:cs="Times New Roman"/>
          <w:color w:val="000000"/>
          <w:sz w:val="24"/>
          <w:szCs w:val="24"/>
          <w:lang w:val="en-US"/>
        </w:rPr>
        <w:t xml:space="preserve">M. C. Brown (Ed.), </w:t>
      </w:r>
      <w:proofErr w:type="spellStart"/>
      <w:r w:rsidR="00D750C4" w:rsidRPr="00A715CA">
        <w:rPr>
          <w:rFonts w:ascii="Times New Roman" w:eastAsia="Times New Roman" w:hAnsi="Times New Roman" w:cs="Times New Roman"/>
          <w:color w:val="000000"/>
          <w:sz w:val="24"/>
          <w:szCs w:val="24"/>
          <w:lang w:val="en-US"/>
        </w:rPr>
        <w:t>Organization</w:t>
      </w:r>
      <w:r w:rsidRPr="00A715CA">
        <w:rPr>
          <w:rFonts w:ascii="Times New Roman" w:eastAsia="Times New Roman" w:hAnsi="Times New Roman" w:cs="Times New Roman"/>
          <w:color w:val="000000"/>
          <w:sz w:val="24"/>
          <w:szCs w:val="24"/>
          <w:lang w:val="en-US"/>
        </w:rPr>
        <w:t>&amp;governance</w:t>
      </w:r>
      <w:proofErr w:type="spellEnd"/>
      <w:r w:rsidRPr="00A715CA">
        <w:rPr>
          <w:rFonts w:ascii="Times New Roman" w:eastAsia="Times New Roman" w:hAnsi="Times New Roman" w:cs="Times New Roman"/>
          <w:color w:val="000000"/>
          <w:sz w:val="24"/>
          <w:szCs w:val="24"/>
          <w:lang w:val="en-US"/>
        </w:rPr>
        <w:t xml:space="preserve"> in higher education. Boston: Pearson Custom Publishing, 2000,</w:t>
      </w:r>
      <w:r w:rsidR="004A0FB4" w:rsidRPr="00A715CA">
        <w:rPr>
          <w:rFonts w:ascii="Times New Roman" w:eastAsia="Times New Roman" w:hAnsi="Times New Roman" w:cs="Times New Roman"/>
          <w:color w:val="000000"/>
          <w:sz w:val="24"/>
          <w:szCs w:val="24"/>
          <w:lang w:val="en-US"/>
        </w:rPr>
        <w:t xml:space="preserve"> 5th ed.</w:t>
      </w:r>
      <w:r w:rsidRPr="00A715CA">
        <w:rPr>
          <w:rFonts w:ascii="Times New Roman" w:eastAsia="Times New Roman" w:hAnsi="Times New Roman" w:cs="Times New Roman"/>
          <w:color w:val="000000"/>
          <w:sz w:val="24"/>
          <w:szCs w:val="24"/>
          <w:lang w:val="en-US"/>
        </w:rPr>
        <w:t xml:space="preserve"> – pp. 160-169</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hAnsi="Times New Roman" w:cs="Times New Roman"/>
          <w:sz w:val="24"/>
          <w:szCs w:val="24"/>
          <w:lang w:val="en-US"/>
        </w:rPr>
        <w:lastRenderedPageBreak/>
        <w:t>Lacatus</w:t>
      </w:r>
      <w:proofErr w:type="spellEnd"/>
      <w:r w:rsidRPr="00A715CA">
        <w:rPr>
          <w:rFonts w:ascii="Times New Roman" w:hAnsi="Times New Roman" w:cs="Times New Roman"/>
          <w:sz w:val="24"/>
          <w:szCs w:val="24"/>
          <w:lang w:val="en-US"/>
        </w:rPr>
        <w:t xml:space="preserve"> M. Organizational culture in contemporary university. </w:t>
      </w:r>
      <w:proofErr w:type="spellStart"/>
      <w:r w:rsidRPr="00A715CA">
        <w:rPr>
          <w:rFonts w:ascii="Times New Roman" w:hAnsi="Times New Roman" w:cs="Times New Roman"/>
          <w:sz w:val="24"/>
          <w:szCs w:val="24"/>
          <w:lang w:val="en-US"/>
        </w:rPr>
        <w:t>Procedia</w:t>
      </w:r>
      <w:proofErr w:type="spellEnd"/>
      <w:r w:rsidRPr="00A715CA">
        <w:rPr>
          <w:rFonts w:ascii="Times New Roman" w:hAnsi="Times New Roman" w:cs="Times New Roman"/>
          <w:sz w:val="24"/>
          <w:szCs w:val="24"/>
          <w:lang w:val="en-US"/>
        </w:rPr>
        <w:t xml:space="preserve"> - Social and Behavioral Sciences 76, 2013 – pp. 421 – 425.</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eastAsia="Times New Roman" w:hAnsi="Times New Roman" w:cs="Times New Roman"/>
          <w:color w:val="000000"/>
          <w:sz w:val="24"/>
          <w:szCs w:val="24"/>
          <w:lang w:val="en-US"/>
        </w:rPr>
        <w:t>McNay</w:t>
      </w:r>
      <w:proofErr w:type="spellEnd"/>
      <w:r w:rsidRPr="00A715CA">
        <w:rPr>
          <w:rFonts w:ascii="Times New Roman" w:eastAsia="Times New Roman" w:hAnsi="Times New Roman" w:cs="Times New Roman"/>
          <w:color w:val="000000"/>
          <w:sz w:val="24"/>
          <w:szCs w:val="24"/>
          <w:lang w:val="en-US"/>
        </w:rPr>
        <w:t xml:space="preserve"> I. Universities going international: choices, cautions and conditions, in P. Blok (ed.), Policy and Policy Implementation in Internationali</w:t>
      </w:r>
      <w:r w:rsidR="00700284" w:rsidRPr="00A715CA">
        <w:rPr>
          <w:rFonts w:ascii="Times New Roman" w:eastAsia="Times New Roman" w:hAnsi="Times New Roman" w:cs="Times New Roman"/>
          <w:color w:val="000000"/>
          <w:sz w:val="24"/>
          <w:szCs w:val="24"/>
          <w:lang w:val="en-US"/>
        </w:rPr>
        <w:t>z</w:t>
      </w:r>
      <w:r w:rsidRPr="00A715CA">
        <w:rPr>
          <w:rFonts w:ascii="Times New Roman" w:eastAsia="Times New Roman" w:hAnsi="Times New Roman" w:cs="Times New Roman"/>
          <w:color w:val="000000"/>
          <w:sz w:val="24"/>
          <w:szCs w:val="24"/>
          <w:lang w:val="en-US"/>
        </w:rPr>
        <w:t xml:space="preserve">ation of Higher Education, Amsterdam: EAIE, 1995 – </w:t>
      </w:r>
      <w:r w:rsidR="00700284" w:rsidRPr="00A715CA">
        <w:rPr>
          <w:rFonts w:ascii="Times New Roman" w:eastAsia="Times New Roman" w:hAnsi="Times New Roman" w:cs="Times New Roman"/>
          <w:color w:val="000000"/>
          <w:sz w:val="24"/>
          <w:szCs w:val="24"/>
          <w:lang w:val="en-US"/>
        </w:rPr>
        <w:t>489 p.</w:t>
      </w:r>
    </w:p>
    <w:p w:rsidR="00244BAC" w:rsidRPr="00A715CA" w:rsidRDefault="00244BAC"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hAnsi="Times New Roman" w:cs="Times New Roman"/>
          <w:bCs/>
          <w:sz w:val="24"/>
          <w:szCs w:val="24"/>
          <w:lang w:val="en-US"/>
        </w:rPr>
        <w:t>Mozaffari</w:t>
      </w:r>
      <w:proofErr w:type="spellEnd"/>
      <w:r w:rsidRPr="00A715CA">
        <w:rPr>
          <w:rFonts w:ascii="Times New Roman" w:hAnsi="Times New Roman" w:cs="Times New Roman"/>
          <w:bCs/>
          <w:sz w:val="24"/>
          <w:szCs w:val="24"/>
          <w:lang w:val="en-US"/>
        </w:rPr>
        <w:t xml:space="preserve"> F. </w:t>
      </w:r>
      <w:r w:rsidRPr="00A715CA">
        <w:rPr>
          <w:rFonts w:ascii="Times New Roman" w:hAnsi="Times New Roman" w:cs="Times New Roman"/>
          <w:sz w:val="24"/>
          <w:szCs w:val="24"/>
          <w:lang w:val="en-US"/>
        </w:rPr>
        <w:t>A Study of Relationship between Organizational Culture and Leadership. International Conference on</w:t>
      </w:r>
      <w:r w:rsidR="00700284" w:rsidRPr="00A715CA">
        <w:rPr>
          <w:rFonts w:ascii="Times New Roman" w:hAnsi="Times New Roman" w:cs="Times New Roman"/>
          <w:sz w:val="24"/>
          <w:szCs w:val="24"/>
          <w:lang w:val="en-US"/>
        </w:rPr>
        <w:t xml:space="preserve"> Applied Economics, ICOAE 2008 – pp. 679-688. </w:t>
      </w:r>
    </w:p>
    <w:p w:rsidR="0000788B" w:rsidRPr="00A715CA" w:rsidRDefault="0000788B" w:rsidP="00A715CA">
      <w:pPr>
        <w:pStyle w:val="a3"/>
        <w:numPr>
          <w:ilvl w:val="3"/>
          <w:numId w:val="3"/>
        </w:numPr>
        <w:autoSpaceDE w:val="0"/>
        <w:autoSpaceDN w:val="0"/>
        <w:adjustRightInd w:val="0"/>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hAnsi="Times New Roman" w:cs="Times New Roman"/>
          <w:sz w:val="24"/>
          <w:szCs w:val="24"/>
          <w:lang w:val="en-US"/>
        </w:rPr>
        <w:t>Naicker</w:t>
      </w:r>
      <w:proofErr w:type="spellEnd"/>
      <w:r w:rsidRPr="00A715CA">
        <w:rPr>
          <w:rFonts w:ascii="Times New Roman" w:hAnsi="Times New Roman" w:cs="Times New Roman"/>
          <w:sz w:val="24"/>
          <w:szCs w:val="24"/>
          <w:lang w:val="en-US"/>
        </w:rPr>
        <w:t xml:space="preserve"> N. Organizational culture and employee commitment: a case study. Dissertation, </w:t>
      </w:r>
      <w:r w:rsidRPr="00A715CA">
        <w:rPr>
          <w:rFonts w:ascii="Times New Roman" w:hAnsi="Times New Roman" w:cs="Times New Roman"/>
          <w:iCs/>
          <w:color w:val="000000"/>
          <w:sz w:val="24"/>
          <w:szCs w:val="24"/>
          <w:lang w:val="en-US"/>
        </w:rPr>
        <w:t xml:space="preserve">DUT Institutional Repository, 2008 </w:t>
      </w:r>
      <w:r w:rsidRPr="00A715CA">
        <w:rPr>
          <w:rFonts w:ascii="Times New Roman" w:hAnsi="Times New Roman" w:cs="Times New Roman"/>
          <w:sz w:val="24"/>
          <w:szCs w:val="24"/>
          <w:lang w:val="en-US"/>
        </w:rPr>
        <w:t xml:space="preserve">– </w:t>
      </w:r>
      <w:r w:rsidR="00700284" w:rsidRPr="00A715CA">
        <w:rPr>
          <w:rFonts w:ascii="Times New Roman" w:hAnsi="Times New Roman" w:cs="Times New Roman"/>
          <w:sz w:val="24"/>
          <w:szCs w:val="24"/>
          <w:lang w:val="en-US"/>
        </w:rPr>
        <w:t>121 p.</w:t>
      </w:r>
    </w:p>
    <w:p w:rsidR="00B03403" w:rsidRPr="00A715CA" w:rsidRDefault="00B03403" w:rsidP="00A715CA">
      <w:pPr>
        <w:pStyle w:val="a3"/>
        <w:numPr>
          <w:ilvl w:val="3"/>
          <w:numId w:val="3"/>
        </w:numPr>
        <w:autoSpaceDE w:val="0"/>
        <w:autoSpaceDN w:val="0"/>
        <w:adjustRightInd w:val="0"/>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sz w:val="24"/>
          <w:szCs w:val="24"/>
          <w:lang w:val="en-US"/>
        </w:rPr>
        <w:t xml:space="preserve">O’Reilly C., Caldwell D., Chatman J., </w:t>
      </w:r>
      <w:proofErr w:type="spellStart"/>
      <w:r w:rsidRPr="00A715CA">
        <w:rPr>
          <w:rFonts w:ascii="Times New Roman" w:hAnsi="Times New Roman" w:cs="Times New Roman"/>
          <w:sz w:val="24"/>
          <w:szCs w:val="24"/>
          <w:lang w:val="en-US"/>
        </w:rPr>
        <w:t>Doerr</w:t>
      </w:r>
      <w:proofErr w:type="spellEnd"/>
      <w:r w:rsidRPr="00A715CA">
        <w:rPr>
          <w:rFonts w:ascii="Times New Roman" w:hAnsi="Times New Roman" w:cs="Times New Roman"/>
          <w:sz w:val="24"/>
          <w:szCs w:val="24"/>
          <w:lang w:val="en-US"/>
        </w:rPr>
        <w:t xml:space="preserve"> B. </w:t>
      </w:r>
      <w:r w:rsidRPr="00A715CA">
        <w:rPr>
          <w:rFonts w:ascii="Times New Roman" w:hAnsi="Times New Roman" w:cs="Times New Roman"/>
          <w:bCs/>
          <w:sz w:val="24"/>
          <w:szCs w:val="24"/>
          <w:lang w:val="en-US"/>
        </w:rPr>
        <w:t xml:space="preserve">The Promise and Problems of Organizational Culture: CEO Personality, Culture, and Firm Performance. </w:t>
      </w:r>
      <w:hyperlink r:id="rId17" w:history="1">
        <w:r w:rsidRPr="00A715CA">
          <w:rPr>
            <w:rFonts w:ascii="Times New Roman" w:hAnsi="Times New Roman" w:cs="Times New Roman"/>
            <w:iCs/>
            <w:sz w:val="24"/>
            <w:szCs w:val="24"/>
            <w:lang w:val="en-US"/>
          </w:rPr>
          <w:t>Haas School of Business</w:t>
        </w:r>
      </w:hyperlink>
      <w:r w:rsidR="00700284" w:rsidRPr="00A715CA">
        <w:rPr>
          <w:rFonts w:ascii="Times New Roman" w:hAnsi="Times New Roman" w:cs="Times New Roman"/>
          <w:iCs/>
          <w:sz w:val="24"/>
          <w:szCs w:val="24"/>
          <w:lang w:val="en-US"/>
        </w:rPr>
        <w:t>, 2012 – 48 p.</w:t>
      </w:r>
    </w:p>
    <w:p w:rsidR="00B03403" w:rsidRPr="00A715CA" w:rsidRDefault="00E9600C" w:rsidP="00A715CA">
      <w:pPr>
        <w:autoSpaceDE w:val="0"/>
        <w:autoSpaceDN w:val="0"/>
        <w:adjustRightInd w:val="0"/>
        <w:spacing w:after="0" w:line="240" w:lineRule="auto"/>
        <w:ind w:left="709"/>
        <w:jc w:val="both"/>
        <w:rPr>
          <w:rStyle w:val="a8"/>
          <w:rFonts w:ascii="Times New Roman" w:hAnsi="Times New Roman" w:cs="Times New Roman"/>
          <w:sz w:val="24"/>
          <w:szCs w:val="24"/>
          <w:lang w:val="en-US"/>
        </w:rPr>
      </w:pPr>
      <w:hyperlink r:id="rId18" w:history="1">
        <w:r w:rsidR="00B03403" w:rsidRPr="00A715CA">
          <w:rPr>
            <w:rStyle w:val="a8"/>
            <w:rFonts w:ascii="Times New Roman" w:hAnsi="Times New Roman" w:cs="Times New Roman"/>
            <w:sz w:val="24"/>
            <w:szCs w:val="24"/>
            <w:lang w:val="en-US"/>
          </w:rPr>
          <w:t>http://haas.berkeley.edu/faculty/papers/chatman_ceo.pdf</w:t>
        </w:r>
      </w:hyperlink>
    </w:p>
    <w:p w:rsidR="00B03403" w:rsidRPr="00A715CA" w:rsidRDefault="00B03403" w:rsidP="00A715CA">
      <w:pPr>
        <w:autoSpaceDE w:val="0"/>
        <w:autoSpaceDN w:val="0"/>
        <w:adjustRightInd w:val="0"/>
        <w:spacing w:after="0" w:line="240" w:lineRule="auto"/>
        <w:ind w:left="709"/>
        <w:jc w:val="both"/>
        <w:rPr>
          <w:rStyle w:val="a8"/>
          <w:rFonts w:ascii="Times New Roman" w:hAnsi="Times New Roman" w:cs="Times New Roman"/>
          <w:sz w:val="24"/>
          <w:szCs w:val="24"/>
        </w:rPr>
      </w:pPr>
      <w:proofErr w:type="spellStart"/>
      <w:r w:rsidRPr="00A715CA">
        <w:rPr>
          <w:rStyle w:val="a8"/>
          <w:rFonts w:ascii="Times New Roman" w:hAnsi="Times New Roman" w:cs="Times New Roman"/>
          <w:sz w:val="24"/>
          <w:szCs w:val="24"/>
        </w:rPr>
        <w:t>Under</w:t>
      </w:r>
      <w:proofErr w:type="spellEnd"/>
      <w:r w:rsidRPr="00A715CA">
        <w:rPr>
          <w:rStyle w:val="a8"/>
          <w:rFonts w:ascii="Times New Roman" w:hAnsi="Times New Roman" w:cs="Times New Roman"/>
          <w:sz w:val="24"/>
          <w:szCs w:val="24"/>
        </w:rPr>
        <w:t xml:space="preserve"> REVIEW</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proofErr w:type="spellStart"/>
      <w:r w:rsidRPr="00A715CA">
        <w:rPr>
          <w:rFonts w:ascii="Times New Roman" w:eastAsia="Times New Roman" w:hAnsi="Times New Roman" w:cs="Times New Roman"/>
          <w:color w:val="000000"/>
          <w:sz w:val="24"/>
          <w:szCs w:val="24"/>
          <w:lang w:val="en-US"/>
        </w:rPr>
        <w:t>Sporn</w:t>
      </w:r>
      <w:proofErr w:type="spellEnd"/>
      <w:r w:rsidRPr="00A715CA">
        <w:rPr>
          <w:rFonts w:ascii="Times New Roman" w:eastAsia="Times New Roman" w:hAnsi="Times New Roman" w:cs="Times New Roman"/>
          <w:color w:val="000000"/>
          <w:sz w:val="24"/>
          <w:szCs w:val="24"/>
          <w:lang w:val="en-US"/>
        </w:rPr>
        <w:t xml:space="preserve">, B. Managing University Culture: </w:t>
      </w:r>
      <w:proofErr w:type="gramStart"/>
      <w:r w:rsidRPr="00A715CA">
        <w:rPr>
          <w:rFonts w:ascii="Times New Roman" w:eastAsia="Times New Roman" w:hAnsi="Times New Roman" w:cs="Times New Roman"/>
          <w:color w:val="000000"/>
          <w:sz w:val="24"/>
          <w:szCs w:val="24"/>
          <w:lang w:val="en-US"/>
        </w:rPr>
        <w:t>an Analyses</w:t>
      </w:r>
      <w:proofErr w:type="gramEnd"/>
      <w:r w:rsidRPr="00A715CA">
        <w:rPr>
          <w:rFonts w:ascii="Times New Roman" w:eastAsia="Times New Roman" w:hAnsi="Times New Roman" w:cs="Times New Roman"/>
          <w:color w:val="000000"/>
          <w:sz w:val="24"/>
          <w:szCs w:val="24"/>
          <w:lang w:val="en-US"/>
        </w:rPr>
        <w:t xml:space="preserve"> of the Relationship</w:t>
      </w:r>
      <w:r w:rsidRPr="00A715CA">
        <w:rPr>
          <w:rFonts w:ascii="Times New Roman" w:hAnsi="Times New Roman" w:cs="Times New Roman"/>
          <w:sz w:val="24"/>
          <w:szCs w:val="24"/>
          <w:lang w:val="en-US"/>
        </w:rPr>
        <w:t xml:space="preserve"> </w:t>
      </w:r>
      <w:r w:rsidRPr="00A715CA">
        <w:rPr>
          <w:rFonts w:ascii="Times New Roman" w:eastAsia="Times New Roman" w:hAnsi="Times New Roman" w:cs="Times New Roman"/>
          <w:color w:val="000000"/>
          <w:sz w:val="24"/>
          <w:szCs w:val="24"/>
          <w:lang w:val="en-US"/>
        </w:rPr>
        <w:t xml:space="preserve">Between Institutional Culture and Management Approaches. </w:t>
      </w:r>
      <w:proofErr w:type="spellStart"/>
      <w:r w:rsidRPr="00A715CA">
        <w:rPr>
          <w:rFonts w:ascii="Times New Roman" w:eastAsia="Times New Roman" w:hAnsi="Times New Roman" w:cs="Times New Roman"/>
          <w:color w:val="000000"/>
          <w:sz w:val="24"/>
          <w:szCs w:val="24"/>
        </w:rPr>
        <w:t>Higher</w:t>
      </w:r>
      <w:proofErr w:type="spellEnd"/>
      <w:r w:rsidRPr="00A715CA">
        <w:rPr>
          <w:rFonts w:ascii="Times New Roman" w:eastAsia="Times New Roman" w:hAnsi="Times New Roman" w:cs="Times New Roman"/>
          <w:color w:val="000000"/>
          <w:sz w:val="24"/>
          <w:szCs w:val="24"/>
        </w:rPr>
        <w:t xml:space="preserve"> </w:t>
      </w:r>
      <w:proofErr w:type="spellStart"/>
      <w:r w:rsidRPr="00A715CA">
        <w:rPr>
          <w:rFonts w:ascii="Times New Roman" w:eastAsia="Times New Roman" w:hAnsi="Times New Roman" w:cs="Times New Roman"/>
          <w:color w:val="000000"/>
          <w:sz w:val="24"/>
          <w:szCs w:val="24"/>
        </w:rPr>
        <w:t>Education</w:t>
      </w:r>
      <w:proofErr w:type="spellEnd"/>
      <w:r w:rsidRPr="00A715CA">
        <w:rPr>
          <w:rFonts w:ascii="Times New Roman" w:eastAsia="Times New Roman" w:hAnsi="Times New Roman" w:cs="Times New Roman"/>
          <w:color w:val="000000"/>
          <w:sz w:val="24"/>
          <w:szCs w:val="24"/>
        </w:rPr>
        <w:t>. 32, 1996</w:t>
      </w:r>
      <w:r w:rsidRPr="00A715CA">
        <w:rPr>
          <w:rFonts w:ascii="Times New Roman" w:eastAsia="Times New Roman" w:hAnsi="Times New Roman" w:cs="Times New Roman"/>
          <w:color w:val="000000"/>
          <w:sz w:val="24"/>
          <w:szCs w:val="24"/>
          <w:lang w:val="en-US"/>
        </w:rPr>
        <w:t xml:space="preserve"> – pp. </w:t>
      </w:r>
      <w:r w:rsidRPr="00A715CA">
        <w:rPr>
          <w:rFonts w:ascii="Times New Roman" w:eastAsia="Times New Roman" w:hAnsi="Times New Roman" w:cs="Times New Roman"/>
          <w:color w:val="000000"/>
          <w:sz w:val="24"/>
          <w:szCs w:val="24"/>
        </w:rPr>
        <w:t>41-61.</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hAnsi="Times New Roman" w:cs="Times New Roman"/>
          <w:sz w:val="24"/>
          <w:szCs w:val="24"/>
          <w:lang w:val="en-US"/>
        </w:rPr>
        <w:t xml:space="preserve">Taylor G.D., Van </w:t>
      </w:r>
      <w:proofErr w:type="spellStart"/>
      <w:r w:rsidRPr="00A715CA">
        <w:rPr>
          <w:rFonts w:ascii="Times New Roman" w:hAnsi="Times New Roman" w:cs="Times New Roman"/>
          <w:sz w:val="24"/>
          <w:szCs w:val="24"/>
          <w:lang w:val="en-US"/>
        </w:rPr>
        <w:t>Aken</w:t>
      </w:r>
      <w:proofErr w:type="spellEnd"/>
      <w:r w:rsidRPr="00A715CA">
        <w:rPr>
          <w:rFonts w:ascii="Times New Roman" w:hAnsi="Times New Roman" w:cs="Times New Roman"/>
          <w:sz w:val="24"/>
          <w:szCs w:val="24"/>
          <w:lang w:val="en-US"/>
        </w:rPr>
        <w:t xml:space="preserve"> E. M., Smith-Jackson T. Improving organizational culture using core values. </w:t>
      </w:r>
      <w:proofErr w:type="gramStart"/>
      <w:r w:rsidRPr="00A715CA">
        <w:rPr>
          <w:rFonts w:ascii="Times New Roman" w:hAnsi="Times New Roman" w:cs="Times New Roman"/>
          <w:sz w:val="24"/>
          <w:szCs w:val="24"/>
          <w:lang w:val="en-US"/>
        </w:rPr>
        <w:t>19th</w:t>
      </w:r>
      <w:proofErr w:type="gramEnd"/>
      <w:r w:rsidRPr="00A715CA">
        <w:rPr>
          <w:rFonts w:ascii="Times New Roman" w:hAnsi="Times New Roman" w:cs="Times New Roman"/>
          <w:sz w:val="24"/>
          <w:szCs w:val="24"/>
          <w:lang w:val="en-US"/>
        </w:rPr>
        <w:t xml:space="preserve"> International Conferen</w:t>
      </w:r>
      <w:r w:rsidR="00700284" w:rsidRPr="00A715CA">
        <w:rPr>
          <w:rFonts w:ascii="Times New Roman" w:hAnsi="Times New Roman" w:cs="Times New Roman"/>
          <w:sz w:val="24"/>
          <w:szCs w:val="24"/>
          <w:lang w:val="en-US"/>
        </w:rPr>
        <w:t>ce on Production Research, 2013 – 6 p.</w:t>
      </w:r>
    </w:p>
    <w:p w:rsidR="0000788B" w:rsidRPr="00A715CA" w:rsidRDefault="0000788B" w:rsidP="00A715CA">
      <w:pPr>
        <w:numPr>
          <w:ilvl w:val="3"/>
          <w:numId w:val="3"/>
        </w:numPr>
        <w:spacing w:after="0" w:line="240" w:lineRule="auto"/>
        <w:ind w:left="709" w:hanging="425"/>
        <w:jc w:val="both"/>
        <w:rPr>
          <w:rFonts w:ascii="Times New Roman" w:hAnsi="Times New Roman" w:cs="Times New Roman"/>
          <w:sz w:val="24"/>
          <w:szCs w:val="24"/>
          <w:lang w:val="en-US"/>
        </w:rPr>
      </w:pPr>
      <w:r w:rsidRPr="00A715CA">
        <w:rPr>
          <w:rFonts w:ascii="Times New Roman" w:eastAsia="Times New Roman" w:hAnsi="Times New Roman" w:cs="Times New Roman"/>
          <w:color w:val="000000"/>
          <w:sz w:val="24"/>
          <w:szCs w:val="24"/>
          <w:lang w:val="en-US"/>
        </w:rPr>
        <w:t>Tierney W. Organizational Culture in Higher Education: Defining the Essentials. The Journal of Higher Education, Vol. 59, No. 1,</w:t>
      </w:r>
      <w:r w:rsidR="00700284" w:rsidRPr="00A715CA">
        <w:rPr>
          <w:rFonts w:ascii="Times New Roman" w:eastAsia="Times New Roman" w:hAnsi="Times New Roman" w:cs="Times New Roman"/>
          <w:color w:val="000000"/>
          <w:sz w:val="24"/>
          <w:szCs w:val="24"/>
          <w:lang w:val="en-US"/>
        </w:rPr>
        <w:t xml:space="preserve"> 1988 –</w:t>
      </w:r>
      <w:r w:rsidRPr="00A715CA">
        <w:rPr>
          <w:rFonts w:ascii="Times New Roman" w:eastAsia="Times New Roman" w:hAnsi="Times New Roman" w:cs="Times New Roman"/>
          <w:color w:val="000000"/>
          <w:sz w:val="24"/>
          <w:szCs w:val="24"/>
          <w:lang w:val="en-US"/>
        </w:rPr>
        <w:t xml:space="preserve"> pp. 2-21</w:t>
      </w:r>
    </w:p>
    <w:p w:rsidR="00925F73" w:rsidRPr="00101AB1" w:rsidRDefault="0000788B" w:rsidP="00A715CA">
      <w:pPr>
        <w:pStyle w:val="a3"/>
        <w:numPr>
          <w:ilvl w:val="3"/>
          <w:numId w:val="3"/>
        </w:numPr>
        <w:autoSpaceDE w:val="0"/>
        <w:autoSpaceDN w:val="0"/>
        <w:adjustRightInd w:val="0"/>
        <w:spacing w:after="0" w:line="240" w:lineRule="auto"/>
        <w:ind w:left="709" w:hanging="425"/>
        <w:jc w:val="both"/>
        <w:rPr>
          <w:rFonts w:ascii="Times New Roman" w:hAnsi="Times New Roman" w:cs="Times New Roman"/>
          <w:sz w:val="28"/>
          <w:szCs w:val="28"/>
          <w:lang w:val="en-US"/>
        </w:rPr>
      </w:pPr>
      <w:proofErr w:type="spellStart"/>
      <w:r w:rsidRPr="00A715CA">
        <w:rPr>
          <w:rFonts w:ascii="Times New Roman" w:hAnsi="Times New Roman" w:cs="Times New Roman"/>
          <w:sz w:val="24"/>
          <w:szCs w:val="24"/>
          <w:lang w:val="en-US"/>
        </w:rPr>
        <w:t>Willcoxson</w:t>
      </w:r>
      <w:proofErr w:type="spellEnd"/>
      <w:r w:rsidRPr="00A715CA">
        <w:rPr>
          <w:rFonts w:ascii="Times New Roman" w:hAnsi="Times New Roman" w:cs="Times New Roman"/>
          <w:sz w:val="24"/>
          <w:szCs w:val="24"/>
          <w:lang w:val="en-US"/>
        </w:rPr>
        <w:t xml:space="preserve"> L., Millett B. The management of organizational culture. </w:t>
      </w:r>
      <w:r w:rsidRPr="00A715CA">
        <w:rPr>
          <w:rFonts w:ascii="Times New Roman" w:hAnsi="Times New Roman" w:cs="Times New Roman"/>
          <w:iCs/>
          <w:sz w:val="24"/>
          <w:szCs w:val="24"/>
          <w:lang w:val="en-US"/>
        </w:rPr>
        <w:t xml:space="preserve">Australian Journal of Management &amp; </w:t>
      </w:r>
      <w:proofErr w:type="spellStart"/>
      <w:r w:rsidRPr="00A715CA">
        <w:rPr>
          <w:rFonts w:ascii="Times New Roman" w:hAnsi="Times New Roman" w:cs="Times New Roman"/>
          <w:iCs/>
          <w:sz w:val="24"/>
          <w:szCs w:val="24"/>
          <w:lang w:val="en-US"/>
        </w:rPr>
        <w:t>Organisational</w:t>
      </w:r>
      <w:proofErr w:type="spellEnd"/>
      <w:r w:rsidRPr="00A715CA">
        <w:rPr>
          <w:rFonts w:ascii="Times New Roman" w:hAnsi="Times New Roman" w:cs="Times New Roman"/>
          <w:iCs/>
          <w:sz w:val="24"/>
          <w:szCs w:val="24"/>
          <w:lang w:val="en-US"/>
        </w:rPr>
        <w:t xml:space="preserve"> </w:t>
      </w:r>
      <w:proofErr w:type="spellStart"/>
      <w:r w:rsidRPr="00A715CA">
        <w:rPr>
          <w:rFonts w:ascii="Times New Roman" w:hAnsi="Times New Roman" w:cs="Times New Roman"/>
          <w:iCs/>
          <w:sz w:val="24"/>
          <w:szCs w:val="24"/>
          <w:lang w:val="en-US"/>
        </w:rPr>
        <w:t>Behaviour</w:t>
      </w:r>
      <w:proofErr w:type="spellEnd"/>
      <w:r w:rsidRPr="00A715CA">
        <w:rPr>
          <w:rFonts w:ascii="Times New Roman" w:hAnsi="Times New Roman" w:cs="Times New Roman"/>
          <w:iCs/>
          <w:sz w:val="24"/>
          <w:szCs w:val="24"/>
          <w:lang w:val="en-US"/>
        </w:rPr>
        <w:t>,</w:t>
      </w:r>
      <w:r w:rsidR="00700284" w:rsidRPr="00A715CA">
        <w:rPr>
          <w:rFonts w:ascii="Times New Roman" w:hAnsi="Times New Roman" w:cs="Times New Roman"/>
          <w:iCs/>
          <w:sz w:val="24"/>
          <w:szCs w:val="24"/>
          <w:lang w:val="en-US"/>
        </w:rPr>
        <w:t xml:space="preserve"> Volume 3, No. 2, 2000 –</w:t>
      </w:r>
      <w:r w:rsidRPr="00373C59">
        <w:rPr>
          <w:rFonts w:ascii="Times New Roman" w:hAnsi="Times New Roman" w:cs="Times New Roman"/>
          <w:iCs/>
          <w:sz w:val="28"/>
          <w:szCs w:val="28"/>
          <w:lang w:val="en-US"/>
        </w:rPr>
        <w:t xml:space="preserve"> pp. </w:t>
      </w:r>
      <w:r w:rsidRPr="00373C59">
        <w:rPr>
          <w:rFonts w:ascii="Times New Roman" w:hAnsi="Times New Roman" w:cs="Times New Roman"/>
          <w:sz w:val="28"/>
          <w:szCs w:val="28"/>
          <w:lang w:val="en-US"/>
        </w:rPr>
        <w:t>91-99.</w:t>
      </w:r>
    </w:p>
    <w:sectPr w:rsidR="00925F73" w:rsidRPr="00101AB1" w:rsidSect="00463D85">
      <w:footerReference w:type="default" r:id="rId19"/>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0C" w:rsidRDefault="00E9600C" w:rsidP="00BE55E1">
      <w:pPr>
        <w:spacing w:after="0" w:line="240" w:lineRule="auto"/>
      </w:pPr>
      <w:r>
        <w:separator/>
      </w:r>
    </w:p>
  </w:endnote>
  <w:endnote w:type="continuationSeparator" w:id="0">
    <w:p w:rsidR="00E9600C" w:rsidRDefault="00E9600C" w:rsidP="00BE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437"/>
      <w:docPartObj>
        <w:docPartGallery w:val="Page Numbers (Bottom of Page)"/>
        <w:docPartUnique/>
      </w:docPartObj>
    </w:sdtPr>
    <w:sdtEndPr/>
    <w:sdtContent>
      <w:p w:rsidR="000853D2" w:rsidRDefault="000853D2">
        <w:pPr>
          <w:pStyle w:val="a6"/>
          <w:jc w:val="right"/>
        </w:pPr>
        <w:r>
          <w:fldChar w:fldCharType="begin"/>
        </w:r>
        <w:r>
          <w:instrText>PAGE   \* MERGEFORMAT</w:instrText>
        </w:r>
        <w:r>
          <w:fldChar w:fldCharType="separate"/>
        </w:r>
        <w:r w:rsidR="005616AE">
          <w:rPr>
            <w:noProof/>
          </w:rPr>
          <w:t>20</w:t>
        </w:r>
        <w:r>
          <w:rPr>
            <w:noProof/>
          </w:rPr>
          <w:fldChar w:fldCharType="end"/>
        </w:r>
      </w:p>
    </w:sdtContent>
  </w:sdt>
  <w:p w:rsidR="000853D2" w:rsidRDefault="00085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0C" w:rsidRDefault="00E9600C" w:rsidP="00BE55E1">
      <w:pPr>
        <w:spacing w:after="0" w:line="240" w:lineRule="auto"/>
      </w:pPr>
      <w:r>
        <w:separator/>
      </w:r>
    </w:p>
  </w:footnote>
  <w:footnote w:type="continuationSeparator" w:id="0">
    <w:p w:rsidR="00E9600C" w:rsidRDefault="00E9600C" w:rsidP="00BE5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A4F"/>
    <w:multiLevelType w:val="hybridMultilevel"/>
    <w:tmpl w:val="3430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60719"/>
    <w:multiLevelType w:val="hybridMultilevel"/>
    <w:tmpl w:val="E806DF94"/>
    <w:lvl w:ilvl="0" w:tplc="0419000F">
      <w:start w:val="1"/>
      <w:numFmt w:val="decimal"/>
      <w:lvlText w:val="%1."/>
      <w:lvlJc w:val="left"/>
      <w:pPr>
        <w:ind w:left="3229" w:hanging="360"/>
      </w:p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2">
    <w:nsid w:val="1B42760E"/>
    <w:multiLevelType w:val="multilevel"/>
    <w:tmpl w:val="65443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3A8B19E1"/>
    <w:multiLevelType w:val="hybridMultilevel"/>
    <w:tmpl w:val="23EED10C"/>
    <w:lvl w:ilvl="0" w:tplc="0419000F">
      <w:start w:val="1"/>
      <w:numFmt w:val="decimal"/>
      <w:lvlText w:val="%1."/>
      <w:lvlJc w:val="left"/>
      <w:pPr>
        <w:ind w:left="567"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084620"/>
    <w:multiLevelType w:val="hybridMultilevel"/>
    <w:tmpl w:val="819CD386"/>
    <w:lvl w:ilvl="0" w:tplc="7D0A6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FEC7A1D"/>
    <w:multiLevelType w:val="hybridMultilevel"/>
    <w:tmpl w:val="E5D0DFFC"/>
    <w:lvl w:ilvl="0" w:tplc="36769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92544B"/>
    <w:multiLevelType w:val="hybridMultilevel"/>
    <w:tmpl w:val="C8DE98EA"/>
    <w:lvl w:ilvl="0" w:tplc="63901F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DB1D9C"/>
    <w:multiLevelType w:val="hybridMultilevel"/>
    <w:tmpl w:val="08005CAA"/>
    <w:lvl w:ilvl="0" w:tplc="640EDA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2C6CDB"/>
    <w:multiLevelType w:val="hybridMultilevel"/>
    <w:tmpl w:val="AD60D4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C65B4D"/>
    <w:multiLevelType w:val="hybridMultilevel"/>
    <w:tmpl w:val="CF1C1E58"/>
    <w:lvl w:ilvl="0" w:tplc="7D0A6D9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60897"/>
    <w:multiLevelType w:val="hybridMultilevel"/>
    <w:tmpl w:val="BB205A4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3"/>
  </w:num>
  <w:num w:numId="4">
    <w:abstractNumId w:val="1"/>
  </w:num>
  <w:num w:numId="5">
    <w:abstractNumId w:val="10"/>
  </w:num>
  <w:num w:numId="6">
    <w:abstractNumId w:val="2"/>
  </w:num>
  <w:num w:numId="7">
    <w:abstractNumId w:val="0"/>
  </w:num>
  <w:num w:numId="8">
    <w:abstractNumId w:val="4"/>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D8"/>
    <w:rsid w:val="0000788B"/>
    <w:rsid w:val="00027230"/>
    <w:rsid w:val="00033B82"/>
    <w:rsid w:val="000367B0"/>
    <w:rsid w:val="00047617"/>
    <w:rsid w:val="000671EA"/>
    <w:rsid w:val="00070B00"/>
    <w:rsid w:val="000853D2"/>
    <w:rsid w:val="00086398"/>
    <w:rsid w:val="00092F67"/>
    <w:rsid w:val="00093B43"/>
    <w:rsid w:val="000E4D4E"/>
    <w:rsid w:val="001002A6"/>
    <w:rsid w:val="00101AB1"/>
    <w:rsid w:val="001421AE"/>
    <w:rsid w:val="00161F04"/>
    <w:rsid w:val="001B3F94"/>
    <w:rsid w:val="001D59DD"/>
    <w:rsid w:val="001D6D94"/>
    <w:rsid w:val="001F70D8"/>
    <w:rsid w:val="00207D91"/>
    <w:rsid w:val="00235F42"/>
    <w:rsid w:val="0023721D"/>
    <w:rsid w:val="00244BAC"/>
    <w:rsid w:val="002F451C"/>
    <w:rsid w:val="00301980"/>
    <w:rsid w:val="00346068"/>
    <w:rsid w:val="00373C59"/>
    <w:rsid w:val="00373F54"/>
    <w:rsid w:val="00390832"/>
    <w:rsid w:val="00391704"/>
    <w:rsid w:val="003C0B21"/>
    <w:rsid w:val="003F37C3"/>
    <w:rsid w:val="00401C3C"/>
    <w:rsid w:val="00442FBD"/>
    <w:rsid w:val="004434AE"/>
    <w:rsid w:val="00463D85"/>
    <w:rsid w:val="004721DB"/>
    <w:rsid w:val="00472C37"/>
    <w:rsid w:val="00477C14"/>
    <w:rsid w:val="004A0FB4"/>
    <w:rsid w:val="004C07D9"/>
    <w:rsid w:val="004E7F5D"/>
    <w:rsid w:val="004F5A1B"/>
    <w:rsid w:val="004F640A"/>
    <w:rsid w:val="005068D8"/>
    <w:rsid w:val="00514E47"/>
    <w:rsid w:val="00524957"/>
    <w:rsid w:val="00533E5C"/>
    <w:rsid w:val="00541060"/>
    <w:rsid w:val="005503FC"/>
    <w:rsid w:val="00560363"/>
    <w:rsid w:val="005616AE"/>
    <w:rsid w:val="00571080"/>
    <w:rsid w:val="005725B3"/>
    <w:rsid w:val="00574D23"/>
    <w:rsid w:val="0057564C"/>
    <w:rsid w:val="005B449C"/>
    <w:rsid w:val="005D5F18"/>
    <w:rsid w:val="00644DCC"/>
    <w:rsid w:val="00676581"/>
    <w:rsid w:val="006F6169"/>
    <w:rsid w:val="006F6A51"/>
    <w:rsid w:val="00700284"/>
    <w:rsid w:val="00753EE6"/>
    <w:rsid w:val="007672F3"/>
    <w:rsid w:val="00767D75"/>
    <w:rsid w:val="00795D91"/>
    <w:rsid w:val="007A04A9"/>
    <w:rsid w:val="007C47EC"/>
    <w:rsid w:val="007F73AC"/>
    <w:rsid w:val="00833E8C"/>
    <w:rsid w:val="0084046F"/>
    <w:rsid w:val="00841DB3"/>
    <w:rsid w:val="00850191"/>
    <w:rsid w:val="008C23F4"/>
    <w:rsid w:val="008D414E"/>
    <w:rsid w:val="0092399F"/>
    <w:rsid w:val="00925F73"/>
    <w:rsid w:val="00951233"/>
    <w:rsid w:val="00951B5C"/>
    <w:rsid w:val="00957E37"/>
    <w:rsid w:val="00981BF2"/>
    <w:rsid w:val="0099378F"/>
    <w:rsid w:val="00993A84"/>
    <w:rsid w:val="009B0576"/>
    <w:rsid w:val="009F2E77"/>
    <w:rsid w:val="00A10D30"/>
    <w:rsid w:val="00A3000A"/>
    <w:rsid w:val="00A63025"/>
    <w:rsid w:val="00A66F4F"/>
    <w:rsid w:val="00A7089E"/>
    <w:rsid w:val="00A715CA"/>
    <w:rsid w:val="00AA4EA1"/>
    <w:rsid w:val="00AC319F"/>
    <w:rsid w:val="00AD0FD7"/>
    <w:rsid w:val="00AF3265"/>
    <w:rsid w:val="00AF5D1A"/>
    <w:rsid w:val="00B03403"/>
    <w:rsid w:val="00B250C5"/>
    <w:rsid w:val="00B41326"/>
    <w:rsid w:val="00BB6D04"/>
    <w:rsid w:val="00BD59FB"/>
    <w:rsid w:val="00BE55E1"/>
    <w:rsid w:val="00C12DDD"/>
    <w:rsid w:val="00C44A69"/>
    <w:rsid w:val="00C86A1F"/>
    <w:rsid w:val="00C96915"/>
    <w:rsid w:val="00CA05B9"/>
    <w:rsid w:val="00CA307D"/>
    <w:rsid w:val="00CC62E8"/>
    <w:rsid w:val="00CD72F4"/>
    <w:rsid w:val="00CE14F2"/>
    <w:rsid w:val="00D07E7F"/>
    <w:rsid w:val="00D44B6D"/>
    <w:rsid w:val="00D530AD"/>
    <w:rsid w:val="00D678C2"/>
    <w:rsid w:val="00D750C4"/>
    <w:rsid w:val="00D76B60"/>
    <w:rsid w:val="00D91D49"/>
    <w:rsid w:val="00DB4DAF"/>
    <w:rsid w:val="00DF5B34"/>
    <w:rsid w:val="00E14647"/>
    <w:rsid w:val="00E34695"/>
    <w:rsid w:val="00E42B68"/>
    <w:rsid w:val="00E50823"/>
    <w:rsid w:val="00E62E35"/>
    <w:rsid w:val="00E62F04"/>
    <w:rsid w:val="00E7263C"/>
    <w:rsid w:val="00E8019C"/>
    <w:rsid w:val="00E9600C"/>
    <w:rsid w:val="00EB3BE3"/>
    <w:rsid w:val="00EB5BC3"/>
    <w:rsid w:val="00ED2828"/>
    <w:rsid w:val="00ED3D00"/>
    <w:rsid w:val="00EE18BD"/>
    <w:rsid w:val="00EE636E"/>
    <w:rsid w:val="00EF7968"/>
    <w:rsid w:val="00F07C50"/>
    <w:rsid w:val="00F33510"/>
    <w:rsid w:val="00F413E9"/>
    <w:rsid w:val="00F45F7C"/>
    <w:rsid w:val="00F565A5"/>
    <w:rsid w:val="00F627F0"/>
    <w:rsid w:val="00F73380"/>
    <w:rsid w:val="00F90B26"/>
    <w:rsid w:val="00F90EFF"/>
    <w:rsid w:val="00F9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61FD2-9462-4898-8996-B60E5B79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46F"/>
  </w:style>
  <w:style w:type="paragraph" w:styleId="6">
    <w:name w:val="heading 6"/>
    <w:basedOn w:val="a"/>
    <w:next w:val="a"/>
    <w:link w:val="60"/>
    <w:qFormat/>
    <w:rsid w:val="00D76B6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6398"/>
    <w:pPr>
      <w:ind w:left="720"/>
      <w:contextualSpacing/>
    </w:pPr>
  </w:style>
  <w:style w:type="character" w:customStyle="1" w:styleId="60">
    <w:name w:val="Заголовок 6 Знак"/>
    <w:basedOn w:val="a0"/>
    <w:link w:val="6"/>
    <w:rsid w:val="00D76B60"/>
    <w:rPr>
      <w:rFonts w:ascii="Times New Roman" w:eastAsia="Times New Roman" w:hAnsi="Times New Roman" w:cs="Times New Roman"/>
      <w:b/>
      <w:bCs/>
      <w:lang w:eastAsia="ru-RU"/>
    </w:rPr>
  </w:style>
  <w:style w:type="paragraph" w:styleId="2">
    <w:name w:val="Body Text 2"/>
    <w:basedOn w:val="a"/>
    <w:link w:val="20"/>
    <w:semiHidden/>
    <w:unhideWhenUsed/>
    <w:rsid w:val="00D76B60"/>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semiHidden/>
    <w:rsid w:val="00D76B60"/>
    <w:rPr>
      <w:rFonts w:ascii="Times New Roman" w:eastAsia="Times New Roman" w:hAnsi="Times New Roman" w:cs="Times New Roman"/>
      <w:sz w:val="24"/>
      <w:szCs w:val="18"/>
      <w:lang w:eastAsia="ru-RU"/>
    </w:rPr>
  </w:style>
  <w:style w:type="paragraph" w:customStyle="1" w:styleId="FR1">
    <w:name w:val="FR1"/>
    <w:rsid w:val="00D76B60"/>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4">
    <w:name w:val="header"/>
    <w:basedOn w:val="a"/>
    <w:link w:val="a5"/>
    <w:uiPriority w:val="99"/>
    <w:unhideWhenUsed/>
    <w:rsid w:val="00BE55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5E1"/>
  </w:style>
  <w:style w:type="paragraph" w:styleId="a6">
    <w:name w:val="footer"/>
    <w:basedOn w:val="a"/>
    <w:link w:val="a7"/>
    <w:uiPriority w:val="99"/>
    <w:unhideWhenUsed/>
    <w:rsid w:val="00BE55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5E1"/>
  </w:style>
  <w:style w:type="character" w:styleId="a8">
    <w:name w:val="Hyperlink"/>
    <w:basedOn w:val="a0"/>
    <w:uiPriority w:val="99"/>
    <w:semiHidden/>
    <w:unhideWhenUsed/>
    <w:rsid w:val="00D91D49"/>
    <w:rPr>
      <w:color w:val="0000FF"/>
      <w:u w:val="single"/>
    </w:rPr>
  </w:style>
  <w:style w:type="character" w:styleId="a9">
    <w:name w:val="Strong"/>
    <w:basedOn w:val="a0"/>
    <w:uiPriority w:val="22"/>
    <w:qFormat/>
    <w:rsid w:val="00E34695"/>
    <w:rPr>
      <w:b/>
      <w:bCs/>
    </w:rPr>
  </w:style>
  <w:style w:type="character" w:customStyle="1" w:styleId="apple-converted-space">
    <w:name w:val="apple-converted-space"/>
    <w:basedOn w:val="a0"/>
    <w:rsid w:val="00E34695"/>
  </w:style>
  <w:style w:type="character" w:customStyle="1" w:styleId="titlepurple">
    <w:name w:val="titlepurple"/>
    <w:basedOn w:val="a0"/>
    <w:rsid w:val="00E34695"/>
  </w:style>
  <w:style w:type="character" w:customStyle="1" w:styleId="textpurple">
    <w:name w:val="textpurple"/>
    <w:basedOn w:val="a0"/>
    <w:rsid w:val="00E34695"/>
  </w:style>
  <w:style w:type="paragraph" w:styleId="aa">
    <w:name w:val="Balloon Text"/>
    <w:basedOn w:val="a"/>
    <w:link w:val="ab"/>
    <w:uiPriority w:val="99"/>
    <w:semiHidden/>
    <w:unhideWhenUsed/>
    <w:rsid w:val="00401C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C3C"/>
    <w:rPr>
      <w:rFonts w:ascii="Tahoma" w:hAnsi="Tahoma" w:cs="Tahoma"/>
      <w:sz w:val="16"/>
      <w:szCs w:val="16"/>
    </w:rPr>
  </w:style>
  <w:style w:type="paragraph" w:styleId="ac">
    <w:name w:val="Normal (Web)"/>
    <w:basedOn w:val="a"/>
    <w:uiPriority w:val="99"/>
    <w:semiHidden/>
    <w:unhideWhenUsed/>
    <w:rsid w:val="0057108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64113">
      <w:bodyDiv w:val="1"/>
      <w:marLeft w:val="0"/>
      <w:marRight w:val="0"/>
      <w:marTop w:val="0"/>
      <w:marBottom w:val="0"/>
      <w:divBdr>
        <w:top w:val="none" w:sz="0" w:space="0" w:color="auto"/>
        <w:left w:val="none" w:sz="0" w:space="0" w:color="auto"/>
        <w:bottom w:val="none" w:sz="0" w:space="0" w:color="auto"/>
        <w:right w:val="none" w:sz="0" w:space="0" w:color="auto"/>
      </w:divBdr>
    </w:div>
    <w:div w:id="413283362">
      <w:bodyDiv w:val="1"/>
      <w:marLeft w:val="0"/>
      <w:marRight w:val="0"/>
      <w:marTop w:val="0"/>
      <w:marBottom w:val="0"/>
      <w:divBdr>
        <w:top w:val="none" w:sz="0" w:space="0" w:color="auto"/>
        <w:left w:val="none" w:sz="0" w:space="0" w:color="auto"/>
        <w:bottom w:val="none" w:sz="0" w:space="0" w:color="auto"/>
        <w:right w:val="none" w:sz="0" w:space="0" w:color="auto"/>
      </w:divBdr>
    </w:div>
    <w:div w:id="629281718">
      <w:bodyDiv w:val="1"/>
      <w:marLeft w:val="0"/>
      <w:marRight w:val="0"/>
      <w:marTop w:val="0"/>
      <w:marBottom w:val="0"/>
      <w:divBdr>
        <w:top w:val="none" w:sz="0" w:space="0" w:color="auto"/>
        <w:left w:val="none" w:sz="0" w:space="0" w:color="auto"/>
        <w:bottom w:val="none" w:sz="0" w:space="0" w:color="auto"/>
        <w:right w:val="none" w:sz="0" w:space="0" w:color="auto"/>
      </w:divBdr>
    </w:div>
    <w:div w:id="791751308">
      <w:bodyDiv w:val="1"/>
      <w:marLeft w:val="0"/>
      <w:marRight w:val="0"/>
      <w:marTop w:val="0"/>
      <w:marBottom w:val="0"/>
      <w:divBdr>
        <w:top w:val="none" w:sz="0" w:space="0" w:color="auto"/>
        <w:left w:val="none" w:sz="0" w:space="0" w:color="auto"/>
        <w:bottom w:val="none" w:sz="0" w:space="0" w:color="auto"/>
        <w:right w:val="none" w:sz="0" w:space="0" w:color="auto"/>
      </w:divBdr>
    </w:div>
    <w:div w:id="854421911">
      <w:bodyDiv w:val="1"/>
      <w:marLeft w:val="0"/>
      <w:marRight w:val="0"/>
      <w:marTop w:val="0"/>
      <w:marBottom w:val="0"/>
      <w:divBdr>
        <w:top w:val="none" w:sz="0" w:space="0" w:color="auto"/>
        <w:left w:val="none" w:sz="0" w:space="0" w:color="auto"/>
        <w:bottom w:val="none" w:sz="0" w:space="0" w:color="auto"/>
        <w:right w:val="none" w:sz="0" w:space="0" w:color="auto"/>
      </w:divBdr>
    </w:div>
    <w:div w:id="1066949474">
      <w:bodyDiv w:val="1"/>
      <w:marLeft w:val="0"/>
      <w:marRight w:val="0"/>
      <w:marTop w:val="0"/>
      <w:marBottom w:val="0"/>
      <w:divBdr>
        <w:top w:val="none" w:sz="0" w:space="0" w:color="auto"/>
        <w:left w:val="none" w:sz="0" w:space="0" w:color="auto"/>
        <w:bottom w:val="none" w:sz="0" w:space="0" w:color="auto"/>
        <w:right w:val="none" w:sz="0" w:space="0" w:color="auto"/>
      </w:divBdr>
    </w:div>
    <w:div w:id="1112281172">
      <w:bodyDiv w:val="1"/>
      <w:marLeft w:val="0"/>
      <w:marRight w:val="0"/>
      <w:marTop w:val="0"/>
      <w:marBottom w:val="0"/>
      <w:divBdr>
        <w:top w:val="none" w:sz="0" w:space="0" w:color="auto"/>
        <w:left w:val="none" w:sz="0" w:space="0" w:color="auto"/>
        <w:bottom w:val="none" w:sz="0" w:space="0" w:color="auto"/>
        <w:right w:val="none" w:sz="0" w:space="0" w:color="auto"/>
      </w:divBdr>
    </w:div>
    <w:div w:id="1188712095">
      <w:bodyDiv w:val="1"/>
      <w:marLeft w:val="0"/>
      <w:marRight w:val="0"/>
      <w:marTop w:val="0"/>
      <w:marBottom w:val="0"/>
      <w:divBdr>
        <w:top w:val="none" w:sz="0" w:space="0" w:color="auto"/>
        <w:left w:val="none" w:sz="0" w:space="0" w:color="auto"/>
        <w:bottom w:val="none" w:sz="0" w:space="0" w:color="auto"/>
        <w:right w:val="none" w:sz="0" w:space="0" w:color="auto"/>
      </w:divBdr>
    </w:div>
    <w:div w:id="1393846793">
      <w:bodyDiv w:val="1"/>
      <w:marLeft w:val="0"/>
      <w:marRight w:val="0"/>
      <w:marTop w:val="0"/>
      <w:marBottom w:val="0"/>
      <w:divBdr>
        <w:top w:val="none" w:sz="0" w:space="0" w:color="auto"/>
        <w:left w:val="none" w:sz="0" w:space="0" w:color="auto"/>
        <w:bottom w:val="none" w:sz="0" w:space="0" w:color="auto"/>
        <w:right w:val="none" w:sz="0" w:space="0" w:color="auto"/>
      </w:divBdr>
    </w:div>
    <w:div w:id="1761558230">
      <w:bodyDiv w:val="1"/>
      <w:marLeft w:val="0"/>
      <w:marRight w:val="0"/>
      <w:marTop w:val="0"/>
      <w:marBottom w:val="0"/>
      <w:divBdr>
        <w:top w:val="none" w:sz="0" w:space="0" w:color="auto"/>
        <w:left w:val="none" w:sz="0" w:space="0" w:color="auto"/>
        <w:bottom w:val="none" w:sz="0" w:space="0" w:color="auto"/>
        <w:right w:val="none" w:sz="0" w:space="0" w:color="auto"/>
      </w:divBdr>
    </w:div>
    <w:div w:id="17864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field-author=Rob%20Goffee&amp;search-alias=books&amp;sort=relevancerank" TargetMode="External"/><Relationship Id="rId13" Type="http://schemas.openxmlformats.org/officeDocument/2006/relationships/hyperlink" Target="http://www.ozon.ru/context/detail/id/857300/" TargetMode="External"/><Relationship Id="rId18" Type="http://schemas.openxmlformats.org/officeDocument/2006/relationships/hyperlink" Target="http://haas.berkeley.edu/faculty/papers/chatman_ceo.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haas.berkeley.edu/" TargetMode="External"/><Relationship Id="rId2" Type="http://schemas.openxmlformats.org/officeDocument/2006/relationships/numbering" Target="numbering.xml"/><Relationship Id="rId16" Type="http://schemas.openxmlformats.org/officeDocument/2006/relationships/hyperlink" Target="http://www.amazon.com/s/ref=ntt_athr_dp_sr_1?_encoding=UTF8&amp;field-author=Rob%20Goffee&amp;search-alias=books&amp;sort=relevancer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clouvain.be/cps/ucl/doc/iag/documents/WP_53_Delobbe.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sfa.fema.gov/pdf/efop/efo2924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10B4-38FC-4976-B4DD-40894E59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8655</Words>
  <Characters>49338</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Герасим Мкртычян</cp:lastModifiedBy>
  <cp:revision>11</cp:revision>
  <dcterms:created xsi:type="dcterms:W3CDTF">2014-02-16T09:37:00Z</dcterms:created>
  <dcterms:modified xsi:type="dcterms:W3CDTF">2014-02-18T16:32:00Z</dcterms:modified>
</cp:coreProperties>
</file>