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133DC4" w:rsidRDefault="00063CCC" w:rsidP="00AF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133DC4" w:rsidRDefault="00063CCC" w:rsidP="00AF4E51">
      <w:pPr>
        <w:pStyle w:val="a3"/>
        <w:ind w:firstLine="284"/>
        <w:rPr>
          <w:sz w:val="26"/>
          <w:szCs w:val="26"/>
        </w:rPr>
      </w:pPr>
    </w:p>
    <w:p w:rsidR="00063CCC" w:rsidRPr="00133DC4" w:rsidRDefault="00063CCC" w:rsidP="00AF4E51">
      <w:pPr>
        <w:pStyle w:val="1"/>
        <w:ind w:firstLine="284"/>
        <w:rPr>
          <w:sz w:val="26"/>
          <w:szCs w:val="26"/>
        </w:rPr>
      </w:pPr>
      <w:r w:rsidRPr="00133DC4">
        <w:rPr>
          <w:sz w:val="26"/>
          <w:szCs w:val="26"/>
        </w:rPr>
        <w:t>ПРОТОКОЛ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E47E6D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063CCC" w:rsidRPr="00133DC4">
        <w:rPr>
          <w:rFonts w:ascii="Times New Roman" w:hAnsi="Times New Roman"/>
          <w:sz w:val="26"/>
          <w:szCs w:val="26"/>
        </w:rPr>
        <w:t>.</w:t>
      </w:r>
      <w:r w:rsidR="004662DF">
        <w:rPr>
          <w:rFonts w:ascii="Times New Roman" w:hAnsi="Times New Roman"/>
          <w:sz w:val="26"/>
          <w:szCs w:val="26"/>
        </w:rPr>
        <w:t>0</w:t>
      </w:r>
      <w:r w:rsidR="00E17F13">
        <w:rPr>
          <w:rFonts w:ascii="Times New Roman" w:hAnsi="Times New Roman"/>
          <w:sz w:val="26"/>
          <w:szCs w:val="26"/>
        </w:rPr>
        <w:t>6</w:t>
      </w:r>
      <w:r w:rsidR="004662DF">
        <w:rPr>
          <w:rFonts w:ascii="Times New Roman" w:hAnsi="Times New Roman"/>
          <w:sz w:val="26"/>
          <w:szCs w:val="26"/>
        </w:rPr>
        <w:t>.</w:t>
      </w:r>
      <w:r w:rsidR="00063CCC" w:rsidRPr="00133DC4">
        <w:rPr>
          <w:rFonts w:ascii="Times New Roman" w:hAnsi="Times New Roman"/>
          <w:sz w:val="26"/>
          <w:szCs w:val="26"/>
        </w:rPr>
        <w:t>201</w:t>
      </w:r>
      <w:r w:rsidR="004662DF">
        <w:rPr>
          <w:rFonts w:ascii="Times New Roman" w:hAnsi="Times New Roman"/>
          <w:sz w:val="26"/>
          <w:szCs w:val="26"/>
        </w:rPr>
        <w:t>4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3D2D7C" w:rsidRPr="00133DC4">
        <w:rPr>
          <w:rFonts w:ascii="Times New Roman" w:hAnsi="Times New Roman"/>
          <w:sz w:val="26"/>
          <w:szCs w:val="26"/>
        </w:rPr>
        <w:t>Н. Новгород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735B54" w:rsidRDefault="007117F8" w:rsidP="007117F8">
      <w:pPr>
        <w:pStyle w:val="2"/>
        <w:jc w:val="both"/>
        <w:rPr>
          <w:sz w:val="26"/>
          <w:szCs w:val="26"/>
        </w:rPr>
      </w:pPr>
      <w:r w:rsidRPr="00133DC4">
        <w:rPr>
          <w:b/>
          <w:sz w:val="26"/>
          <w:szCs w:val="26"/>
        </w:rPr>
        <w:t xml:space="preserve">Председатель – </w:t>
      </w:r>
      <w:r w:rsidR="00735B54">
        <w:rPr>
          <w:sz w:val="26"/>
          <w:szCs w:val="26"/>
        </w:rPr>
        <w:t>В.Г. Зусман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133DC4">
        <w:rPr>
          <w:rFonts w:ascii="Times New Roman" w:hAnsi="Times New Roman"/>
          <w:sz w:val="26"/>
          <w:szCs w:val="26"/>
        </w:rPr>
        <w:t>Л.А. Лушина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133DC4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BF40C8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4517">
        <w:rPr>
          <w:rFonts w:ascii="Times New Roman" w:hAnsi="Times New Roman"/>
          <w:sz w:val="26"/>
          <w:szCs w:val="26"/>
        </w:rPr>
        <w:t xml:space="preserve">Е.А. Абросимова, Н.В. Асеева, Э.А. Бабкин, </w:t>
      </w:r>
      <w:r w:rsidR="00E47E6D">
        <w:rPr>
          <w:rFonts w:ascii="Times New Roman" w:hAnsi="Times New Roman"/>
          <w:sz w:val="26"/>
          <w:szCs w:val="26"/>
        </w:rPr>
        <w:t xml:space="preserve">О.А. Берзинь, А.А. Бляхман, </w:t>
      </w:r>
      <w:r w:rsidRPr="00AB4517">
        <w:rPr>
          <w:rFonts w:ascii="Times New Roman" w:hAnsi="Times New Roman"/>
          <w:sz w:val="26"/>
          <w:szCs w:val="26"/>
        </w:rPr>
        <w:t xml:space="preserve">В.М. Бухаров, </w:t>
      </w:r>
      <w:r w:rsidR="00735B54">
        <w:rPr>
          <w:rFonts w:ascii="Times New Roman" w:hAnsi="Times New Roman"/>
          <w:sz w:val="26"/>
          <w:szCs w:val="26"/>
        </w:rPr>
        <w:t>Е.М. Громов, Н.Э. Гронская</w:t>
      </w:r>
      <w:r w:rsidR="00AB4517" w:rsidRPr="00AB4517">
        <w:rPr>
          <w:rFonts w:ascii="Times New Roman" w:hAnsi="Times New Roman"/>
          <w:sz w:val="26"/>
          <w:szCs w:val="26"/>
        </w:rPr>
        <w:t xml:space="preserve">, </w:t>
      </w:r>
      <w:r w:rsidR="00E47E6D">
        <w:rPr>
          <w:rFonts w:ascii="Times New Roman" w:hAnsi="Times New Roman"/>
          <w:sz w:val="26"/>
          <w:szCs w:val="26"/>
        </w:rPr>
        <w:t xml:space="preserve">Д.С. Китаев, М.В. Клепоносова, </w:t>
      </w:r>
      <w:r w:rsidR="00DC4DF4" w:rsidRPr="00AB4517">
        <w:rPr>
          <w:rFonts w:ascii="Times New Roman" w:hAnsi="Times New Roman"/>
          <w:sz w:val="26"/>
          <w:szCs w:val="26"/>
        </w:rPr>
        <w:t xml:space="preserve">Ю.В. Кузнецова, </w:t>
      </w:r>
      <w:r w:rsidR="00E47E6D">
        <w:rPr>
          <w:rFonts w:ascii="Times New Roman" w:hAnsi="Times New Roman"/>
          <w:sz w:val="26"/>
          <w:szCs w:val="26"/>
        </w:rPr>
        <w:t xml:space="preserve">А.С. Макаров, </w:t>
      </w:r>
      <w:r w:rsidR="00DC4DF4" w:rsidRPr="00AB4517">
        <w:rPr>
          <w:rFonts w:ascii="Times New Roman" w:hAnsi="Times New Roman"/>
          <w:sz w:val="26"/>
          <w:szCs w:val="26"/>
        </w:rPr>
        <w:t>А.Г.</w:t>
      </w:r>
      <w:r w:rsidR="00BF40C8" w:rsidRPr="00AB4517">
        <w:rPr>
          <w:lang w:val="en-US"/>
        </w:rPr>
        <w:t> </w:t>
      </w:r>
      <w:r w:rsidR="00DC4DF4" w:rsidRPr="00AB4517">
        <w:rPr>
          <w:rFonts w:ascii="Times New Roman" w:hAnsi="Times New Roman"/>
          <w:sz w:val="26"/>
          <w:szCs w:val="26"/>
        </w:rPr>
        <w:t xml:space="preserve">Максимов, </w:t>
      </w:r>
      <w:r w:rsidR="00E47E6D">
        <w:rPr>
          <w:rFonts w:ascii="Times New Roman" w:hAnsi="Times New Roman"/>
          <w:sz w:val="26"/>
          <w:szCs w:val="26"/>
        </w:rPr>
        <w:t xml:space="preserve">Н.С. Петрухин, Н.А. Серова, </w:t>
      </w:r>
      <w:r w:rsidRPr="00AB4517">
        <w:rPr>
          <w:rFonts w:ascii="Times New Roman" w:hAnsi="Times New Roman"/>
          <w:sz w:val="26"/>
          <w:szCs w:val="26"/>
        </w:rPr>
        <w:t>А.М.</w:t>
      </w:r>
      <w:r w:rsidR="00DC4DF4" w:rsidRPr="00AB4517">
        <w:rPr>
          <w:rFonts w:ascii="Times New Roman" w:hAnsi="Times New Roman"/>
          <w:sz w:val="26"/>
          <w:szCs w:val="26"/>
        </w:rPr>
        <w:t> </w:t>
      </w:r>
      <w:r w:rsidRPr="00AB4517">
        <w:rPr>
          <w:rFonts w:ascii="Times New Roman" w:hAnsi="Times New Roman"/>
          <w:sz w:val="26"/>
          <w:szCs w:val="26"/>
        </w:rPr>
        <w:t>Силаев, Н.Г.</w:t>
      </w:r>
      <w:r w:rsidR="00C1686D" w:rsidRPr="00AB4517">
        <w:rPr>
          <w:rFonts w:ascii="Times New Roman" w:hAnsi="Times New Roman"/>
          <w:sz w:val="26"/>
          <w:szCs w:val="26"/>
        </w:rPr>
        <w:t> </w:t>
      </w:r>
      <w:r w:rsidRPr="00AB4517">
        <w:rPr>
          <w:rFonts w:ascii="Times New Roman" w:hAnsi="Times New Roman"/>
          <w:sz w:val="26"/>
          <w:szCs w:val="26"/>
        </w:rPr>
        <w:t xml:space="preserve">Сироткина, </w:t>
      </w:r>
      <w:r w:rsidR="00C1686D" w:rsidRPr="00AB4517">
        <w:rPr>
          <w:rFonts w:ascii="Times New Roman" w:hAnsi="Times New Roman"/>
          <w:sz w:val="26"/>
          <w:szCs w:val="26"/>
        </w:rPr>
        <w:t xml:space="preserve"> </w:t>
      </w:r>
      <w:r w:rsidR="00AB4517" w:rsidRPr="00AB4517">
        <w:rPr>
          <w:rFonts w:ascii="Times New Roman" w:hAnsi="Times New Roman"/>
          <w:sz w:val="26"/>
          <w:szCs w:val="26"/>
        </w:rPr>
        <w:t xml:space="preserve">Э.А. Фияксель, </w:t>
      </w:r>
      <w:r w:rsidR="00E47E6D">
        <w:rPr>
          <w:rFonts w:ascii="Times New Roman" w:hAnsi="Times New Roman"/>
          <w:sz w:val="26"/>
          <w:szCs w:val="26"/>
        </w:rPr>
        <w:t xml:space="preserve">М.В. Цветкова, </w:t>
      </w:r>
      <w:r w:rsidRPr="00AB4517">
        <w:rPr>
          <w:rFonts w:ascii="Times New Roman" w:hAnsi="Times New Roman"/>
          <w:sz w:val="26"/>
          <w:szCs w:val="26"/>
        </w:rPr>
        <w:t>Д.А.</w:t>
      </w:r>
      <w:r w:rsidR="00AB4517" w:rsidRPr="00AB4517">
        <w:rPr>
          <w:rFonts w:ascii="Times New Roman" w:hAnsi="Times New Roman"/>
          <w:sz w:val="26"/>
          <w:szCs w:val="26"/>
        </w:rPr>
        <w:t> </w:t>
      </w:r>
      <w:r w:rsidRPr="00AB4517">
        <w:rPr>
          <w:rFonts w:ascii="Times New Roman" w:hAnsi="Times New Roman"/>
          <w:sz w:val="26"/>
          <w:szCs w:val="26"/>
        </w:rPr>
        <w:t>Шпилёв</w:t>
      </w:r>
      <w:proofErr w:type="gramEnd"/>
      <w:r w:rsidR="00AB4517" w:rsidRPr="00AB4517">
        <w:rPr>
          <w:rFonts w:ascii="Times New Roman" w:hAnsi="Times New Roman"/>
          <w:sz w:val="26"/>
          <w:szCs w:val="26"/>
        </w:rPr>
        <w:t>, М.А. Штефан</w:t>
      </w:r>
      <w:r w:rsidR="00CB2675" w:rsidRPr="00AB4517">
        <w:rPr>
          <w:rFonts w:ascii="Times New Roman" w:hAnsi="Times New Roman"/>
          <w:sz w:val="26"/>
          <w:szCs w:val="26"/>
        </w:rPr>
        <w:t>.</w:t>
      </w:r>
    </w:p>
    <w:p w:rsidR="00F546BF" w:rsidRPr="001A7C6E" w:rsidRDefault="001A7C6E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C6E">
        <w:rPr>
          <w:rFonts w:ascii="Times New Roman" w:hAnsi="Times New Roman"/>
          <w:b/>
          <w:sz w:val="26"/>
          <w:szCs w:val="26"/>
        </w:rPr>
        <w:t>Приглашенные:</w:t>
      </w:r>
    </w:p>
    <w:p w:rsidR="001A7C6E" w:rsidRDefault="001A7C6E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Г.П. Рябов – советник директора НИУ ВШЭ – Нижний Новгород, И.Б. Ворожейкина – начальник планово-финансового отдела НИУ ВШЭ – Нижний Новгород </w:t>
      </w:r>
    </w:p>
    <w:p w:rsidR="001A7C6E" w:rsidRPr="00737D53" w:rsidRDefault="001A7C6E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Повестка дня: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7C6E" w:rsidRPr="00383790" w:rsidRDefault="001A7C6E" w:rsidP="001A7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1. </w:t>
      </w:r>
      <w:r w:rsidR="008A7F82" w:rsidRPr="00383790">
        <w:rPr>
          <w:rFonts w:ascii="Times New Roman" w:hAnsi="Times New Roman"/>
          <w:sz w:val="26"/>
          <w:szCs w:val="26"/>
        </w:rPr>
        <w:t>О к</w:t>
      </w:r>
      <w:r w:rsidR="008A7F82" w:rsidRPr="00383790">
        <w:rPr>
          <w:rFonts w:ascii="Times New Roman" w:eastAsia="Calibri" w:hAnsi="Times New Roman"/>
          <w:sz w:val="26"/>
          <w:szCs w:val="26"/>
        </w:rPr>
        <w:t xml:space="preserve">онкурсе профессорско-преподавательского состава </w:t>
      </w:r>
    </w:p>
    <w:p w:rsidR="001A7C6E" w:rsidRPr="00383790" w:rsidRDefault="001A7C6E" w:rsidP="001A7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2. О ходе приемной кампании </w:t>
      </w:r>
      <w:r w:rsidR="007A008A">
        <w:rPr>
          <w:rFonts w:ascii="Times New Roman" w:hAnsi="Times New Roman"/>
          <w:sz w:val="26"/>
          <w:szCs w:val="26"/>
        </w:rPr>
        <w:t xml:space="preserve">в </w:t>
      </w:r>
      <w:r w:rsidR="007A008A" w:rsidRPr="00383790">
        <w:rPr>
          <w:rFonts w:ascii="Times New Roman" w:eastAsia="Calibri" w:hAnsi="Times New Roman"/>
          <w:sz w:val="26"/>
          <w:szCs w:val="26"/>
        </w:rPr>
        <w:t>НИУ ВШЭ – Нижний Новгород</w:t>
      </w:r>
    </w:p>
    <w:p w:rsidR="001A7C6E" w:rsidRPr="00383790" w:rsidRDefault="001A7C6E" w:rsidP="001A7C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3. </w:t>
      </w:r>
      <w:r w:rsidR="008A7F82" w:rsidRPr="00383790">
        <w:rPr>
          <w:rFonts w:ascii="Times New Roman" w:hAnsi="Times New Roman"/>
          <w:sz w:val="26"/>
          <w:szCs w:val="26"/>
        </w:rPr>
        <w:t>Об итогах мониторинга вуза</w:t>
      </w:r>
    </w:p>
    <w:p w:rsidR="001A7C6E" w:rsidRPr="00383790" w:rsidRDefault="001A7C6E" w:rsidP="001A7C6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383790">
        <w:rPr>
          <w:rFonts w:ascii="Times New Roman" w:eastAsia="Calibri" w:hAnsi="Times New Roman"/>
          <w:sz w:val="26"/>
          <w:szCs w:val="26"/>
        </w:rPr>
        <w:t>4. О финансовом плане НИУ ВШЭ</w:t>
      </w:r>
      <w:r w:rsidR="00383790" w:rsidRPr="00383790">
        <w:rPr>
          <w:rFonts w:ascii="Times New Roman" w:hAnsi="Times New Roman"/>
          <w:sz w:val="26"/>
          <w:szCs w:val="26"/>
        </w:rPr>
        <w:t xml:space="preserve"> – </w:t>
      </w:r>
      <w:r w:rsidRPr="00383790">
        <w:rPr>
          <w:rFonts w:ascii="Times New Roman" w:eastAsia="Calibri" w:hAnsi="Times New Roman"/>
          <w:sz w:val="26"/>
          <w:szCs w:val="26"/>
        </w:rPr>
        <w:t>Нижний Новгород</w:t>
      </w:r>
    </w:p>
    <w:p w:rsidR="001A7C6E" w:rsidRPr="00383790" w:rsidRDefault="001A7C6E" w:rsidP="001A7C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>5. Об усилении работы с неуспевающими студентами в НИУ ВШЭ</w:t>
      </w:r>
      <w:r w:rsidR="00383790" w:rsidRPr="00383790">
        <w:rPr>
          <w:rFonts w:ascii="Times New Roman" w:hAnsi="Times New Roman"/>
          <w:sz w:val="26"/>
          <w:szCs w:val="26"/>
        </w:rPr>
        <w:t xml:space="preserve"> – </w:t>
      </w:r>
      <w:r w:rsidRPr="00383790">
        <w:rPr>
          <w:rFonts w:ascii="Times New Roman" w:hAnsi="Times New Roman"/>
          <w:sz w:val="26"/>
          <w:szCs w:val="26"/>
        </w:rPr>
        <w:t xml:space="preserve">Нижний Новгород </w:t>
      </w:r>
    </w:p>
    <w:p w:rsidR="001A7C6E" w:rsidRPr="00383790" w:rsidRDefault="00383790" w:rsidP="001A7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6. </w:t>
      </w:r>
      <w:r w:rsidR="001A7C6E" w:rsidRPr="00383790">
        <w:rPr>
          <w:rFonts w:ascii="Times New Roman" w:hAnsi="Times New Roman"/>
          <w:sz w:val="26"/>
          <w:szCs w:val="26"/>
        </w:rPr>
        <w:t xml:space="preserve">Об итогах 40-ой областной олимпиады студентов </w:t>
      </w:r>
    </w:p>
    <w:p w:rsidR="001A7C6E" w:rsidRPr="000304A8" w:rsidRDefault="00383790" w:rsidP="000304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7. </w:t>
      </w:r>
      <w:r w:rsidR="001A7C6E" w:rsidRPr="000304A8">
        <w:rPr>
          <w:rFonts w:ascii="Times New Roman" w:hAnsi="Times New Roman"/>
          <w:sz w:val="26"/>
          <w:szCs w:val="26"/>
        </w:rPr>
        <w:t xml:space="preserve">Об одобрении рабочих учебных планов на </w:t>
      </w:r>
      <w:r w:rsidR="00566C8E">
        <w:rPr>
          <w:rFonts w:ascii="Times New Roman" w:hAnsi="Times New Roman"/>
          <w:sz w:val="26"/>
          <w:szCs w:val="26"/>
        </w:rPr>
        <w:t>2014/2015</w:t>
      </w:r>
      <w:r w:rsidR="001A7C6E" w:rsidRPr="000304A8">
        <w:rPr>
          <w:rFonts w:ascii="Times New Roman" w:hAnsi="Times New Roman"/>
          <w:sz w:val="26"/>
          <w:szCs w:val="26"/>
        </w:rPr>
        <w:t xml:space="preserve"> учебный год направлений подготовки, реализуемых в НИУ ВШЭ</w:t>
      </w:r>
      <w:r w:rsidRPr="000304A8">
        <w:rPr>
          <w:rFonts w:ascii="Times New Roman" w:hAnsi="Times New Roman"/>
          <w:sz w:val="26"/>
          <w:szCs w:val="26"/>
        </w:rPr>
        <w:t xml:space="preserve"> – </w:t>
      </w:r>
      <w:r w:rsidR="001A7C6E" w:rsidRPr="000304A8">
        <w:rPr>
          <w:rFonts w:ascii="Times New Roman" w:hAnsi="Times New Roman"/>
          <w:sz w:val="26"/>
          <w:szCs w:val="26"/>
        </w:rPr>
        <w:t xml:space="preserve">Нижний Новгород </w:t>
      </w:r>
    </w:p>
    <w:p w:rsidR="001A7C6E" w:rsidRPr="00383790" w:rsidRDefault="00383790" w:rsidP="000304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304A8">
        <w:rPr>
          <w:rFonts w:ascii="Times New Roman" w:eastAsia="Calibri" w:hAnsi="Times New Roman"/>
          <w:sz w:val="26"/>
          <w:szCs w:val="26"/>
        </w:rPr>
        <w:t xml:space="preserve">8. </w:t>
      </w:r>
      <w:r w:rsidR="001A7C6E" w:rsidRPr="000304A8">
        <w:rPr>
          <w:rFonts w:ascii="Times New Roman" w:eastAsia="Calibri" w:hAnsi="Times New Roman"/>
          <w:sz w:val="26"/>
          <w:szCs w:val="26"/>
        </w:rPr>
        <w:t>Об утверждении</w:t>
      </w:r>
      <w:r w:rsidR="001A7C6E" w:rsidRPr="00383790">
        <w:rPr>
          <w:rFonts w:ascii="Times New Roman" w:eastAsia="Calibri" w:hAnsi="Times New Roman"/>
          <w:sz w:val="26"/>
          <w:szCs w:val="26"/>
        </w:rPr>
        <w:t xml:space="preserve"> положения о предоставлении скидок по оплате обучения студентам факультета экономики НИУ ВШЭ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A7C6E" w:rsidRPr="00383790">
        <w:rPr>
          <w:rFonts w:ascii="Times New Roman" w:eastAsia="Calibri" w:hAnsi="Times New Roman"/>
          <w:sz w:val="26"/>
          <w:szCs w:val="26"/>
        </w:rPr>
        <w:t>Нижний Новгород, обучающимся на местах с оплатой стоимости обучения на договорной основе</w:t>
      </w:r>
    </w:p>
    <w:p w:rsidR="001A7C6E" w:rsidRPr="00383790" w:rsidRDefault="00383790" w:rsidP="001A7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9. </w:t>
      </w:r>
      <w:r w:rsidR="001A7C6E" w:rsidRPr="00383790">
        <w:rPr>
          <w:rFonts w:ascii="Times New Roman" w:hAnsi="Times New Roman"/>
          <w:sz w:val="26"/>
          <w:szCs w:val="26"/>
        </w:rPr>
        <w:t xml:space="preserve">О ценах на образовательные услуги в Центре </w:t>
      </w:r>
      <w:r w:rsidR="00566C8E">
        <w:rPr>
          <w:rFonts w:ascii="Times New Roman" w:hAnsi="Times New Roman"/>
          <w:sz w:val="26"/>
          <w:szCs w:val="26"/>
        </w:rPr>
        <w:t>д</w:t>
      </w:r>
      <w:r w:rsidR="001A7C6E" w:rsidRPr="00383790">
        <w:rPr>
          <w:rFonts w:ascii="Times New Roman" w:hAnsi="Times New Roman"/>
          <w:sz w:val="26"/>
          <w:szCs w:val="26"/>
        </w:rPr>
        <w:t xml:space="preserve">овузовской </w:t>
      </w:r>
      <w:r w:rsidR="00566C8E">
        <w:rPr>
          <w:rFonts w:ascii="Times New Roman" w:hAnsi="Times New Roman"/>
          <w:sz w:val="26"/>
          <w:szCs w:val="26"/>
        </w:rPr>
        <w:t>п</w:t>
      </w:r>
      <w:r w:rsidR="001A7C6E" w:rsidRPr="00383790">
        <w:rPr>
          <w:rFonts w:ascii="Times New Roman" w:hAnsi="Times New Roman"/>
          <w:sz w:val="26"/>
          <w:szCs w:val="26"/>
        </w:rPr>
        <w:t>одготовки</w:t>
      </w:r>
      <w:r w:rsidR="00566C8E">
        <w:rPr>
          <w:rFonts w:ascii="Times New Roman" w:hAnsi="Times New Roman"/>
          <w:sz w:val="26"/>
          <w:szCs w:val="26"/>
        </w:rPr>
        <w:t>, содействия занятости выпускников и студентов</w:t>
      </w:r>
      <w:r w:rsidR="001A7C6E" w:rsidRPr="00383790">
        <w:rPr>
          <w:rFonts w:ascii="Times New Roman" w:hAnsi="Times New Roman"/>
          <w:sz w:val="26"/>
          <w:szCs w:val="26"/>
        </w:rPr>
        <w:t xml:space="preserve"> </w:t>
      </w:r>
      <w:r w:rsidR="00C240F6">
        <w:rPr>
          <w:rFonts w:ascii="Times New Roman" w:hAnsi="Times New Roman"/>
          <w:sz w:val="26"/>
          <w:szCs w:val="26"/>
        </w:rPr>
        <w:t xml:space="preserve">(далее – ЦДП) </w:t>
      </w:r>
      <w:r w:rsidR="001A7C6E" w:rsidRPr="00383790">
        <w:rPr>
          <w:rFonts w:ascii="Times New Roman" w:hAnsi="Times New Roman"/>
          <w:sz w:val="26"/>
          <w:szCs w:val="26"/>
        </w:rPr>
        <w:t>НИУ ВШЭ</w:t>
      </w:r>
      <w:r w:rsidRPr="00383790">
        <w:rPr>
          <w:rFonts w:ascii="Times New Roman" w:hAnsi="Times New Roman"/>
          <w:sz w:val="26"/>
          <w:szCs w:val="26"/>
        </w:rPr>
        <w:t xml:space="preserve"> – </w:t>
      </w:r>
      <w:r w:rsidR="001A7C6E" w:rsidRPr="00383790">
        <w:rPr>
          <w:rFonts w:ascii="Times New Roman" w:hAnsi="Times New Roman"/>
          <w:sz w:val="26"/>
          <w:szCs w:val="26"/>
        </w:rPr>
        <w:t xml:space="preserve">Нижний Новгород </w:t>
      </w:r>
    </w:p>
    <w:p w:rsidR="001A7C6E" w:rsidRPr="00383790" w:rsidRDefault="00383790" w:rsidP="001A7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90">
        <w:rPr>
          <w:rFonts w:ascii="Times New Roman" w:hAnsi="Times New Roman"/>
          <w:sz w:val="26"/>
          <w:szCs w:val="26"/>
        </w:rPr>
        <w:t xml:space="preserve">10. </w:t>
      </w:r>
      <w:r w:rsidR="001A7C6E" w:rsidRPr="00383790">
        <w:rPr>
          <w:rFonts w:ascii="Times New Roman" w:hAnsi="Times New Roman"/>
          <w:sz w:val="26"/>
          <w:szCs w:val="26"/>
        </w:rPr>
        <w:t xml:space="preserve">О стоимости оплаты часа работы преподавателей в </w:t>
      </w:r>
      <w:r w:rsidR="00C240F6">
        <w:rPr>
          <w:rFonts w:ascii="Times New Roman" w:hAnsi="Times New Roman"/>
          <w:sz w:val="26"/>
          <w:szCs w:val="26"/>
        </w:rPr>
        <w:t xml:space="preserve">ЦДП </w:t>
      </w:r>
      <w:r w:rsidR="00C240F6" w:rsidRPr="00383790">
        <w:rPr>
          <w:rFonts w:ascii="Times New Roman" w:hAnsi="Times New Roman"/>
          <w:sz w:val="26"/>
          <w:szCs w:val="26"/>
        </w:rPr>
        <w:t>НИУ ВШЭ – Нижний Новгород</w:t>
      </w:r>
    </w:p>
    <w:p w:rsidR="001A7C6E" w:rsidRPr="00383790" w:rsidRDefault="00383790" w:rsidP="001A7C6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383790">
        <w:rPr>
          <w:rFonts w:ascii="Times New Roman" w:eastAsia="Calibri" w:hAnsi="Times New Roman"/>
          <w:sz w:val="26"/>
          <w:szCs w:val="26"/>
        </w:rPr>
        <w:t xml:space="preserve">11. </w:t>
      </w:r>
      <w:r w:rsidR="001A7C6E" w:rsidRPr="00383790">
        <w:rPr>
          <w:rFonts w:ascii="Times New Roman" w:eastAsia="Calibri" w:hAnsi="Times New Roman"/>
          <w:sz w:val="26"/>
          <w:szCs w:val="26"/>
        </w:rPr>
        <w:t xml:space="preserve">Об утверждении плана работы  ученого совета НИУ ВШЭ – Нижний Новгород на второе полугодие 2014 года </w:t>
      </w:r>
    </w:p>
    <w:p w:rsidR="00D839CC" w:rsidRDefault="00D839CC" w:rsidP="00055F8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71914" w:rsidRPr="008A7F82" w:rsidRDefault="00BF40C8" w:rsidP="00055F80">
      <w:pPr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  <w:r w:rsidRPr="00055F80">
        <w:rPr>
          <w:rFonts w:ascii="Times New Roman" w:hAnsi="Times New Roman"/>
          <w:b/>
          <w:sz w:val="26"/>
          <w:szCs w:val="26"/>
        </w:rPr>
        <w:t>1</w:t>
      </w:r>
      <w:r w:rsidR="00CA7955" w:rsidRPr="00055F80">
        <w:rPr>
          <w:rFonts w:ascii="Times New Roman" w:hAnsi="Times New Roman"/>
          <w:b/>
          <w:sz w:val="26"/>
          <w:szCs w:val="26"/>
        </w:rPr>
        <w:t xml:space="preserve">. </w:t>
      </w:r>
      <w:r w:rsidR="00771914" w:rsidRPr="00055F80">
        <w:rPr>
          <w:rFonts w:ascii="Times New Roman" w:hAnsi="Times New Roman"/>
          <w:b/>
          <w:sz w:val="26"/>
          <w:szCs w:val="26"/>
        </w:rPr>
        <w:t xml:space="preserve">СЛУШАЛИ: </w:t>
      </w:r>
      <w:r w:rsidR="00E17F13" w:rsidRPr="00055F80">
        <w:rPr>
          <w:rFonts w:ascii="Times New Roman" w:hAnsi="Times New Roman"/>
          <w:bCs/>
          <w:sz w:val="26"/>
          <w:szCs w:val="26"/>
        </w:rPr>
        <w:t>Л.А. Лушину</w:t>
      </w:r>
      <w:r w:rsidR="008D1462" w:rsidRPr="00055F80">
        <w:rPr>
          <w:rFonts w:ascii="Times New Roman" w:hAnsi="Times New Roman"/>
          <w:bCs/>
          <w:sz w:val="26"/>
          <w:szCs w:val="26"/>
        </w:rPr>
        <w:t xml:space="preserve"> </w:t>
      </w:r>
      <w:r w:rsidR="00CA7955" w:rsidRPr="00055F80">
        <w:rPr>
          <w:rFonts w:ascii="Times New Roman" w:hAnsi="Times New Roman"/>
          <w:bCs/>
          <w:sz w:val="26"/>
          <w:szCs w:val="26"/>
        </w:rPr>
        <w:t xml:space="preserve"> –</w:t>
      </w:r>
      <w:r w:rsidR="00CA7955"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5F80" w:rsidRPr="00055F80">
        <w:rPr>
          <w:rFonts w:ascii="Times New Roman" w:hAnsi="Times New Roman"/>
          <w:sz w:val="26"/>
          <w:szCs w:val="26"/>
        </w:rPr>
        <w:t>О конкурсе профессорско-преподавательского состава</w:t>
      </w:r>
    </w:p>
    <w:p w:rsidR="008A7F82" w:rsidRPr="008A7F82" w:rsidRDefault="008A7F82" w:rsidP="00EB3560">
      <w:pPr>
        <w:pStyle w:val="a5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ВЫСТУПИЛИ: </w:t>
      </w:r>
      <w:r w:rsidR="004363A0" w:rsidRPr="004363A0">
        <w:rPr>
          <w:sz w:val="26"/>
          <w:szCs w:val="26"/>
        </w:rPr>
        <w:t>А.А. Бляхман, Ю.В. Кузнецова, Э</w:t>
      </w:r>
      <w:r w:rsidR="004363A0">
        <w:rPr>
          <w:sz w:val="26"/>
          <w:szCs w:val="26"/>
        </w:rPr>
        <w:t>.А. Фияксель</w:t>
      </w:r>
    </w:p>
    <w:p w:rsidR="008A7F82" w:rsidRDefault="008A7F82" w:rsidP="00EB3560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737D53" w:rsidRDefault="00771914" w:rsidP="00EB3560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 w:rsidR="00F14DF6">
        <w:rPr>
          <w:b/>
          <w:sz w:val="26"/>
          <w:szCs w:val="26"/>
        </w:rPr>
        <w:t xml:space="preserve"> единогласно</w:t>
      </w:r>
    </w:p>
    <w:p w:rsidR="008A7F82" w:rsidRPr="00765653" w:rsidRDefault="008A7F82" w:rsidP="008A7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5653">
        <w:rPr>
          <w:rFonts w:ascii="Times New Roman" w:hAnsi="Times New Roman"/>
          <w:sz w:val="26"/>
          <w:szCs w:val="26"/>
        </w:rPr>
        <w:t>1.1. Внести кандидатуры в бюллетени для тайного голосования (Приложение</w:t>
      </w:r>
      <w:r>
        <w:rPr>
          <w:rFonts w:ascii="Times New Roman" w:hAnsi="Times New Roman"/>
          <w:sz w:val="26"/>
          <w:szCs w:val="26"/>
        </w:rPr>
        <w:t xml:space="preserve"> №1</w:t>
      </w:r>
      <w:r w:rsidRPr="00765653">
        <w:rPr>
          <w:rFonts w:ascii="Times New Roman" w:hAnsi="Times New Roman"/>
          <w:sz w:val="26"/>
          <w:szCs w:val="26"/>
        </w:rPr>
        <w:t xml:space="preserve">). </w:t>
      </w:r>
    </w:p>
    <w:p w:rsidR="008A7F82" w:rsidRPr="00C32A07" w:rsidRDefault="008A7F82" w:rsidP="008A7F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A07">
        <w:rPr>
          <w:rFonts w:ascii="Times New Roman" w:hAnsi="Times New Roman"/>
          <w:sz w:val="26"/>
          <w:szCs w:val="26"/>
        </w:rPr>
        <w:lastRenderedPageBreak/>
        <w:t xml:space="preserve">(из </w:t>
      </w:r>
      <w:r w:rsidR="004363A0"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ов</w:t>
      </w:r>
      <w:r w:rsidRPr="00C32A07">
        <w:rPr>
          <w:rFonts w:ascii="Times New Roman" w:hAnsi="Times New Roman"/>
          <w:sz w:val="26"/>
          <w:szCs w:val="26"/>
        </w:rPr>
        <w:t xml:space="preserve"> ученого совета проголосовало: «за» – </w:t>
      </w:r>
      <w:r w:rsidR="004363A0"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8A7F82" w:rsidRPr="00765653" w:rsidRDefault="008A7F82" w:rsidP="008A7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5653">
        <w:rPr>
          <w:rFonts w:ascii="Times New Roman" w:hAnsi="Times New Roman"/>
          <w:sz w:val="26"/>
          <w:szCs w:val="26"/>
        </w:rPr>
        <w:t xml:space="preserve">1.2.Избрать счетную комиссию в составе: </w:t>
      </w:r>
      <w:r>
        <w:rPr>
          <w:rFonts w:ascii="Times New Roman" w:hAnsi="Times New Roman"/>
          <w:sz w:val="26"/>
          <w:szCs w:val="26"/>
        </w:rPr>
        <w:t>А.Г. Максимов, Н.А. Серова, Д.А. Шпилев.</w:t>
      </w:r>
      <w:r w:rsidRPr="00765653">
        <w:rPr>
          <w:rFonts w:ascii="Times New Roman" w:hAnsi="Times New Roman"/>
          <w:sz w:val="26"/>
          <w:szCs w:val="26"/>
        </w:rPr>
        <w:t xml:space="preserve"> </w:t>
      </w:r>
    </w:p>
    <w:p w:rsidR="004363A0" w:rsidRPr="00C32A07" w:rsidRDefault="004363A0" w:rsidP="004363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A07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ов</w:t>
      </w:r>
      <w:r w:rsidRPr="00C32A07">
        <w:rPr>
          <w:rFonts w:ascii="Times New Roman" w:hAnsi="Times New Roman"/>
          <w:sz w:val="26"/>
          <w:szCs w:val="26"/>
        </w:rPr>
        <w:t xml:space="preserve">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8A7F82" w:rsidRPr="00765653" w:rsidRDefault="008A7F82" w:rsidP="008A7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5653"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> </w:t>
      </w:r>
      <w:r w:rsidRPr="00765653">
        <w:rPr>
          <w:rFonts w:ascii="Times New Roman" w:hAnsi="Times New Roman"/>
          <w:sz w:val="26"/>
          <w:szCs w:val="26"/>
        </w:rPr>
        <w:t>Утвердить протокол № 1 заседания счетной комиссии по итогам тайного голосования об избрании на должности профессорско-преподавательского состава (Приложение № 2).</w:t>
      </w:r>
    </w:p>
    <w:p w:rsidR="004363A0" w:rsidRPr="00C32A07" w:rsidRDefault="004363A0" w:rsidP="004363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A07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ов</w:t>
      </w:r>
      <w:r w:rsidRPr="00C32A07">
        <w:rPr>
          <w:rFonts w:ascii="Times New Roman" w:hAnsi="Times New Roman"/>
          <w:sz w:val="26"/>
          <w:szCs w:val="26"/>
        </w:rPr>
        <w:t xml:space="preserve">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CB6930" w:rsidRDefault="00CB6930" w:rsidP="00FE64F7">
      <w:pPr>
        <w:pStyle w:val="2"/>
        <w:jc w:val="both"/>
        <w:rPr>
          <w:sz w:val="26"/>
          <w:szCs w:val="26"/>
        </w:rPr>
      </w:pPr>
    </w:p>
    <w:p w:rsidR="004363A0" w:rsidRPr="008A7F82" w:rsidRDefault="007A008A" w:rsidP="004363A0">
      <w:pPr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4363A0"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4363A0">
        <w:rPr>
          <w:rFonts w:ascii="Times New Roman" w:hAnsi="Times New Roman"/>
          <w:bCs/>
          <w:sz w:val="26"/>
          <w:szCs w:val="26"/>
        </w:rPr>
        <w:t>А.А. Бляхман</w:t>
      </w:r>
      <w:r w:rsidR="004363A0" w:rsidRPr="00055F80">
        <w:rPr>
          <w:rFonts w:ascii="Times New Roman" w:hAnsi="Times New Roman"/>
          <w:bCs/>
          <w:sz w:val="26"/>
          <w:szCs w:val="26"/>
        </w:rPr>
        <w:t xml:space="preserve">  –</w:t>
      </w:r>
      <w:r w:rsidR="004363A0"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363A0" w:rsidRPr="00383790">
        <w:rPr>
          <w:rFonts w:ascii="Times New Roman" w:hAnsi="Times New Roman"/>
          <w:sz w:val="26"/>
          <w:szCs w:val="26"/>
        </w:rPr>
        <w:t>О ходе приемной кампании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383790">
        <w:rPr>
          <w:rFonts w:ascii="Times New Roman" w:eastAsia="Calibri" w:hAnsi="Times New Roman"/>
          <w:sz w:val="26"/>
          <w:szCs w:val="26"/>
        </w:rPr>
        <w:t>НИУ ВШЭ – Нижний Новгород</w:t>
      </w:r>
    </w:p>
    <w:p w:rsidR="004363A0" w:rsidRPr="004363A0" w:rsidRDefault="004363A0" w:rsidP="004363A0">
      <w:pPr>
        <w:pStyle w:val="a5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ВЫСТУПИЛИ: </w:t>
      </w:r>
      <w:r>
        <w:rPr>
          <w:sz w:val="26"/>
          <w:szCs w:val="26"/>
        </w:rPr>
        <w:t>В.Г. Зусман</w:t>
      </w:r>
      <w:r w:rsidR="008279B2">
        <w:rPr>
          <w:sz w:val="26"/>
          <w:szCs w:val="26"/>
        </w:rPr>
        <w:t>, Н.Э. Гронская, М.В. Клепоносова, Д.С. Китаев, Н.С. Петрухин, Э.А. Фияксель</w:t>
      </w:r>
    </w:p>
    <w:p w:rsidR="004363A0" w:rsidRDefault="004363A0" w:rsidP="004363A0">
      <w:pPr>
        <w:pStyle w:val="a5"/>
        <w:ind w:left="0"/>
        <w:jc w:val="both"/>
        <w:rPr>
          <w:b/>
          <w:sz w:val="26"/>
          <w:szCs w:val="26"/>
        </w:rPr>
      </w:pPr>
    </w:p>
    <w:p w:rsidR="004363A0" w:rsidRPr="00737D53" w:rsidRDefault="004363A0" w:rsidP="004363A0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4363A0" w:rsidRDefault="007A008A" w:rsidP="004363A0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63A0" w:rsidRPr="00765653">
        <w:rPr>
          <w:sz w:val="26"/>
          <w:szCs w:val="26"/>
        </w:rPr>
        <w:t>.1.</w:t>
      </w:r>
      <w:r>
        <w:rPr>
          <w:sz w:val="26"/>
          <w:szCs w:val="26"/>
        </w:rPr>
        <w:t xml:space="preserve"> Принять к сведению информацию о </w:t>
      </w:r>
      <w:r w:rsidRPr="00383790">
        <w:rPr>
          <w:sz w:val="26"/>
          <w:szCs w:val="26"/>
        </w:rPr>
        <w:t>ходе приемной кампании</w:t>
      </w:r>
      <w:r>
        <w:rPr>
          <w:sz w:val="26"/>
          <w:szCs w:val="26"/>
        </w:rPr>
        <w:t xml:space="preserve"> в </w:t>
      </w:r>
      <w:r w:rsidRPr="00383790">
        <w:rPr>
          <w:rFonts w:eastAsia="Calibri"/>
          <w:sz w:val="26"/>
          <w:szCs w:val="26"/>
        </w:rPr>
        <w:t>НИУ ВШЭ – Нижний Новгород</w:t>
      </w:r>
    </w:p>
    <w:p w:rsidR="007A008A" w:rsidRDefault="007A008A" w:rsidP="007A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A07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ов</w:t>
      </w:r>
      <w:r w:rsidRPr="00C32A07">
        <w:rPr>
          <w:rFonts w:ascii="Times New Roman" w:hAnsi="Times New Roman"/>
          <w:sz w:val="26"/>
          <w:szCs w:val="26"/>
        </w:rPr>
        <w:t xml:space="preserve">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4363A0" w:rsidRDefault="004363A0" w:rsidP="00FE64F7">
      <w:pPr>
        <w:pStyle w:val="2"/>
        <w:jc w:val="both"/>
        <w:rPr>
          <w:sz w:val="26"/>
          <w:szCs w:val="26"/>
        </w:rPr>
      </w:pPr>
    </w:p>
    <w:p w:rsidR="007A008A" w:rsidRPr="00383790" w:rsidRDefault="007A008A" w:rsidP="007A008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>
        <w:rPr>
          <w:rFonts w:ascii="Times New Roman" w:hAnsi="Times New Roman"/>
          <w:bCs/>
          <w:sz w:val="26"/>
          <w:szCs w:val="26"/>
        </w:rPr>
        <w:t xml:space="preserve">В.Г. Зусман </w:t>
      </w:r>
      <w:r w:rsidRPr="00055F80">
        <w:rPr>
          <w:rFonts w:ascii="Times New Roman" w:hAnsi="Times New Roman"/>
          <w:bCs/>
          <w:sz w:val="26"/>
          <w:szCs w:val="26"/>
        </w:rPr>
        <w:t>–</w:t>
      </w:r>
      <w:r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3790">
        <w:rPr>
          <w:rFonts w:ascii="Times New Roman" w:hAnsi="Times New Roman"/>
          <w:sz w:val="26"/>
          <w:szCs w:val="26"/>
        </w:rPr>
        <w:t>Об итогах мониторинга вуза</w:t>
      </w:r>
    </w:p>
    <w:p w:rsidR="007A008A" w:rsidRDefault="007A008A" w:rsidP="007A008A">
      <w:pPr>
        <w:pStyle w:val="a5"/>
        <w:ind w:left="0"/>
        <w:jc w:val="both"/>
        <w:rPr>
          <w:b/>
          <w:sz w:val="26"/>
          <w:szCs w:val="26"/>
        </w:rPr>
      </w:pPr>
    </w:p>
    <w:p w:rsidR="007A008A" w:rsidRPr="00737D53" w:rsidRDefault="007A008A" w:rsidP="007A008A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8279B2" w:rsidRDefault="008279B2" w:rsidP="008279B2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65653">
        <w:rPr>
          <w:sz w:val="26"/>
          <w:szCs w:val="26"/>
        </w:rPr>
        <w:t>.1.</w:t>
      </w:r>
      <w:r>
        <w:rPr>
          <w:sz w:val="26"/>
          <w:szCs w:val="26"/>
        </w:rPr>
        <w:t xml:space="preserve"> Принять к сведению информацию об </w:t>
      </w:r>
      <w:r w:rsidRPr="00383790">
        <w:rPr>
          <w:sz w:val="26"/>
          <w:szCs w:val="26"/>
        </w:rPr>
        <w:t>итогах мониторинга вуза</w:t>
      </w:r>
      <w:r w:rsidR="00D839CC">
        <w:rPr>
          <w:sz w:val="26"/>
          <w:szCs w:val="26"/>
        </w:rPr>
        <w:t>.</w:t>
      </w:r>
    </w:p>
    <w:p w:rsidR="008279B2" w:rsidRDefault="008279B2" w:rsidP="008279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A07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ов</w:t>
      </w:r>
      <w:r w:rsidRPr="00C32A07">
        <w:rPr>
          <w:rFonts w:ascii="Times New Roman" w:hAnsi="Times New Roman"/>
          <w:sz w:val="26"/>
          <w:szCs w:val="26"/>
        </w:rPr>
        <w:t xml:space="preserve">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7A008A" w:rsidRDefault="007A008A" w:rsidP="00FE64F7">
      <w:pPr>
        <w:pStyle w:val="2"/>
        <w:jc w:val="both"/>
        <w:rPr>
          <w:sz w:val="26"/>
          <w:szCs w:val="26"/>
        </w:rPr>
      </w:pPr>
    </w:p>
    <w:p w:rsidR="008C588F" w:rsidRPr="00383790" w:rsidRDefault="008279B2" w:rsidP="008C588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8C588F">
        <w:rPr>
          <w:rFonts w:ascii="Times New Roman" w:hAnsi="Times New Roman"/>
          <w:bCs/>
          <w:sz w:val="26"/>
          <w:szCs w:val="26"/>
        </w:rPr>
        <w:t xml:space="preserve">И.Б. </w:t>
      </w:r>
      <w:proofErr w:type="spellStart"/>
      <w:r w:rsidR="008C588F">
        <w:rPr>
          <w:rFonts w:ascii="Times New Roman" w:hAnsi="Times New Roman"/>
          <w:bCs/>
          <w:sz w:val="26"/>
          <w:szCs w:val="26"/>
        </w:rPr>
        <w:t>Ворожейкину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55F80">
        <w:rPr>
          <w:rFonts w:ascii="Times New Roman" w:hAnsi="Times New Roman"/>
          <w:bCs/>
          <w:sz w:val="26"/>
          <w:szCs w:val="26"/>
        </w:rPr>
        <w:t>–</w:t>
      </w:r>
      <w:r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588F" w:rsidRPr="00383790">
        <w:rPr>
          <w:rFonts w:ascii="Times New Roman" w:eastAsia="Calibri" w:hAnsi="Times New Roman"/>
          <w:sz w:val="26"/>
          <w:szCs w:val="26"/>
        </w:rPr>
        <w:t>О финансовом плане НИУ ВШЭ</w:t>
      </w:r>
      <w:r w:rsidR="008C588F" w:rsidRPr="00383790">
        <w:rPr>
          <w:rFonts w:ascii="Times New Roman" w:hAnsi="Times New Roman"/>
          <w:sz w:val="26"/>
          <w:szCs w:val="26"/>
        </w:rPr>
        <w:t xml:space="preserve"> – </w:t>
      </w:r>
      <w:r w:rsidR="008C588F" w:rsidRPr="00383790">
        <w:rPr>
          <w:rFonts w:ascii="Times New Roman" w:eastAsia="Calibri" w:hAnsi="Times New Roman"/>
          <w:sz w:val="26"/>
          <w:szCs w:val="26"/>
        </w:rPr>
        <w:t>Нижний Новгород</w:t>
      </w:r>
    </w:p>
    <w:p w:rsidR="008279B2" w:rsidRDefault="008C588F" w:rsidP="008279B2">
      <w:pPr>
        <w:pStyle w:val="a5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ВЫСТУПИЛИ: </w:t>
      </w:r>
      <w:r>
        <w:rPr>
          <w:sz w:val="26"/>
          <w:szCs w:val="26"/>
        </w:rPr>
        <w:t>А.А. Бляхман, В.Г. Зусман, Д.С. Китаев, Ю.В. Кузнецова</w:t>
      </w:r>
    </w:p>
    <w:p w:rsidR="008C588F" w:rsidRDefault="008C588F" w:rsidP="008279B2">
      <w:pPr>
        <w:pStyle w:val="a5"/>
        <w:ind w:left="0"/>
        <w:jc w:val="both"/>
        <w:rPr>
          <w:b/>
          <w:sz w:val="26"/>
          <w:szCs w:val="26"/>
        </w:rPr>
      </w:pPr>
    </w:p>
    <w:p w:rsidR="008279B2" w:rsidRPr="00737D53" w:rsidRDefault="008279B2" w:rsidP="008279B2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8279B2" w:rsidRDefault="008C588F" w:rsidP="008279B2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79B2" w:rsidRPr="00765653">
        <w:rPr>
          <w:sz w:val="26"/>
          <w:szCs w:val="26"/>
        </w:rPr>
        <w:t>.1.</w:t>
      </w:r>
      <w:r w:rsidR="008279B2">
        <w:rPr>
          <w:sz w:val="26"/>
          <w:szCs w:val="26"/>
        </w:rPr>
        <w:t xml:space="preserve"> Принять к сведению информацию </w:t>
      </w:r>
      <w:r>
        <w:rPr>
          <w:sz w:val="26"/>
          <w:szCs w:val="26"/>
        </w:rPr>
        <w:t xml:space="preserve">о финансовом плане </w:t>
      </w:r>
      <w:r w:rsidRPr="00383790">
        <w:rPr>
          <w:rFonts w:eastAsia="Calibri"/>
          <w:sz w:val="26"/>
          <w:szCs w:val="26"/>
        </w:rPr>
        <w:t>НИУ ВШЭ</w:t>
      </w:r>
      <w:r w:rsidRPr="00383790">
        <w:rPr>
          <w:sz w:val="26"/>
          <w:szCs w:val="26"/>
        </w:rPr>
        <w:t xml:space="preserve"> – </w:t>
      </w:r>
      <w:r w:rsidRPr="00383790">
        <w:rPr>
          <w:rFonts w:eastAsia="Calibri"/>
          <w:sz w:val="26"/>
          <w:szCs w:val="26"/>
        </w:rPr>
        <w:t>Нижний Новгород</w:t>
      </w:r>
    </w:p>
    <w:p w:rsidR="008279B2" w:rsidRDefault="008279B2" w:rsidP="008279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2A07">
        <w:rPr>
          <w:rFonts w:ascii="Times New Roman" w:hAnsi="Times New Roman"/>
          <w:sz w:val="26"/>
          <w:szCs w:val="26"/>
        </w:rPr>
        <w:t xml:space="preserve">(из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 xml:space="preserve"> член</w:t>
      </w:r>
      <w:r>
        <w:rPr>
          <w:rFonts w:ascii="Times New Roman" w:hAnsi="Times New Roman"/>
          <w:sz w:val="26"/>
          <w:szCs w:val="26"/>
        </w:rPr>
        <w:t>ов</w:t>
      </w:r>
      <w:r w:rsidRPr="00C32A07">
        <w:rPr>
          <w:rFonts w:ascii="Times New Roman" w:hAnsi="Times New Roman"/>
          <w:sz w:val="26"/>
          <w:szCs w:val="26"/>
        </w:rPr>
        <w:t xml:space="preserve">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23</w:t>
      </w:r>
      <w:r w:rsidRPr="00C32A07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8279B2" w:rsidRDefault="008279B2" w:rsidP="00FE64F7">
      <w:pPr>
        <w:pStyle w:val="2"/>
        <w:jc w:val="both"/>
        <w:rPr>
          <w:sz w:val="26"/>
          <w:szCs w:val="26"/>
        </w:rPr>
      </w:pPr>
    </w:p>
    <w:p w:rsidR="008C588F" w:rsidRPr="00383790" w:rsidRDefault="008C588F" w:rsidP="008C588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86292F">
        <w:rPr>
          <w:rFonts w:ascii="Times New Roman" w:hAnsi="Times New Roman"/>
          <w:bCs/>
          <w:sz w:val="26"/>
          <w:szCs w:val="26"/>
        </w:rPr>
        <w:t>Э.А. Бабкина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55F80">
        <w:rPr>
          <w:rFonts w:ascii="Times New Roman" w:hAnsi="Times New Roman"/>
          <w:bCs/>
          <w:sz w:val="26"/>
          <w:szCs w:val="26"/>
        </w:rPr>
        <w:t>–</w:t>
      </w:r>
      <w:r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6292F" w:rsidRPr="00383790">
        <w:rPr>
          <w:rFonts w:ascii="Times New Roman" w:hAnsi="Times New Roman"/>
          <w:sz w:val="26"/>
          <w:szCs w:val="26"/>
        </w:rPr>
        <w:t>Об усилении работы с неуспевающими студентами в НИУ ВШЭ – Нижний Новгород</w:t>
      </w:r>
    </w:p>
    <w:p w:rsidR="008C588F" w:rsidRDefault="008C588F" w:rsidP="008C588F">
      <w:pPr>
        <w:pStyle w:val="a5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ВЫСТУПИЛИ: </w:t>
      </w:r>
      <w:r w:rsidR="0086292F">
        <w:rPr>
          <w:sz w:val="26"/>
          <w:szCs w:val="26"/>
        </w:rPr>
        <w:t>В.М. Бухаров, Н.С. Петрухин, М.А. Штефан</w:t>
      </w:r>
    </w:p>
    <w:p w:rsidR="008C588F" w:rsidRDefault="008C588F" w:rsidP="008C588F">
      <w:pPr>
        <w:pStyle w:val="a5"/>
        <w:ind w:left="0"/>
        <w:jc w:val="both"/>
        <w:rPr>
          <w:b/>
          <w:sz w:val="26"/>
          <w:szCs w:val="26"/>
        </w:rPr>
      </w:pPr>
    </w:p>
    <w:p w:rsidR="008C588F" w:rsidRPr="00737D53" w:rsidRDefault="008C588F" w:rsidP="008C588F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86292F" w:rsidRPr="0086292F" w:rsidRDefault="008C588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5.1. </w:t>
      </w:r>
      <w:r w:rsidR="0086292F" w:rsidRPr="0086292F">
        <w:rPr>
          <w:rFonts w:ascii="Times New Roman" w:hAnsi="Times New Roman"/>
          <w:sz w:val="26"/>
          <w:szCs w:val="26"/>
        </w:rPr>
        <w:t>Принять к сведению информацию об усилении работы с неуспевающими студентами в НИУ ВШЭ – Нижний Новгород.</w:t>
      </w:r>
    </w:p>
    <w:p w:rsidR="0086292F" w:rsidRPr="0086292F" w:rsidRDefault="0086292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lastRenderedPageBreak/>
        <w:t>(из 23 членов ученого совета проголосовало: «за» – 23, «против» – 0, «воздержалось» – 0).</w:t>
      </w:r>
    </w:p>
    <w:p w:rsidR="0086292F" w:rsidRPr="0086292F" w:rsidRDefault="0086292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5.2. Разработать и представить на заседание ученого совета в сентябре 2014 года план мероприятий по усилению работы с неуспевающими студентами в НИУ ВШЭ – Нижний Новгород.</w:t>
      </w:r>
    </w:p>
    <w:p w:rsidR="0086292F" w:rsidRPr="0086292F" w:rsidRDefault="0086292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86292F" w:rsidRPr="0086292F" w:rsidRDefault="0086292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5.3. Назначить </w:t>
      </w:r>
      <w:proofErr w:type="gramStart"/>
      <w:r w:rsidRPr="0086292F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86292F">
        <w:rPr>
          <w:rFonts w:ascii="Times New Roman" w:hAnsi="Times New Roman"/>
          <w:sz w:val="26"/>
          <w:szCs w:val="26"/>
        </w:rPr>
        <w:t xml:space="preserve"> за разработку плана мероприятий по усилению работы с неуспевающими студентами в НИУ ВШЭ – Нижний Новгород заместителя директора Бабкина Э.А.</w:t>
      </w:r>
    </w:p>
    <w:p w:rsidR="008C588F" w:rsidRPr="0086292F" w:rsidRDefault="008C588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73020B" w:rsidRDefault="0073020B" w:rsidP="00FE64F7">
      <w:pPr>
        <w:pStyle w:val="2"/>
        <w:jc w:val="both"/>
        <w:rPr>
          <w:sz w:val="26"/>
          <w:szCs w:val="26"/>
        </w:rPr>
      </w:pPr>
    </w:p>
    <w:p w:rsidR="0086292F" w:rsidRPr="00383790" w:rsidRDefault="0086292F" w:rsidP="0086292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BF6A17">
        <w:rPr>
          <w:rFonts w:ascii="Times New Roman" w:hAnsi="Times New Roman"/>
          <w:bCs/>
          <w:sz w:val="26"/>
          <w:szCs w:val="26"/>
        </w:rPr>
        <w:t>Н.Э. Гронскую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55F80">
        <w:rPr>
          <w:rFonts w:ascii="Times New Roman" w:hAnsi="Times New Roman"/>
          <w:bCs/>
          <w:sz w:val="26"/>
          <w:szCs w:val="26"/>
        </w:rPr>
        <w:t>–</w:t>
      </w:r>
      <w:r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6A17" w:rsidRPr="00383790">
        <w:rPr>
          <w:rFonts w:ascii="Times New Roman" w:hAnsi="Times New Roman"/>
          <w:sz w:val="26"/>
          <w:szCs w:val="26"/>
        </w:rPr>
        <w:t>Об итогах 40-ой областной олимпиады студентов</w:t>
      </w:r>
    </w:p>
    <w:p w:rsidR="0086292F" w:rsidRDefault="0086292F" w:rsidP="0086292F">
      <w:pPr>
        <w:pStyle w:val="a5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ВЫСТУПИЛИ: </w:t>
      </w:r>
      <w:r w:rsidR="00BF6A17" w:rsidRPr="00BF6A17">
        <w:rPr>
          <w:sz w:val="26"/>
          <w:szCs w:val="26"/>
        </w:rPr>
        <w:t>О.А. Берзинь,</w:t>
      </w:r>
      <w:r w:rsidR="00BF6A17">
        <w:rPr>
          <w:b/>
          <w:sz w:val="26"/>
          <w:szCs w:val="26"/>
        </w:rPr>
        <w:t xml:space="preserve"> </w:t>
      </w:r>
      <w:r w:rsidR="00BF6A17">
        <w:rPr>
          <w:sz w:val="26"/>
          <w:szCs w:val="26"/>
        </w:rPr>
        <w:t>А.А. Бляхман</w:t>
      </w:r>
      <w:r>
        <w:rPr>
          <w:sz w:val="26"/>
          <w:szCs w:val="26"/>
        </w:rPr>
        <w:t>, М.А. Штефан</w:t>
      </w:r>
    </w:p>
    <w:p w:rsidR="0086292F" w:rsidRDefault="0086292F" w:rsidP="0086292F">
      <w:pPr>
        <w:pStyle w:val="a5"/>
        <w:ind w:left="0"/>
        <w:jc w:val="both"/>
        <w:rPr>
          <w:b/>
          <w:sz w:val="26"/>
          <w:szCs w:val="26"/>
        </w:rPr>
      </w:pPr>
    </w:p>
    <w:p w:rsidR="0086292F" w:rsidRPr="00737D53" w:rsidRDefault="0086292F" w:rsidP="0086292F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BF6A17" w:rsidRPr="00BF6A17" w:rsidRDefault="0086292F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A17">
        <w:rPr>
          <w:rFonts w:ascii="Times New Roman" w:hAnsi="Times New Roman"/>
          <w:sz w:val="26"/>
          <w:szCs w:val="26"/>
        </w:rPr>
        <w:t>6.1.</w:t>
      </w:r>
      <w:r w:rsidR="00BF6A17" w:rsidRPr="00BF6A17">
        <w:rPr>
          <w:rFonts w:ascii="Times New Roman" w:hAnsi="Times New Roman"/>
          <w:sz w:val="26"/>
          <w:szCs w:val="26"/>
        </w:rPr>
        <w:t xml:space="preserve"> Признать удовлетворительными итоги участия НИУ ВШЭ - Нижний Новгород в 40-ой областной студенческой олимпиаде 2014 года.</w:t>
      </w:r>
    </w:p>
    <w:p w:rsidR="00BF6A17" w:rsidRPr="0086292F" w:rsidRDefault="00BF6A17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BF6A17" w:rsidRPr="00BF6A17" w:rsidRDefault="00BF6A17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</w:t>
      </w:r>
      <w:r w:rsidRPr="00BF6A17">
        <w:rPr>
          <w:rFonts w:ascii="Times New Roman" w:hAnsi="Times New Roman"/>
          <w:sz w:val="26"/>
          <w:szCs w:val="26"/>
        </w:rPr>
        <w:t xml:space="preserve"> В соответствии с положением об Областной студенческой олимпиаде и на основании постановления Президиума областного Совета по НИРС рекомендовать директору НИУ ВШЭ - Нижний Новгород:</w:t>
      </w:r>
    </w:p>
    <w:p w:rsidR="00B61A79" w:rsidRPr="00BF6A17" w:rsidRDefault="00B61A79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F6A17">
        <w:rPr>
          <w:rFonts w:ascii="Times New Roman" w:hAnsi="Times New Roman"/>
          <w:sz w:val="26"/>
          <w:szCs w:val="26"/>
        </w:rPr>
        <w:t xml:space="preserve"> </w:t>
      </w:r>
      <w:r w:rsidR="00BF6A17" w:rsidRPr="00BF6A17">
        <w:rPr>
          <w:rFonts w:ascii="Times New Roman" w:hAnsi="Times New Roman"/>
          <w:sz w:val="26"/>
          <w:szCs w:val="26"/>
        </w:rPr>
        <w:t>объявить благодарность и поощрить из бюджета факультета экономики Силаеву Марину Владиславовну, ст. преподавателя  кафедры экономической теории и эконометрики, наставника студентов и студенческ</w:t>
      </w:r>
      <w:r w:rsidR="008D0F1F">
        <w:rPr>
          <w:rFonts w:ascii="Times New Roman" w:hAnsi="Times New Roman"/>
          <w:sz w:val="26"/>
          <w:szCs w:val="26"/>
        </w:rPr>
        <w:t>ой команды, занявших 1-ое место по экономике;</w:t>
      </w:r>
    </w:p>
    <w:p w:rsidR="00BF6A17" w:rsidRPr="00BF6A17" w:rsidRDefault="00BF6A17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A17">
        <w:rPr>
          <w:rFonts w:ascii="Times New Roman" w:hAnsi="Times New Roman"/>
          <w:sz w:val="26"/>
          <w:szCs w:val="26"/>
        </w:rPr>
        <w:t>2. объявить благодарность наставникам студентов и студенческих команд, занявших по дисциплинам призовые места: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 xml:space="preserve">Александровскому Сергею Владимировичу, </w:t>
      </w:r>
      <w:proofErr w:type="spellStart"/>
      <w:r w:rsidR="00BF6A17" w:rsidRPr="00BF6A17">
        <w:rPr>
          <w:rFonts w:ascii="Times New Roman" w:hAnsi="Times New Roman"/>
          <w:sz w:val="26"/>
          <w:szCs w:val="26"/>
        </w:rPr>
        <w:t>к.э.н</w:t>
      </w:r>
      <w:proofErr w:type="spellEnd"/>
      <w:r w:rsidR="00BF6A17" w:rsidRPr="00BF6A17">
        <w:rPr>
          <w:rFonts w:ascii="Times New Roman" w:hAnsi="Times New Roman"/>
          <w:sz w:val="26"/>
          <w:szCs w:val="26"/>
        </w:rPr>
        <w:t>., ст</w:t>
      </w:r>
      <w:proofErr w:type="gramStart"/>
      <w:r w:rsidR="00BF6A17" w:rsidRPr="00BF6A17">
        <w:rPr>
          <w:rFonts w:ascii="Times New Roman" w:hAnsi="Times New Roman"/>
          <w:sz w:val="26"/>
          <w:szCs w:val="26"/>
        </w:rPr>
        <w:t>.п</w:t>
      </w:r>
      <w:proofErr w:type="gramEnd"/>
      <w:r w:rsidR="00BF6A17" w:rsidRPr="00BF6A17">
        <w:rPr>
          <w:rFonts w:ascii="Times New Roman" w:hAnsi="Times New Roman"/>
          <w:sz w:val="26"/>
          <w:szCs w:val="26"/>
        </w:rPr>
        <w:t>реподавателю кафедры маркетинга,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Ефремовой Наталье Николаевне, преподавателю кафедры иностранных языков,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Каменской Ларисе Николаевне, ст. преподавателю кафедры иностранных языков,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 xml:space="preserve">Ковтуну Николаю Николаевичу, </w:t>
      </w:r>
      <w:proofErr w:type="spellStart"/>
      <w:r w:rsidR="00BF6A17" w:rsidRPr="00BF6A17">
        <w:rPr>
          <w:rFonts w:ascii="Times New Roman" w:hAnsi="Times New Roman"/>
          <w:sz w:val="26"/>
          <w:szCs w:val="26"/>
        </w:rPr>
        <w:t>д.ю.н</w:t>
      </w:r>
      <w:proofErr w:type="spellEnd"/>
      <w:r w:rsidR="00BF6A17" w:rsidRPr="00BF6A17">
        <w:rPr>
          <w:rFonts w:ascii="Times New Roman" w:hAnsi="Times New Roman"/>
          <w:sz w:val="26"/>
          <w:szCs w:val="26"/>
        </w:rPr>
        <w:t>., профессору кафедры уголовного права и уголовного  процесса,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="00BF6A17" w:rsidRPr="00BF6A17">
        <w:rPr>
          <w:rFonts w:ascii="Times New Roman" w:hAnsi="Times New Roman"/>
          <w:sz w:val="26"/>
          <w:szCs w:val="26"/>
        </w:rPr>
        <w:t>Кочетурову</w:t>
      </w:r>
      <w:proofErr w:type="spellEnd"/>
      <w:r w:rsidR="00BF6A17" w:rsidRPr="00BF6A17">
        <w:rPr>
          <w:rFonts w:ascii="Times New Roman" w:hAnsi="Times New Roman"/>
          <w:sz w:val="26"/>
          <w:szCs w:val="26"/>
        </w:rPr>
        <w:t xml:space="preserve"> Антону Андреевичу, преподавателю кафедры прикладной математики и информатики,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Макеевой Ольге Сергеевне, ст. преподавателю кафедры бухгалтерского учёта, анализа и аудита,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 xml:space="preserve">Мурзакову Сергею Ивановичу, </w:t>
      </w:r>
      <w:proofErr w:type="spellStart"/>
      <w:r w:rsidR="00BF6A17" w:rsidRPr="00BF6A17">
        <w:rPr>
          <w:rFonts w:ascii="Times New Roman" w:hAnsi="Times New Roman"/>
          <w:sz w:val="26"/>
          <w:szCs w:val="26"/>
        </w:rPr>
        <w:t>к.ю.н</w:t>
      </w:r>
      <w:proofErr w:type="spellEnd"/>
      <w:r w:rsidR="00BF6A17" w:rsidRPr="00BF6A17">
        <w:rPr>
          <w:rFonts w:ascii="Times New Roman" w:hAnsi="Times New Roman"/>
          <w:sz w:val="26"/>
          <w:szCs w:val="26"/>
        </w:rPr>
        <w:t>., доценту кафедры уголовного права и уголовного процесса,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Силаевой Марине Владиславовне,  старший преподаватель кафедры экономической теории и эконометрики,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Смельцовой Светлане Вячеславовне, преподавателю  кафедры общего и стратегического менеджмента,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Сухову Павлу Андреевичу, преподавателю кафедры прикладной математики и информатики,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Сучковой Екатерине Олеговне, старшему преподавателю кафедры банковского дела,</w:t>
      </w:r>
    </w:p>
    <w:p w:rsidR="00BF6A17" w:rsidRPr="00BF6A17" w:rsidRDefault="006736A0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Хвостовой Ирине Евгеньевне, ст. преподавателю кафедры финансового менеджмента,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="00BF6A17" w:rsidRPr="00BF6A17">
        <w:rPr>
          <w:rFonts w:ascii="Times New Roman" w:hAnsi="Times New Roman"/>
          <w:sz w:val="26"/>
          <w:szCs w:val="26"/>
        </w:rPr>
        <w:t>Шушуновой</w:t>
      </w:r>
      <w:proofErr w:type="spellEnd"/>
      <w:r w:rsidR="00BF6A17" w:rsidRPr="00BF6A17">
        <w:rPr>
          <w:rFonts w:ascii="Times New Roman" w:hAnsi="Times New Roman"/>
          <w:sz w:val="26"/>
          <w:szCs w:val="26"/>
        </w:rPr>
        <w:t xml:space="preserve"> Елизавете Васильевне, преподавателю кафедры теории и истории права и государства.</w:t>
      </w:r>
    </w:p>
    <w:p w:rsidR="00BF6A17" w:rsidRPr="00BF6A17" w:rsidRDefault="006736A0" w:rsidP="00BF6A1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 xml:space="preserve">– </w:t>
      </w:r>
      <w:r w:rsidR="00BF6A17" w:rsidRPr="00BF6A17">
        <w:rPr>
          <w:rFonts w:ascii="Times New Roman" w:hAnsi="Times New Roman"/>
          <w:sz w:val="26"/>
          <w:szCs w:val="26"/>
        </w:rPr>
        <w:t>Ягуновой Екатерине Евгеньевне, ст. преподавателю кафедры гражданского права и граждан</w:t>
      </w:r>
      <w:r w:rsidR="00B61A79">
        <w:rPr>
          <w:rFonts w:ascii="Times New Roman" w:hAnsi="Times New Roman"/>
          <w:sz w:val="26"/>
          <w:szCs w:val="26"/>
        </w:rPr>
        <w:t>ского процесса.</w:t>
      </w:r>
    </w:p>
    <w:p w:rsidR="00BF6A17" w:rsidRPr="00BF6A17" w:rsidRDefault="00BF6A17" w:rsidP="00BF6A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A17">
        <w:rPr>
          <w:rFonts w:ascii="Times New Roman" w:hAnsi="Times New Roman"/>
          <w:sz w:val="26"/>
          <w:szCs w:val="26"/>
        </w:rPr>
        <w:t>3. наградить ценными подарками студентов-победителей и призёров предметных олимпиад Областной студенческой олимпиады 2014 года.</w:t>
      </w:r>
    </w:p>
    <w:p w:rsidR="0086292F" w:rsidRPr="0086292F" w:rsidRDefault="0086292F" w:rsidP="00862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86292F" w:rsidRDefault="0086292F" w:rsidP="00FE64F7">
      <w:pPr>
        <w:pStyle w:val="2"/>
        <w:jc w:val="both"/>
        <w:rPr>
          <w:sz w:val="26"/>
          <w:szCs w:val="26"/>
        </w:rPr>
      </w:pPr>
    </w:p>
    <w:p w:rsidR="00B61A79" w:rsidRDefault="00B61A79" w:rsidP="00B61A79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>
        <w:rPr>
          <w:rFonts w:ascii="Times New Roman" w:hAnsi="Times New Roman"/>
          <w:bCs/>
          <w:sz w:val="26"/>
          <w:szCs w:val="26"/>
        </w:rPr>
        <w:t xml:space="preserve">Э.А. Бабкина </w:t>
      </w:r>
      <w:r w:rsidRPr="00055F80">
        <w:rPr>
          <w:rFonts w:ascii="Times New Roman" w:hAnsi="Times New Roman"/>
          <w:bCs/>
          <w:sz w:val="26"/>
          <w:szCs w:val="26"/>
        </w:rPr>
        <w:t>–</w:t>
      </w:r>
      <w:r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3790">
        <w:rPr>
          <w:rFonts w:ascii="Times New Roman" w:hAnsi="Times New Roman"/>
          <w:sz w:val="26"/>
          <w:szCs w:val="26"/>
        </w:rPr>
        <w:t xml:space="preserve">Об одобрении рабочих учебных планов на </w:t>
      </w:r>
      <w:r w:rsidR="00566C8E">
        <w:rPr>
          <w:rFonts w:ascii="Times New Roman" w:hAnsi="Times New Roman"/>
          <w:sz w:val="26"/>
          <w:szCs w:val="26"/>
        </w:rPr>
        <w:t>2014/2015</w:t>
      </w:r>
      <w:r w:rsidRPr="00383790">
        <w:rPr>
          <w:rFonts w:ascii="Times New Roman" w:hAnsi="Times New Roman"/>
          <w:sz w:val="26"/>
          <w:szCs w:val="26"/>
        </w:rPr>
        <w:t xml:space="preserve"> учебный год направлений подготовки, реализуемых в НИУ ВШЭ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83790">
        <w:rPr>
          <w:rFonts w:ascii="Times New Roman" w:hAnsi="Times New Roman"/>
          <w:sz w:val="26"/>
          <w:szCs w:val="26"/>
        </w:rPr>
        <w:t xml:space="preserve">Нижний Новгород </w:t>
      </w:r>
      <w:r w:rsidRPr="00B61A79">
        <w:rPr>
          <w:rFonts w:ascii="Times New Roman" w:hAnsi="Times New Roman"/>
          <w:b/>
          <w:sz w:val="26"/>
          <w:szCs w:val="26"/>
        </w:rPr>
        <w:t>ВЫСТУПИЛИ: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61A79">
        <w:rPr>
          <w:rFonts w:ascii="Times New Roman" w:hAnsi="Times New Roman"/>
          <w:sz w:val="26"/>
          <w:szCs w:val="26"/>
        </w:rPr>
        <w:t>А.А. Бляхман</w:t>
      </w:r>
    </w:p>
    <w:p w:rsidR="00B61A79" w:rsidRDefault="00B61A79" w:rsidP="00B61A79">
      <w:pPr>
        <w:pStyle w:val="a5"/>
        <w:ind w:left="0"/>
        <w:jc w:val="both"/>
        <w:rPr>
          <w:b/>
          <w:sz w:val="26"/>
          <w:szCs w:val="26"/>
        </w:rPr>
      </w:pPr>
    </w:p>
    <w:p w:rsidR="00B61A79" w:rsidRPr="00737D53" w:rsidRDefault="00B61A79" w:rsidP="00B61A79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8D395C" w:rsidRDefault="00B61A79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F6A17">
        <w:rPr>
          <w:rFonts w:ascii="Times New Roman" w:hAnsi="Times New Roman"/>
          <w:sz w:val="26"/>
          <w:szCs w:val="26"/>
        </w:rPr>
        <w:t>.1.</w:t>
      </w:r>
      <w:r w:rsidR="008D395C">
        <w:rPr>
          <w:rFonts w:ascii="Times New Roman" w:hAnsi="Times New Roman"/>
          <w:sz w:val="26"/>
          <w:szCs w:val="26"/>
        </w:rPr>
        <w:t xml:space="preserve"> Одобрить рабочие учебные планы 1 курса направлений подготовки бакалавриата, реализуемых в </w:t>
      </w:r>
      <w:r w:rsidR="008D395C" w:rsidRPr="00383790">
        <w:rPr>
          <w:rFonts w:ascii="Times New Roman" w:hAnsi="Times New Roman"/>
          <w:sz w:val="26"/>
          <w:szCs w:val="26"/>
        </w:rPr>
        <w:t>НИУ ВШЭ</w:t>
      </w:r>
      <w:r w:rsidR="008D395C">
        <w:rPr>
          <w:rFonts w:ascii="Times New Roman" w:hAnsi="Times New Roman"/>
          <w:sz w:val="28"/>
          <w:szCs w:val="28"/>
        </w:rPr>
        <w:t xml:space="preserve"> – </w:t>
      </w:r>
      <w:r w:rsidR="008D395C" w:rsidRPr="00383790">
        <w:rPr>
          <w:rFonts w:ascii="Times New Roman" w:hAnsi="Times New Roman"/>
          <w:sz w:val="26"/>
          <w:szCs w:val="26"/>
        </w:rPr>
        <w:t>Нижний Новгород</w:t>
      </w:r>
      <w:r w:rsidR="008D395C">
        <w:rPr>
          <w:rFonts w:ascii="Times New Roman" w:hAnsi="Times New Roman"/>
          <w:sz w:val="26"/>
          <w:szCs w:val="26"/>
        </w:rPr>
        <w:t xml:space="preserve"> в </w:t>
      </w:r>
      <w:r w:rsidR="00566C8E">
        <w:rPr>
          <w:rFonts w:ascii="Times New Roman" w:hAnsi="Times New Roman"/>
          <w:sz w:val="26"/>
          <w:szCs w:val="26"/>
        </w:rPr>
        <w:t>2014/2015</w:t>
      </w:r>
      <w:r w:rsidR="008D395C">
        <w:rPr>
          <w:rFonts w:ascii="Times New Roman" w:hAnsi="Times New Roman"/>
          <w:sz w:val="26"/>
          <w:szCs w:val="26"/>
        </w:rPr>
        <w:t xml:space="preserve"> учебном году:</w:t>
      </w:r>
    </w:p>
    <w:p w:rsidR="008D395C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«Экономика»,</w:t>
      </w:r>
    </w:p>
    <w:p w:rsidR="00B61A79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«Менеджмент», </w:t>
      </w:r>
    </w:p>
    <w:p w:rsidR="008D395C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«Бизнес-информатика»,</w:t>
      </w:r>
    </w:p>
    <w:p w:rsidR="008D395C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«Программная инженерия»,</w:t>
      </w:r>
    </w:p>
    <w:p w:rsidR="008D395C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«Прикладная математика и информатика»,</w:t>
      </w:r>
    </w:p>
    <w:p w:rsidR="008D395C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«Юриспруденция»,</w:t>
      </w:r>
    </w:p>
    <w:p w:rsidR="008D395C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«Фундаментальная и прикладная лингвистика»,</w:t>
      </w:r>
    </w:p>
    <w:p w:rsidR="008D395C" w:rsidRPr="00BF6A17" w:rsidRDefault="008D395C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«Филология».</w:t>
      </w:r>
    </w:p>
    <w:p w:rsidR="00B61A79" w:rsidRPr="0086292F" w:rsidRDefault="00B61A79" w:rsidP="00B61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86292F" w:rsidRDefault="0086292F" w:rsidP="00FE64F7">
      <w:pPr>
        <w:pStyle w:val="2"/>
        <w:jc w:val="both"/>
        <w:rPr>
          <w:sz w:val="26"/>
          <w:szCs w:val="26"/>
        </w:rPr>
      </w:pPr>
    </w:p>
    <w:p w:rsidR="00B86C23" w:rsidRDefault="00B86C23" w:rsidP="00B86C23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</w:t>
      </w:r>
      <w:r w:rsidRPr="00055F80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867B15">
        <w:rPr>
          <w:rFonts w:ascii="Times New Roman" w:hAnsi="Times New Roman"/>
          <w:bCs/>
          <w:sz w:val="26"/>
          <w:szCs w:val="26"/>
        </w:rPr>
        <w:t>М.А. Штефан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55F80">
        <w:rPr>
          <w:rFonts w:ascii="Times New Roman" w:hAnsi="Times New Roman"/>
          <w:bCs/>
          <w:sz w:val="26"/>
          <w:szCs w:val="26"/>
        </w:rPr>
        <w:t>–</w:t>
      </w:r>
      <w:r w:rsidRPr="00055F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67B15" w:rsidRPr="00383790">
        <w:rPr>
          <w:rFonts w:ascii="Times New Roman" w:eastAsia="Calibri" w:hAnsi="Times New Roman"/>
          <w:sz w:val="26"/>
          <w:szCs w:val="26"/>
        </w:rPr>
        <w:t>Об утверждении положения о предоставлении скидок по оплате обучения студентам факультета экономики НИУ ВШЭ</w:t>
      </w:r>
      <w:r w:rsidR="00867B15">
        <w:rPr>
          <w:rFonts w:ascii="Times New Roman" w:hAnsi="Times New Roman"/>
          <w:sz w:val="28"/>
          <w:szCs w:val="28"/>
        </w:rPr>
        <w:t xml:space="preserve"> – </w:t>
      </w:r>
      <w:r w:rsidR="00867B15" w:rsidRPr="00383790">
        <w:rPr>
          <w:rFonts w:ascii="Times New Roman" w:eastAsia="Calibri" w:hAnsi="Times New Roman"/>
          <w:sz w:val="26"/>
          <w:szCs w:val="26"/>
        </w:rPr>
        <w:t>Нижний Новгород, обучающимся на местах с оплатой стоимости обучения на договорной основе</w:t>
      </w:r>
      <w:r w:rsidR="00867B15" w:rsidRPr="00867B15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r w:rsidRPr="008D6D89">
        <w:rPr>
          <w:rFonts w:ascii="Times New Roman" w:hAnsi="Times New Roman"/>
          <w:b/>
          <w:sz w:val="26"/>
          <w:szCs w:val="26"/>
        </w:rPr>
        <w:t xml:space="preserve">ВЫСТУПИЛИ: </w:t>
      </w:r>
      <w:r w:rsidRPr="008D6D89">
        <w:rPr>
          <w:rFonts w:ascii="Times New Roman" w:hAnsi="Times New Roman"/>
          <w:sz w:val="26"/>
          <w:szCs w:val="26"/>
        </w:rPr>
        <w:t>А.А. Бляхман</w:t>
      </w:r>
      <w:r w:rsidR="008D6D89">
        <w:rPr>
          <w:rFonts w:ascii="Times New Roman" w:hAnsi="Times New Roman"/>
          <w:sz w:val="26"/>
          <w:szCs w:val="26"/>
        </w:rPr>
        <w:t>, М.Ю. Клепоносова, Ю.В. Кузнецова</w:t>
      </w:r>
    </w:p>
    <w:p w:rsidR="00B86C23" w:rsidRDefault="00B86C23" w:rsidP="00B86C23">
      <w:pPr>
        <w:pStyle w:val="a5"/>
        <w:ind w:left="0"/>
        <w:jc w:val="both"/>
        <w:rPr>
          <w:b/>
          <w:sz w:val="26"/>
          <w:szCs w:val="26"/>
        </w:rPr>
      </w:pPr>
    </w:p>
    <w:p w:rsidR="00B86C23" w:rsidRPr="00737D53" w:rsidRDefault="00B86C23" w:rsidP="00B86C23">
      <w:pPr>
        <w:pStyle w:val="a5"/>
        <w:ind w:left="0"/>
        <w:jc w:val="both"/>
        <w:rPr>
          <w:b/>
          <w:sz w:val="26"/>
          <w:szCs w:val="26"/>
        </w:rPr>
      </w:pPr>
      <w:r w:rsidRPr="00737D53">
        <w:rPr>
          <w:b/>
          <w:sz w:val="26"/>
          <w:szCs w:val="26"/>
        </w:rPr>
        <w:t>ПОСТАНОВИЛИ:</w:t>
      </w:r>
      <w:r>
        <w:rPr>
          <w:b/>
          <w:sz w:val="26"/>
          <w:szCs w:val="26"/>
        </w:rPr>
        <w:t xml:space="preserve"> единогласно</w:t>
      </w:r>
    </w:p>
    <w:p w:rsidR="00B86C23" w:rsidRPr="00BF6A17" w:rsidRDefault="00B86C23" w:rsidP="00B86C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F6A17">
        <w:rPr>
          <w:rFonts w:ascii="Times New Roman" w:hAnsi="Times New Roman"/>
          <w:sz w:val="26"/>
          <w:szCs w:val="26"/>
        </w:rPr>
        <w:t>.1.</w:t>
      </w:r>
      <w:r w:rsidR="00867B15">
        <w:rPr>
          <w:rFonts w:ascii="Times New Roman" w:hAnsi="Times New Roman"/>
          <w:sz w:val="26"/>
          <w:szCs w:val="26"/>
        </w:rPr>
        <w:t xml:space="preserve"> </w:t>
      </w:r>
      <w:r w:rsidR="00867B15" w:rsidRPr="00867B15">
        <w:rPr>
          <w:rFonts w:ascii="Times New Roman" w:hAnsi="Times New Roman"/>
          <w:sz w:val="26"/>
          <w:szCs w:val="26"/>
        </w:rPr>
        <w:t>Утвердить Положение о предоставлении скидок по оплате обучения студентам факультета экономики НИУ ВШЭ – Нижний Новгород, обучающимся на местах с оплатой стоимости обучения на договорной основе</w:t>
      </w:r>
      <w:r w:rsidR="004A7332">
        <w:rPr>
          <w:rFonts w:ascii="Times New Roman" w:hAnsi="Times New Roman"/>
          <w:sz w:val="26"/>
          <w:szCs w:val="26"/>
        </w:rPr>
        <w:t xml:space="preserve"> (Приложение № 3)</w:t>
      </w:r>
      <w:r w:rsidR="00867B15">
        <w:rPr>
          <w:rFonts w:ascii="Times New Roman" w:hAnsi="Times New Roman"/>
          <w:sz w:val="26"/>
          <w:szCs w:val="26"/>
        </w:rPr>
        <w:t>.</w:t>
      </w:r>
    </w:p>
    <w:p w:rsidR="00B86C23" w:rsidRPr="0086292F" w:rsidRDefault="00B86C23" w:rsidP="00B86C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B86C23" w:rsidRDefault="00B86C23" w:rsidP="00FE64F7">
      <w:pPr>
        <w:pStyle w:val="2"/>
        <w:jc w:val="both"/>
        <w:rPr>
          <w:sz w:val="26"/>
          <w:szCs w:val="26"/>
        </w:rPr>
      </w:pPr>
    </w:p>
    <w:p w:rsidR="00867B15" w:rsidRPr="00CB6726" w:rsidRDefault="00867B15" w:rsidP="00867B15">
      <w:pPr>
        <w:spacing w:after="0" w:line="240" w:lineRule="auto"/>
        <w:jc w:val="both"/>
        <w:rPr>
          <w:sz w:val="26"/>
          <w:szCs w:val="26"/>
          <w:highlight w:val="yellow"/>
        </w:rPr>
      </w:pPr>
      <w:r w:rsidRPr="005C5809">
        <w:rPr>
          <w:rFonts w:ascii="Times New Roman" w:hAnsi="Times New Roman"/>
          <w:b/>
          <w:sz w:val="26"/>
          <w:szCs w:val="26"/>
        </w:rPr>
        <w:t xml:space="preserve">9. СЛУШАЛИ: </w:t>
      </w:r>
      <w:r w:rsidR="008D6D89" w:rsidRPr="005C5809">
        <w:rPr>
          <w:rFonts w:ascii="Times New Roman" w:hAnsi="Times New Roman"/>
          <w:bCs/>
          <w:sz w:val="26"/>
          <w:szCs w:val="26"/>
        </w:rPr>
        <w:t>Л.А. Лушина</w:t>
      </w:r>
      <w:r w:rsidRPr="005C5809">
        <w:rPr>
          <w:rFonts w:ascii="Times New Roman" w:hAnsi="Times New Roman"/>
          <w:bCs/>
          <w:sz w:val="26"/>
          <w:szCs w:val="26"/>
        </w:rPr>
        <w:t xml:space="preserve"> –</w:t>
      </w:r>
      <w:r w:rsidR="005C5809" w:rsidRPr="005C5809">
        <w:rPr>
          <w:rFonts w:ascii="Times New Roman" w:hAnsi="Times New Roman"/>
          <w:bCs/>
          <w:sz w:val="26"/>
          <w:szCs w:val="26"/>
        </w:rPr>
        <w:t xml:space="preserve"> О результатах электронного голосования</w:t>
      </w:r>
      <w:r w:rsidRPr="005C58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5809" w:rsidRPr="005C5809">
        <w:rPr>
          <w:rFonts w:ascii="Times New Roman" w:hAnsi="Times New Roman"/>
          <w:color w:val="000000"/>
          <w:sz w:val="26"/>
          <w:szCs w:val="26"/>
        </w:rPr>
        <w:t>по вопросу:</w:t>
      </w:r>
      <w:r w:rsidR="005C580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D6D89" w:rsidRPr="00383790">
        <w:rPr>
          <w:rFonts w:ascii="Times New Roman" w:hAnsi="Times New Roman"/>
          <w:sz w:val="26"/>
          <w:szCs w:val="26"/>
        </w:rPr>
        <w:t xml:space="preserve">О ценах на образовательные услуги в </w:t>
      </w:r>
      <w:r w:rsidR="00566C8E" w:rsidRPr="00383790">
        <w:rPr>
          <w:rFonts w:ascii="Times New Roman" w:hAnsi="Times New Roman"/>
          <w:sz w:val="26"/>
          <w:szCs w:val="26"/>
        </w:rPr>
        <w:t xml:space="preserve">Центре </w:t>
      </w:r>
      <w:r w:rsidR="00566C8E">
        <w:rPr>
          <w:rFonts w:ascii="Times New Roman" w:hAnsi="Times New Roman"/>
          <w:sz w:val="26"/>
          <w:szCs w:val="26"/>
        </w:rPr>
        <w:t>д</w:t>
      </w:r>
      <w:r w:rsidR="00566C8E" w:rsidRPr="00383790">
        <w:rPr>
          <w:rFonts w:ascii="Times New Roman" w:hAnsi="Times New Roman"/>
          <w:sz w:val="26"/>
          <w:szCs w:val="26"/>
        </w:rPr>
        <w:t xml:space="preserve">овузовской </w:t>
      </w:r>
      <w:r w:rsidR="00566C8E">
        <w:rPr>
          <w:rFonts w:ascii="Times New Roman" w:hAnsi="Times New Roman"/>
          <w:sz w:val="26"/>
          <w:szCs w:val="26"/>
        </w:rPr>
        <w:t>п</w:t>
      </w:r>
      <w:r w:rsidR="00566C8E" w:rsidRPr="00383790">
        <w:rPr>
          <w:rFonts w:ascii="Times New Roman" w:hAnsi="Times New Roman"/>
          <w:sz w:val="26"/>
          <w:szCs w:val="26"/>
        </w:rPr>
        <w:t>одготовки</w:t>
      </w:r>
      <w:r w:rsidR="00566C8E">
        <w:rPr>
          <w:rFonts w:ascii="Times New Roman" w:hAnsi="Times New Roman"/>
          <w:sz w:val="26"/>
          <w:szCs w:val="26"/>
        </w:rPr>
        <w:t>, содействия занятости выпускников и студентов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5C5809">
        <w:rPr>
          <w:rFonts w:ascii="Times New Roman" w:hAnsi="Times New Roman"/>
          <w:sz w:val="26"/>
          <w:szCs w:val="26"/>
        </w:rPr>
        <w:t>»</w:t>
      </w:r>
    </w:p>
    <w:p w:rsidR="00867B15" w:rsidRPr="005C5809" w:rsidRDefault="00867B15" w:rsidP="00867B15">
      <w:pPr>
        <w:pStyle w:val="a5"/>
        <w:ind w:left="0"/>
        <w:jc w:val="both"/>
        <w:rPr>
          <w:b/>
          <w:sz w:val="26"/>
          <w:szCs w:val="26"/>
        </w:rPr>
      </w:pPr>
    </w:p>
    <w:p w:rsidR="00867B15" w:rsidRPr="005C5809" w:rsidRDefault="00867B15" w:rsidP="00867B15">
      <w:pPr>
        <w:pStyle w:val="a5"/>
        <w:ind w:left="0"/>
        <w:jc w:val="both"/>
        <w:rPr>
          <w:b/>
          <w:sz w:val="26"/>
          <w:szCs w:val="26"/>
        </w:rPr>
      </w:pPr>
      <w:r w:rsidRPr="005C5809">
        <w:rPr>
          <w:b/>
          <w:sz w:val="26"/>
          <w:szCs w:val="26"/>
        </w:rPr>
        <w:lastRenderedPageBreak/>
        <w:t>ПОСТАНОВИЛИ: единогласно</w:t>
      </w:r>
    </w:p>
    <w:p w:rsidR="00A9753A" w:rsidRDefault="00867B15" w:rsidP="00A975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5809">
        <w:rPr>
          <w:rFonts w:ascii="Times New Roman" w:hAnsi="Times New Roman"/>
          <w:sz w:val="26"/>
          <w:szCs w:val="26"/>
        </w:rPr>
        <w:t>9.1</w:t>
      </w:r>
      <w:r w:rsidRPr="00A9753A">
        <w:rPr>
          <w:rFonts w:ascii="Times New Roman" w:hAnsi="Times New Roman"/>
          <w:sz w:val="26"/>
          <w:szCs w:val="26"/>
        </w:rPr>
        <w:t>.</w:t>
      </w:r>
      <w:r w:rsidR="00A9753A" w:rsidRPr="00A9753A">
        <w:rPr>
          <w:rFonts w:ascii="Times New Roman" w:hAnsi="Times New Roman"/>
          <w:sz w:val="26"/>
          <w:szCs w:val="26"/>
        </w:rPr>
        <w:t xml:space="preserve"> </w:t>
      </w:r>
      <w:r w:rsidR="001036A0">
        <w:rPr>
          <w:rFonts w:ascii="Times New Roman" w:hAnsi="Times New Roman"/>
          <w:sz w:val="26"/>
          <w:szCs w:val="26"/>
        </w:rPr>
        <w:t>Утвердить</w:t>
      </w:r>
      <w:r w:rsidR="00A9753A" w:rsidRPr="00A9753A">
        <w:rPr>
          <w:rFonts w:ascii="Times New Roman" w:hAnsi="Times New Roman"/>
          <w:sz w:val="26"/>
          <w:szCs w:val="26"/>
        </w:rPr>
        <w:t xml:space="preserve"> цен</w:t>
      </w:r>
      <w:r w:rsidR="001036A0">
        <w:rPr>
          <w:rFonts w:ascii="Times New Roman" w:hAnsi="Times New Roman"/>
          <w:sz w:val="26"/>
          <w:szCs w:val="26"/>
        </w:rPr>
        <w:t>ы</w:t>
      </w:r>
      <w:r w:rsidR="00A9753A" w:rsidRPr="00A9753A">
        <w:rPr>
          <w:rFonts w:ascii="Times New Roman" w:hAnsi="Times New Roman"/>
          <w:sz w:val="26"/>
          <w:szCs w:val="26"/>
        </w:rPr>
        <w:t xml:space="preserve"> на образовательные услуги в </w:t>
      </w:r>
      <w:r w:rsidR="00F746E5">
        <w:rPr>
          <w:rFonts w:ascii="Times New Roman" w:hAnsi="Times New Roman"/>
          <w:sz w:val="26"/>
          <w:szCs w:val="26"/>
        </w:rPr>
        <w:t>ЦДП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A9753A" w:rsidRPr="00A9753A">
        <w:rPr>
          <w:rFonts w:ascii="Times New Roman" w:hAnsi="Times New Roman"/>
          <w:sz w:val="26"/>
          <w:szCs w:val="26"/>
        </w:rPr>
        <w:t xml:space="preserve"> на 2014/2015 учебный год и предоставить на утверждение ректора</w:t>
      </w:r>
      <w:r w:rsidR="001036A0">
        <w:rPr>
          <w:rFonts w:ascii="Times New Roman" w:hAnsi="Times New Roman"/>
          <w:sz w:val="26"/>
          <w:szCs w:val="26"/>
        </w:rPr>
        <w:t xml:space="preserve"> </w:t>
      </w:r>
      <w:r w:rsidR="001036A0" w:rsidRPr="00A9753A">
        <w:rPr>
          <w:rFonts w:ascii="Times New Roman" w:hAnsi="Times New Roman"/>
          <w:sz w:val="26"/>
          <w:szCs w:val="26"/>
        </w:rPr>
        <w:t>НИУ ВШЭ</w:t>
      </w:r>
      <w:r w:rsidR="00A9753A" w:rsidRPr="00A9753A">
        <w:rPr>
          <w:rFonts w:ascii="Times New Roman" w:hAnsi="Times New Roman"/>
          <w:sz w:val="26"/>
          <w:szCs w:val="26"/>
        </w:rPr>
        <w:t>.</w:t>
      </w:r>
    </w:p>
    <w:p w:rsidR="00252774" w:rsidRPr="0086292F" w:rsidRDefault="00252774" w:rsidP="002527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A9753A" w:rsidRPr="00A9753A" w:rsidRDefault="00252774" w:rsidP="00566C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</w:t>
      </w:r>
      <w:r w:rsidR="00FD7245">
        <w:rPr>
          <w:rFonts w:ascii="Times New Roman" w:hAnsi="Times New Roman"/>
          <w:sz w:val="26"/>
          <w:szCs w:val="26"/>
        </w:rPr>
        <w:t xml:space="preserve"> Утвердить ц</w:t>
      </w:r>
      <w:r w:rsidR="00A9753A" w:rsidRPr="00A9753A">
        <w:rPr>
          <w:rFonts w:ascii="Times New Roman" w:hAnsi="Times New Roman"/>
          <w:sz w:val="26"/>
          <w:szCs w:val="26"/>
        </w:rPr>
        <w:t xml:space="preserve">ены на образовательные услуги в </w:t>
      </w:r>
      <w:r w:rsidR="00F746E5">
        <w:rPr>
          <w:rFonts w:ascii="Times New Roman" w:hAnsi="Times New Roman"/>
          <w:sz w:val="26"/>
          <w:szCs w:val="26"/>
        </w:rPr>
        <w:t>ЦДП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A9753A" w:rsidRPr="00A9753A">
        <w:rPr>
          <w:rFonts w:ascii="Times New Roman" w:hAnsi="Times New Roman"/>
          <w:sz w:val="26"/>
          <w:szCs w:val="26"/>
        </w:rPr>
        <w:t xml:space="preserve"> по подготовке к поступлению в бакалавриат на 2014/2015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693"/>
        <w:gridCol w:w="3509"/>
      </w:tblGrid>
      <w:tr w:rsidR="00A9753A" w:rsidRPr="00A9753A" w:rsidTr="00FD72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A" w:rsidRPr="00A9753A" w:rsidRDefault="00A9753A" w:rsidP="00FD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>Подготовительные</w:t>
            </w:r>
          </w:p>
          <w:p w:rsidR="00A9753A" w:rsidRPr="00A9753A" w:rsidRDefault="00A9753A" w:rsidP="00C24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 xml:space="preserve">курсы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A" w:rsidRPr="00A9753A" w:rsidRDefault="00A9753A" w:rsidP="00FD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>Кол-во человек в группе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3A" w:rsidRPr="00A9753A" w:rsidRDefault="00A9753A" w:rsidP="00FD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>Стоимость одного академического часа (руб.) в 2014/2015 учебном году</w:t>
            </w:r>
          </w:p>
        </w:tc>
      </w:tr>
      <w:tr w:rsidR="00A9753A" w:rsidRPr="00A9753A" w:rsidTr="007D78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9, 10, 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От 20 человек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9753A" w:rsidRPr="00A9753A" w:rsidTr="007D78BC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Новый набор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12-14 человек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</w:tr>
      <w:tr w:rsidR="00A9753A" w:rsidRPr="00A9753A" w:rsidTr="007D78BC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6-7 человек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</w:tr>
      <w:tr w:rsidR="00A9753A" w:rsidRPr="00A9753A" w:rsidTr="007D78BC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3 человека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</w:tr>
      <w:tr w:rsidR="00A9753A" w:rsidRPr="00A9753A" w:rsidTr="007D78BC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 человек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</w:tr>
      <w:tr w:rsidR="00A9753A" w:rsidRPr="00A9753A" w:rsidTr="007D78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9, 10, 11 класс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От 20 человек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A9753A" w:rsidRPr="00A9753A" w:rsidTr="007D78BC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Базовые школы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10-12 человек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A9753A" w:rsidRPr="00A9753A" w:rsidTr="007D78BC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5-6 человек</w:t>
            </w:r>
          </w:p>
        </w:tc>
        <w:tc>
          <w:tcPr>
            <w:tcW w:w="3509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</w:tr>
    </w:tbl>
    <w:p w:rsidR="00A9753A" w:rsidRPr="00A9753A" w:rsidRDefault="00A9753A" w:rsidP="00A975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753A">
        <w:rPr>
          <w:rFonts w:ascii="Times New Roman" w:hAnsi="Times New Roman"/>
          <w:sz w:val="26"/>
          <w:szCs w:val="26"/>
        </w:rPr>
        <w:t>Тренировочное тестирование в формате ЕГЭ – 500 рублей (1 контрольный срез).</w:t>
      </w:r>
    </w:p>
    <w:p w:rsidR="00A9753A" w:rsidRPr="00A9753A" w:rsidRDefault="00A9753A" w:rsidP="00A975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753A">
        <w:rPr>
          <w:rFonts w:ascii="Times New Roman" w:hAnsi="Times New Roman"/>
          <w:sz w:val="26"/>
          <w:szCs w:val="26"/>
        </w:rPr>
        <w:t>Репетиция ЕГЭ – 800 рублей (1 предмет).</w:t>
      </w:r>
    </w:p>
    <w:p w:rsidR="00A9753A" w:rsidRPr="00A9753A" w:rsidRDefault="00A9753A" w:rsidP="00A975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753A">
        <w:rPr>
          <w:rFonts w:ascii="Times New Roman" w:hAnsi="Times New Roman"/>
          <w:sz w:val="26"/>
          <w:szCs w:val="26"/>
        </w:rPr>
        <w:t>Репетиция ГИА – 600 рублей (1 предмет).</w:t>
      </w:r>
    </w:p>
    <w:p w:rsidR="00252774" w:rsidRPr="0086292F" w:rsidRDefault="00252774" w:rsidP="002527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A9753A" w:rsidRDefault="00252774" w:rsidP="00566C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9.3. </w:t>
      </w:r>
      <w:r w:rsidR="00A9753A" w:rsidRPr="00A9753A">
        <w:rPr>
          <w:rFonts w:ascii="Times New Roman" w:hAnsi="Times New Roman"/>
          <w:sz w:val="26"/>
          <w:szCs w:val="26"/>
        </w:rPr>
        <w:t xml:space="preserve">Сохранить цены на образовательные услуги в </w:t>
      </w:r>
      <w:r w:rsidR="00F746E5">
        <w:rPr>
          <w:rFonts w:ascii="Times New Roman" w:hAnsi="Times New Roman"/>
          <w:sz w:val="26"/>
          <w:szCs w:val="26"/>
        </w:rPr>
        <w:t>ЦДП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A9753A" w:rsidRPr="00A9753A">
        <w:rPr>
          <w:rFonts w:ascii="Times New Roman" w:hAnsi="Times New Roman"/>
          <w:sz w:val="26"/>
          <w:szCs w:val="26"/>
        </w:rPr>
        <w:t xml:space="preserve"> по программам двухгодичных ПК для слушателей ПК второго года обучения на уровне 2013/2014 учебного года</w:t>
      </w:r>
    </w:p>
    <w:p w:rsidR="00252774" w:rsidRPr="0086292F" w:rsidRDefault="00252774" w:rsidP="002527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292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A9753A" w:rsidRPr="00A9753A" w:rsidRDefault="00252774" w:rsidP="00FD7245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9.4. </w:t>
      </w:r>
      <w:r w:rsidR="00FD7245">
        <w:rPr>
          <w:sz w:val="26"/>
          <w:szCs w:val="26"/>
        </w:rPr>
        <w:t>Утвердить ц</w:t>
      </w:r>
      <w:r w:rsidR="00A9753A" w:rsidRPr="00A9753A">
        <w:rPr>
          <w:sz w:val="26"/>
          <w:szCs w:val="26"/>
        </w:rPr>
        <w:t xml:space="preserve">ены на образовательные услуги в </w:t>
      </w:r>
      <w:r w:rsidR="00C45C6B">
        <w:rPr>
          <w:sz w:val="26"/>
          <w:szCs w:val="26"/>
        </w:rPr>
        <w:t>ЦДП</w:t>
      </w:r>
      <w:r w:rsidR="00566C8E" w:rsidRPr="00383790">
        <w:rPr>
          <w:sz w:val="26"/>
          <w:szCs w:val="26"/>
        </w:rPr>
        <w:t xml:space="preserve"> НИУ ВШЭ – Нижний Новгород</w:t>
      </w:r>
      <w:r w:rsidR="00A9753A" w:rsidRPr="00A9753A">
        <w:rPr>
          <w:sz w:val="26"/>
          <w:szCs w:val="26"/>
        </w:rPr>
        <w:t xml:space="preserve"> по подготовке к поступлению в магистратуру на 2014/2015 учебном году.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586"/>
        <w:gridCol w:w="3191"/>
      </w:tblGrid>
      <w:tr w:rsidR="00A9753A" w:rsidRPr="00A9753A" w:rsidTr="00FD7245">
        <w:trPr>
          <w:jc w:val="center"/>
        </w:trPr>
        <w:tc>
          <w:tcPr>
            <w:tcW w:w="3794" w:type="dxa"/>
            <w:vAlign w:val="center"/>
          </w:tcPr>
          <w:p w:rsidR="00A9753A" w:rsidRPr="00A9753A" w:rsidRDefault="00A9753A" w:rsidP="00F74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 xml:space="preserve">Курсы в ЦДП </w:t>
            </w:r>
            <w:r w:rsidR="00F746E5">
              <w:rPr>
                <w:rFonts w:ascii="Times New Roman" w:hAnsi="Times New Roman"/>
                <w:b/>
                <w:sz w:val="26"/>
                <w:szCs w:val="26"/>
              </w:rPr>
              <w:t>НИУ ВШЭ – Нижний Новгород</w:t>
            </w: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 xml:space="preserve"> по поступлению в магистратуру</w:t>
            </w:r>
          </w:p>
        </w:tc>
        <w:tc>
          <w:tcPr>
            <w:tcW w:w="2586" w:type="dxa"/>
            <w:vAlign w:val="center"/>
          </w:tcPr>
          <w:p w:rsidR="00A9753A" w:rsidRPr="00A9753A" w:rsidRDefault="00A9753A" w:rsidP="00FD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>Кол-во человек в группе</w:t>
            </w:r>
          </w:p>
        </w:tc>
        <w:tc>
          <w:tcPr>
            <w:tcW w:w="3191" w:type="dxa"/>
            <w:vAlign w:val="center"/>
          </w:tcPr>
          <w:p w:rsidR="00A9753A" w:rsidRPr="00A9753A" w:rsidRDefault="00A9753A" w:rsidP="00FD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753A">
              <w:rPr>
                <w:rFonts w:ascii="Times New Roman" w:hAnsi="Times New Roman"/>
                <w:b/>
                <w:sz w:val="26"/>
                <w:szCs w:val="26"/>
              </w:rPr>
              <w:t>Стоимость одного академического часа (руб.)</w:t>
            </w:r>
          </w:p>
        </w:tc>
      </w:tr>
      <w:tr w:rsidR="00A9753A" w:rsidRPr="00A9753A" w:rsidTr="00FD7245">
        <w:trPr>
          <w:jc w:val="center"/>
        </w:trPr>
        <w:tc>
          <w:tcPr>
            <w:tcW w:w="3794" w:type="dxa"/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20 человек и более</w:t>
            </w:r>
          </w:p>
        </w:tc>
        <w:tc>
          <w:tcPr>
            <w:tcW w:w="3191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A9753A" w:rsidRPr="00A9753A" w:rsidTr="00FD7245">
        <w:trPr>
          <w:jc w:val="center"/>
        </w:trPr>
        <w:tc>
          <w:tcPr>
            <w:tcW w:w="3794" w:type="dxa"/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10-12 человек</w:t>
            </w:r>
          </w:p>
        </w:tc>
        <w:tc>
          <w:tcPr>
            <w:tcW w:w="3191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</w:tr>
      <w:tr w:rsidR="00A9753A" w:rsidRPr="00A9753A" w:rsidTr="00FD7245">
        <w:trPr>
          <w:jc w:val="center"/>
        </w:trPr>
        <w:tc>
          <w:tcPr>
            <w:tcW w:w="3794" w:type="dxa"/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A9753A" w:rsidRPr="00A9753A" w:rsidRDefault="00A9753A" w:rsidP="00A975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5-6 человек</w:t>
            </w:r>
          </w:p>
        </w:tc>
        <w:tc>
          <w:tcPr>
            <w:tcW w:w="3191" w:type="dxa"/>
          </w:tcPr>
          <w:p w:rsidR="00A9753A" w:rsidRPr="00A9753A" w:rsidRDefault="00A9753A" w:rsidP="00A975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53A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</w:tbl>
    <w:p w:rsidR="00867B15" w:rsidRPr="005C5809" w:rsidRDefault="00867B15" w:rsidP="00867B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5809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B61A79" w:rsidRPr="005C5809" w:rsidRDefault="00B61A79" w:rsidP="00FE64F7">
      <w:pPr>
        <w:pStyle w:val="2"/>
        <w:jc w:val="both"/>
        <w:rPr>
          <w:sz w:val="26"/>
          <w:szCs w:val="26"/>
        </w:rPr>
      </w:pPr>
    </w:p>
    <w:p w:rsidR="00CB6726" w:rsidRPr="005C5809" w:rsidRDefault="00CB6726" w:rsidP="00CB6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5809">
        <w:rPr>
          <w:rFonts w:ascii="Times New Roman" w:hAnsi="Times New Roman"/>
          <w:b/>
          <w:sz w:val="26"/>
          <w:szCs w:val="26"/>
        </w:rPr>
        <w:t xml:space="preserve">10. СЛУШАЛИ: </w:t>
      </w:r>
      <w:r w:rsidR="005C5809" w:rsidRPr="005C5809">
        <w:rPr>
          <w:rFonts w:ascii="Times New Roman" w:hAnsi="Times New Roman"/>
          <w:bCs/>
          <w:sz w:val="26"/>
          <w:szCs w:val="26"/>
        </w:rPr>
        <w:t>Л.А. Лушина – О результатах электронного голосования</w:t>
      </w:r>
      <w:r w:rsidR="005C5809" w:rsidRPr="005C5809">
        <w:rPr>
          <w:rFonts w:ascii="Times New Roman" w:hAnsi="Times New Roman"/>
          <w:color w:val="000000"/>
          <w:sz w:val="26"/>
          <w:szCs w:val="26"/>
        </w:rPr>
        <w:t xml:space="preserve"> по вопросу: </w:t>
      </w:r>
      <w:r w:rsidR="005C5809" w:rsidRPr="005C5809">
        <w:rPr>
          <w:rFonts w:ascii="Times New Roman" w:hAnsi="Times New Roman"/>
          <w:bCs/>
          <w:sz w:val="26"/>
          <w:szCs w:val="26"/>
        </w:rPr>
        <w:t>«</w:t>
      </w:r>
      <w:r w:rsidR="00252774" w:rsidRPr="00383790">
        <w:rPr>
          <w:rFonts w:ascii="Times New Roman" w:hAnsi="Times New Roman"/>
          <w:sz w:val="26"/>
          <w:szCs w:val="26"/>
        </w:rPr>
        <w:t xml:space="preserve">О стоимости оплаты часа работы преподавателей в </w:t>
      </w:r>
      <w:r w:rsidR="00F746E5">
        <w:rPr>
          <w:rFonts w:ascii="Times New Roman" w:hAnsi="Times New Roman"/>
          <w:sz w:val="26"/>
          <w:szCs w:val="26"/>
        </w:rPr>
        <w:t>ЦДП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5C5809" w:rsidRPr="005C5809">
        <w:rPr>
          <w:rFonts w:ascii="Times New Roman" w:hAnsi="Times New Roman"/>
          <w:sz w:val="26"/>
          <w:szCs w:val="26"/>
        </w:rPr>
        <w:t>»</w:t>
      </w:r>
    </w:p>
    <w:p w:rsidR="00CB6726" w:rsidRPr="005C5809" w:rsidRDefault="00CB6726" w:rsidP="00CB6726">
      <w:pPr>
        <w:pStyle w:val="a5"/>
        <w:ind w:left="0"/>
        <w:jc w:val="both"/>
        <w:rPr>
          <w:b/>
          <w:sz w:val="26"/>
          <w:szCs w:val="26"/>
        </w:rPr>
      </w:pPr>
    </w:p>
    <w:p w:rsidR="00CB6726" w:rsidRPr="005C5809" w:rsidRDefault="00CB6726" w:rsidP="00CB6726">
      <w:pPr>
        <w:pStyle w:val="a5"/>
        <w:ind w:left="0"/>
        <w:jc w:val="both"/>
        <w:rPr>
          <w:b/>
          <w:sz w:val="26"/>
          <w:szCs w:val="26"/>
        </w:rPr>
      </w:pPr>
      <w:r w:rsidRPr="005C5809">
        <w:rPr>
          <w:b/>
          <w:sz w:val="26"/>
          <w:szCs w:val="26"/>
        </w:rPr>
        <w:t>ПОСТАНОВИЛИ: единогласно</w:t>
      </w:r>
    </w:p>
    <w:p w:rsidR="00252774" w:rsidRPr="00283EFF" w:rsidRDefault="00CB6726" w:rsidP="00283E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EFF">
        <w:rPr>
          <w:rFonts w:ascii="Times New Roman" w:hAnsi="Times New Roman"/>
          <w:sz w:val="26"/>
          <w:szCs w:val="26"/>
        </w:rPr>
        <w:t xml:space="preserve">10.1. </w:t>
      </w:r>
      <w:r w:rsidR="00252774" w:rsidRPr="00283EFF">
        <w:rPr>
          <w:rFonts w:ascii="Times New Roman" w:hAnsi="Times New Roman"/>
          <w:sz w:val="26"/>
          <w:szCs w:val="26"/>
        </w:rPr>
        <w:t xml:space="preserve"> Утвердить </w:t>
      </w:r>
      <w:r w:rsidR="001036A0">
        <w:rPr>
          <w:rFonts w:ascii="Times New Roman" w:hAnsi="Times New Roman"/>
          <w:sz w:val="26"/>
          <w:szCs w:val="26"/>
        </w:rPr>
        <w:t>с</w:t>
      </w:r>
      <w:r w:rsidR="00252774" w:rsidRPr="00283EFF">
        <w:rPr>
          <w:rFonts w:ascii="Times New Roman" w:hAnsi="Times New Roman"/>
          <w:sz w:val="26"/>
          <w:szCs w:val="26"/>
        </w:rPr>
        <w:t xml:space="preserve">тоимость часа работы преподавателей в </w:t>
      </w:r>
      <w:r w:rsidR="00F746E5">
        <w:rPr>
          <w:rFonts w:ascii="Times New Roman" w:hAnsi="Times New Roman"/>
          <w:sz w:val="26"/>
          <w:szCs w:val="26"/>
        </w:rPr>
        <w:t>ЦДП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252774" w:rsidRPr="00283EFF">
        <w:rPr>
          <w:rFonts w:ascii="Times New Roman" w:hAnsi="Times New Roman"/>
          <w:sz w:val="26"/>
          <w:szCs w:val="26"/>
        </w:rPr>
        <w:t xml:space="preserve"> по подготовке к поступлению в бакалавриат  с 01.10.2014 года</w:t>
      </w:r>
      <w:r w:rsidR="00FD7245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245"/>
        <w:gridCol w:w="3509"/>
      </w:tblGrid>
      <w:tr w:rsidR="00252774" w:rsidRPr="00283EFF" w:rsidTr="001036A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74" w:rsidRPr="00283EFF" w:rsidRDefault="00252774" w:rsidP="00283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83EFF"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283EF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83EF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1036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lastRenderedPageBreak/>
              <w:t>Категория преподавателя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1036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 xml:space="preserve">Стоимость 1 академического </w:t>
            </w:r>
            <w:r w:rsidRPr="00283EFF">
              <w:rPr>
                <w:rFonts w:ascii="Times New Roman" w:hAnsi="Times New Roman"/>
                <w:sz w:val="26"/>
                <w:szCs w:val="26"/>
              </w:rPr>
              <w:lastRenderedPageBreak/>
              <w:t>часа (руб.)</w:t>
            </w:r>
          </w:p>
        </w:tc>
      </w:tr>
      <w:tr w:rsidR="00252774" w:rsidRPr="00283EFF" w:rsidTr="00FD724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FD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74" w:rsidRPr="00283EFF" w:rsidRDefault="00252774" w:rsidP="00283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Профессор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283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</w:tr>
      <w:tr w:rsidR="00252774" w:rsidRPr="00283EFF" w:rsidTr="00FD724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FD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74" w:rsidRPr="00283EFF" w:rsidRDefault="00252774" w:rsidP="00F746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 xml:space="preserve">Доцент,  ст. преподаватель, преподаватель ВУЗа, преподаватели образовательных учреждений, имеющие высшую категорию или стаж не менее пяти лет на подготовительных курсах в </w:t>
            </w:r>
            <w:r w:rsidR="00F746E5">
              <w:rPr>
                <w:rFonts w:ascii="Times New Roman" w:hAnsi="Times New Roman"/>
                <w:sz w:val="26"/>
                <w:szCs w:val="26"/>
              </w:rPr>
              <w:t>ЦДП</w:t>
            </w:r>
            <w:r w:rsidR="00F746E5" w:rsidRPr="00F746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40F6" w:rsidRPr="00383790">
              <w:rPr>
                <w:rFonts w:ascii="Times New Roman" w:hAnsi="Times New Roman"/>
                <w:sz w:val="26"/>
                <w:szCs w:val="26"/>
              </w:rPr>
              <w:t>НИУ ВШЭ – Нижний Новгород</w:t>
            </w:r>
            <w:r w:rsidRPr="00283EFF">
              <w:rPr>
                <w:rFonts w:ascii="Times New Roman" w:hAnsi="Times New Roman"/>
                <w:sz w:val="26"/>
                <w:szCs w:val="26"/>
              </w:rPr>
              <w:t xml:space="preserve">, специалисты </w:t>
            </w:r>
            <w:r w:rsidR="00F746E5">
              <w:rPr>
                <w:rFonts w:ascii="Times New Roman" w:hAnsi="Times New Roman"/>
                <w:sz w:val="26"/>
                <w:szCs w:val="26"/>
              </w:rPr>
              <w:t>ЦДП</w:t>
            </w:r>
            <w:r w:rsidR="00C240F6" w:rsidRPr="00383790">
              <w:rPr>
                <w:rFonts w:ascii="Times New Roman" w:hAnsi="Times New Roman"/>
                <w:sz w:val="26"/>
                <w:szCs w:val="26"/>
              </w:rPr>
              <w:t xml:space="preserve"> НИУ ВШЭ – Нижний Новгород</w:t>
            </w:r>
            <w:r w:rsidRPr="00283EFF">
              <w:rPr>
                <w:rFonts w:ascii="Times New Roman" w:hAnsi="Times New Roman"/>
                <w:sz w:val="26"/>
                <w:szCs w:val="26"/>
              </w:rPr>
              <w:t xml:space="preserve">, имеющие стаж работы в </w:t>
            </w:r>
            <w:r w:rsidR="00F746E5">
              <w:rPr>
                <w:rFonts w:ascii="Times New Roman" w:hAnsi="Times New Roman"/>
                <w:sz w:val="26"/>
                <w:szCs w:val="26"/>
              </w:rPr>
              <w:t>ЦДП</w:t>
            </w:r>
            <w:r w:rsidR="00C240F6" w:rsidRPr="00383790">
              <w:rPr>
                <w:rFonts w:ascii="Times New Roman" w:hAnsi="Times New Roman"/>
                <w:sz w:val="26"/>
                <w:szCs w:val="26"/>
              </w:rPr>
              <w:t xml:space="preserve"> НИУ ВШЭ – Нижний Новгород</w:t>
            </w:r>
            <w:r w:rsidRPr="00283EFF">
              <w:rPr>
                <w:rFonts w:ascii="Times New Roman" w:hAnsi="Times New Roman"/>
                <w:sz w:val="26"/>
                <w:szCs w:val="26"/>
              </w:rPr>
              <w:t xml:space="preserve"> не ме</w:t>
            </w:r>
            <w:r w:rsidR="00A42064">
              <w:rPr>
                <w:rFonts w:ascii="Times New Roman" w:hAnsi="Times New Roman"/>
                <w:sz w:val="26"/>
                <w:szCs w:val="26"/>
              </w:rPr>
              <w:t>не</w:t>
            </w:r>
            <w:r w:rsidRPr="00283EFF">
              <w:rPr>
                <w:rFonts w:ascii="Times New Roman" w:hAnsi="Times New Roman"/>
                <w:sz w:val="26"/>
                <w:szCs w:val="26"/>
              </w:rPr>
              <w:t>е 5 лет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283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</w:tr>
      <w:tr w:rsidR="00252774" w:rsidRPr="00283EFF" w:rsidTr="00FD7245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FD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74" w:rsidRPr="00283EFF" w:rsidRDefault="00252774" w:rsidP="00283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Преподаватели общеобразовательных учреждений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74" w:rsidRPr="00283EFF" w:rsidRDefault="00252774" w:rsidP="00283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</w:tbl>
    <w:p w:rsidR="001036A0" w:rsidRPr="00283EFF" w:rsidRDefault="001036A0" w:rsidP="00103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EF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252774" w:rsidRPr="00283EFF" w:rsidRDefault="001036A0" w:rsidP="00283E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="00252774" w:rsidRPr="00283EF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Утвердить с</w:t>
      </w:r>
      <w:r w:rsidR="00252774" w:rsidRPr="00283EFF">
        <w:rPr>
          <w:rFonts w:ascii="Times New Roman" w:hAnsi="Times New Roman"/>
          <w:sz w:val="26"/>
          <w:szCs w:val="26"/>
        </w:rPr>
        <w:t xml:space="preserve">тоимость 1 академического часа оплаты труда преподавателей на курсах в </w:t>
      </w:r>
      <w:r w:rsidR="00F746E5">
        <w:rPr>
          <w:rFonts w:ascii="Times New Roman" w:hAnsi="Times New Roman"/>
          <w:sz w:val="26"/>
          <w:szCs w:val="26"/>
        </w:rPr>
        <w:t>ЦДП</w:t>
      </w:r>
      <w:r w:rsidR="00566C8E" w:rsidRPr="00383790">
        <w:rPr>
          <w:rFonts w:ascii="Times New Roman" w:hAnsi="Times New Roman"/>
          <w:sz w:val="26"/>
          <w:szCs w:val="26"/>
        </w:rPr>
        <w:t xml:space="preserve"> НИУ ВШЭ – Нижний Новгород</w:t>
      </w:r>
      <w:r w:rsidR="00566C8E" w:rsidRPr="00283EFF">
        <w:rPr>
          <w:rFonts w:ascii="Times New Roman" w:hAnsi="Times New Roman"/>
          <w:sz w:val="26"/>
          <w:szCs w:val="26"/>
        </w:rPr>
        <w:t xml:space="preserve"> </w:t>
      </w:r>
      <w:r w:rsidR="00252774" w:rsidRPr="00283EFF">
        <w:rPr>
          <w:rFonts w:ascii="Times New Roman" w:hAnsi="Times New Roman"/>
          <w:sz w:val="26"/>
          <w:szCs w:val="26"/>
        </w:rPr>
        <w:t>по подготовке к поступлению в магистратуру в 2014/2015 учебном году - 500 рублей.</w:t>
      </w:r>
    </w:p>
    <w:p w:rsidR="00283EFF" w:rsidRPr="00283EFF" w:rsidRDefault="00283EFF" w:rsidP="00283E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EF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252774" w:rsidRPr="00283EFF" w:rsidRDefault="00283EFF" w:rsidP="00283E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EFF">
        <w:rPr>
          <w:rFonts w:ascii="Times New Roman" w:hAnsi="Times New Roman"/>
          <w:sz w:val="26"/>
          <w:szCs w:val="26"/>
        </w:rPr>
        <w:t>10.</w:t>
      </w:r>
      <w:r w:rsidR="001036A0">
        <w:rPr>
          <w:rFonts w:ascii="Times New Roman" w:hAnsi="Times New Roman"/>
          <w:sz w:val="26"/>
          <w:szCs w:val="26"/>
        </w:rPr>
        <w:t>3</w:t>
      </w:r>
      <w:r w:rsidR="00252774" w:rsidRPr="00283EFF">
        <w:rPr>
          <w:rFonts w:ascii="Times New Roman" w:hAnsi="Times New Roman"/>
          <w:sz w:val="26"/>
          <w:szCs w:val="26"/>
        </w:rPr>
        <w:t>. Утвердить нормативы оплаты составления и проверки контрольных работ</w:t>
      </w:r>
      <w:r w:rsidR="00FD7245">
        <w:rPr>
          <w:rFonts w:ascii="Times New Roman" w:hAnsi="Times New Roman"/>
          <w:sz w:val="26"/>
          <w:szCs w:val="26"/>
        </w:rPr>
        <w:t>:</w:t>
      </w:r>
    </w:p>
    <w:tbl>
      <w:tblPr>
        <w:tblStyle w:val="aa"/>
        <w:tblW w:w="0" w:type="auto"/>
        <w:jc w:val="center"/>
        <w:tblLook w:val="04A0"/>
      </w:tblPr>
      <w:tblGrid>
        <w:gridCol w:w="817"/>
        <w:gridCol w:w="5563"/>
        <w:gridCol w:w="3191"/>
      </w:tblGrid>
      <w:tr w:rsidR="00252774" w:rsidRPr="00283EFF" w:rsidTr="001036A0">
        <w:trPr>
          <w:jc w:val="center"/>
        </w:trPr>
        <w:tc>
          <w:tcPr>
            <w:tcW w:w="817" w:type="dxa"/>
          </w:tcPr>
          <w:p w:rsidR="00252774" w:rsidRPr="00283EFF" w:rsidRDefault="00252774" w:rsidP="00283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563" w:type="dxa"/>
          </w:tcPr>
          <w:p w:rsidR="00252774" w:rsidRPr="00283EFF" w:rsidRDefault="00252774" w:rsidP="00283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191" w:type="dxa"/>
          </w:tcPr>
          <w:p w:rsidR="00252774" w:rsidRPr="00283EFF" w:rsidRDefault="00252774" w:rsidP="00283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  <w:proofErr w:type="spellStart"/>
            <w:r w:rsidRPr="00283EFF">
              <w:rPr>
                <w:rFonts w:ascii="Times New Roman" w:hAnsi="Times New Roman"/>
                <w:sz w:val="26"/>
                <w:szCs w:val="26"/>
              </w:rPr>
              <w:t>ак</w:t>
            </w:r>
            <w:proofErr w:type="gramStart"/>
            <w:r w:rsidRPr="00283EFF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283EFF">
              <w:rPr>
                <w:rFonts w:ascii="Times New Roman" w:hAnsi="Times New Roman"/>
                <w:sz w:val="26"/>
                <w:szCs w:val="26"/>
              </w:rPr>
              <w:t>асов</w:t>
            </w:r>
            <w:proofErr w:type="spellEnd"/>
          </w:p>
        </w:tc>
      </w:tr>
      <w:tr w:rsidR="00252774" w:rsidRPr="00283EFF" w:rsidTr="001036A0">
        <w:trPr>
          <w:jc w:val="center"/>
        </w:trPr>
        <w:tc>
          <w:tcPr>
            <w:tcW w:w="817" w:type="dxa"/>
          </w:tcPr>
          <w:p w:rsidR="00252774" w:rsidRPr="00283EFF" w:rsidRDefault="00252774" w:rsidP="00283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vAlign w:val="center"/>
          </w:tcPr>
          <w:p w:rsidR="00252774" w:rsidRPr="00283EFF" w:rsidRDefault="00252774" w:rsidP="00103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Составление контрольных работ</w:t>
            </w:r>
          </w:p>
        </w:tc>
        <w:tc>
          <w:tcPr>
            <w:tcW w:w="3191" w:type="dxa"/>
            <w:vAlign w:val="center"/>
          </w:tcPr>
          <w:p w:rsidR="00252774" w:rsidRPr="00283EFF" w:rsidRDefault="00252774" w:rsidP="001036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52774" w:rsidRPr="00283EFF" w:rsidTr="001036A0">
        <w:trPr>
          <w:jc w:val="center"/>
        </w:trPr>
        <w:tc>
          <w:tcPr>
            <w:tcW w:w="817" w:type="dxa"/>
          </w:tcPr>
          <w:p w:rsidR="00252774" w:rsidRPr="00283EFF" w:rsidRDefault="00252774" w:rsidP="00283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  <w:vAlign w:val="center"/>
          </w:tcPr>
          <w:p w:rsidR="00252774" w:rsidRPr="00283EFF" w:rsidRDefault="00252774" w:rsidP="00103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Проверка контрольных работ</w:t>
            </w:r>
          </w:p>
        </w:tc>
        <w:tc>
          <w:tcPr>
            <w:tcW w:w="3191" w:type="dxa"/>
            <w:vAlign w:val="center"/>
          </w:tcPr>
          <w:p w:rsidR="001036A0" w:rsidRDefault="00252774" w:rsidP="001036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 xml:space="preserve">0,2 </w:t>
            </w:r>
          </w:p>
          <w:p w:rsidR="00252774" w:rsidRPr="00283EFF" w:rsidRDefault="00252774" w:rsidP="001036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EFF">
              <w:rPr>
                <w:rFonts w:ascii="Times New Roman" w:hAnsi="Times New Roman"/>
                <w:sz w:val="26"/>
                <w:szCs w:val="26"/>
              </w:rPr>
              <w:t>(на одну работу)</w:t>
            </w:r>
          </w:p>
        </w:tc>
      </w:tr>
    </w:tbl>
    <w:p w:rsidR="00CB6726" w:rsidRPr="00283EFF" w:rsidRDefault="00CB6726" w:rsidP="00283E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EFF">
        <w:rPr>
          <w:rFonts w:ascii="Times New Roman" w:hAnsi="Times New Roman"/>
          <w:sz w:val="26"/>
          <w:szCs w:val="26"/>
        </w:rPr>
        <w:t>(из 23 членов ученого совета проголосовало: «за» – 23, «против» – 0, «воздержалось» – 0).</w:t>
      </w:r>
    </w:p>
    <w:p w:rsidR="00CB6726" w:rsidRDefault="00CB6726" w:rsidP="00FE64F7">
      <w:pPr>
        <w:pStyle w:val="2"/>
        <w:jc w:val="both"/>
        <w:rPr>
          <w:sz w:val="26"/>
          <w:szCs w:val="26"/>
        </w:rPr>
      </w:pPr>
    </w:p>
    <w:p w:rsidR="00CB6726" w:rsidRPr="00CB6726" w:rsidRDefault="00CB6726" w:rsidP="00CB6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726">
        <w:rPr>
          <w:rFonts w:ascii="Times New Roman" w:hAnsi="Times New Roman"/>
          <w:b/>
          <w:sz w:val="26"/>
          <w:szCs w:val="26"/>
        </w:rPr>
        <w:t xml:space="preserve">11. СЛУШАЛИ: </w:t>
      </w:r>
      <w:r w:rsidR="005C5809" w:rsidRPr="005C5809">
        <w:rPr>
          <w:rFonts w:ascii="Times New Roman" w:hAnsi="Times New Roman"/>
          <w:bCs/>
          <w:sz w:val="26"/>
          <w:szCs w:val="26"/>
        </w:rPr>
        <w:t>Л.А. Лушина – О результатах электронного голосования</w:t>
      </w:r>
      <w:r w:rsidR="005C5809" w:rsidRPr="005C5809">
        <w:rPr>
          <w:rFonts w:ascii="Times New Roman" w:hAnsi="Times New Roman"/>
          <w:color w:val="000000"/>
          <w:sz w:val="26"/>
          <w:szCs w:val="26"/>
        </w:rPr>
        <w:t xml:space="preserve"> по вопросу:</w:t>
      </w:r>
      <w:r w:rsidR="005C58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5809">
        <w:rPr>
          <w:rFonts w:ascii="Times New Roman" w:hAnsi="Times New Roman"/>
          <w:bCs/>
          <w:sz w:val="26"/>
          <w:szCs w:val="26"/>
        </w:rPr>
        <w:t>«</w:t>
      </w:r>
      <w:r w:rsidRPr="00383790">
        <w:rPr>
          <w:rFonts w:ascii="Times New Roman" w:eastAsia="Calibri" w:hAnsi="Times New Roman"/>
          <w:sz w:val="26"/>
          <w:szCs w:val="26"/>
        </w:rPr>
        <w:t>Об утверждении плана работы  ученого совета НИУ ВШЭ – Нижний Новгород на второе полугодие 2014 года</w:t>
      </w:r>
      <w:r w:rsidR="005C5809">
        <w:rPr>
          <w:rFonts w:ascii="Times New Roman" w:eastAsia="Calibri" w:hAnsi="Times New Roman"/>
          <w:sz w:val="26"/>
          <w:szCs w:val="26"/>
        </w:rPr>
        <w:t>»</w:t>
      </w:r>
    </w:p>
    <w:p w:rsidR="00CB6726" w:rsidRPr="00CB6726" w:rsidRDefault="00CB6726" w:rsidP="00CB6726">
      <w:pPr>
        <w:pStyle w:val="a5"/>
        <w:ind w:left="0"/>
        <w:jc w:val="both"/>
        <w:rPr>
          <w:b/>
          <w:sz w:val="26"/>
          <w:szCs w:val="26"/>
        </w:rPr>
      </w:pPr>
    </w:p>
    <w:p w:rsidR="00CB6726" w:rsidRPr="00CB6726" w:rsidRDefault="00CB6726" w:rsidP="00CB6726">
      <w:pPr>
        <w:pStyle w:val="a5"/>
        <w:ind w:left="0"/>
        <w:jc w:val="both"/>
        <w:rPr>
          <w:b/>
          <w:sz w:val="26"/>
          <w:szCs w:val="26"/>
        </w:rPr>
      </w:pPr>
      <w:r w:rsidRPr="00CB6726">
        <w:rPr>
          <w:b/>
          <w:sz w:val="26"/>
          <w:szCs w:val="26"/>
        </w:rPr>
        <w:t>ПОСТАНОВИЛИ: единогласно</w:t>
      </w:r>
    </w:p>
    <w:p w:rsidR="00CB6726" w:rsidRPr="00CB6726" w:rsidRDefault="00CB6726" w:rsidP="00CB6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726">
        <w:rPr>
          <w:rFonts w:ascii="Times New Roman" w:hAnsi="Times New Roman"/>
          <w:sz w:val="26"/>
          <w:szCs w:val="26"/>
        </w:rPr>
        <w:t xml:space="preserve">11.1. </w:t>
      </w:r>
      <w:r w:rsidR="00266362" w:rsidRPr="00266362">
        <w:rPr>
          <w:rFonts w:ascii="Times New Roman" w:hAnsi="Times New Roman"/>
          <w:sz w:val="26"/>
          <w:szCs w:val="26"/>
        </w:rPr>
        <w:t>Утвердить план работы ученого совета НИУ ВШЭ – Нижний Новгород на второе полугодие 2014 года</w:t>
      </w:r>
      <w:r w:rsidR="00266362">
        <w:rPr>
          <w:rFonts w:ascii="Times New Roman" w:hAnsi="Times New Roman"/>
          <w:sz w:val="26"/>
          <w:szCs w:val="26"/>
        </w:rPr>
        <w:t>.</w:t>
      </w:r>
    </w:p>
    <w:p w:rsidR="00CB6726" w:rsidRPr="0086292F" w:rsidRDefault="00CB6726" w:rsidP="00CB67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726">
        <w:rPr>
          <w:rFonts w:ascii="Times New Roman" w:hAnsi="Times New Roman"/>
          <w:sz w:val="26"/>
          <w:szCs w:val="26"/>
        </w:rPr>
        <w:t xml:space="preserve"> (из 23 членов ученого совета проголосовало: «за» – 23, «против» – 0, «воздержалось» – 0).</w:t>
      </w:r>
    </w:p>
    <w:p w:rsidR="00CB6726" w:rsidRDefault="00CB6726" w:rsidP="00FE64F7">
      <w:pPr>
        <w:pStyle w:val="2"/>
        <w:jc w:val="both"/>
        <w:rPr>
          <w:sz w:val="26"/>
          <w:szCs w:val="26"/>
        </w:rPr>
      </w:pPr>
    </w:p>
    <w:p w:rsidR="00867B15" w:rsidRDefault="00867B15" w:rsidP="00FE64F7">
      <w:pPr>
        <w:pStyle w:val="2"/>
        <w:jc w:val="both"/>
        <w:rPr>
          <w:sz w:val="26"/>
          <w:szCs w:val="26"/>
        </w:rPr>
      </w:pPr>
    </w:p>
    <w:p w:rsidR="0073020B" w:rsidRDefault="0073020B" w:rsidP="00FE64F7">
      <w:pPr>
        <w:pStyle w:val="2"/>
        <w:jc w:val="both"/>
        <w:rPr>
          <w:sz w:val="26"/>
          <w:szCs w:val="26"/>
        </w:rPr>
      </w:pPr>
    </w:p>
    <w:p w:rsidR="00063CCC" w:rsidRPr="00735B54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Председатель</w:t>
      </w:r>
      <w:r w:rsidR="00CB2675">
        <w:rPr>
          <w:sz w:val="26"/>
          <w:szCs w:val="26"/>
        </w:rPr>
        <w:t xml:space="preserve"> </w:t>
      </w:r>
      <w:r w:rsidR="00CB2675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4C60B4">
        <w:rPr>
          <w:sz w:val="26"/>
          <w:szCs w:val="26"/>
        </w:rPr>
        <w:tab/>
      </w:r>
      <w:bookmarkStart w:id="0" w:name="_GoBack"/>
      <w:bookmarkEnd w:id="0"/>
      <w:r w:rsidRPr="00133DC4">
        <w:rPr>
          <w:sz w:val="26"/>
          <w:szCs w:val="26"/>
        </w:rPr>
        <w:tab/>
      </w:r>
      <w:r w:rsidR="00735B54">
        <w:rPr>
          <w:sz w:val="26"/>
          <w:szCs w:val="26"/>
        </w:rPr>
        <w:t>В.Г. Зусман</w:t>
      </w:r>
    </w:p>
    <w:p w:rsidR="00515C04" w:rsidRPr="00133DC4" w:rsidRDefault="00515C04" w:rsidP="00FE64F7">
      <w:pPr>
        <w:pStyle w:val="2"/>
        <w:jc w:val="both"/>
        <w:rPr>
          <w:sz w:val="26"/>
          <w:szCs w:val="26"/>
        </w:rPr>
      </w:pPr>
    </w:p>
    <w:p w:rsidR="009D0FF7" w:rsidRPr="00133DC4" w:rsidRDefault="009D0FF7" w:rsidP="00FE64F7">
      <w:pPr>
        <w:pStyle w:val="2"/>
        <w:jc w:val="both"/>
        <w:rPr>
          <w:sz w:val="26"/>
          <w:szCs w:val="26"/>
        </w:rPr>
      </w:pPr>
    </w:p>
    <w:p w:rsidR="00F55E7C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Ученый секретарь</w:t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CF66CC" w:rsidRPr="00133DC4">
        <w:rPr>
          <w:sz w:val="26"/>
          <w:szCs w:val="26"/>
        </w:rPr>
        <w:t>Л.А. Лушина</w:t>
      </w:r>
    </w:p>
    <w:sectPr w:rsidR="00F55E7C" w:rsidSect="00E3359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F1" w:rsidRDefault="00CB35F1" w:rsidP="00412018">
      <w:pPr>
        <w:spacing w:after="0" w:line="240" w:lineRule="auto"/>
      </w:pPr>
      <w:r>
        <w:separator/>
      </w:r>
    </w:p>
  </w:endnote>
  <w:endnote w:type="continuationSeparator" w:id="0">
    <w:p w:rsidR="00CB35F1" w:rsidRDefault="00CB35F1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F1" w:rsidRDefault="00CB35F1" w:rsidP="00412018">
      <w:pPr>
        <w:spacing w:after="0" w:line="240" w:lineRule="auto"/>
      </w:pPr>
      <w:r>
        <w:separator/>
      </w:r>
    </w:p>
  </w:footnote>
  <w:footnote w:type="continuationSeparator" w:id="0">
    <w:p w:rsidR="00CB35F1" w:rsidRDefault="00CB35F1" w:rsidP="004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F75806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C415E8">
      <w:rPr>
        <w:noProof/>
      </w:rPr>
      <w:t>3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C5"/>
    <w:multiLevelType w:val="hybridMultilevel"/>
    <w:tmpl w:val="73CCD50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F7E"/>
    <w:multiLevelType w:val="hybridMultilevel"/>
    <w:tmpl w:val="5EF08EB8"/>
    <w:lvl w:ilvl="0" w:tplc="63F057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1B1"/>
    <w:multiLevelType w:val="hybridMultilevel"/>
    <w:tmpl w:val="E3E8CD9C"/>
    <w:lvl w:ilvl="0" w:tplc="A5BA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61996"/>
    <w:multiLevelType w:val="hybridMultilevel"/>
    <w:tmpl w:val="F63E5C4C"/>
    <w:lvl w:ilvl="0" w:tplc="25C41B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05E66"/>
    <w:multiLevelType w:val="hybridMultilevel"/>
    <w:tmpl w:val="90F0C4C4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63F77"/>
    <w:multiLevelType w:val="hybridMultilevel"/>
    <w:tmpl w:val="04929A8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08E3"/>
    <w:multiLevelType w:val="multilevel"/>
    <w:tmpl w:val="C36EED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6541E1"/>
    <w:multiLevelType w:val="hybridMultilevel"/>
    <w:tmpl w:val="F63E5C4C"/>
    <w:lvl w:ilvl="0" w:tplc="25C41B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77A8A"/>
    <w:multiLevelType w:val="hybridMultilevel"/>
    <w:tmpl w:val="8EB094A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4E99"/>
    <w:multiLevelType w:val="hybridMultilevel"/>
    <w:tmpl w:val="FD7AD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866866"/>
    <w:multiLevelType w:val="hybridMultilevel"/>
    <w:tmpl w:val="D090CDAE"/>
    <w:lvl w:ilvl="0" w:tplc="F3BE8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93DFE"/>
    <w:multiLevelType w:val="multilevel"/>
    <w:tmpl w:val="44C003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ECB0D20"/>
    <w:multiLevelType w:val="hybridMultilevel"/>
    <w:tmpl w:val="8202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3A3"/>
    <w:multiLevelType w:val="hybridMultilevel"/>
    <w:tmpl w:val="78CCC760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B0831"/>
    <w:multiLevelType w:val="hybridMultilevel"/>
    <w:tmpl w:val="C8D88EBA"/>
    <w:lvl w:ilvl="0" w:tplc="DD2EE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E8582E"/>
    <w:multiLevelType w:val="hybridMultilevel"/>
    <w:tmpl w:val="75A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73300"/>
    <w:multiLevelType w:val="multilevel"/>
    <w:tmpl w:val="96188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D5730FA"/>
    <w:multiLevelType w:val="hybridMultilevel"/>
    <w:tmpl w:val="43F69F94"/>
    <w:lvl w:ilvl="0" w:tplc="248C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2F7EA0"/>
    <w:multiLevelType w:val="hybridMultilevel"/>
    <w:tmpl w:val="167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B518F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B1C31"/>
    <w:multiLevelType w:val="hybridMultilevel"/>
    <w:tmpl w:val="D9842ECE"/>
    <w:lvl w:ilvl="0" w:tplc="112AB3B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C527D"/>
    <w:multiLevelType w:val="multilevel"/>
    <w:tmpl w:val="8572D1BA"/>
    <w:lvl w:ilvl="0">
      <w:start w:val="400"/>
      <w:numFmt w:val="decimal"/>
      <w:lvlText w:val="%1.0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>
    <w:nsid w:val="35331318"/>
    <w:multiLevelType w:val="multilevel"/>
    <w:tmpl w:val="8D56B5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EB0DE1"/>
    <w:multiLevelType w:val="hybridMultilevel"/>
    <w:tmpl w:val="9886FBE2"/>
    <w:lvl w:ilvl="0" w:tplc="DE365224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5F6B70"/>
    <w:multiLevelType w:val="hybridMultilevel"/>
    <w:tmpl w:val="FF40F44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85419"/>
    <w:multiLevelType w:val="hybridMultilevel"/>
    <w:tmpl w:val="AA92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855DB"/>
    <w:multiLevelType w:val="hybridMultilevel"/>
    <w:tmpl w:val="3C40D100"/>
    <w:lvl w:ilvl="0" w:tplc="6486C5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0E7929"/>
    <w:multiLevelType w:val="hybridMultilevel"/>
    <w:tmpl w:val="A0D2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35C8B"/>
    <w:multiLevelType w:val="multilevel"/>
    <w:tmpl w:val="EF680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E625D85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9605A6"/>
    <w:multiLevelType w:val="hybridMultilevel"/>
    <w:tmpl w:val="C3287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2428B3"/>
    <w:multiLevelType w:val="hybridMultilevel"/>
    <w:tmpl w:val="23561BF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72A63"/>
    <w:multiLevelType w:val="multilevel"/>
    <w:tmpl w:val="89F61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4993FDD"/>
    <w:multiLevelType w:val="hybridMultilevel"/>
    <w:tmpl w:val="FC8073A0"/>
    <w:lvl w:ilvl="0" w:tplc="2DEE839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51A19EC"/>
    <w:multiLevelType w:val="multilevel"/>
    <w:tmpl w:val="F1200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588A72CB"/>
    <w:multiLevelType w:val="hybridMultilevel"/>
    <w:tmpl w:val="415E26B0"/>
    <w:lvl w:ilvl="0" w:tplc="09FC8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DE6A97"/>
    <w:multiLevelType w:val="multilevel"/>
    <w:tmpl w:val="DDD49FB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EB16E54"/>
    <w:multiLevelType w:val="hybridMultilevel"/>
    <w:tmpl w:val="B60E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71CE4"/>
    <w:multiLevelType w:val="hybridMultilevel"/>
    <w:tmpl w:val="074A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A17A14"/>
    <w:multiLevelType w:val="multilevel"/>
    <w:tmpl w:val="4FFCF6E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3226399"/>
    <w:multiLevelType w:val="hybridMultilevel"/>
    <w:tmpl w:val="87763F18"/>
    <w:lvl w:ilvl="0" w:tplc="C820F3B2">
      <w:start w:val="4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B40234"/>
    <w:multiLevelType w:val="hybridMultilevel"/>
    <w:tmpl w:val="7D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C4B35D2"/>
    <w:multiLevelType w:val="multilevel"/>
    <w:tmpl w:val="B92A1C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D2B4A64"/>
    <w:multiLevelType w:val="multilevel"/>
    <w:tmpl w:val="DB46C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9AC00E2"/>
    <w:multiLevelType w:val="hybridMultilevel"/>
    <w:tmpl w:val="3D62247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9"/>
  </w:num>
  <w:num w:numId="4">
    <w:abstractNumId w:val="8"/>
  </w:num>
  <w:num w:numId="5">
    <w:abstractNumId w:val="4"/>
  </w:num>
  <w:num w:numId="6">
    <w:abstractNumId w:val="19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35"/>
  </w:num>
  <w:num w:numId="11">
    <w:abstractNumId w:val="17"/>
  </w:num>
  <w:num w:numId="12">
    <w:abstractNumId w:val="2"/>
  </w:num>
  <w:num w:numId="13">
    <w:abstractNumId w:val="36"/>
  </w:num>
  <w:num w:numId="14">
    <w:abstractNumId w:val="40"/>
  </w:num>
  <w:num w:numId="15">
    <w:abstractNumId w:val="1"/>
  </w:num>
  <w:num w:numId="16">
    <w:abstractNumId w:val="30"/>
  </w:num>
  <w:num w:numId="17">
    <w:abstractNumId w:val="29"/>
  </w:num>
  <w:num w:numId="18">
    <w:abstractNumId w:val="2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7"/>
  </w:num>
  <w:num w:numId="22">
    <w:abstractNumId w:val="0"/>
  </w:num>
  <w:num w:numId="23">
    <w:abstractNumId w:val="15"/>
  </w:num>
  <w:num w:numId="24">
    <w:abstractNumId w:val="22"/>
  </w:num>
  <w:num w:numId="25">
    <w:abstractNumId w:val="32"/>
  </w:num>
  <w:num w:numId="26">
    <w:abstractNumId w:val="13"/>
  </w:num>
  <w:num w:numId="27">
    <w:abstractNumId w:val="31"/>
  </w:num>
  <w:num w:numId="28">
    <w:abstractNumId w:val="44"/>
  </w:num>
  <w:num w:numId="29">
    <w:abstractNumId w:val="5"/>
  </w:num>
  <w:num w:numId="30">
    <w:abstractNumId w:val="24"/>
  </w:num>
  <w:num w:numId="31">
    <w:abstractNumId w:val="11"/>
  </w:num>
  <w:num w:numId="32">
    <w:abstractNumId w:val="6"/>
  </w:num>
  <w:num w:numId="33">
    <w:abstractNumId w:val="10"/>
  </w:num>
  <w:num w:numId="34">
    <w:abstractNumId w:val="9"/>
  </w:num>
  <w:num w:numId="35">
    <w:abstractNumId w:val="20"/>
  </w:num>
  <w:num w:numId="36">
    <w:abstractNumId w:val="26"/>
  </w:num>
  <w:num w:numId="37">
    <w:abstractNumId w:val="18"/>
  </w:num>
  <w:num w:numId="38">
    <w:abstractNumId w:val="12"/>
  </w:num>
  <w:num w:numId="39">
    <w:abstractNumId w:val="37"/>
  </w:num>
  <w:num w:numId="40">
    <w:abstractNumId w:val="43"/>
  </w:num>
  <w:num w:numId="41">
    <w:abstractNumId w:val="28"/>
  </w:num>
  <w:num w:numId="42">
    <w:abstractNumId w:val="23"/>
  </w:num>
  <w:num w:numId="43">
    <w:abstractNumId w:val="14"/>
  </w:num>
  <w:num w:numId="44">
    <w:abstractNumId w:val="33"/>
  </w:num>
  <w:num w:numId="45">
    <w:abstractNumId w:val="7"/>
  </w:num>
  <w:num w:numId="4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5634"/>
    <w:rsid w:val="00010F50"/>
    <w:rsid w:val="00015869"/>
    <w:rsid w:val="0002341F"/>
    <w:rsid w:val="00024D2B"/>
    <w:rsid w:val="000304A8"/>
    <w:rsid w:val="00054C5A"/>
    <w:rsid w:val="00055F80"/>
    <w:rsid w:val="000624D9"/>
    <w:rsid w:val="00062A92"/>
    <w:rsid w:val="00063CCC"/>
    <w:rsid w:val="000700D9"/>
    <w:rsid w:val="0007137A"/>
    <w:rsid w:val="00076C90"/>
    <w:rsid w:val="00083189"/>
    <w:rsid w:val="00085925"/>
    <w:rsid w:val="0009130F"/>
    <w:rsid w:val="000A1F62"/>
    <w:rsid w:val="000A5E13"/>
    <w:rsid w:val="000D0D07"/>
    <w:rsid w:val="000D1183"/>
    <w:rsid w:val="000D16C7"/>
    <w:rsid w:val="000D42A5"/>
    <w:rsid w:val="000D4B2B"/>
    <w:rsid w:val="000D5731"/>
    <w:rsid w:val="000D6C44"/>
    <w:rsid w:val="000D7623"/>
    <w:rsid w:val="000E6D02"/>
    <w:rsid w:val="000F096C"/>
    <w:rsid w:val="000F2BC3"/>
    <w:rsid w:val="001036A0"/>
    <w:rsid w:val="0010502C"/>
    <w:rsid w:val="001115B2"/>
    <w:rsid w:val="00115110"/>
    <w:rsid w:val="0012386F"/>
    <w:rsid w:val="001336DE"/>
    <w:rsid w:val="00133743"/>
    <w:rsid w:val="00133DC4"/>
    <w:rsid w:val="00134EA4"/>
    <w:rsid w:val="00147DD4"/>
    <w:rsid w:val="00152D40"/>
    <w:rsid w:val="00160549"/>
    <w:rsid w:val="001718C2"/>
    <w:rsid w:val="00172B09"/>
    <w:rsid w:val="00175338"/>
    <w:rsid w:val="00177275"/>
    <w:rsid w:val="0018591A"/>
    <w:rsid w:val="0019387B"/>
    <w:rsid w:val="001A31A7"/>
    <w:rsid w:val="001A7C6E"/>
    <w:rsid w:val="001B27F3"/>
    <w:rsid w:val="001C2D7F"/>
    <w:rsid w:val="001C3C2E"/>
    <w:rsid w:val="001C55C3"/>
    <w:rsid w:val="001C689B"/>
    <w:rsid w:val="001C7982"/>
    <w:rsid w:val="001C79CD"/>
    <w:rsid w:val="001D1F49"/>
    <w:rsid w:val="001D32E0"/>
    <w:rsid w:val="001E685B"/>
    <w:rsid w:val="001F303E"/>
    <w:rsid w:val="001F733C"/>
    <w:rsid w:val="002119F8"/>
    <w:rsid w:val="00214779"/>
    <w:rsid w:val="002152C8"/>
    <w:rsid w:val="00245370"/>
    <w:rsid w:val="00246E37"/>
    <w:rsid w:val="00251221"/>
    <w:rsid w:val="00252774"/>
    <w:rsid w:val="00252E96"/>
    <w:rsid w:val="00254ABB"/>
    <w:rsid w:val="00257A1A"/>
    <w:rsid w:val="00266362"/>
    <w:rsid w:val="00270A94"/>
    <w:rsid w:val="00276B69"/>
    <w:rsid w:val="0028044E"/>
    <w:rsid w:val="00283EFF"/>
    <w:rsid w:val="002A0F66"/>
    <w:rsid w:val="002A59F3"/>
    <w:rsid w:val="002B3B7C"/>
    <w:rsid w:val="002B50A7"/>
    <w:rsid w:val="002B5FB3"/>
    <w:rsid w:val="002D003D"/>
    <w:rsid w:val="002D1B0C"/>
    <w:rsid w:val="002D2E7E"/>
    <w:rsid w:val="002D4A1F"/>
    <w:rsid w:val="002D5EB6"/>
    <w:rsid w:val="002F4CE7"/>
    <w:rsid w:val="002F6B75"/>
    <w:rsid w:val="002F6C74"/>
    <w:rsid w:val="003067A8"/>
    <w:rsid w:val="0032064C"/>
    <w:rsid w:val="00336CE5"/>
    <w:rsid w:val="00345B43"/>
    <w:rsid w:val="00350BC1"/>
    <w:rsid w:val="003532E1"/>
    <w:rsid w:val="00356680"/>
    <w:rsid w:val="00371073"/>
    <w:rsid w:val="00376F1B"/>
    <w:rsid w:val="00383790"/>
    <w:rsid w:val="00394D51"/>
    <w:rsid w:val="0039575C"/>
    <w:rsid w:val="00397594"/>
    <w:rsid w:val="003A1CD1"/>
    <w:rsid w:val="003A53C5"/>
    <w:rsid w:val="003A7445"/>
    <w:rsid w:val="003B0491"/>
    <w:rsid w:val="003B1215"/>
    <w:rsid w:val="003B13C4"/>
    <w:rsid w:val="003B3EA5"/>
    <w:rsid w:val="003B501F"/>
    <w:rsid w:val="003B63C2"/>
    <w:rsid w:val="003C523B"/>
    <w:rsid w:val="003C7302"/>
    <w:rsid w:val="003D2D7C"/>
    <w:rsid w:val="003D3BDD"/>
    <w:rsid w:val="003D59D8"/>
    <w:rsid w:val="003F0605"/>
    <w:rsid w:val="003F2946"/>
    <w:rsid w:val="003F4579"/>
    <w:rsid w:val="003F59B1"/>
    <w:rsid w:val="003F65B0"/>
    <w:rsid w:val="003F6FE4"/>
    <w:rsid w:val="00401349"/>
    <w:rsid w:val="00401B21"/>
    <w:rsid w:val="004066A9"/>
    <w:rsid w:val="00412018"/>
    <w:rsid w:val="0041361A"/>
    <w:rsid w:val="00414948"/>
    <w:rsid w:val="0041657F"/>
    <w:rsid w:val="00416BA4"/>
    <w:rsid w:val="00417EA7"/>
    <w:rsid w:val="00420994"/>
    <w:rsid w:val="00421C6E"/>
    <w:rsid w:val="004363A0"/>
    <w:rsid w:val="00437DCF"/>
    <w:rsid w:val="004463FF"/>
    <w:rsid w:val="00462B13"/>
    <w:rsid w:val="004662DF"/>
    <w:rsid w:val="00473305"/>
    <w:rsid w:val="0048216E"/>
    <w:rsid w:val="00485D0C"/>
    <w:rsid w:val="0048781F"/>
    <w:rsid w:val="00493A11"/>
    <w:rsid w:val="00495BC3"/>
    <w:rsid w:val="004A7332"/>
    <w:rsid w:val="004B090E"/>
    <w:rsid w:val="004B630C"/>
    <w:rsid w:val="004B6E69"/>
    <w:rsid w:val="004C025D"/>
    <w:rsid w:val="004C60B4"/>
    <w:rsid w:val="004C6678"/>
    <w:rsid w:val="004D104D"/>
    <w:rsid w:val="004F4D71"/>
    <w:rsid w:val="00500D20"/>
    <w:rsid w:val="00511B9C"/>
    <w:rsid w:val="00512A91"/>
    <w:rsid w:val="00514904"/>
    <w:rsid w:val="00515C04"/>
    <w:rsid w:val="00524A8D"/>
    <w:rsid w:val="0052711A"/>
    <w:rsid w:val="00536E6A"/>
    <w:rsid w:val="005370B5"/>
    <w:rsid w:val="005447C8"/>
    <w:rsid w:val="005507F1"/>
    <w:rsid w:val="00554FF5"/>
    <w:rsid w:val="00555E5C"/>
    <w:rsid w:val="00561C67"/>
    <w:rsid w:val="005624CE"/>
    <w:rsid w:val="00562872"/>
    <w:rsid w:val="005633EC"/>
    <w:rsid w:val="00566C8E"/>
    <w:rsid w:val="00576ABC"/>
    <w:rsid w:val="00577E4C"/>
    <w:rsid w:val="00580AD8"/>
    <w:rsid w:val="00581CE1"/>
    <w:rsid w:val="005B64A8"/>
    <w:rsid w:val="005C0FC0"/>
    <w:rsid w:val="005C252E"/>
    <w:rsid w:val="005C5809"/>
    <w:rsid w:val="005C5CBF"/>
    <w:rsid w:val="005D5C88"/>
    <w:rsid w:val="005E63EC"/>
    <w:rsid w:val="005E67B3"/>
    <w:rsid w:val="00602DEC"/>
    <w:rsid w:val="00612309"/>
    <w:rsid w:val="006140D5"/>
    <w:rsid w:val="006214AF"/>
    <w:rsid w:val="006333E7"/>
    <w:rsid w:val="0063546B"/>
    <w:rsid w:val="00635E98"/>
    <w:rsid w:val="00637E9D"/>
    <w:rsid w:val="00640BCA"/>
    <w:rsid w:val="0064270D"/>
    <w:rsid w:val="00642F21"/>
    <w:rsid w:val="0064362B"/>
    <w:rsid w:val="006526BC"/>
    <w:rsid w:val="006545ED"/>
    <w:rsid w:val="006548EE"/>
    <w:rsid w:val="006616DD"/>
    <w:rsid w:val="00661A1F"/>
    <w:rsid w:val="0066333F"/>
    <w:rsid w:val="00663A7F"/>
    <w:rsid w:val="00664F81"/>
    <w:rsid w:val="00672973"/>
    <w:rsid w:val="006736A0"/>
    <w:rsid w:val="00675011"/>
    <w:rsid w:val="0067684C"/>
    <w:rsid w:val="00676CDD"/>
    <w:rsid w:val="00683E9B"/>
    <w:rsid w:val="00687DC1"/>
    <w:rsid w:val="006916E4"/>
    <w:rsid w:val="00694F32"/>
    <w:rsid w:val="006A66CA"/>
    <w:rsid w:val="006B7E4F"/>
    <w:rsid w:val="006C53A7"/>
    <w:rsid w:val="006C6F9D"/>
    <w:rsid w:val="006D0EE6"/>
    <w:rsid w:val="006D1CD9"/>
    <w:rsid w:val="006D33B8"/>
    <w:rsid w:val="006D39E6"/>
    <w:rsid w:val="006D65DC"/>
    <w:rsid w:val="006D6D4A"/>
    <w:rsid w:val="006F21D5"/>
    <w:rsid w:val="006F2E95"/>
    <w:rsid w:val="006F4FC9"/>
    <w:rsid w:val="006F6B89"/>
    <w:rsid w:val="007069C9"/>
    <w:rsid w:val="007117F8"/>
    <w:rsid w:val="0072396F"/>
    <w:rsid w:val="007252EB"/>
    <w:rsid w:val="0073020B"/>
    <w:rsid w:val="00735B54"/>
    <w:rsid w:val="00737D53"/>
    <w:rsid w:val="00742147"/>
    <w:rsid w:val="00755472"/>
    <w:rsid w:val="007559F7"/>
    <w:rsid w:val="007604FA"/>
    <w:rsid w:val="0076163C"/>
    <w:rsid w:val="0076535A"/>
    <w:rsid w:val="00765653"/>
    <w:rsid w:val="007712C1"/>
    <w:rsid w:val="00771914"/>
    <w:rsid w:val="00784FF5"/>
    <w:rsid w:val="00790413"/>
    <w:rsid w:val="00791C4C"/>
    <w:rsid w:val="007923DF"/>
    <w:rsid w:val="007A008A"/>
    <w:rsid w:val="007A52A8"/>
    <w:rsid w:val="007A7269"/>
    <w:rsid w:val="007B7BC4"/>
    <w:rsid w:val="007C289A"/>
    <w:rsid w:val="007C29CE"/>
    <w:rsid w:val="007F216F"/>
    <w:rsid w:val="00806E71"/>
    <w:rsid w:val="00810518"/>
    <w:rsid w:val="00827442"/>
    <w:rsid w:val="008279B2"/>
    <w:rsid w:val="0083162C"/>
    <w:rsid w:val="008348DC"/>
    <w:rsid w:val="00834A41"/>
    <w:rsid w:val="008413D6"/>
    <w:rsid w:val="00842CEA"/>
    <w:rsid w:val="00843469"/>
    <w:rsid w:val="00847EBA"/>
    <w:rsid w:val="00851C6A"/>
    <w:rsid w:val="0085525E"/>
    <w:rsid w:val="008608B0"/>
    <w:rsid w:val="00861025"/>
    <w:rsid w:val="0086292F"/>
    <w:rsid w:val="00867B15"/>
    <w:rsid w:val="00873C45"/>
    <w:rsid w:val="00880760"/>
    <w:rsid w:val="00882ACC"/>
    <w:rsid w:val="0088334B"/>
    <w:rsid w:val="00884D6F"/>
    <w:rsid w:val="008855D4"/>
    <w:rsid w:val="00892C58"/>
    <w:rsid w:val="008934E6"/>
    <w:rsid w:val="008A311F"/>
    <w:rsid w:val="008A3526"/>
    <w:rsid w:val="008A398E"/>
    <w:rsid w:val="008A44F4"/>
    <w:rsid w:val="008A7F82"/>
    <w:rsid w:val="008B34CF"/>
    <w:rsid w:val="008B5E98"/>
    <w:rsid w:val="008C30D0"/>
    <w:rsid w:val="008C5646"/>
    <w:rsid w:val="008C588F"/>
    <w:rsid w:val="008C6BF5"/>
    <w:rsid w:val="008C7935"/>
    <w:rsid w:val="008D0F1F"/>
    <w:rsid w:val="008D1462"/>
    <w:rsid w:val="008D395C"/>
    <w:rsid w:val="008D6D89"/>
    <w:rsid w:val="008F0932"/>
    <w:rsid w:val="008F18A8"/>
    <w:rsid w:val="008F2525"/>
    <w:rsid w:val="00903564"/>
    <w:rsid w:val="0090650A"/>
    <w:rsid w:val="009144B8"/>
    <w:rsid w:val="009156FD"/>
    <w:rsid w:val="0091585E"/>
    <w:rsid w:val="00920692"/>
    <w:rsid w:val="00925877"/>
    <w:rsid w:val="00926FE1"/>
    <w:rsid w:val="00931BEC"/>
    <w:rsid w:val="00945C7A"/>
    <w:rsid w:val="009518AB"/>
    <w:rsid w:val="00955936"/>
    <w:rsid w:val="0095760D"/>
    <w:rsid w:val="009607AA"/>
    <w:rsid w:val="00971BC5"/>
    <w:rsid w:val="0097520D"/>
    <w:rsid w:val="00975A5C"/>
    <w:rsid w:val="009768B1"/>
    <w:rsid w:val="009820C4"/>
    <w:rsid w:val="00984AFE"/>
    <w:rsid w:val="00985EA3"/>
    <w:rsid w:val="00991B36"/>
    <w:rsid w:val="009A0895"/>
    <w:rsid w:val="009A0B37"/>
    <w:rsid w:val="009A5868"/>
    <w:rsid w:val="009A5FED"/>
    <w:rsid w:val="009B6BB7"/>
    <w:rsid w:val="009B6DE6"/>
    <w:rsid w:val="009C2D5C"/>
    <w:rsid w:val="009C341A"/>
    <w:rsid w:val="009D0FF7"/>
    <w:rsid w:val="009D71ED"/>
    <w:rsid w:val="009E2B12"/>
    <w:rsid w:val="009E489E"/>
    <w:rsid w:val="009F012D"/>
    <w:rsid w:val="009F1CAA"/>
    <w:rsid w:val="009F37B2"/>
    <w:rsid w:val="009F6BEA"/>
    <w:rsid w:val="009F7D7F"/>
    <w:rsid w:val="00A0031D"/>
    <w:rsid w:val="00A04A93"/>
    <w:rsid w:val="00A1623A"/>
    <w:rsid w:val="00A16A7B"/>
    <w:rsid w:val="00A21439"/>
    <w:rsid w:val="00A23F2E"/>
    <w:rsid w:val="00A2647E"/>
    <w:rsid w:val="00A27778"/>
    <w:rsid w:val="00A30EFC"/>
    <w:rsid w:val="00A31241"/>
    <w:rsid w:val="00A41F32"/>
    <w:rsid w:val="00A42064"/>
    <w:rsid w:val="00A4211E"/>
    <w:rsid w:val="00A524DE"/>
    <w:rsid w:val="00A54C6C"/>
    <w:rsid w:val="00A54E7A"/>
    <w:rsid w:val="00A60B1C"/>
    <w:rsid w:val="00A623EA"/>
    <w:rsid w:val="00A632A5"/>
    <w:rsid w:val="00A82C1B"/>
    <w:rsid w:val="00A860B6"/>
    <w:rsid w:val="00A93728"/>
    <w:rsid w:val="00A95D86"/>
    <w:rsid w:val="00A9753A"/>
    <w:rsid w:val="00AA016C"/>
    <w:rsid w:val="00AA1883"/>
    <w:rsid w:val="00AA6EFD"/>
    <w:rsid w:val="00AB2C09"/>
    <w:rsid w:val="00AB4517"/>
    <w:rsid w:val="00AB4BC6"/>
    <w:rsid w:val="00AC18A3"/>
    <w:rsid w:val="00AC1F68"/>
    <w:rsid w:val="00AC3A9D"/>
    <w:rsid w:val="00AC4EA0"/>
    <w:rsid w:val="00AC6D8D"/>
    <w:rsid w:val="00AC6EA3"/>
    <w:rsid w:val="00AD4985"/>
    <w:rsid w:val="00AE68B5"/>
    <w:rsid w:val="00AE7146"/>
    <w:rsid w:val="00AF1B9D"/>
    <w:rsid w:val="00AF3F90"/>
    <w:rsid w:val="00AF4E51"/>
    <w:rsid w:val="00AF4E9F"/>
    <w:rsid w:val="00B111FC"/>
    <w:rsid w:val="00B11DF4"/>
    <w:rsid w:val="00B1277E"/>
    <w:rsid w:val="00B12FF2"/>
    <w:rsid w:val="00B146D9"/>
    <w:rsid w:val="00B16482"/>
    <w:rsid w:val="00B22E96"/>
    <w:rsid w:val="00B24F88"/>
    <w:rsid w:val="00B30976"/>
    <w:rsid w:val="00B33EB6"/>
    <w:rsid w:val="00B430C8"/>
    <w:rsid w:val="00B446B8"/>
    <w:rsid w:val="00B526B4"/>
    <w:rsid w:val="00B56C34"/>
    <w:rsid w:val="00B61A79"/>
    <w:rsid w:val="00B63B7A"/>
    <w:rsid w:val="00B7289D"/>
    <w:rsid w:val="00B734CA"/>
    <w:rsid w:val="00B74F27"/>
    <w:rsid w:val="00B755A5"/>
    <w:rsid w:val="00B811C4"/>
    <w:rsid w:val="00B86C23"/>
    <w:rsid w:val="00B95D59"/>
    <w:rsid w:val="00B96201"/>
    <w:rsid w:val="00BA38EF"/>
    <w:rsid w:val="00BA6CBB"/>
    <w:rsid w:val="00BA7179"/>
    <w:rsid w:val="00BA73F8"/>
    <w:rsid w:val="00BB637A"/>
    <w:rsid w:val="00BC0395"/>
    <w:rsid w:val="00BC0609"/>
    <w:rsid w:val="00BD183A"/>
    <w:rsid w:val="00BD2D59"/>
    <w:rsid w:val="00BE0515"/>
    <w:rsid w:val="00BE332F"/>
    <w:rsid w:val="00BF40C8"/>
    <w:rsid w:val="00BF50CE"/>
    <w:rsid w:val="00BF6A17"/>
    <w:rsid w:val="00C006D6"/>
    <w:rsid w:val="00C03F7B"/>
    <w:rsid w:val="00C06AB5"/>
    <w:rsid w:val="00C076A6"/>
    <w:rsid w:val="00C10F98"/>
    <w:rsid w:val="00C1199B"/>
    <w:rsid w:val="00C11A4C"/>
    <w:rsid w:val="00C1238B"/>
    <w:rsid w:val="00C1686D"/>
    <w:rsid w:val="00C16E96"/>
    <w:rsid w:val="00C16F2D"/>
    <w:rsid w:val="00C171EF"/>
    <w:rsid w:val="00C22B19"/>
    <w:rsid w:val="00C240F6"/>
    <w:rsid w:val="00C33D5D"/>
    <w:rsid w:val="00C40101"/>
    <w:rsid w:val="00C40800"/>
    <w:rsid w:val="00C415E8"/>
    <w:rsid w:val="00C45C6B"/>
    <w:rsid w:val="00C537F6"/>
    <w:rsid w:val="00C602EC"/>
    <w:rsid w:val="00C6143F"/>
    <w:rsid w:val="00C70E89"/>
    <w:rsid w:val="00C71761"/>
    <w:rsid w:val="00C75CFC"/>
    <w:rsid w:val="00C82DE1"/>
    <w:rsid w:val="00C85309"/>
    <w:rsid w:val="00C87A19"/>
    <w:rsid w:val="00C87CE8"/>
    <w:rsid w:val="00C90641"/>
    <w:rsid w:val="00C93B07"/>
    <w:rsid w:val="00CA0201"/>
    <w:rsid w:val="00CA39A9"/>
    <w:rsid w:val="00CA66A5"/>
    <w:rsid w:val="00CA738A"/>
    <w:rsid w:val="00CA7955"/>
    <w:rsid w:val="00CB2675"/>
    <w:rsid w:val="00CB35F1"/>
    <w:rsid w:val="00CB6726"/>
    <w:rsid w:val="00CB6784"/>
    <w:rsid w:val="00CB6930"/>
    <w:rsid w:val="00CB7526"/>
    <w:rsid w:val="00CC35E6"/>
    <w:rsid w:val="00CC5CA4"/>
    <w:rsid w:val="00CD4301"/>
    <w:rsid w:val="00CE6598"/>
    <w:rsid w:val="00CF46DF"/>
    <w:rsid w:val="00CF66CC"/>
    <w:rsid w:val="00D07B7D"/>
    <w:rsid w:val="00D125EF"/>
    <w:rsid w:val="00D14677"/>
    <w:rsid w:val="00D150C1"/>
    <w:rsid w:val="00D1592A"/>
    <w:rsid w:val="00D2493D"/>
    <w:rsid w:val="00D24E43"/>
    <w:rsid w:val="00D25EFD"/>
    <w:rsid w:val="00D277AD"/>
    <w:rsid w:val="00D278D1"/>
    <w:rsid w:val="00D30135"/>
    <w:rsid w:val="00D30C28"/>
    <w:rsid w:val="00D31C6F"/>
    <w:rsid w:val="00D32CF1"/>
    <w:rsid w:val="00D42894"/>
    <w:rsid w:val="00D4308B"/>
    <w:rsid w:val="00D43A07"/>
    <w:rsid w:val="00D5113D"/>
    <w:rsid w:val="00D53CD6"/>
    <w:rsid w:val="00D639C1"/>
    <w:rsid w:val="00D70893"/>
    <w:rsid w:val="00D71B8E"/>
    <w:rsid w:val="00D839CC"/>
    <w:rsid w:val="00D83D5D"/>
    <w:rsid w:val="00D83F18"/>
    <w:rsid w:val="00D86690"/>
    <w:rsid w:val="00D94EAA"/>
    <w:rsid w:val="00D967BE"/>
    <w:rsid w:val="00DA740E"/>
    <w:rsid w:val="00DB1AFE"/>
    <w:rsid w:val="00DB5952"/>
    <w:rsid w:val="00DC4DF4"/>
    <w:rsid w:val="00DC6D87"/>
    <w:rsid w:val="00DD0F7C"/>
    <w:rsid w:val="00DD1333"/>
    <w:rsid w:val="00DE1FD6"/>
    <w:rsid w:val="00DE4E2B"/>
    <w:rsid w:val="00DE55D2"/>
    <w:rsid w:val="00DF7BB1"/>
    <w:rsid w:val="00E06D5E"/>
    <w:rsid w:val="00E11A08"/>
    <w:rsid w:val="00E1210B"/>
    <w:rsid w:val="00E12189"/>
    <w:rsid w:val="00E12C6F"/>
    <w:rsid w:val="00E12FDA"/>
    <w:rsid w:val="00E13EA3"/>
    <w:rsid w:val="00E16598"/>
    <w:rsid w:val="00E17F13"/>
    <w:rsid w:val="00E277E9"/>
    <w:rsid w:val="00E32549"/>
    <w:rsid w:val="00E33590"/>
    <w:rsid w:val="00E355FC"/>
    <w:rsid w:val="00E4257F"/>
    <w:rsid w:val="00E4716A"/>
    <w:rsid w:val="00E47E6D"/>
    <w:rsid w:val="00E559B4"/>
    <w:rsid w:val="00E60034"/>
    <w:rsid w:val="00E60822"/>
    <w:rsid w:val="00E608BA"/>
    <w:rsid w:val="00E62893"/>
    <w:rsid w:val="00E72A3E"/>
    <w:rsid w:val="00E72B2B"/>
    <w:rsid w:val="00E803CF"/>
    <w:rsid w:val="00E837A4"/>
    <w:rsid w:val="00E84BC7"/>
    <w:rsid w:val="00E92F4A"/>
    <w:rsid w:val="00E96DBF"/>
    <w:rsid w:val="00E96FFD"/>
    <w:rsid w:val="00E97B47"/>
    <w:rsid w:val="00EB3560"/>
    <w:rsid w:val="00EC3967"/>
    <w:rsid w:val="00EC4087"/>
    <w:rsid w:val="00EC5A21"/>
    <w:rsid w:val="00EC7EA4"/>
    <w:rsid w:val="00ED1E9E"/>
    <w:rsid w:val="00ED3DC1"/>
    <w:rsid w:val="00ED6EC3"/>
    <w:rsid w:val="00EE0C95"/>
    <w:rsid w:val="00EE2324"/>
    <w:rsid w:val="00EE4606"/>
    <w:rsid w:val="00EE4783"/>
    <w:rsid w:val="00EE48BE"/>
    <w:rsid w:val="00EE69E0"/>
    <w:rsid w:val="00EE7FCB"/>
    <w:rsid w:val="00F04404"/>
    <w:rsid w:val="00F0584D"/>
    <w:rsid w:val="00F105BB"/>
    <w:rsid w:val="00F11A8E"/>
    <w:rsid w:val="00F14DF6"/>
    <w:rsid w:val="00F22971"/>
    <w:rsid w:val="00F2318C"/>
    <w:rsid w:val="00F23A5A"/>
    <w:rsid w:val="00F3000A"/>
    <w:rsid w:val="00F31065"/>
    <w:rsid w:val="00F33DCD"/>
    <w:rsid w:val="00F4655F"/>
    <w:rsid w:val="00F474DA"/>
    <w:rsid w:val="00F50FC6"/>
    <w:rsid w:val="00F51014"/>
    <w:rsid w:val="00F546BF"/>
    <w:rsid w:val="00F55E7C"/>
    <w:rsid w:val="00F56E93"/>
    <w:rsid w:val="00F60DC2"/>
    <w:rsid w:val="00F61875"/>
    <w:rsid w:val="00F62AA8"/>
    <w:rsid w:val="00F71DD8"/>
    <w:rsid w:val="00F746E5"/>
    <w:rsid w:val="00F75806"/>
    <w:rsid w:val="00FA19D9"/>
    <w:rsid w:val="00FA43F2"/>
    <w:rsid w:val="00FB02D7"/>
    <w:rsid w:val="00FB0E6E"/>
    <w:rsid w:val="00FB62B7"/>
    <w:rsid w:val="00FC0134"/>
    <w:rsid w:val="00FD3D11"/>
    <w:rsid w:val="00FD42A9"/>
    <w:rsid w:val="00FD6250"/>
    <w:rsid w:val="00FD7245"/>
    <w:rsid w:val="00FE292D"/>
    <w:rsid w:val="00FE4C8E"/>
    <w:rsid w:val="00FE4FAA"/>
    <w:rsid w:val="00FE64F7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5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  <w:style w:type="paragraph" w:styleId="af6">
    <w:name w:val="No Spacing"/>
    <w:uiPriority w:val="1"/>
    <w:qFormat/>
    <w:rsid w:val="00CA7955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B12FF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12FF2"/>
    <w:rPr>
      <w:rFonts w:ascii="Times New Roman" w:eastAsia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12F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6FAAB-E755-4B5D-917C-871D9879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kchernyh</dc:creator>
  <cp:lastModifiedBy>INMakeeva</cp:lastModifiedBy>
  <cp:revision>41</cp:revision>
  <cp:lastPrinted>2014-07-02T09:30:00Z</cp:lastPrinted>
  <dcterms:created xsi:type="dcterms:W3CDTF">2014-04-25T10:30:00Z</dcterms:created>
  <dcterms:modified xsi:type="dcterms:W3CDTF">2014-07-08T07:28:00Z</dcterms:modified>
</cp:coreProperties>
</file>