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BBF" w:rsidRDefault="0030775F" w:rsidP="00B55BBF">
      <w:pPr>
        <w:spacing w:line="240" w:lineRule="auto"/>
        <w:jc w:val="center"/>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fldChar w:fldCharType="begin"/>
      </w:r>
      <w:r w:rsidR="00B55BBF" w:rsidRPr="00B55BBF">
        <w:rPr>
          <w:rFonts w:ascii="Times New Roman" w:eastAsia="Times New Roman" w:hAnsi="Times New Roman"/>
          <w:b/>
          <w:sz w:val="28"/>
          <w:szCs w:val="28"/>
          <w:lang w:eastAsia="ru-RU"/>
        </w:rPr>
        <w:instrText xml:space="preserve"> HYPERLINK "http://www.hse.ru/data/2015/04/15/1094826446/%D0%B2%D1%81%D0%B5%20%D0%B0%D0%BD%D0%BD%D0%BE%D1%82%D0%B0%D1%86%D0%B8%D0%B8%20%D0%9F%D0%98.docx" </w:instrText>
      </w:r>
      <w:r w:rsidRPr="00B55BBF">
        <w:rPr>
          <w:rFonts w:ascii="Times New Roman" w:eastAsia="Times New Roman" w:hAnsi="Times New Roman"/>
          <w:b/>
          <w:sz w:val="28"/>
          <w:szCs w:val="28"/>
          <w:lang w:eastAsia="ru-RU"/>
        </w:rPr>
        <w:fldChar w:fldCharType="separate"/>
      </w:r>
      <w:r w:rsidR="00B55BBF" w:rsidRPr="00B55BBF">
        <w:rPr>
          <w:rFonts w:ascii="Times New Roman" w:eastAsia="Times New Roman" w:hAnsi="Times New Roman"/>
          <w:b/>
          <w:sz w:val="28"/>
          <w:szCs w:val="28"/>
          <w:lang w:eastAsia="ru-RU"/>
        </w:rPr>
        <w:t>Аннотации курсов ОП</w:t>
      </w:r>
      <w:r w:rsidRPr="00B55BBF">
        <w:rPr>
          <w:rFonts w:ascii="Times New Roman" w:eastAsia="Times New Roman" w:hAnsi="Times New Roman"/>
          <w:b/>
          <w:sz w:val="28"/>
          <w:szCs w:val="28"/>
          <w:lang w:eastAsia="ru-RU"/>
        </w:rPr>
        <w:fldChar w:fldCharType="end"/>
      </w:r>
      <w:r w:rsidR="00B55BBF">
        <w:rPr>
          <w:rFonts w:ascii="Times New Roman" w:eastAsia="Times New Roman" w:hAnsi="Times New Roman"/>
          <w:b/>
          <w:sz w:val="28"/>
          <w:szCs w:val="28"/>
          <w:lang w:eastAsia="ru-RU"/>
        </w:rPr>
        <w:t xml:space="preserve"> </w:t>
      </w:r>
      <w:r w:rsidR="00B55BBF" w:rsidRPr="00B55BBF">
        <w:rPr>
          <w:rFonts w:ascii="Times New Roman" w:eastAsia="Times New Roman" w:hAnsi="Times New Roman"/>
          <w:b/>
          <w:sz w:val="28"/>
          <w:szCs w:val="28"/>
          <w:lang w:eastAsia="ru-RU"/>
        </w:rPr>
        <w:t>Программная инженерия</w:t>
      </w:r>
    </w:p>
    <w:p w:rsidR="00A515BB" w:rsidRDefault="00A515BB" w:rsidP="00FD08EB">
      <w:pPr>
        <w:spacing w:line="240" w:lineRule="auto"/>
        <w:rPr>
          <w:rFonts w:ascii="Times New Roman" w:eastAsia="Times New Roman" w:hAnsi="Times New Roman"/>
          <w:b/>
          <w:sz w:val="28"/>
          <w:szCs w:val="28"/>
          <w:lang w:eastAsia="ru-RU"/>
        </w:rPr>
      </w:pPr>
    </w:p>
    <w:p w:rsidR="00FD08EB" w:rsidRPr="00B55BBF" w:rsidRDefault="00FD08EB" w:rsidP="00FD08EB">
      <w:pPr>
        <w:spacing w:line="240" w:lineRule="auto"/>
        <w:rPr>
          <w:rFonts w:ascii="Times New Roman" w:hAnsi="Times New Roman"/>
          <w:b/>
          <w:sz w:val="28"/>
          <w:szCs w:val="28"/>
        </w:rPr>
      </w:pPr>
      <w:r w:rsidRPr="00B55BBF">
        <w:rPr>
          <w:rFonts w:ascii="Times New Roman" w:eastAsia="Times New Roman" w:hAnsi="Times New Roman"/>
          <w:b/>
          <w:sz w:val="28"/>
          <w:szCs w:val="28"/>
          <w:lang w:eastAsia="ru-RU"/>
        </w:rPr>
        <w:t>Алгоритмы и структуры данных</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jc w:val="both"/>
        <w:rPr>
          <w:rFonts w:ascii="Times New Roman" w:hAnsi="Times New Roman"/>
          <w:sz w:val="28"/>
          <w:szCs w:val="28"/>
        </w:rPr>
      </w:pPr>
      <w:r w:rsidRPr="00FD08EB">
        <w:rPr>
          <w:rFonts w:ascii="Times New Roman" w:hAnsi="Times New Roman"/>
          <w:sz w:val="28"/>
          <w:szCs w:val="28"/>
        </w:rPr>
        <w:t xml:space="preserve">Целями освоения данной дисциплины </w:t>
      </w:r>
      <w:r w:rsidR="0030775F" w:rsidRPr="00FD08EB">
        <w:rPr>
          <w:rFonts w:ascii="Times New Roman" w:hAnsi="Times New Roman"/>
          <w:sz w:val="28"/>
          <w:szCs w:val="28"/>
        </w:rPr>
        <w:fldChar w:fldCharType="begin"/>
      </w:r>
      <w:r w:rsidRPr="00FD08EB">
        <w:rPr>
          <w:rFonts w:ascii="Times New Roman" w:hAnsi="Times New Roman"/>
          <w:sz w:val="28"/>
          <w:szCs w:val="28"/>
        </w:rPr>
        <w:instrText xml:space="preserve"> FILLIN   \* MERGEFORMAT </w:instrText>
      </w:r>
      <w:r w:rsidR="0030775F" w:rsidRPr="00FD08EB">
        <w:rPr>
          <w:rFonts w:ascii="Times New Roman" w:hAnsi="Times New Roman"/>
          <w:sz w:val="28"/>
          <w:szCs w:val="28"/>
        </w:rPr>
        <w:fldChar w:fldCharType="end"/>
      </w:r>
      <w:r w:rsidRPr="00FD08EB">
        <w:rPr>
          <w:rFonts w:ascii="Times New Roman" w:hAnsi="Times New Roman"/>
          <w:sz w:val="28"/>
          <w:szCs w:val="28"/>
        </w:rPr>
        <w:t xml:space="preserve">являются как получение теоретических знаний в области организации структур данных и базовых вычислительных алгоритмов, так и практические навыки анализа алгоритмов, составления программ на языках Си и </w:t>
      </w:r>
      <w:r w:rsidRPr="00FD08EB">
        <w:rPr>
          <w:rFonts w:ascii="Times New Roman" w:hAnsi="Times New Roman"/>
          <w:sz w:val="28"/>
          <w:szCs w:val="28"/>
          <w:lang w:val="en-US"/>
        </w:rPr>
        <w:t>Scheme</w:t>
      </w:r>
      <w:r w:rsidRPr="00FD08EB">
        <w:rPr>
          <w:rFonts w:ascii="Times New Roman" w:hAnsi="Times New Roman"/>
          <w:sz w:val="28"/>
          <w:szCs w:val="28"/>
        </w:rPr>
        <w:t>.</w:t>
      </w:r>
    </w:p>
    <w:p w:rsidR="00FD08EB" w:rsidRPr="00FD08EB" w:rsidRDefault="00FD08EB" w:rsidP="00FD08EB">
      <w:pPr>
        <w:jc w:val="both"/>
        <w:rPr>
          <w:rFonts w:ascii="Times New Roman" w:hAnsi="Times New Roman"/>
          <w:sz w:val="28"/>
          <w:szCs w:val="28"/>
        </w:rPr>
      </w:pPr>
      <w:r w:rsidRPr="00FD08EB">
        <w:rPr>
          <w:rFonts w:ascii="Times New Roman" w:hAnsi="Times New Roman"/>
          <w:sz w:val="28"/>
          <w:szCs w:val="28"/>
        </w:rPr>
        <w:t>В результате изучения дисциплины студент должен:</w:t>
      </w:r>
    </w:p>
    <w:p w:rsidR="00FD08EB" w:rsidRPr="00FD08EB" w:rsidRDefault="00FD08EB" w:rsidP="00FD08EB">
      <w:pPr>
        <w:pStyle w:val="a"/>
        <w:autoSpaceDE w:val="0"/>
        <w:autoSpaceDN w:val="0"/>
        <w:adjustRightInd w:val="0"/>
        <w:ind w:left="0" w:firstLine="0"/>
        <w:jc w:val="both"/>
        <w:rPr>
          <w:sz w:val="28"/>
          <w:szCs w:val="28"/>
        </w:rPr>
      </w:pPr>
      <w:proofErr w:type="gramStart"/>
      <w:r w:rsidRPr="00FD08EB">
        <w:rPr>
          <w:sz w:val="28"/>
          <w:szCs w:val="28"/>
        </w:rPr>
        <w:t>знать основные структуры данных (массив, список, дерево), базовые алгоритмы (сортировку, группировку, инвертирование)</w:t>
      </w:r>
      <w:proofErr w:type="gramEnd"/>
    </w:p>
    <w:p w:rsidR="00FD08EB" w:rsidRPr="00FD08EB" w:rsidRDefault="00FD08EB" w:rsidP="00FD08EB">
      <w:pPr>
        <w:pStyle w:val="a"/>
        <w:autoSpaceDE w:val="0"/>
        <w:autoSpaceDN w:val="0"/>
        <w:adjustRightInd w:val="0"/>
        <w:ind w:left="0" w:firstLine="0"/>
        <w:jc w:val="both"/>
        <w:rPr>
          <w:sz w:val="28"/>
          <w:szCs w:val="28"/>
        </w:rPr>
      </w:pPr>
      <w:r w:rsidRPr="00FD08EB">
        <w:rPr>
          <w:sz w:val="28"/>
          <w:szCs w:val="28"/>
        </w:rPr>
        <w:t>развить «программистское» мышление</w:t>
      </w:r>
    </w:p>
    <w:p w:rsidR="00FD08EB" w:rsidRPr="00FD08EB" w:rsidRDefault="00FD08EB" w:rsidP="00FD08EB">
      <w:pPr>
        <w:pStyle w:val="a"/>
        <w:autoSpaceDE w:val="0"/>
        <w:autoSpaceDN w:val="0"/>
        <w:adjustRightInd w:val="0"/>
        <w:ind w:left="0" w:firstLine="0"/>
        <w:jc w:val="both"/>
        <w:rPr>
          <w:sz w:val="28"/>
          <w:szCs w:val="28"/>
        </w:rPr>
      </w:pPr>
      <w:r w:rsidRPr="00FD08EB">
        <w:rPr>
          <w:sz w:val="28"/>
          <w:szCs w:val="28"/>
        </w:rPr>
        <w:t xml:space="preserve">овладеть навыками программирования на языках </w:t>
      </w:r>
      <w:r w:rsidRPr="00FD08EB">
        <w:rPr>
          <w:sz w:val="28"/>
          <w:szCs w:val="28"/>
          <w:lang w:val="en-US"/>
        </w:rPr>
        <w:t>Scheme</w:t>
      </w:r>
      <w:r w:rsidRPr="00FD08EB">
        <w:rPr>
          <w:sz w:val="28"/>
          <w:szCs w:val="28"/>
        </w:rPr>
        <w:t xml:space="preserve"> и </w:t>
      </w:r>
      <w:r w:rsidRPr="00FD08EB">
        <w:rPr>
          <w:sz w:val="28"/>
          <w:szCs w:val="28"/>
          <w:lang w:val="en-US"/>
        </w:rPr>
        <w:t>C</w:t>
      </w:r>
      <w:r w:rsidRPr="00FD08EB">
        <w:rPr>
          <w:sz w:val="28"/>
          <w:szCs w:val="28"/>
        </w:rPr>
        <w:t xml:space="preserve"> в плане реализации основных вычислительных алгоритмов и организации структур данных</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8</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144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Основная терминология и обозначения в анализе алгоритмов Классы алгоритмов</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Классификация алгоритмов по трудоёмкости</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Сложность алгоритмов. Теоретическая нижняя граница сложности задачи</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Простейшие алгоритмы на массивах</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Алгоритмы сортировки</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Связанные списки</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Деревья</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Динамическое программирование. Задача оптимальной упаковки.</w:t>
      </w:r>
    </w:p>
    <w:p w:rsidR="00FD08EB" w:rsidRPr="00FD08EB" w:rsidRDefault="00FD08EB" w:rsidP="00FD08EB">
      <w:pPr>
        <w:pStyle w:val="1"/>
        <w:numPr>
          <w:ilvl w:val="0"/>
          <w:numId w:val="2"/>
        </w:numPr>
        <w:spacing w:after="0"/>
        <w:rPr>
          <w:rFonts w:ascii="Times New Roman" w:hAnsi="Times New Roman"/>
          <w:sz w:val="28"/>
          <w:szCs w:val="28"/>
        </w:rPr>
      </w:pPr>
      <w:r w:rsidRPr="00FD08EB">
        <w:rPr>
          <w:rFonts w:ascii="Times New Roman" w:hAnsi="Times New Roman"/>
          <w:sz w:val="28"/>
          <w:szCs w:val="28"/>
        </w:rPr>
        <w:t xml:space="preserve">Методы </w:t>
      </w:r>
      <w:proofErr w:type="gramStart"/>
      <w:r w:rsidRPr="00FD08EB">
        <w:rPr>
          <w:rFonts w:ascii="Times New Roman" w:hAnsi="Times New Roman"/>
          <w:sz w:val="28"/>
          <w:szCs w:val="28"/>
        </w:rPr>
        <w:t>численного</w:t>
      </w:r>
      <w:proofErr w:type="gramEnd"/>
      <w:r w:rsidRPr="00FD08EB">
        <w:rPr>
          <w:rFonts w:ascii="Times New Roman" w:hAnsi="Times New Roman"/>
          <w:sz w:val="28"/>
          <w:szCs w:val="28"/>
        </w:rPr>
        <w:t xml:space="preserve"> </w:t>
      </w:r>
      <w:proofErr w:type="spellStart"/>
      <w:r w:rsidRPr="00FD08EB">
        <w:rPr>
          <w:rFonts w:ascii="Times New Roman" w:hAnsi="Times New Roman"/>
          <w:sz w:val="28"/>
          <w:szCs w:val="28"/>
        </w:rPr>
        <w:t>интегриро-вания</w:t>
      </w:r>
      <w:proofErr w:type="spellEnd"/>
    </w:p>
    <w:p w:rsidR="00AC7790" w:rsidRPr="00FD08EB" w:rsidRDefault="00AC7790">
      <w:pPr>
        <w:rPr>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Английский язык</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tabs>
          <w:tab w:val="left" w:pos="993"/>
        </w:tabs>
        <w:spacing w:after="0" w:line="240" w:lineRule="auto"/>
        <w:ind w:firstLine="680"/>
        <w:jc w:val="both"/>
        <w:rPr>
          <w:rFonts w:ascii="Times New Roman" w:hAnsi="Times New Roman"/>
          <w:sz w:val="28"/>
          <w:szCs w:val="28"/>
        </w:rPr>
      </w:pPr>
      <w:r w:rsidRPr="00FD08EB">
        <w:rPr>
          <w:rFonts w:ascii="Times New Roman" w:hAnsi="Times New Roman"/>
          <w:sz w:val="28"/>
          <w:szCs w:val="28"/>
        </w:rPr>
        <w:t xml:space="preserve">Цель курса состоит в развитии общей, коммуникативной и профессиональной компетенции. Он имеет коммуникативно-ориентированную направленность и предполагает развитие уже приобретенных навыков и умений, а также обучение студентов самостоятельному использованию приобретенных знаний по английскому языку в будущей профессиональной деятельности </w:t>
      </w:r>
    </w:p>
    <w:p w:rsidR="00FD08EB" w:rsidRPr="00FD08EB" w:rsidRDefault="00FD08EB" w:rsidP="00FD08EB">
      <w:pPr>
        <w:tabs>
          <w:tab w:val="left" w:pos="993"/>
        </w:tabs>
        <w:spacing w:after="0" w:line="240" w:lineRule="auto"/>
        <w:ind w:firstLine="680"/>
        <w:jc w:val="both"/>
        <w:rPr>
          <w:rFonts w:ascii="Times New Roman" w:hAnsi="Times New Roman"/>
          <w:sz w:val="28"/>
          <w:szCs w:val="28"/>
        </w:rPr>
      </w:pPr>
      <w:r w:rsidRPr="00FD08EB">
        <w:rPr>
          <w:rFonts w:ascii="Times New Roman" w:hAnsi="Times New Roman"/>
          <w:sz w:val="28"/>
          <w:szCs w:val="28"/>
        </w:rPr>
        <w:t xml:space="preserve">В основе настоящей программы лежат следующие положения: 1) вузовский курс иностранного языка – один из звеньев многоэтапной системы «школа – вуз – послевузовское обучение (повышение квалификации, самообразование)»; 2) владение иностранным языком является обязательным компонентом профессиональной подготовки современного специалиста любого профиля. Навыки практического владения английским языком должны в дальнейшем позволить студенту получать информацию из зарубежных источников. </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Ненашева Т.А.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8</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144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Personality</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Education</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Work</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 xml:space="preserve">Review </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Business</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Advertising</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Review</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Design</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lastRenderedPageBreak/>
        <w:t>Trends</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Review</w:t>
      </w:r>
    </w:p>
    <w:p w:rsidR="00FD08EB" w:rsidRPr="00FD08EB" w:rsidRDefault="00FD08EB" w:rsidP="00FD08EB">
      <w:pPr>
        <w:numPr>
          <w:ilvl w:val="0"/>
          <w:numId w:val="5"/>
        </w:numPr>
        <w:spacing w:line="240" w:lineRule="auto"/>
        <w:rPr>
          <w:rFonts w:ascii="Times New Roman" w:hAnsi="Times New Roman"/>
          <w:sz w:val="28"/>
          <w:szCs w:val="28"/>
          <w:lang w:val="en-US"/>
        </w:rPr>
      </w:pPr>
      <w:r w:rsidRPr="00FD08EB">
        <w:rPr>
          <w:rFonts w:ascii="Times New Roman" w:hAnsi="Times New Roman"/>
          <w:sz w:val="28"/>
          <w:szCs w:val="28"/>
          <w:lang w:val="en-US"/>
        </w:rPr>
        <w:t>General review</w:t>
      </w:r>
    </w:p>
    <w:p w:rsidR="00B55BBF" w:rsidRDefault="00B55BBF" w:rsidP="00FD08EB">
      <w:pPr>
        <w:spacing w:line="240" w:lineRule="auto"/>
        <w:rPr>
          <w:rFonts w:ascii="Times New Roman" w:hAnsi="Times New Roman"/>
          <w:b/>
          <w:sz w:val="28"/>
          <w:szCs w:val="28"/>
          <w:lang w:eastAsia="ru-RU"/>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Базы данных</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pStyle w:val="12127"/>
        <w:spacing w:line="240" w:lineRule="auto"/>
        <w:ind w:firstLine="709"/>
        <w:rPr>
          <w:sz w:val="28"/>
          <w:szCs w:val="28"/>
        </w:rPr>
      </w:pPr>
      <w:r w:rsidRPr="00FD08EB">
        <w:rPr>
          <w:sz w:val="28"/>
          <w:szCs w:val="28"/>
        </w:rPr>
        <w:t>Изучение теоретического материала поддерживается практическими и лабораторными занятиями. Часть вопросов, хорошо обеспеченных литературой и не представляющих сложности для изучения ввиду того, что их содержание основано на теоретическом материале и практическом опыте программирования, полученном в рамках других дисциплин, вынесена на самостоятельное изучение.</w:t>
      </w:r>
    </w:p>
    <w:p w:rsidR="00FD08EB" w:rsidRPr="00FD08EB" w:rsidRDefault="00FD08EB" w:rsidP="00FD08EB">
      <w:pPr>
        <w:pStyle w:val="12127"/>
        <w:spacing w:line="240" w:lineRule="auto"/>
        <w:ind w:firstLine="709"/>
        <w:rPr>
          <w:sz w:val="28"/>
          <w:szCs w:val="28"/>
        </w:rPr>
      </w:pPr>
      <w:r w:rsidRPr="00FD08EB">
        <w:rPr>
          <w:sz w:val="28"/>
          <w:szCs w:val="28"/>
        </w:rPr>
        <w:t xml:space="preserve">Курс призван также </w:t>
      </w:r>
      <w:proofErr w:type="gramStart"/>
      <w:r w:rsidRPr="00FD08EB">
        <w:rPr>
          <w:sz w:val="28"/>
          <w:szCs w:val="28"/>
        </w:rPr>
        <w:t>повысить</w:t>
      </w:r>
      <w:proofErr w:type="gramEnd"/>
      <w:r w:rsidRPr="00FD08EB">
        <w:rPr>
          <w:sz w:val="28"/>
          <w:szCs w:val="28"/>
        </w:rPr>
        <w:t xml:space="preserve"> общую эрудицию студентов, показать методы создания моделей и  применения средств ИКТ в различных областях.</w:t>
      </w:r>
    </w:p>
    <w:p w:rsidR="00FD08EB" w:rsidRPr="00FD08EB" w:rsidRDefault="00FD08EB" w:rsidP="00FD08EB">
      <w:pPr>
        <w:pStyle w:val="12127"/>
        <w:spacing w:line="240" w:lineRule="auto"/>
        <w:ind w:firstLine="709"/>
        <w:rPr>
          <w:sz w:val="28"/>
          <w:szCs w:val="28"/>
        </w:rPr>
      </w:pPr>
      <w:r w:rsidRPr="00FD08EB">
        <w:rPr>
          <w:sz w:val="28"/>
          <w:szCs w:val="28"/>
        </w:rPr>
        <w:t xml:space="preserve">Содержание программы дисциплины должно обеспечить базовую подготовку студентов в процессе формирования устойчивых знаний и практических навыков проектирования реляционных баз данных, работы с «настольными» и серверными СУБД. </w:t>
      </w:r>
    </w:p>
    <w:p w:rsidR="00FD08EB" w:rsidRPr="00FD08EB" w:rsidRDefault="00FD08EB" w:rsidP="00FD08EB">
      <w:pPr>
        <w:pStyle w:val="12127"/>
        <w:spacing w:line="240" w:lineRule="auto"/>
        <w:ind w:firstLine="709"/>
        <w:rPr>
          <w:sz w:val="28"/>
          <w:szCs w:val="28"/>
        </w:rPr>
      </w:pPr>
      <w:r w:rsidRPr="00FD08EB">
        <w:rPr>
          <w:sz w:val="28"/>
          <w:szCs w:val="28"/>
        </w:rPr>
        <w:t>Вторая часть курса ориентирована на изучение технологий хранилищ данных, средств анализа данных.</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w:t>
      </w:r>
      <w:proofErr w:type="spellStart"/>
      <w:r w:rsidRPr="00FD08EB">
        <w:rPr>
          <w:rFonts w:ascii="Times New Roman" w:hAnsi="Times New Roman"/>
          <w:sz w:val="28"/>
          <w:szCs w:val="28"/>
        </w:rPr>
        <w:t>Строгецкая</w:t>
      </w:r>
      <w:proofErr w:type="spellEnd"/>
      <w:r w:rsidRPr="00FD08EB">
        <w:rPr>
          <w:rFonts w:ascii="Times New Roman" w:hAnsi="Times New Roman"/>
          <w:sz w:val="28"/>
          <w:szCs w:val="28"/>
        </w:rPr>
        <w:t xml:space="preserve"> О.М.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6</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80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6"/>
        </w:numPr>
        <w:spacing w:line="240" w:lineRule="auto"/>
        <w:rPr>
          <w:rFonts w:ascii="Times New Roman" w:hAnsi="Times New Roman"/>
          <w:sz w:val="28"/>
          <w:szCs w:val="28"/>
        </w:rPr>
      </w:pPr>
      <w:r w:rsidRPr="00FD08EB">
        <w:rPr>
          <w:rFonts w:ascii="Times New Roman" w:hAnsi="Times New Roman"/>
          <w:sz w:val="28"/>
          <w:szCs w:val="28"/>
        </w:rPr>
        <w:t>Информационные системы</w:t>
      </w:r>
    </w:p>
    <w:p w:rsidR="00FD08EB" w:rsidRPr="00FD08EB" w:rsidRDefault="00FD08EB" w:rsidP="00FD08EB">
      <w:pPr>
        <w:numPr>
          <w:ilvl w:val="0"/>
          <w:numId w:val="6"/>
        </w:numPr>
        <w:spacing w:line="240" w:lineRule="auto"/>
        <w:rPr>
          <w:rFonts w:ascii="Times New Roman" w:hAnsi="Times New Roman"/>
          <w:sz w:val="28"/>
          <w:szCs w:val="28"/>
        </w:rPr>
      </w:pPr>
      <w:r w:rsidRPr="00FD08EB">
        <w:rPr>
          <w:rFonts w:ascii="Times New Roman" w:hAnsi="Times New Roman"/>
          <w:sz w:val="28"/>
          <w:szCs w:val="28"/>
        </w:rPr>
        <w:t>Реляционная модель данных.</w:t>
      </w:r>
    </w:p>
    <w:p w:rsidR="00FD08EB" w:rsidRPr="00FD08EB" w:rsidRDefault="00FD08EB" w:rsidP="00FD08EB">
      <w:pPr>
        <w:numPr>
          <w:ilvl w:val="0"/>
          <w:numId w:val="6"/>
        </w:numPr>
        <w:spacing w:line="240" w:lineRule="auto"/>
        <w:rPr>
          <w:rFonts w:ascii="Times New Roman" w:hAnsi="Times New Roman"/>
          <w:sz w:val="28"/>
          <w:szCs w:val="28"/>
        </w:rPr>
      </w:pPr>
      <w:r w:rsidRPr="00FD08EB">
        <w:rPr>
          <w:rFonts w:ascii="Times New Roman" w:hAnsi="Times New Roman"/>
          <w:sz w:val="28"/>
          <w:szCs w:val="28"/>
        </w:rPr>
        <w:t>Метод декомпозиции проектирования реляционных баз данных.</w:t>
      </w:r>
    </w:p>
    <w:p w:rsidR="00FD08EB" w:rsidRPr="00FD08EB" w:rsidRDefault="00FD08EB" w:rsidP="00FD08EB">
      <w:pPr>
        <w:numPr>
          <w:ilvl w:val="0"/>
          <w:numId w:val="6"/>
        </w:numPr>
        <w:spacing w:line="240" w:lineRule="auto"/>
        <w:rPr>
          <w:rFonts w:ascii="Times New Roman" w:hAnsi="Times New Roman"/>
          <w:sz w:val="28"/>
          <w:szCs w:val="28"/>
        </w:rPr>
      </w:pPr>
      <w:r w:rsidRPr="00FD08EB">
        <w:rPr>
          <w:rFonts w:ascii="Times New Roman" w:hAnsi="Times New Roman"/>
          <w:sz w:val="28"/>
          <w:szCs w:val="28"/>
        </w:rPr>
        <w:t>Метод «сущность-связь» проектирования реляционных БД.</w:t>
      </w:r>
    </w:p>
    <w:p w:rsidR="00FD08EB" w:rsidRPr="00FD08EB" w:rsidRDefault="00FD08EB" w:rsidP="00FD08EB">
      <w:pPr>
        <w:numPr>
          <w:ilvl w:val="0"/>
          <w:numId w:val="6"/>
        </w:numPr>
        <w:spacing w:line="240" w:lineRule="auto"/>
        <w:rPr>
          <w:rFonts w:ascii="Times New Roman" w:hAnsi="Times New Roman"/>
          <w:sz w:val="28"/>
          <w:szCs w:val="28"/>
        </w:rPr>
      </w:pPr>
      <w:r w:rsidRPr="00FD08EB">
        <w:rPr>
          <w:rFonts w:ascii="Times New Roman" w:hAnsi="Times New Roman"/>
          <w:sz w:val="28"/>
          <w:szCs w:val="28"/>
        </w:rPr>
        <w:t>Язык запросов SQL.</w:t>
      </w:r>
    </w:p>
    <w:p w:rsidR="00FD08EB" w:rsidRPr="00FD08EB" w:rsidRDefault="00FD08EB" w:rsidP="00FD08EB">
      <w:pPr>
        <w:numPr>
          <w:ilvl w:val="0"/>
          <w:numId w:val="6"/>
        </w:numPr>
        <w:spacing w:line="240" w:lineRule="auto"/>
        <w:rPr>
          <w:rFonts w:ascii="Times New Roman" w:hAnsi="Times New Roman"/>
          <w:sz w:val="28"/>
          <w:szCs w:val="28"/>
        </w:rPr>
      </w:pPr>
      <w:r w:rsidRPr="00FD08EB">
        <w:rPr>
          <w:rFonts w:ascii="Times New Roman" w:hAnsi="Times New Roman"/>
          <w:sz w:val="28"/>
          <w:szCs w:val="28"/>
        </w:rPr>
        <w:t>Заключение</w:t>
      </w:r>
    </w:p>
    <w:p w:rsidR="00FD08EB" w:rsidRPr="00FD08EB" w:rsidRDefault="00FD08EB" w:rsidP="00FD08EB">
      <w:pPr>
        <w:rPr>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rPr>
        <w:t>Введение в программную инженерию</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Предлагаемый курс ориентирован обучение студентов ведению проектирования, разработки, сопровождения и документирования программных продуктов с использованием регламентированных процессов в соответствии с формальными требованиями, определенными заказчиком. Специфика данного курса заключается в том, что учебный материал представляет собой введение в методологии персональной (</w:t>
      </w:r>
      <w:r w:rsidRPr="00FD08EB">
        <w:rPr>
          <w:rFonts w:ascii="Times New Roman" w:eastAsia="Times New Roman" w:hAnsi="Times New Roman"/>
          <w:sz w:val="28"/>
          <w:szCs w:val="28"/>
          <w:lang w:val="en-US" w:eastAsia="ru-RU"/>
        </w:rPr>
        <w:t>Personal</w:t>
      </w:r>
      <w:r w:rsidRPr="00FD08EB">
        <w:rPr>
          <w:rFonts w:ascii="Times New Roman" w:eastAsia="Times New Roman" w:hAnsi="Times New Roman"/>
          <w:sz w:val="28"/>
          <w:szCs w:val="28"/>
          <w:lang w:eastAsia="ru-RU"/>
        </w:rPr>
        <w:t xml:space="preserve"> </w:t>
      </w:r>
      <w:r w:rsidRPr="00FD08EB">
        <w:rPr>
          <w:rFonts w:ascii="Times New Roman" w:eastAsia="Times New Roman" w:hAnsi="Times New Roman"/>
          <w:sz w:val="28"/>
          <w:szCs w:val="28"/>
          <w:lang w:val="en-US" w:eastAsia="ru-RU"/>
        </w:rPr>
        <w:t>Software</w:t>
      </w:r>
      <w:r w:rsidRPr="00FD08EB">
        <w:rPr>
          <w:rFonts w:ascii="Times New Roman" w:eastAsia="Times New Roman" w:hAnsi="Times New Roman"/>
          <w:sz w:val="28"/>
          <w:szCs w:val="28"/>
          <w:lang w:eastAsia="ru-RU"/>
        </w:rPr>
        <w:t xml:space="preserve"> </w:t>
      </w:r>
      <w:r w:rsidRPr="00FD08EB">
        <w:rPr>
          <w:rFonts w:ascii="Times New Roman" w:eastAsia="Times New Roman" w:hAnsi="Times New Roman"/>
          <w:sz w:val="28"/>
          <w:szCs w:val="28"/>
          <w:lang w:val="en-US" w:eastAsia="ru-RU"/>
        </w:rPr>
        <w:t>Process</w:t>
      </w:r>
      <w:r w:rsidRPr="00FD08EB">
        <w:rPr>
          <w:rFonts w:ascii="Times New Roman" w:eastAsia="Times New Roman" w:hAnsi="Times New Roman"/>
          <w:sz w:val="28"/>
          <w:szCs w:val="28"/>
          <w:lang w:eastAsia="ru-RU"/>
        </w:rPr>
        <w:t>) и командной (</w:t>
      </w:r>
      <w:r w:rsidRPr="00FD08EB">
        <w:rPr>
          <w:rFonts w:ascii="Times New Roman" w:eastAsia="Times New Roman" w:hAnsi="Times New Roman"/>
          <w:sz w:val="28"/>
          <w:szCs w:val="28"/>
          <w:lang w:val="en-US" w:eastAsia="ru-RU"/>
        </w:rPr>
        <w:t>Team</w:t>
      </w:r>
      <w:r w:rsidRPr="00FD08EB">
        <w:rPr>
          <w:rFonts w:ascii="Times New Roman" w:eastAsia="Times New Roman" w:hAnsi="Times New Roman"/>
          <w:sz w:val="28"/>
          <w:szCs w:val="28"/>
          <w:lang w:eastAsia="ru-RU"/>
        </w:rPr>
        <w:t xml:space="preserve"> </w:t>
      </w:r>
      <w:r w:rsidRPr="00FD08EB">
        <w:rPr>
          <w:rFonts w:ascii="Times New Roman" w:eastAsia="Times New Roman" w:hAnsi="Times New Roman"/>
          <w:sz w:val="28"/>
          <w:szCs w:val="28"/>
          <w:lang w:val="en-US" w:eastAsia="ru-RU"/>
        </w:rPr>
        <w:t>Software</w:t>
      </w:r>
      <w:r w:rsidRPr="00FD08EB">
        <w:rPr>
          <w:rFonts w:ascii="Times New Roman" w:eastAsia="Times New Roman" w:hAnsi="Times New Roman"/>
          <w:sz w:val="28"/>
          <w:szCs w:val="28"/>
          <w:lang w:eastAsia="ru-RU"/>
        </w:rPr>
        <w:t xml:space="preserve"> </w:t>
      </w:r>
      <w:r w:rsidRPr="00FD08EB">
        <w:rPr>
          <w:rFonts w:ascii="Times New Roman" w:eastAsia="Times New Roman" w:hAnsi="Times New Roman"/>
          <w:sz w:val="28"/>
          <w:szCs w:val="28"/>
          <w:lang w:val="en-US" w:eastAsia="ru-RU"/>
        </w:rPr>
        <w:t>Process</w:t>
      </w:r>
      <w:r w:rsidRPr="00FD08EB">
        <w:rPr>
          <w:rFonts w:ascii="Times New Roman" w:eastAsia="Times New Roman" w:hAnsi="Times New Roman"/>
          <w:sz w:val="28"/>
          <w:szCs w:val="28"/>
          <w:lang w:eastAsia="ru-RU"/>
        </w:rPr>
        <w:t>) разработки программного обеспечения.</w:t>
      </w:r>
    </w:p>
    <w:p w:rsidR="00FD08EB" w:rsidRPr="00FD08EB" w:rsidRDefault="00FD08EB" w:rsidP="00FD08EB">
      <w:pPr>
        <w:pStyle w:val="a"/>
        <w:numPr>
          <w:ilvl w:val="0"/>
          <w:numId w:val="0"/>
        </w:numPr>
        <w:jc w:val="both"/>
        <w:rPr>
          <w:sz w:val="28"/>
          <w:szCs w:val="28"/>
        </w:rPr>
      </w:pPr>
      <w:r w:rsidRPr="00FD08EB">
        <w:rPr>
          <w:rFonts w:eastAsia="Times New Roman"/>
          <w:sz w:val="28"/>
          <w:szCs w:val="28"/>
          <w:lang w:eastAsia="ru-RU"/>
        </w:rPr>
        <w:t xml:space="preserve">На практических занятиях с точки зрения данных методологий рассматривается введение в такие типовые процессы разработки программного обеспечения, как планирование, оценка, управление дефектами, управление качеством и управление командой. Содержание курса соответствует своду знаний по программной инженерии </w:t>
      </w:r>
      <w:r w:rsidRPr="00FD08EB">
        <w:rPr>
          <w:rFonts w:eastAsia="Times New Roman"/>
          <w:sz w:val="28"/>
          <w:szCs w:val="28"/>
          <w:lang w:val="en-US" w:eastAsia="ru-RU"/>
        </w:rPr>
        <w:t>Software</w:t>
      </w:r>
      <w:r w:rsidRPr="00FD08EB">
        <w:rPr>
          <w:rFonts w:eastAsia="Times New Roman"/>
          <w:sz w:val="28"/>
          <w:szCs w:val="28"/>
          <w:lang w:eastAsia="ru-RU"/>
        </w:rPr>
        <w:t xml:space="preserve"> </w:t>
      </w:r>
      <w:r w:rsidRPr="00FD08EB">
        <w:rPr>
          <w:rFonts w:eastAsia="Times New Roman"/>
          <w:sz w:val="28"/>
          <w:szCs w:val="28"/>
          <w:lang w:val="en-US" w:eastAsia="ru-RU"/>
        </w:rPr>
        <w:t>Engineering</w:t>
      </w:r>
      <w:r w:rsidRPr="00FD08EB">
        <w:rPr>
          <w:rFonts w:eastAsia="Times New Roman"/>
          <w:sz w:val="28"/>
          <w:szCs w:val="28"/>
          <w:lang w:eastAsia="ru-RU"/>
        </w:rPr>
        <w:t xml:space="preserve"> </w:t>
      </w:r>
      <w:r w:rsidRPr="00FD08EB">
        <w:rPr>
          <w:rFonts w:eastAsia="Times New Roman"/>
          <w:sz w:val="28"/>
          <w:szCs w:val="28"/>
          <w:lang w:val="en-US" w:eastAsia="ru-RU"/>
        </w:rPr>
        <w:t>Education</w:t>
      </w:r>
      <w:r w:rsidRPr="00FD08EB">
        <w:rPr>
          <w:rFonts w:eastAsia="Times New Roman"/>
          <w:sz w:val="28"/>
          <w:szCs w:val="28"/>
          <w:lang w:eastAsia="ru-RU"/>
        </w:rPr>
        <w:t xml:space="preserve"> </w:t>
      </w:r>
      <w:r w:rsidRPr="00FD08EB">
        <w:rPr>
          <w:rFonts w:eastAsia="Times New Roman"/>
          <w:sz w:val="28"/>
          <w:szCs w:val="28"/>
          <w:lang w:val="en-US" w:eastAsia="ru-RU"/>
        </w:rPr>
        <w:t>Knowledge</w:t>
      </w:r>
      <w:r w:rsidRPr="00FD08EB">
        <w:rPr>
          <w:rFonts w:eastAsia="Times New Roman"/>
          <w:sz w:val="28"/>
          <w:szCs w:val="28"/>
          <w:lang w:eastAsia="ru-RU"/>
        </w:rPr>
        <w:t xml:space="preserve"> (SEEK) описанному в документе </w:t>
      </w:r>
      <w:r w:rsidRPr="00FD08EB">
        <w:rPr>
          <w:rFonts w:eastAsia="Times New Roman"/>
          <w:sz w:val="28"/>
          <w:szCs w:val="28"/>
          <w:lang w:val="en-US" w:eastAsia="ru-RU"/>
        </w:rPr>
        <w:t>Software</w:t>
      </w:r>
      <w:r w:rsidRPr="00FD08EB">
        <w:rPr>
          <w:rFonts w:eastAsia="Times New Roman"/>
          <w:sz w:val="28"/>
          <w:szCs w:val="28"/>
          <w:lang w:eastAsia="ru-RU"/>
        </w:rPr>
        <w:t xml:space="preserve"> </w:t>
      </w:r>
      <w:r w:rsidRPr="00FD08EB">
        <w:rPr>
          <w:rFonts w:eastAsia="Times New Roman"/>
          <w:sz w:val="28"/>
          <w:szCs w:val="28"/>
          <w:lang w:val="en-US" w:eastAsia="ru-RU"/>
        </w:rPr>
        <w:t>Engineering</w:t>
      </w:r>
      <w:r w:rsidRPr="00FD08EB">
        <w:rPr>
          <w:rFonts w:eastAsia="Times New Roman"/>
          <w:sz w:val="28"/>
          <w:szCs w:val="28"/>
          <w:lang w:eastAsia="ru-RU"/>
        </w:rPr>
        <w:t xml:space="preserve"> 2004 (SE 2004), определяющему руководящие принципы создания учебных планов для преподавания программной инженерии в высших учебных заведениях.</w:t>
      </w:r>
    </w:p>
    <w:p w:rsidR="00FD08EB" w:rsidRPr="00FD08EB" w:rsidRDefault="00FD08EB" w:rsidP="00FD08EB">
      <w:pPr>
        <w:spacing w:line="240" w:lineRule="auto"/>
        <w:rPr>
          <w:rFonts w:ascii="Times New Roman" w:hAnsi="Times New Roman"/>
          <w:sz w:val="28"/>
          <w:szCs w:val="28"/>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62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Раздел 1. Язык </w:t>
      </w:r>
      <w:r w:rsidRPr="00FD08EB">
        <w:rPr>
          <w:rFonts w:ascii="Times New Roman" w:eastAsia="Times New Roman" w:hAnsi="Times New Roman"/>
          <w:sz w:val="28"/>
          <w:szCs w:val="28"/>
          <w:lang w:val="en-US" w:eastAsia="ru-RU"/>
        </w:rPr>
        <w:t>BASH</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1.1</w:t>
      </w:r>
      <w:r w:rsidRPr="00FD08EB">
        <w:rPr>
          <w:rFonts w:ascii="Times New Roman" w:eastAsia="Times New Roman" w:hAnsi="Times New Roman"/>
          <w:sz w:val="28"/>
          <w:szCs w:val="28"/>
          <w:lang w:eastAsia="ru-RU"/>
        </w:rPr>
        <w:tab/>
        <w:t xml:space="preserve">Общие сведения о </w:t>
      </w:r>
      <w:proofErr w:type="spellStart"/>
      <w:r w:rsidRPr="00FD08EB">
        <w:rPr>
          <w:rFonts w:ascii="Times New Roman" w:eastAsia="Times New Roman" w:hAnsi="Times New Roman"/>
          <w:sz w:val="28"/>
          <w:szCs w:val="28"/>
          <w:lang w:eastAsia="ru-RU"/>
        </w:rPr>
        <w:t>скриптовых</w:t>
      </w:r>
      <w:proofErr w:type="spellEnd"/>
      <w:r w:rsidRPr="00FD08EB">
        <w:rPr>
          <w:rFonts w:ascii="Times New Roman" w:eastAsia="Times New Roman" w:hAnsi="Times New Roman"/>
          <w:sz w:val="28"/>
          <w:szCs w:val="28"/>
          <w:lang w:eastAsia="ru-RU"/>
        </w:rPr>
        <w:t xml:space="preserve"> языках программирования. </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1.2</w:t>
      </w:r>
      <w:r w:rsidRPr="00FD08EB">
        <w:rPr>
          <w:rFonts w:ascii="Times New Roman" w:eastAsia="Times New Roman" w:hAnsi="Times New Roman"/>
          <w:sz w:val="28"/>
          <w:szCs w:val="28"/>
          <w:lang w:eastAsia="ru-RU"/>
        </w:rPr>
        <w:tab/>
        <w:t>Основы программирования на языке BASH</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Раздел 2. Основы программирования на языке </w:t>
      </w:r>
      <w:r w:rsidRPr="00FD08EB">
        <w:rPr>
          <w:rFonts w:ascii="Times New Roman" w:eastAsia="Times New Roman" w:hAnsi="Times New Roman"/>
          <w:sz w:val="28"/>
          <w:szCs w:val="28"/>
          <w:lang w:val="en-US" w:eastAsia="ru-RU"/>
        </w:rPr>
        <w:t>Perl</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2.1</w:t>
      </w:r>
      <w:r w:rsidRPr="00FD08EB">
        <w:rPr>
          <w:rFonts w:ascii="Times New Roman" w:eastAsia="Times New Roman" w:hAnsi="Times New Roman"/>
          <w:sz w:val="28"/>
          <w:szCs w:val="28"/>
          <w:lang w:eastAsia="ru-RU"/>
        </w:rPr>
        <w:tab/>
        <w:t xml:space="preserve">Введение в язык </w:t>
      </w:r>
      <w:proofErr w:type="spellStart"/>
      <w:r w:rsidRPr="00FD08EB">
        <w:rPr>
          <w:rFonts w:ascii="Times New Roman" w:eastAsia="Times New Roman" w:hAnsi="Times New Roman"/>
          <w:sz w:val="28"/>
          <w:szCs w:val="28"/>
          <w:lang w:eastAsia="ru-RU"/>
        </w:rPr>
        <w:t>Perl</w:t>
      </w:r>
      <w:proofErr w:type="spellEnd"/>
      <w:r w:rsidRPr="00FD08EB">
        <w:rPr>
          <w:rFonts w:ascii="Times New Roman" w:eastAsia="Times New Roman" w:hAnsi="Times New Roman"/>
          <w:sz w:val="28"/>
          <w:szCs w:val="28"/>
          <w:lang w:eastAsia="ru-RU"/>
        </w:rPr>
        <w:t>. Фундаментальные типы данных. Строки и числа.</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lastRenderedPageBreak/>
        <w:t>2.2</w:t>
      </w:r>
      <w:r w:rsidRPr="00FD08EB">
        <w:rPr>
          <w:rFonts w:ascii="Times New Roman" w:eastAsia="Times New Roman" w:hAnsi="Times New Roman"/>
          <w:sz w:val="28"/>
          <w:szCs w:val="28"/>
          <w:lang w:eastAsia="ru-RU"/>
        </w:rPr>
        <w:tab/>
        <w:t xml:space="preserve">Выражения языка </w:t>
      </w:r>
      <w:proofErr w:type="spellStart"/>
      <w:r w:rsidRPr="00FD08EB">
        <w:rPr>
          <w:rFonts w:ascii="Times New Roman" w:eastAsia="Times New Roman" w:hAnsi="Times New Roman"/>
          <w:sz w:val="28"/>
          <w:szCs w:val="28"/>
          <w:lang w:eastAsia="ru-RU"/>
        </w:rPr>
        <w:t>Perl</w:t>
      </w:r>
      <w:proofErr w:type="spellEnd"/>
      <w:r w:rsidRPr="00FD08EB">
        <w:rPr>
          <w:rFonts w:ascii="Times New Roman" w:eastAsia="Times New Roman" w:hAnsi="Times New Roman"/>
          <w:sz w:val="28"/>
          <w:szCs w:val="28"/>
          <w:lang w:eastAsia="ru-RU"/>
        </w:rPr>
        <w:t>. Основные алгоритмические структуры.</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2.3</w:t>
      </w:r>
      <w:r w:rsidRPr="00FD08EB">
        <w:rPr>
          <w:rFonts w:ascii="Times New Roman" w:eastAsia="Times New Roman" w:hAnsi="Times New Roman"/>
          <w:sz w:val="28"/>
          <w:szCs w:val="28"/>
          <w:lang w:eastAsia="ru-RU"/>
        </w:rPr>
        <w:tab/>
        <w:t xml:space="preserve">Основные структуры данных </w:t>
      </w:r>
      <w:proofErr w:type="spellStart"/>
      <w:r w:rsidRPr="00FD08EB">
        <w:rPr>
          <w:rFonts w:ascii="Times New Roman" w:eastAsia="Times New Roman" w:hAnsi="Times New Roman"/>
          <w:sz w:val="28"/>
          <w:szCs w:val="28"/>
          <w:lang w:eastAsia="ru-RU"/>
        </w:rPr>
        <w:t>Perl</w:t>
      </w:r>
      <w:proofErr w:type="spellEnd"/>
      <w:r w:rsidRPr="00FD08EB">
        <w:rPr>
          <w:rFonts w:ascii="Times New Roman" w:eastAsia="Times New Roman" w:hAnsi="Times New Roman"/>
          <w:sz w:val="28"/>
          <w:szCs w:val="28"/>
          <w:lang w:eastAsia="ru-RU"/>
        </w:rPr>
        <w:t xml:space="preserve">: массивы и </w:t>
      </w:r>
      <w:proofErr w:type="spellStart"/>
      <w:r w:rsidRPr="00FD08EB">
        <w:rPr>
          <w:rFonts w:ascii="Times New Roman" w:eastAsia="Times New Roman" w:hAnsi="Times New Roman"/>
          <w:sz w:val="28"/>
          <w:szCs w:val="28"/>
          <w:lang w:eastAsia="ru-RU"/>
        </w:rPr>
        <w:t>хэши</w:t>
      </w:r>
      <w:proofErr w:type="spellEnd"/>
      <w:r w:rsidRPr="00FD08EB">
        <w:rPr>
          <w:rFonts w:ascii="Times New Roman" w:eastAsia="Times New Roman" w:hAnsi="Times New Roman"/>
          <w:sz w:val="28"/>
          <w:szCs w:val="28"/>
          <w:lang w:eastAsia="ru-RU"/>
        </w:rPr>
        <w:t>.</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2.4</w:t>
      </w:r>
      <w:r w:rsidRPr="00FD08EB">
        <w:rPr>
          <w:rFonts w:ascii="Times New Roman" w:eastAsia="Times New Roman" w:hAnsi="Times New Roman"/>
          <w:sz w:val="28"/>
          <w:szCs w:val="28"/>
          <w:lang w:eastAsia="ru-RU"/>
        </w:rPr>
        <w:tab/>
        <w:t xml:space="preserve">Регулярные выражения </w:t>
      </w:r>
      <w:proofErr w:type="spellStart"/>
      <w:r w:rsidRPr="00FD08EB">
        <w:rPr>
          <w:rFonts w:ascii="Times New Roman" w:eastAsia="Times New Roman" w:hAnsi="Times New Roman"/>
          <w:sz w:val="28"/>
          <w:szCs w:val="28"/>
          <w:lang w:eastAsia="ru-RU"/>
        </w:rPr>
        <w:t>Perl</w:t>
      </w:r>
      <w:proofErr w:type="spellEnd"/>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2.5</w:t>
      </w:r>
      <w:r w:rsidRPr="00FD08EB">
        <w:rPr>
          <w:rFonts w:ascii="Times New Roman" w:eastAsia="Times New Roman" w:hAnsi="Times New Roman"/>
          <w:sz w:val="28"/>
          <w:szCs w:val="28"/>
          <w:lang w:eastAsia="ru-RU"/>
        </w:rPr>
        <w:tab/>
        <w:t xml:space="preserve">Разработка процедур на языке </w:t>
      </w:r>
      <w:proofErr w:type="spellStart"/>
      <w:r w:rsidRPr="00FD08EB">
        <w:rPr>
          <w:rFonts w:ascii="Times New Roman" w:eastAsia="Times New Roman" w:hAnsi="Times New Roman"/>
          <w:sz w:val="28"/>
          <w:szCs w:val="28"/>
          <w:lang w:eastAsia="ru-RU"/>
        </w:rPr>
        <w:t>Perl</w:t>
      </w:r>
      <w:proofErr w:type="spellEnd"/>
      <w:r w:rsidRPr="00FD08EB">
        <w:rPr>
          <w:rFonts w:ascii="Times New Roman" w:eastAsia="Times New Roman" w:hAnsi="Times New Roman"/>
          <w:sz w:val="28"/>
          <w:szCs w:val="28"/>
          <w:lang w:eastAsia="ru-RU"/>
        </w:rPr>
        <w:t>. Стандартный и файловый ввод/вывод</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Раздел 3. Основы программирования на языке </w:t>
      </w:r>
      <w:r w:rsidRPr="00FD08EB">
        <w:rPr>
          <w:rFonts w:ascii="Times New Roman" w:eastAsia="Times New Roman" w:hAnsi="Times New Roman"/>
          <w:sz w:val="28"/>
          <w:szCs w:val="28"/>
          <w:lang w:val="en-US" w:eastAsia="ru-RU"/>
        </w:rPr>
        <w:t>Python</w:t>
      </w:r>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3.1</w:t>
      </w:r>
      <w:r w:rsidRPr="00FD08EB">
        <w:rPr>
          <w:rFonts w:ascii="Times New Roman" w:eastAsia="Times New Roman" w:hAnsi="Times New Roman"/>
          <w:sz w:val="28"/>
          <w:szCs w:val="28"/>
          <w:lang w:eastAsia="ru-RU"/>
        </w:rPr>
        <w:tab/>
        <w:t xml:space="preserve">Основы языка </w:t>
      </w:r>
      <w:proofErr w:type="spellStart"/>
      <w:r w:rsidRPr="00FD08EB">
        <w:rPr>
          <w:rFonts w:ascii="Times New Roman" w:eastAsia="Times New Roman" w:hAnsi="Times New Roman"/>
          <w:sz w:val="28"/>
          <w:szCs w:val="28"/>
          <w:lang w:eastAsia="ru-RU"/>
        </w:rPr>
        <w:t>Python</w:t>
      </w:r>
      <w:proofErr w:type="spellEnd"/>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3.2</w:t>
      </w:r>
      <w:r w:rsidRPr="00FD08EB">
        <w:rPr>
          <w:rFonts w:ascii="Times New Roman" w:eastAsia="Times New Roman" w:hAnsi="Times New Roman"/>
          <w:sz w:val="28"/>
          <w:szCs w:val="28"/>
          <w:lang w:eastAsia="ru-RU"/>
        </w:rPr>
        <w:tab/>
        <w:t xml:space="preserve">Основные структуры данных в языке </w:t>
      </w:r>
      <w:proofErr w:type="spellStart"/>
      <w:r w:rsidRPr="00FD08EB">
        <w:rPr>
          <w:rFonts w:ascii="Times New Roman" w:eastAsia="Times New Roman" w:hAnsi="Times New Roman"/>
          <w:sz w:val="28"/>
          <w:szCs w:val="28"/>
          <w:lang w:eastAsia="ru-RU"/>
        </w:rPr>
        <w:t>Python</w:t>
      </w:r>
      <w:proofErr w:type="spellEnd"/>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3.3</w:t>
      </w:r>
      <w:r w:rsidRPr="00FD08EB">
        <w:rPr>
          <w:rFonts w:ascii="Times New Roman" w:eastAsia="Times New Roman" w:hAnsi="Times New Roman"/>
          <w:sz w:val="28"/>
          <w:szCs w:val="28"/>
          <w:lang w:eastAsia="ru-RU"/>
        </w:rPr>
        <w:tab/>
        <w:t xml:space="preserve">Ввод/вывод на </w:t>
      </w:r>
      <w:proofErr w:type="spellStart"/>
      <w:r w:rsidRPr="00FD08EB">
        <w:rPr>
          <w:rFonts w:ascii="Times New Roman" w:eastAsia="Times New Roman" w:hAnsi="Times New Roman"/>
          <w:sz w:val="28"/>
          <w:szCs w:val="28"/>
          <w:lang w:eastAsia="ru-RU"/>
        </w:rPr>
        <w:t>Python</w:t>
      </w:r>
      <w:proofErr w:type="spellEnd"/>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3.4</w:t>
      </w:r>
      <w:r w:rsidRPr="00FD08EB">
        <w:rPr>
          <w:rFonts w:ascii="Times New Roman" w:eastAsia="Times New Roman" w:hAnsi="Times New Roman"/>
          <w:sz w:val="28"/>
          <w:szCs w:val="28"/>
          <w:lang w:eastAsia="ru-RU"/>
        </w:rPr>
        <w:tab/>
        <w:t xml:space="preserve">Основы функционального программирования на </w:t>
      </w:r>
      <w:proofErr w:type="spellStart"/>
      <w:r w:rsidRPr="00FD08EB">
        <w:rPr>
          <w:rFonts w:ascii="Times New Roman" w:eastAsia="Times New Roman" w:hAnsi="Times New Roman"/>
          <w:sz w:val="28"/>
          <w:szCs w:val="28"/>
          <w:lang w:eastAsia="ru-RU"/>
        </w:rPr>
        <w:t>Python</w:t>
      </w:r>
      <w:proofErr w:type="spellEnd"/>
    </w:p>
    <w:p w:rsidR="00FD08EB" w:rsidRPr="00FD08EB" w:rsidRDefault="00FD08EB" w:rsidP="00FD08EB">
      <w:pPr>
        <w:spacing w:line="240" w:lineRule="auto"/>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3.5</w:t>
      </w:r>
      <w:r w:rsidRPr="00FD08EB">
        <w:rPr>
          <w:rFonts w:ascii="Times New Roman" w:eastAsia="Times New Roman" w:hAnsi="Times New Roman"/>
          <w:sz w:val="28"/>
          <w:szCs w:val="28"/>
          <w:lang w:eastAsia="ru-RU"/>
        </w:rPr>
        <w:tab/>
        <w:t xml:space="preserve">Модули и объектно-ориентированное программирование на </w:t>
      </w:r>
      <w:proofErr w:type="spellStart"/>
      <w:r w:rsidRPr="00FD08EB">
        <w:rPr>
          <w:rFonts w:ascii="Times New Roman" w:eastAsia="Times New Roman" w:hAnsi="Times New Roman"/>
          <w:sz w:val="28"/>
          <w:szCs w:val="28"/>
          <w:lang w:eastAsia="ru-RU"/>
        </w:rPr>
        <w:t>Python</w:t>
      </w:r>
      <w:proofErr w:type="spellEnd"/>
    </w:p>
    <w:p w:rsidR="00FD08EB" w:rsidRPr="00FD08EB" w:rsidRDefault="00FD08EB" w:rsidP="00FD08EB">
      <w:pPr>
        <w:spacing w:line="240" w:lineRule="auto"/>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rPr>
        <w:t>Групповая динамика и коммуникации в профессиональной практике программной инженерии</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line="240" w:lineRule="auto"/>
        <w:rPr>
          <w:rFonts w:ascii="Times New Roman" w:eastAsia="TimesNewRoman" w:hAnsi="Times New Roman"/>
          <w:sz w:val="28"/>
          <w:szCs w:val="28"/>
        </w:rPr>
      </w:pPr>
      <w:r w:rsidRPr="00FD08EB">
        <w:rPr>
          <w:rFonts w:ascii="Times New Roman" w:eastAsia="TimesNewRoman" w:hAnsi="Times New Roman"/>
          <w:sz w:val="28"/>
          <w:szCs w:val="28"/>
        </w:rPr>
        <w:t>Курс направлен на получение студентами первичных знаний об основных факторах повышения эффективности групповой деятельности – групповой динамике и развитии коммуникаций. Подробно рассматривается специфика коммуникации (передачи информации), социальной перцепции (восприятия и понимания человека), интеракции (взаимодействия в процессе общения) и групповая динамики как процесс развития группы.</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w:t>
      </w:r>
      <w:proofErr w:type="spellStart"/>
      <w:r w:rsidRPr="00FD08EB">
        <w:rPr>
          <w:rFonts w:ascii="Times New Roman" w:hAnsi="Times New Roman"/>
          <w:sz w:val="28"/>
          <w:szCs w:val="28"/>
        </w:rPr>
        <w:t>Кряжев</w:t>
      </w:r>
      <w:proofErr w:type="spellEnd"/>
      <w:r w:rsidRPr="00FD08EB">
        <w:rPr>
          <w:rFonts w:ascii="Times New Roman" w:hAnsi="Times New Roman"/>
          <w:sz w:val="28"/>
          <w:szCs w:val="28"/>
        </w:rPr>
        <w:t xml:space="preserve"> С.В.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3</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46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8"/>
        </w:numPr>
        <w:spacing w:line="240" w:lineRule="auto"/>
        <w:rPr>
          <w:rFonts w:ascii="Times New Roman" w:hAnsi="Times New Roman"/>
          <w:sz w:val="28"/>
          <w:szCs w:val="28"/>
        </w:rPr>
      </w:pPr>
      <w:r w:rsidRPr="00FD08EB">
        <w:rPr>
          <w:rFonts w:ascii="Times New Roman" w:hAnsi="Times New Roman"/>
          <w:sz w:val="28"/>
          <w:szCs w:val="28"/>
        </w:rPr>
        <w:t xml:space="preserve">Коммуникативная компетентность как часть профессиональной компетентности </w:t>
      </w:r>
      <w:proofErr w:type="spellStart"/>
      <w:r w:rsidRPr="00FD08EB">
        <w:rPr>
          <w:rFonts w:ascii="Times New Roman" w:hAnsi="Times New Roman"/>
          <w:sz w:val="28"/>
          <w:szCs w:val="28"/>
        </w:rPr>
        <w:t>ИТ-специалиста</w:t>
      </w:r>
      <w:proofErr w:type="spellEnd"/>
      <w:r w:rsidRPr="00FD08EB">
        <w:rPr>
          <w:rFonts w:ascii="Times New Roman" w:hAnsi="Times New Roman"/>
          <w:sz w:val="28"/>
          <w:szCs w:val="28"/>
        </w:rPr>
        <w:t>.</w:t>
      </w:r>
    </w:p>
    <w:p w:rsidR="00FD08EB" w:rsidRPr="00FD08EB" w:rsidRDefault="00FD08EB" w:rsidP="00FD08EB">
      <w:pPr>
        <w:numPr>
          <w:ilvl w:val="0"/>
          <w:numId w:val="8"/>
        </w:numPr>
        <w:spacing w:line="240" w:lineRule="auto"/>
        <w:rPr>
          <w:rFonts w:ascii="Times New Roman" w:hAnsi="Times New Roman"/>
          <w:sz w:val="28"/>
          <w:szCs w:val="28"/>
        </w:rPr>
      </w:pPr>
      <w:r w:rsidRPr="00FD08EB">
        <w:rPr>
          <w:rFonts w:ascii="Times New Roman" w:hAnsi="Times New Roman"/>
          <w:sz w:val="28"/>
          <w:szCs w:val="28"/>
        </w:rPr>
        <w:lastRenderedPageBreak/>
        <w:t xml:space="preserve">Команда как основная среда взаимодействия в современной организации и применения  коммуникативной компетентности </w:t>
      </w:r>
      <w:proofErr w:type="spellStart"/>
      <w:r w:rsidRPr="00FD08EB">
        <w:rPr>
          <w:rFonts w:ascii="Times New Roman" w:hAnsi="Times New Roman"/>
          <w:sz w:val="28"/>
          <w:szCs w:val="28"/>
        </w:rPr>
        <w:t>ИТ-специалиста</w:t>
      </w:r>
      <w:proofErr w:type="spellEnd"/>
      <w:r w:rsidRPr="00FD08EB">
        <w:rPr>
          <w:rFonts w:ascii="Times New Roman" w:hAnsi="Times New Roman"/>
          <w:sz w:val="28"/>
          <w:szCs w:val="28"/>
        </w:rPr>
        <w:t>.</w:t>
      </w:r>
    </w:p>
    <w:p w:rsidR="00FD08EB" w:rsidRPr="00FD08EB" w:rsidRDefault="00FD08EB" w:rsidP="00FD08EB">
      <w:pPr>
        <w:numPr>
          <w:ilvl w:val="0"/>
          <w:numId w:val="8"/>
        </w:numPr>
        <w:spacing w:line="240" w:lineRule="auto"/>
        <w:rPr>
          <w:rFonts w:ascii="Times New Roman" w:hAnsi="Times New Roman"/>
          <w:sz w:val="28"/>
          <w:szCs w:val="28"/>
        </w:rPr>
      </w:pPr>
      <w:r w:rsidRPr="00FD08EB">
        <w:rPr>
          <w:rFonts w:ascii="Times New Roman" w:hAnsi="Times New Roman"/>
          <w:sz w:val="28"/>
          <w:szCs w:val="28"/>
        </w:rPr>
        <w:t>Специальные формы деловых коммуникаций.</w:t>
      </w:r>
    </w:p>
    <w:p w:rsidR="00FD08EB" w:rsidRPr="00FD08EB" w:rsidRDefault="00FD08EB" w:rsidP="00FD08EB">
      <w:pPr>
        <w:numPr>
          <w:ilvl w:val="0"/>
          <w:numId w:val="8"/>
        </w:numPr>
        <w:spacing w:line="240" w:lineRule="auto"/>
        <w:rPr>
          <w:rFonts w:ascii="Times New Roman" w:hAnsi="Times New Roman"/>
          <w:sz w:val="28"/>
          <w:szCs w:val="28"/>
        </w:rPr>
      </w:pPr>
      <w:r w:rsidRPr="00FD08EB">
        <w:rPr>
          <w:rFonts w:ascii="Times New Roman" w:hAnsi="Times New Roman"/>
          <w:sz w:val="28"/>
          <w:szCs w:val="28"/>
        </w:rPr>
        <w:t>Презентация как эффективная форма делового взаимодействия.</w:t>
      </w:r>
    </w:p>
    <w:p w:rsidR="00FD08EB" w:rsidRPr="00FD08EB" w:rsidRDefault="00FD08EB" w:rsidP="00FD08EB">
      <w:pPr>
        <w:numPr>
          <w:ilvl w:val="0"/>
          <w:numId w:val="8"/>
        </w:numPr>
        <w:spacing w:line="240" w:lineRule="auto"/>
        <w:rPr>
          <w:rFonts w:ascii="Times New Roman" w:hAnsi="Times New Roman"/>
          <w:sz w:val="28"/>
          <w:szCs w:val="28"/>
        </w:rPr>
      </w:pPr>
      <w:r w:rsidRPr="00FD08EB">
        <w:rPr>
          <w:rFonts w:ascii="Times New Roman" w:hAnsi="Times New Roman"/>
          <w:sz w:val="28"/>
          <w:szCs w:val="28"/>
        </w:rPr>
        <w:t>Этика делового взаимодействия.</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lang w:eastAsia="ru-RU"/>
        </w:rPr>
      </w:pPr>
      <w:r w:rsidRPr="00B55BBF">
        <w:rPr>
          <w:rFonts w:ascii="Times New Roman" w:hAnsi="Times New Roman"/>
          <w:b/>
          <w:sz w:val="28"/>
          <w:szCs w:val="28"/>
          <w:lang w:eastAsia="ru-RU"/>
        </w:rPr>
        <w:t>Имитационное моделирование</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20"/>
        <w:jc w:val="both"/>
        <w:rPr>
          <w:rFonts w:ascii="Times New Roman" w:hAnsi="Times New Roman"/>
          <w:color w:val="000000"/>
          <w:spacing w:val="1"/>
          <w:sz w:val="28"/>
          <w:szCs w:val="28"/>
        </w:rPr>
      </w:pPr>
      <w:r w:rsidRPr="00FD08EB">
        <w:rPr>
          <w:rFonts w:ascii="Times New Roman" w:hAnsi="Times New Roman"/>
          <w:color w:val="000000"/>
          <w:spacing w:val="1"/>
          <w:sz w:val="28"/>
          <w:szCs w:val="28"/>
        </w:rPr>
        <w:t>Метод имитационного моделирования – один из наиболее широко используемых методов исследования систем в различных предметных областях. Создание и использование систем имитационного моделирования невозможно без применения современных средств ИКТ. В настоящее время имитационное моделирование остаётся общепризнанным методом для исследований в различных областях науки, производства, бизнеса и т.д., поэтому подготовка IT-специалистов в этом направлении является одной из наиболее актуальных задач. Системы имитационного моделирования рассматриваются как особый класс систем поддержки принятия решений.</w:t>
      </w:r>
    </w:p>
    <w:p w:rsidR="00FD08EB" w:rsidRPr="00FD08EB" w:rsidRDefault="00FD08EB" w:rsidP="00FD08EB">
      <w:pPr>
        <w:spacing w:after="0" w:line="240" w:lineRule="auto"/>
        <w:ind w:firstLine="720"/>
        <w:jc w:val="both"/>
        <w:rPr>
          <w:rFonts w:ascii="Times New Roman" w:hAnsi="Times New Roman"/>
          <w:color w:val="000000"/>
          <w:spacing w:val="1"/>
          <w:sz w:val="28"/>
          <w:szCs w:val="28"/>
        </w:rPr>
      </w:pPr>
      <w:r w:rsidRPr="00FD08EB">
        <w:rPr>
          <w:rFonts w:ascii="Times New Roman" w:hAnsi="Times New Roman"/>
          <w:color w:val="000000"/>
          <w:spacing w:val="1"/>
          <w:sz w:val="28"/>
          <w:szCs w:val="28"/>
        </w:rPr>
        <w:t xml:space="preserve">Термин «распределенное имитационное моделирование» появился только с созданием высокопроизводительных вычислительных систем, в том числе и распределенных. Распределенное и параллельное имитационное моделирование возникло из-за необходимости сократить время выполнения вычислительных экспериментов, используя ресурсы различных вычислительных узлов, с одной стороны, и необходимости объединить уже созданные имитации. </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 xml:space="preserve">Основные понятия. Разновидности имитационного моделирования. </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lastRenderedPageBreak/>
        <w:t xml:space="preserve">Использование методов имитационного моделирования. Границы возможностей классических математических методов в экономике. </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Управление модельным временем. Виды представления времени в модели.</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 xml:space="preserve">Метод Монте-Карло и проверка статистических гипотез. </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 xml:space="preserve">Использование законов распределения случайных величин при имитации экономических процессов. </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 xml:space="preserve">Классификация потоков событий. Потоки, задержки обслуживания. </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 xml:space="preserve">Классификация систем массового обслуживания. </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Моделирование работы с материальными, информационными и денежными ресурсами.</w:t>
      </w:r>
    </w:p>
    <w:p w:rsidR="00FD08EB" w:rsidRPr="00FD08EB" w:rsidRDefault="00FD08EB" w:rsidP="00FD08EB">
      <w:pPr>
        <w:numPr>
          <w:ilvl w:val="0"/>
          <w:numId w:val="9"/>
        </w:numPr>
        <w:rPr>
          <w:rFonts w:ascii="Times New Roman" w:hAnsi="Times New Roman"/>
          <w:sz w:val="28"/>
          <w:szCs w:val="28"/>
        </w:rPr>
      </w:pPr>
      <w:r w:rsidRPr="00FD08EB">
        <w:rPr>
          <w:rFonts w:ascii="Times New Roman" w:hAnsi="Times New Roman"/>
          <w:sz w:val="28"/>
          <w:szCs w:val="28"/>
        </w:rPr>
        <w:t>Моделирование параллельных процессов.</w:t>
      </w:r>
    </w:p>
    <w:p w:rsidR="00FD08EB" w:rsidRPr="00FD08EB" w:rsidRDefault="00FD08EB" w:rsidP="00FD08EB">
      <w:pPr>
        <w:ind w:left="390"/>
        <w:rPr>
          <w:rFonts w:ascii="Times New Roman" w:hAnsi="Times New Roman"/>
          <w:sz w:val="28"/>
          <w:szCs w:val="28"/>
        </w:rPr>
      </w:pPr>
      <w:r w:rsidRPr="00FD08EB">
        <w:rPr>
          <w:rFonts w:ascii="Times New Roman" w:hAnsi="Times New Roman"/>
          <w:sz w:val="28"/>
          <w:szCs w:val="28"/>
        </w:rPr>
        <w:t xml:space="preserve">10.Обоснование моделей. Концепции и возможности объектно-ориентированных моделей системы. </w:t>
      </w:r>
    </w:p>
    <w:p w:rsidR="00FD08EB" w:rsidRPr="00FD08EB" w:rsidRDefault="00FD08EB" w:rsidP="00FD08EB">
      <w:pPr>
        <w:ind w:left="390"/>
        <w:rPr>
          <w:rFonts w:ascii="Times New Roman" w:hAnsi="Times New Roman"/>
          <w:sz w:val="28"/>
          <w:szCs w:val="28"/>
        </w:rPr>
      </w:pPr>
      <w:r w:rsidRPr="00FD08EB">
        <w:rPr>
          <w:rFonts w:ascii="Times New Roman" w:hAnsi="Times New Roman"/>
          <w:sz w:val="28"/>
          <w:szCs w:val="28"/>
        </w:rPr>
        <w:t xml:space="preserve">11.Общие сведения </w:t>
      </w:r>
      <w:proofErr w:type="gramStart"/>
      <w:r w:rsidRPr="00FD08EB">
        <w:rPr>
          <w:rFonts w:ascii="Times New Roman" w:hAnsi="Times New Roman"/>
          <w:sz w:val="28"/>
          <w:szCs w:val="28"/>
        </w:rPr>
        <w:t>о</w:t>
      </w:r>
      <w:proofErr w:type="gramEnd"/>
      <w:r w:rsidRPr="00FD08EB">
        <w:rPr>
          <w:rFonts w:ascii="Times New Roman" w:hAnsi="Times New Roman"/>
          <w:sz w:val="28"/>
          <w:szCs w:val="28"/>
        </w:rPr>
        <w:t xml:space="preserve"> ПО ИМ (на примере </w:t>
      </w:r>
      <w:proofErr w:type="spellStart"/>
      <w:r w:rsidRPr="00FD08EB">
        <w:rPr>
          <w:rFonts w:ascii="Times New Roman" w:hAnsi="Times New Roman"/>
          <w:sz w:val="28"/>
          <w:szCs w:val="28"/>
        </w:rPr>
        <w:t>Arena</w:t>
      </w:r>
      <w:proofErr w:type="spellEnd"/>
      <w:r w:rsidRPr="00FD08EB">
        <w:rPr>
          <w:rFonts w:ascii="Times New Roman" w:hAnsi="Times New Roman"/>
          <w:sz w:val="28"/>
          <w:szCs w:val="28"/>
        </w:rPr>
        <w:t xml:space="preserve">). </w:t>
      </w:r>
    </w:p>
    <w:p w:rsidR="00FD08EB" w:rsidRPr="00FD08EB" w:rsidRDefault="00FD08EB" w:rsidP="00FD08EB">
      <w:pPr>
        <w:ind w:left="390"/>
        <w:rPr>
          <w:rFonts w:ascii="Times New Roman" w:hAnsi="Times New Roman"/>
          <w:sz w:val="28"/>
          <w:szCs w:val="28"/>
        </w:rPr>
      </w:pPr>
      <w:r w:rsidRPr="00FD08EB">
        <w:rPr>
          <w:rFonts w:ascii="Times New Roman" w:hAnsi="Times New Roman"/>
          <w:sz w:val="28"/>
          <w:szCs w:val="28"/>
        </w:rPr>
        <w:t xml:space="preserve">12.Этапы исследования реальных систем на основе имитационного моделирования. </w:t>
      </w:r>
    </w:p>
    <w:p w:rsidR="00FD08EB" w:rsidRPr="00FD08EB" w:rsidRDefault="00FD08EB" w:rsidP="00FD08EB">
      <w:pPr>
        <w:ind w:left="390"/>
        <w:rPr>
          <w:rFonts w:ascii="Times New Roman" w:hAnsi="Times New Roman"/>
          <w:sz w:val="28"/>
          <w:szCs w:val="28"/>
        </w:rPr>
      </w:pPr>
      <w:r w:rsidRPr="00FD08EB">
        <w:rPr>
          <w:rFonts w:ascii="Times New Roman" w:hAnsi="Times New Roman"/>
          <w:sz w:val="28"/>
          <w:szCs w:val="28"/>
        </w:rPr>
        <w:t xml:space="preserve">13.Моделирование пространственной динамики. </w:t>
      </w:r>
    </w:p>
    <w:p w:rsidR="00FD08EB" w:rsidRPr="00FD08EB" w:rsidRDefault="00FD08EB" w:rsidP="00FD08EB">
      <w:pPr>
        <w:ind w:left="390"/>
        <w:rPr>
          <w:rFonts w:ascii="Times New Roman" w:hAnsi="Times New Roman"/>
          <w:sz w:val="28"/>
          <w:szCs w:val="28"/>
        </w:rPr>
      </w:pPr>
      <w:r w:rsidRPr="00FD08EB">
        <w:rPr>
          <w:rFonts w:ascii="Times New Roman" w:hAnsi="Times New Roman"/>
          <w:sz w:val="28"/>
          <w:szCs w:val="28"/>
        </w:rPr>
        <w:t>14.Обоснование и исследование точности модели.</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Интеллектуальное право</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sz w:val="28"/>
          <w:szCs w:val="28"/>
        </w:rPr>
        <w:t>Целями освоения дисциплины «</w:t>
      </w:r>
      <w:r w:rsidRPr="00FD08EB">
        <w:rPr>
          <w:rFonts w:ascii="Times New Roman" w:hAnsi="Times New Roman"/>
          <w:sz w:val="28"/>
          <w:szCs w:val="28"/>
          <w:lang w:eastAsia="ru-RU"/>
        </w:rPr>
        <w:t>Интеллектуальное право</w:t>
      </w:r>
      <w:r w:rsidRPr="00FD08EB">
        <w:rPr>
          <w:rFonts w:ascii="Times New Roman" w:hAnsi="Times New Roman"/>
          <w:sz w:val="28"/>
          <w:szCs w:val="28"/>
        </w:rPr>
        <w:t xml:space="preserve">» являются приобретение слушателями программы достаточных теоретических знаний и практических навыков в сфере защиты интеллектуальной собственности, </w:t>
      </w:r>
      <w:r w:rsidRPr="00FD08EB">
        <w:rPr>
          <w:rFonts w:ascii="Times New Roman" w:eastAsia="Times New Roman" w:hAnsi="Times New Roman"/>
          <w:color w:val="000000"/>
          <w:sz w:val="28"/>
          <w:szCs w:val="28"/>
          <w:lang w:eastAsia="ru-RU"/>
        </w:rPr>
        <w:t xml:space="preserve">позволяющих  обеспечить </w:t>
      </w:r>
      <w:r w:rsidRPr="00FD08EB">
        <w:rPr>
          <w:rFonts w:ascii="Times New Roman" w:hAnsi="Times New Roman"/>
          <w:sz w:val="28"/>
          <w:szCs w:val="28"/>
        </w:rPr>
        <w:t>качественное нормативно-правовое обеспечение создания, становления и развития бизнеса, а также повышение уровня правовой культуры.</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Удалова Наталья Михайловна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36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11"/>
        </w:numPr>
        <w:spacing w:line="240" w:lineRule="auto"/>
        <w:rPr>
          <w:rFonts w:ascii="Times New Roman" w:hAnsi="Times New Roman"/>
          <w:sz w:val="28"/>
          <w:szCs w:val="28"/>
        </w:rPr>
      </w:pPr>
      <w:r w:rsidRPr="00FD08EB">
        <w:rPr>
          <w:rFonts w:ascii="Times New Roman" w:hAnsi="Times New Roman"/>
          <w:sz w:val="28"/>
          <w:szCs w:val="28"/>
        </w:rPr>
        <w:t xml:space="preserve">Введение в дисциплину </w:t>
      </w:r>
    </w:p>
    <w:p w:rsidR="00FD08EB" w:rsidRPr="00FD08EB" w:rsidRDefault="00FD08EB" w:rsidP="00FD08EB">
      <w:pPr>
        <w:numPr>
          <w:ilvl w:val="0"/>
          <w:numId w:val="11"/>
        </w:numPr>
        <w:spacing w:line="240" w:lineRule="auto"/>
        <w:rPr>
          <w:rFonts w:ascii="Times New Roman" w:hAnsi="Times New Roman"/>
          <w:sz w:val="28"/>
          <w:szCs w:val="28"/>
        </w:rPr>
      </w:pPr>
      <w:r w:rsidRPr="00FD08EB">
        <w:rPr>
          <w:rFonts w:ascii="Times New Roman" w:hAnsi="Times New Roman"/>
          <w:sz w:val="28"/>
          <w:szCs w:val="28"/>
        </w:rPr>
        <w:t>Авторское право. Смежные права. Авторский договор.</w:t>
      </w:r>
    </w:p>
    <w:p w:rsidR="00FD08EB" w:rsidRPr="00FD08EB" w:rsidRDefault="00FD08EB" w:rsidP="00FD08EB">
      <w:pPr>
        <w:numPr>
          <w:ilvl w:val="0"/>
          <w:numId w:val="11"/>
        </w:numPr>
        <w:spacing w:line="240" w:lineRule="auto"/>
        <w:rPr>
          <w:rFonts w:ascii="Times New Roman" w:hAnsi="Times New Roman"/>
          <w:sz w:val="28"/>
          <w:szCs w:val="28"/>
        </w:rPr>
      </w:pPr>
      <w:r w:rsidRPr="00FD08EB">
        <w:rPr>
          <w:rFonts w:ascii="Times New Roman" w:hAnsi="Times New Roman"/>
          <w:sz w:val="28"/>
          <w:szCs w:val="28"/>
        </w:rPr>
        <w:t>Промышленная собственность. Изобретения. Полезные модели. Промышленные образцы.</w:t>
      </w:r>
    </w:p>
    <w:p w:rsidR="00FD08EB" w:rsidRPr="00FD08EB" w:rsidRDefault="00FD08EB" w:rsidP="00FD08EB">
      <w:pPr>
        <w:numPr>
          <w:ilvl w:val="0"/>
          <w:numId w:val="11"/>
        </w:numPr>
        <w:spacing w:line="240" w:lineRule="auto"/>
        <w:rPr>
          <w:rFonts w:ascii="Times New Roman" w:hAnsi="Times New Roman"/>
          <w:sz w:val="28"/>
          <w:szCs w:val="28"/>
        </w:rPr>
      </w:pPr>
      <w:r w:rsidRPr="00FD08EB">
        <w:rPr>
          <w:rFonts w:ascii="Times New Roman" w:hAnsi="Times New Roman"/>
          <w:sz w:val="28"/>
          <w:szCs w:val="28"/>
        </w:rPr>
        <w:t xml:space="preserve">Товарные знаки, знаки обслуживания. Наименования мест происхождения товаров. Фирменные наименования. </w:t>
      </w:r>
    </w:p>
    <w:p w:rsidR="00FD08EB" w:rsidRPr="00FD08EB" w:rsidRDefault="00FD08EB" w:rsidP="00FD08EB">
      <w:pPr>
        <w:numPr>
          <w:ilvl w:val="0"/>
          <w:numId w:val="11"/>
        </w:numPr>
        <w:spacing w:line="240" w:lineRule="auto"/>
        <w:rPr>
          <w:rFonts w:ascii="Times New Roman" w:hAnsi="Times New Roman"/>
          <w:sz w:val="28"/>
          <w:szCs w:val="28"/>
        </w:rPr>
      </w:pPr>
      <w:r w:rsidRPr="00FD08EB">
        <w:rPr>
          <w:rFonts w:ascii="Times New Roman" w:hAnsi="Times New Roman"/>
          <w:sz w:val="28"/>
          <w:szCs w:val="28"/>
        </w:rPr>
        <w:t>Особенности защиты интеллектуальной собственности</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Исследование операций</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hd w:val="clear" w:color="auto" w:fill="FFFFFF"/>
        <w:spacing w:after="0" w:line="240" w:lineRule="auto"/>
        <w:ind w:firstLine="720"/>
        <w:jc w:val="both"/>
        <w:rPr>
          <w:rFonts w:ascii="Times New Roman" w:hAnsi="Times New Roman"/>
          <w:sz w:val="28"/>
          <w:szCs w:val="28"/>
        </w:rPr>
      </w:pPr>
      <w:r w:rsidRPr="00FD08EB">
        <w:rPr>
          <w:rFonts w:ascii="Times New Roman" w:hAnsi="Times New Roman"/>
          <w:sz w:val="28"/>
          <w:szCs w:val="28"/>
        </w:rPr>
        <w:t>Курс предполагает проведение лекций, практических занятий в компьютерном классе, самостоятельную работу студентов. На лекциях рассматривается методология математического программирования, основные типы математических моделей, постановки задач линейного программирования. На практических занятиях студенты реализуют теоретические знания при решении конкретных задач на компьютере. Системная работа с исходными данными экономического содержания, применение методов математического и компьютерного моделирования, экономико-математический анализ полученных решений способствует развитию мышления студентов, осознанию ими возможностей информационных технологий при принятии решений в бизнесе.</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Шадрина Е.В.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lastRenderedPageBreak/>
        <w:t>Список тем:</w:t>
      </w:r>
    </w:p>
    <w:p w:rsidR="00FD08EB" w:rsidRPr="00FD08EB" w:rsidRDefault="00FD08EB" w:rsidP="00FD08EB">
      <w:pPr>
        <w:numPr>
          <w:ilvl w:val="0"/>
          <w:numId w:val="13"/>
        </w:numPr>
        <w:spacing w:line="240" w:lineRule="auto"/>
        <w:rPr>
          <w:rFonts w:ascii="Times New Roman" w:hAnsi="Times New Roman"/>
          <w:sz w:val="28"/>
          <w:szCs w:val="28"/>
        </w:rPr>
      </w:pPr>
      <w:r w:rsidRPr="00FD08EB">
        <w:rPr>
          <w:rFonts w:ascii="Times New Roman" w:hAnsi="Times New Roman"/>
          <w:sz w:val="28"/>
          <w:szCs w:val="28"/>
        </w:rPr>
        <w:t>Линейная оптимизация</w:t>
      </w:r>
    </w:p>
    <w:p w:rsidR="00FD08EB" w:rsidRPr="00FD08EB" w:rsidRDefault="00FD08EB" w:rsidP="00FD08EB">
      <w:pPr>
        <w:numPr>
          <w:ilvl w:val="0"/>
          <w:numId w:val="13"/>
        </w:numPr>
        <w:spacing w:line="240" w:lineRule="auto"/>
        <w:rPr>
          <w:rFonts w:ascii="Times New Roman" w:hAnsi="Times New Roman"/>
          <w:sz w:val="28"/>
          <w:szCs w:val="28"/>
        </w:rPr>
      </w:pPr>
      <w:r w:rsidRPr="00FD08EB">
        <w:rPr>
          <w:rFonts w:ascii="Times New Roman" w:hAnsi="Times New Roman"/>
          <w:sz w:val="28"/>
          <w:szCs w:val="28"/>
        </w:rPr>
        <w:t>Алгоритмы дискретной оптимизации</w:t>
      </w:r>
    </w:p>
    <w:p w:rsidR="00FD08EB" w:rsidRPr="00FD08EB" w:rsidRDefault="00FD08EB" w:rsidP="00FD08EB">
      <w:pPr>
        <w:numPr>
          <w:ilvl w:val="0"/>
          <w:numId w:val="13"/>
        </w:numPr>
        <w:spacing w:line="240" w:lineRule="auto"/>
        <w:rPr>
          <w:rFonts w:ascii="Times New Roman" w:hAnsi="Times New Roman"/>
          <w:sz w:val="28"/>
          <w:szCs w:val="28"/>
        </w:rPr>
      </w:pPr>
      <w:r w:rsidRPr="00FD08EB">
        <w:rPr>
          <w:rFonts w:ascii="Times New Roman" w:hAnsi="Times New Roman"/>
          <w:sz w:val="28"/>
          <w:szCs w:val="28"/>
        </w:rPr>
        <w:t>Динамическое программирование</w:t>
      </w:r>
    </w:p>
    <w:p w:rsidR="00FD08EB" w:rsidRPr="00B55BBF" w:rsidRDefault="00FD08EB" w:rsidP="00FD08EB">
      <w:pPr>
        <w:spacing w:line="240" w:lineRule="auto"/>
        <w:rPr>
          <w:rFonts w:ascii="Times New Roman" w:hAnsi="Times New Roman"/>
          <w:b/>
          <w:sz w:val="28"/>
          <w:szCs w:val="28"/>
          <w:lang w:eastAsia="ru-RU"/>
        </w:rPr>
      </w:pPr>
      <w:r w:rsidRPr="00B55BBF">
        <w:rPr>
          <w:rFonts w:ascii="Times New Roman" w:hAnsi="Times New Roman"/>
          <w:b/>
          <w:sz w:val="28"/>
          <w:szCs w:val="28"/>
          <w:lang w:eastAsia="ru-RU"/>
        </w:rPr>
        <w:t>Компьютерная графика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pStyle w:val="a5"/>
        <w:jc w:val="both"/>
        <w:rPr>
          <w:b w:val="0"/>
          <w:sz w:val="28"/>
          <w:szCs w:val="28"/>
        </w:rPr>
      </w:pPr>
      <w:r w:rsidRPr="00FD08EB">
        <w:rPr>
          <w:rFonts w:eastAsia="Calibri"/>
          <w:sz w:val="28"/>
          <w:szCs w:val="28"/>
        </w:rPr>
        <w:t>Цель курса:</w:t>
      </w:r>
      <w:r w:rsidRPr="00FD08EB">
        <w:rPr>
          <w:b w:val="0"/>
          <w:sz w:val="28"/>
          <w:szCs w:val="28"/>
        </w:rPr>
        <w:t xml:space="preserve"> рассмотреть программные средства для работы с различными видами информации (неподвижными изображениями, звуком, видео, анимацией), создавать интерактивные трёхмерные миры с использованием языка </w:t>
      </w:r>
      <w:r w:rsidRPr="00FD08EB">
        <w:rPr>
          <w:b w:val="0"/>
          <w:sz w:val="28"/>
          <w:szCs w:val="28"/>
          <w:lang w:val="en-US"/>
        </w:rPr>
        <w:t>VRML</w:t>
      </w:r>
      <w:r w:rsidRPr="00FD08EB">
        <w:rPr>
          <w:b w:val="0"/>
          <w:sz w:val="28"/>
          <w:szCs w:val="28"/>
        </w:rPr>
        <w:t xml:space="preserve"> и выбранных инструментальных средах. </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21</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132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принципы создания трёхмерных изображений на экране компьютера.</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виртуальные миры с использованием языка VRML.</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инструментальные средствами для создания виртуальных миров.</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возможности основных VRML-браузеров.</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 xml:space="preserve">способы программирования мультимедиа-приложений в среде </w:t>
      </w:r>
      <w:proofErr w:type="spellStart"/>
      <w:r w:rsidRPr="00FD08EB">
        <w:rPr>
          <w:rFonts w:ascii="Times New Roman" w:hAnsi="Times New Roman"/>
          <w:sz w:val="28"/>
          <w:szCs w:val="28"/>
        </w:rPr>
        <w:t>Visual</w:t>
      </w:r>
      <w:proofErr w:type="spellEnd"/>
      <w:r w:rsidRPr="00FD08EB">
        <w:rPr>
          <w:rFonts w:ascii="Times New Roman" w:hAnsi="Times New Roman"/>
          <w:sz w:val="28"/>
          <w:szCs w:val="28"/>
        </w:rPr>
        <w:t xml:space="preserve"> C++.</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теоретические вопросы создания изображений.</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способы представления звука в памяти компьютера и работу со звуковым редактором.</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монтирование фильмов из отдельных видеоклипов.</w:t>
      </w:r>
    </w:p>
    <w:p w:rsidR="00FD08EB" w:rsidRPr="00FD08EB" w:rsidRDefault="00FD08EB" w:rsidP="00FD08EB">
      <w:pPr>
        <w:pStyle w:val="a4"/>
        <w:numPr>
          <w:ilvl w:val="0"/>
          <w:numId w:val="14"/>
        </w:numPr>
        <w:spacing w:line="240" w:lineRule="auto"/>
        <w:ind w:left="426" w:hanging="219"/>
        <w:jc w:val="both"/>
        <w:rPr>
          <w:rFonts w:ascii="Times New Roman" w:hAnsi="Times New Roman"/>
          <w:sz w:val="28"/>
          <w:szCs w:val="28"/>
        </w:rPr>
      </w:pPr>
      <w:r w:rsidRPr="00FD08EB">
        <w:rPr>
          <w:rFonts w:ascii="Times New Roman" w:hAnsi="Times New Roman"/>
          <w:sz w:val="28"/>
          <w:szCs w:val="28"/>
        </w:rPr>
        <w:t>принципы организации презентаций и методы их создания</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bookmarkStart w:id="0" w:name="_Toc305685507"/>
      <w:r w:rsidRPr="00B55BBF">
        <w:rPr>
          <w:rFonts w:ascii="Times New Roman" w:hAnsi="Times New Roman"/>
          <w:b/>
          <w:sz w:val="28"/>
          <w:szCs w:val="28"/>
          <w:lang w:eastAsia="ru-RU"/>
        </w:rPr>
        <w:t>Конструирование программного обеспечения</w:t>
      </w:r>
      <w:bookmarkEnd w:id="0"/>
      <w:r w:rsidRPr="00B55BBF">
        <w:rPr>
          <w:rFonts w:ascii="Times New Roman" w:hAnsi="Times New Roman"/>
          <w:b/>
          <w:sz w:val="28"/>
          <w:szCs w:val="28"/>
        </w:rPr>
        <w:t xml:space="preserve">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lastRenderedPageBreak/>
        <w:t xml:space="preserve">В курсе рассматриваются вопросы организации процесса конструирования программного обеспечения, обсуждаются причины и следствия трудностей, возникающих в проектах разработки программных систем, сравниваются последовательный и итеративный подходы к конструированию программного обеспечения. Основное внимание уделено изложению принципов организации и интеграции, контролю качества, </w:t>
      </w:r>
      <w:proofErr w:type="spellStart"/>
      <w:r w:rsidRPr="00FD08EB">
        <w:rPr>
          <w:rFonts w:ascii="Times New Roman" w:eastAsia="Times New Roman" w:hAnsi="Times New Roman"/>
          <w:sz w:val="28"/>
          <w:szCs w:val="28"/>
          <w:lang w:eastAsia="ru-RU"/>
        </w:rPr>
        <w:t>рефакторингу</w:t>
      </w:r>
      <w:proofErr w:type="spellEnd"/>
      <w:r w:rsidRPr="00FD08EB">
        <w:rPr>
          <w:rFonts w:ascii="Times New Roman" w:eastAsia="Times New Roman" w:hAnsi="Times New Roman"/>
          <w:sz w:val="28"/>
          <w:szCs w:val="28"/>
          <w:lang w:eastAsia="ru-RU"/>
        </w:rPr>
        <w:t xml:space="preserve"> и оптимизации программного кода.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Шишкин М.В.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8</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144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Введение в дисциплину.</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Моделирование и UML</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 xml:space="preserve">Концептуальная модель UML (сущности, отношения, диаграммы, </w:t>
      </w:r>
      <w:proofErr w:type="spellStart"/>
      <w:r w:rsidRPr="00FD08EB">
        <w:rPr>
          <w:rFonts w:ascii="Times New Roman" w:hAnsi="Times New Roman"/>
          <w:sz w:val="28"/>
          <w:szCs w:val="28"/>
        </w:rPr>
        <w:t>общиеэлементы</w:t>
      </w:r>
      <w:proofErr w:type="spellEnd"/>
      <w:r w:rsidRPr="00FD08EB">
        <w:rPr>
          <w:rFonts w:ascii="Times New Roman" w:hAnsi="Times New Roman"/>
          <w:sz w:val="28"/>
          <w:szCs w:val="28"/>
        </w:rPr>
        <w:t xml:space="preserve">, </w:t>
      </w:r>
      <w:proofErr w:type="spellStart"/>
      <w:r w:rsidRPr="00FD08EB">
        <w:rPr>
          <w:rFonts w:ascii="Times New Roman" w:hAnsi="Times New Roman"/>
          <w:sz w:val="28"/>
          <w:szCs w:val="28"/>
        </w:rPr>
        <w:t>правилаязыка</w:t>
      </w:r>
      <w:proofErr w:type="spellEnd"/>
      <w:r w:rsidRPr="00FD08EB">
        <w:rPr>
          <w:rFonts w:ascii="Times New Roman" w:hAnsi="Times New Roman"/>
          <w:sz w:val="28"/>
          <w:szCs w:val="28"/>
        </w:rPr>
        <w:t>)</w:t>
      </w:r>
    </w:p>
    <w:p w:rsidR="00FD08EB" w:rsidRPr="00FD08EB" w:rsidRDefault="00FD08EB" w:rsidP="00FD08EB">
      <w:pPr>
        <w:numPr>
          <w:ilvl w:val="0"/>
          <w:numId w:val="16"/>
        </w:numPr>
        <w:spacing w:line="240" w:lineRule="auto"/>
        <w:rPr>
          <w:rFonts w:ascii="Times New Roman" w:hAnsi="Times New Roman"/>
          <w:sz w:val="28"/>
          <w:szCs w:val="28"/>
        </w:rPr>
      </w:pPr>
      <w:proofErr w:type="spellStart"/>
      <w:r w:rsidRPr="00FD08EB">
        <w:rPr>
          <w:rFonts w:ascii="Times New Roman" w:hAnsi="Times New Roman"/>
          <w:sz w:val="28"/>
          <w:szCs w:val="28"/>
        </w:rPr>
        <w:t>Объектно-ориентированноепроектирование</w:t>
      </w:r>
      <w:proofErr w:type="spellEnd"/>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Классы и отношения между классами</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Принципы проектирования</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Качество классов и объектов</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Паттерны проектирования</w:t>
      </w:r>
    </w:p>
    <w:p w:rsidR="00FD08EB" w:rsidRPr="00FD08EB" w:rsidRDefault="00FD08EB" w:rsidP="00FD08EB">
      <w:pPr>
        <w:numPr>
          <w:ilvl w:val="0"/>
          <w:numId w:val="16"/>
        </w:numPr>
        <w:spacing w:line="240" w:lineRule="auto"/>
        <w:rPr>
          <w:rFonts w:ascii="Times New Roman" w:hAnsi="Times New Roman"/>
          <w:sz w:val="28"/>
          <w:szCs w:val="28"/>
        </w:rPr>
      </w:pPr>
      <w:r w:rsidRPr="00FD08EB">
        <w:rPr>
          <w:rFonts w:ascii="Times New Roman" w:hAnsi="Times New Roman"/>
          <w:sz w:val="28"/>
          <w:szCs w:val="28"/>
        </w:rPr>
        <w:t>Основы объектно-ориентированного анализа</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Мобильные технологии</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Настоящая дисциплина относится к дисциплинам по выбору, обеспечивающим подготовку бакалавра.  Курс «Мобильные технологии»  является </w:t>
      </w:r>
      <w:proofErr w:type="spellStart"/>
      <w:r w:rsidRPr="00FD08EB">
        <w:rPr>
          <w:rFonts w:ascii="Times New Roman" w:eastAsia="Times New Roman" w:hAnsi="Times New Roman"/>
          <w:sz w:val="28"/>
          <w:szCs w:val="28"/>
          <w:lang w:eastAsia="ru-RU"/>
        </w:rPr>
        <w:t>общепрофессиональным</w:t>
      </w:r>
      <w:proofErr w:type="spellEnd"/>
      <w:r w:rsidRPr="00FD08EB">
        <w:rPr>
          <w:rFonts w:ascii="Times New Roman" w:eastAsia="Times New Roman" w:hAnsi="Times New Roman"/>
          <w:sz w:val="28"/>
          <w:szCs w:val="28"/>
          <w:lang w:eastAsia="ru-RU"/>
        </w:rPr>
        <w:t xml:space="preserve"> из цикла курсов подготовки современного специалиста в области разработки </w:t>
      </w:r>
      <w:proofErr w:type="gramStart"/>
      <w:r w:rsidRPr="00FD08EB">
        <w:rPr>
          <w:rFonts w:ascii="Times New Roman" w:eastAsia="Times New Roman" w:hAnsi="Times New Roman"/>
          <w:sz w:val="28"/>
          <w:szCs w:val="28"/>
          <w:lang w:eastAsia="ru-RU"/>
        </w:rPr>
        <w:t>ПО</w:t>
      </w:r>
      <w:proofErr w:type="gramEnd"/>
      <w:r w:rsidRPr="00FD08EB">
        <w:rPr>
          <w:rFonts w:ascii="Times New Roman" w:eastAsia="Times New Roman" w:hAnsi="Times New Roman"/>
          <w:sz w:val="28"/>
          <w:szCs w:val="28"/>
          <w:lang w:eastAsia="ru-RU"/>
        </w:rPr>
        <w:t xml:space="preserve">. Курс играет важную роль в развитии </w:t>
      </w:r>
      <w:r w:rsidRPr="00FD08EB">
        <w:rPr>
          <w:rFonts w:ascii="Times New Roman" w:eastAsia="Times New Roman" w:hAnsi="Times New Roman"/>
          <w:sz w:val="28"/>
          <w:szCs w:val="28"/>
          <w:lang w:eastAsia="ru-RU"/>
        </w:rPr>
        <w:lastRenderedPageBreak/>
        <w:t>понимания будущими специалистами низкоуровневого программирования и функционирования компьютерной системы.</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21</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132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17"/>
        </w:numPr>
        <w:rPr>
          <w:rFonts w:ascii="Times New Roman" w:hAnsi="Times New Roman"/>
          <w:sz w:val="28"/>
          <w:szCs w:val="28"/>
        </w:rPr>
      </w:pPr>
      <w:r w:rsidRPr="00FD08EB">
        <w:rPr>
          <w:rFonts w:ascii="Times New Roman" w:hAnsi="Times New Roman"/>
          <w:sz w:val="28"/>
          <w:szCs w:val="28"/>
        </w:rPr>
        <w:t xml:space="preserve">Мобильные устройства на базе ОС </w:t>
      </w:r>
      <w:proofErr w:type="spellStart"/>
      <w:r w:rsidRPr="00FD08EB">
        <w:rPr>
          <w:rFonts w:ascii="Times New Roman" w:hAnsi="Times New Roman"/>
          <w:sz w:val="28"/>
          <w:szCs w:val="28"/>
        </w:rPr>
        <w:t>Android</w:t>
      </w:r>
      <w:proofErr w:type="spellEnd"/>
      <w:r w:rsidRPr="00FD08EB">
        <w:rPr>
          <w:rFonts w:ascii="Times New Roman" w:hAnsi="Times New Roman"/>
          <w:sz w:val="28"/>
          <w:szCs w:val="28"/>
        </w:rPr>
        <w:t>. Версии ОС. Архитектура ОС</w:t>
      </w:r>
    </w:p>
    <w:p w:rsidR="00FD08EB" w:rsidRPr="00FD08EB" w:rsidRDefault="00FD08EB" w:rsidP="00FD08EB">
      <w:pPr>
        <w:numPr>
          <w:ilvl w:val="0"/>
          <w:numId w:val="17"/>
        </w:numPr>
        <w:rPr>
          <w:rFonts w:ascii="Times New Roman" w:hAnsi="Times New Roman"/>
          <w:sz w:val="28"/>
          <w:szCs w:val="28"/>
        </w:rPr>
      </w:pPr>
      <w:r w:rsidRPr="00FD08EB">
        <w:rPr>
          <w:rFonts w:ascii="Times New Roman" w:hAnsi="Times New Roman"/>
          <w:sz w:val="28"/>
          <w:szCs w:val="28"/>
        </w:rPr>
        <w:t xml:space="preserve">Набор инструментов </w:t>
      </w:r>
      <w:proofErr w:type="spellStart"/>
      <w:r w:rsidRPr="00FD08EB">
        <w:rPr>
          <w:rFonts w:ascii="Times New Roman" w:hAnsi="Times New Roman"/>
          <w:sz w:val="28"/>
          <w:szCs w:val="28"/>
        </w:rPr>
        <w:t>Eclips</w:t>
      </w:r>
      <w:proofErr w:type="spellEnd"/>
      <w:r w:rsidRPr="00FD08EB">
        <w:rPr>
          <w:rFonts w:ascii="Times New Roman" w:hAnsi="Times New Roman"/>
          <w:sz w:val="28"/>
          <w:szCs w:val="28"/>
        </w:rPr>
        <w:t xml:space="preserve"> + ADT </w:t>
      </w:r>
      <w:proofErr w:type="spellStart"/>
      <w:r w:rsidRPr="00FD08EB">
        <w:rPr>
          <w:rFonts w:ascii="Times New Roman" w:hAnsi="Times New Roman"/>
          <w:sz w:val="28"/>
          <w:szCs w:val="28"/>
        </w:rPr>
        <w:t>plugin</w:t>
      </w:r>
      <w:proofErr w:type="spellEnd"/>
      <w:r w:rsidRPr="00FD08EB">
        <w:rPr>
          <w:rFonts w:ascii="Times New Roman" w:hAnsi="Times New Roman"/>
          <w:sz w:val="28"/>
          <w:szCs w:val="28"/>
        </w:rPr>
        <w:t>. Инсталляция и принципы работы</w:t>
      </w:r>
    </w:p>
    <w:p w:rsidR="00FD08EB" w:rsidRPr="00FD08EB" w:rsidRDefault="00FD08EB" w:rsidP="00FD08EB">
      <w:pPr>
        <w:numPr>
          <w:ilvl w:val="0"/>
          <w:numId w:val="17"/>
        </w:numPr>
        <w:rPr>
          <w:rFonts w:ascii="Times New Roman" w:hAnsi="Times New Roman"/>
          <w:sz w:val="28"/>
          <w:szCs w:val="28"/>
        </w:rPr>
      </w:pPr>
      <w:r w:rsidRPr="00FD08EB">
        <w:rPr>
          <w:rFonts w:ascii="Times New Roman" w:hAnsi="Times New Roman"/>
          <w:sz w:val="28"/>
          <w:szCs w:val="28"/>
        </w:rPr>
        <w:t xml:space="preserve">Инсталляция </w:t>
      </w:r>
      <w:proofErr w:type="spellStart"/>
      <w:r w:rsidRPr="00FD08EB">
        <w:rPr>
          <w:rFonts w:ascii="Times New Roman" w:hAnsi="Times New Roman"/>
          <w:sz w:val="28"/>
          <w:szCs w:val="28"/>
        </w:rPr>
        <w:t>Android</w:t>
      </w:r>
      <w:proofErr w:type="spellEnd"/>
      <w:r w:rsidRPr="00FD08EB">
        <w:rPr>
          <w:rFonts w:ascii="Times New Roman" w:hAnsi="Times New Roman"/>
          <w:sz w:val="28"/>
          <w:szCs w:val="28"/>
        </w:rPr>
        <w:t xml:space="preserve"> SDK </w:t>
      </w:r>
      <w:proofErr w:type="spellStart"/>
      <w:r w:rsidRPr="00FD08EB">
        <w:rPr>
          <w:rFonts w:ascii="Times New Roman" w:hAnsi="Times New Roman"/>
          <w:sz w:val="28"/>
          <w:szCs w:val="28"/>
        </w:rPr>
        <w:t>Tools</w:t>
      </w:r>
      <w:proofErr w:type="spellEnd"/>
      <w:r w:rsidRPr="00FD08EB">
        <w:rPr>
          <w:rFonts w:ascii="Times New Roman" w:hAnsi="Times New Roman"/>
          <w:sz w:val="28"/>
          <w:szCs w:val="28"/>
        </w:rPr>
        <w:t>, принципы работы</w:t>
      </w:r>
    </w:p>
    <w:p w:rsidR="00FD08EB" w:rsidRPr="00FD08EB" w:rsidRDefault="00FD08EB" w:rsidP="00FD08EB">
      <w:pPr>
        <w:numPr>
          <w:ilvl w:val="0"/>
          <w:numId w:val="17"/>
        </w:numPr>
        <w:rPr>
          <w:rFonts w:ascii="Times New Roman" w:hAnsi="Times New Roman"/>
          <w:sz w:val="28"/>
          <w:szCs w:val="28"/>
        </w:rPr>
      </w:pPr>
      <w:r w:rsidRPr="00FD08EB">
        <w:rPr>
          <w:rFonts w:ascii="Times New Roman" w:hAnsi="Times New Roman"/>
          <w:sz w:val="28"/>
          <w:szCs w:val="28"/>
        </w:rPr>
        <w:t xml:space="preserve">Проектирование и реализация приложения для ОС </w:t>
      </w:r>
      <w:proofErr w:type="spellStart"/>
      <w:r w:rsidRPr="00FD08EB">
        <w:rPr>
          <w:rFonts w:ascii="Times New Roman" w:hAnsi="Times New Roman"/>
          <w:sz w:val="28"/>
          <w:szCs w:val="28"/>
        </w:rPr>
        <w:t>Android</w:t>
      </w:r>
      <w:proofErr w:type="spellEnd"/>
      <w:r w:rsidRPr="00FD08EB">
        <w:rPr>
          <w:rFonts w:ascii="Times New Roman" w:hAnsi="Times New Roman"/>
          <w:sz w:val="28"/>
          <w:szCs w:val="28"/>
        </w:rPr>
        <w:t xml:space="preserve"> образовательного характера</w:t>
      </w:r>
    </w:p>
    <w:p w:rsidR="00FD08EB" w:rsidRPr="00FD08EB" w:rsidRDefault="00FD08EB" w:rsidP="00FD08EB">
      <w:pPr>
        <w:numPr>
          <w:ilvl w:val="0"/>
          <w:numId w:val="17"/>
        </w:numPr>
        <w:rPr>
          <w:rFonts w:ascii="Times New Roman" w:hAnsi="Times New Roman"/>
          <w:sz w:val="28"/>
          <w:szCs w:val="28"/>
        </w:rPr>
      </w:pPr>
      <w:r w:rsidRPr="00FD08EB">
        <w:rPr>
          <w:rFonts w:ascii="Times New Roman" w:hAnsi="Times New Roman"/>
          <w:sz w:val="28"/>
          <w:szCs w:val="28"/>
        </w:rPr>
        <w:t xml:space="preserve">Мобильные устройства на базе ОС </w:t>
      </w:r>
      <w:proofErr w:type="spellStart"/>
      <w:r w:rsidRPr="00FD08EB">
        <w:rPr>
          <w:rFonts w:ascii="Times New Roman" w:hAnsi="Times New Roman"/>
          <w:sz w:val="28"/>
          <w:szCs w:val="28"/>
        </w:rPr>
        <w:t>Windows</w:t>
      </w:r>
      <w:proofErr w:type="spellEnd"/>
      <w:r w:rsidRPr="00FD08EB">
        <w:rPr>
          <w:rFonts w:ascii="Times New Roman" w:hAnsi="Times New Roman"/>
          <w:sz w:val="28"/>
          <w:szCs w:val="28"/>
        </w:rPr>
        <w:t>. Версии ОС. Архитектура ОС.</w:t>
      </w:r>
    </w:p>
    <w:p w:rsidR="00FD08EB" w:rsidRPr="00FD08EB" w:rsidRDefault="00FD08EB" w:rsidP="00FD08EB">
      <w:pPr>
        <w:numPr>
          <w:ilvl w:val="0"/>
          <w:numId w:val="17"/>
        </w:numPr>
        <w:rPr>
          <w:rFonts w:ascii="Times New Roman" w:hAnsi="Times New Roman"/>
          <w:sz w:val="28"/>
          <w:szCs w:val="28"/>
        </w:rPr>
      </w:pPr>
      <w:r w:rsidRPr="00FD08EB">
        <w:rPr>
          <w:rFonts w:ascii="Times New Roman" w:hAnsi="Times New Roman"/>
          <w:sz w:val="28"/>
          <w:szCs w:val="28"/>
        </w:rPr>
        <w:t xml:space="preserve">Набор инструментов для проектирования и реализации мобильного приложения под ОС </w:t>
      </w:r>
      <w:proofErr w:type="spellStart"/>
      <w:r w:rsidRPr="00FD08EB">
        <w:rPr>
          <w:rFonts w:ascii="Times New Roman" w:hAnsi="Times New Roman"/>
          <w:sz w:val="28"/>
          <w:szCs w:val="28"/>
        </w:rPr>
        <w:t>Windows</w:t>
      </w:r>
      <w:proofErr w:type="spellEnd"/>
    </w:p>
    <w:p w:rsidR="00FD08EB" w:rsidRPr="00FD08EB" w:rsidRDefault="00FD08EB" w:rsidP="00FD08EB">
      <w:pPr>
        <w:numPr>
          <w:ilvl w:val="0"/>
          <w:numId w:val="17"/>
        </w:numPr>
        <w:rPr>
          <w:rFonts w:ascii="Times New Roman" w:hAnsi="Times New Roman"/>
          <w:b/>
          <w:sz w:val="28"/>
          <w:szCs w:val="28"/>
        </w:rPr>
      </w:pPr>
      <w:r w:rsidRPr="00FD08EB">
        <w:rPr>
          <w:rFonts w:ascii="Times New Roman" w:hAnsi="Times New Roman"/>
          <w:sz w:val="28"/>
          <w:szCs w:val="28"/>
        </w:rPr>
        <w:t xml:space="preserve">Проектирование и реализация приложения для ОС </w:t>
      </w:r>
      <w:proofErr w:type="spellStart"/>
      <w:r w:rsidRPr="00FD08EB">
        <w:rPr>
          <w:rFonts w:ascii="Times New Roman" w:hAnsi="Times New Roman"/>
          <w:sz w:val="28"/>
          <w:szCs w:val="28"/>
        </w:rPr>
        <w:t>Windows</w:t>
      </w:r>
      <w:proofErr w:type="spellEnd"/>
      <w:r w:rsidRPr="00FD08EB">
        <w:rPr>
          <w:rFonts w:ascii="Times New Roman" w:hAnsi="Times New Roman"/>
          <w:sz w:val="28"/>
          <w:szCs w:val="28"/>
        </w:rPr>
        <w:t xml:space="preserve"> образовательного характера.</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Научно-исследовательский семинар</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567"/>
        <w:jc w:val="both"/>
        <w:rPr>
          <w:rFonts w:ascii="Times New Roman" w:eastAsia="Times New Roman" w:hAnsi="Times New Roman"/>
          <w:sz w:val="28"/>
          <w:szCs w:val="28"/>
          <w:lang w:eastAsia="ru-RU"/>
        </w:rPr>
      </w:pPr>
      <w:r w:rsidRPr="00FD08EB">
        <w:rPr>
          <w:rFonts w:ascii="Times New Roman" w:eastAsia="Times New Roman" w:hAnsi="Times New Roman"/>
          <w:snapToGrid w:val="0"/>
          <w:sz w:val="28"/>
          <w:szCs w:val="28"/>
          <w:lang w:eastAsia="ru-RU"/>
        </w:rPr>
        <w:t xml:space="preserve">Научный семинар предполагается проводить со студентами второго, третьего и четвертого года обучения в течение 1-го -2-го  модулей, </w:t>
      </w:r>
      <w:r w:rsidRPr="00FD08EB">
        <w:rPr>
          <w:rFonts w:ascii="Times New Roman" w:eastAsia="Times New Roman" w:hAnsi="Times New Roman"/>
          <w:sz w:val="28"/>
          <w:szCs w:val="28"/>
          <w:lang w:eastAsia="ru-RU"/>
        </w:rPr>
        <w:t xml:space="preserve">Студент выбирает каждый год один из трех семинаров: </w:t>
      </w:r>
    </w:p>
    <w:p w:rsidR="00FD08EB" w:rsidRPr="00FD08EB" w:rsidRDefault="00FD08EB" w:rsidP="00FD08EB">
      <w:pPr>
        <w:spacing w:after="0" w:line="240" w:lineRule="auto"/>
        <w:ind w:firstLine="567"/>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компонентно-ориентированное программирование</w:t>
      </w:r>
    </w:p>
    <w:p w:rsidR="00FD08EB" w:rsidRPr="00FD08EB" w:rsidRDefault="00FD08EB" w:rsidP="00FD08EB">
      <w:pPr>
        <w:spacing w:after="0" w:line="240" w:lineRule="auto"/>
        <w:ind w:firstLine="567"/>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ресурсно-эффективные комбинированные алгоритмы</w:t>
      </w:r>
    </w:p>
    <w:p w:rsidR="00FD08EB" w:rsidRPr="00FD08EB" w:rsidRDefault="00FD08EB" w:rsidP="00FD08EB">
      <w:pPr>
        <w:spacing w:after="0" w:line="240" w:lineRule="auto"/>
        <w:ind w:firstLine="567"/>
        <w:jc w:val="both"/>
        <w:rPr>
          <w:rFonts w:ascii="Times New Roman" w:eastAsia="Times New Roman" w:hAnsi="Times New Roman"/>
          <w:b/>
          <w:sz w:val="28"/>
          <w:szCs w:val="28"/>
          <w:lang w:eastAsia="ru-RU"/>
        </w:rPr>
      </w:pPr>
      <w:r w:rsidRPr="00FD08EB">
        <w:rPr>
          <w:rFonts w:ascii="Times New Roman" w:eastAsia="Times New Roman" w:hAnsi="Times New Roman"/>
          <w:sz w:val="28"/>
          <w:szCs w:val="28"/>
          <w:lang w:eastAsia="ru-RU"/>
        </w:rPr>
        <w:t>- верификация моделей программ</w:t>
      </w:r>
    </w:p>
    <w:p w:rsidR="00FD08EB" w:rsidRPr="00FD08EB" w:rsidRDefault="00FD08EB" w:rsidP="00FD08EB">
      <w:pPr>
        <w:spacing w:after="0" w:line="240" w:lineRule="auto"/>
        <w:ind w:firstLine="567"/>
        <w:jc w:val="both"/>
        <w:rPr>
          <w:rFonts w:ascii="Times New Roman" w:eastAsia="Times New Roman" w:hAnsi="Times New Roman"/>
          <w:snapToGrid w:val="0"/>
          <w:sz w:val="28"/>
          <w:szCs w:val="28"/>
          <w:lang w:eastAsia="ru-RU"/>
        </w:rPr>
      </w:pPr>
    </w:p>
    <w:p w:rsidR="00FD08EB" w:rsidRPr="00FD08EB" w:rsidRDefault="00FD08EB" w:rsidP="00FD08EB">
      <w:pPr>
        <w:spacing w:after="0" w:line="240" w:lineRule="auto"/>
        <w:ind w:firstLine="567"/>
        <w:jc w:val="both"/>
        <w:rPr>
          <w:rFonts w:ascii="Times New Roman" w:eastAsia="Times New Roman" w:hAnsi="Times New Roman"/>
          <w:snapToGrid w:val="0"/>
          <w:sz w:val="28"/>
          <w:szCs w:val="28"/>
          <w:lang w:eastAsia="ru-RU"/>
        </w:rPr>
      </w:pPr>
      <w:r w:rsidRPr="00FD08EB">
        <w:rPr>
          <w:rFonts w:ascii="Times New Roman" w:eastAsia="Times New Roman" w:hAnsi="Times New Roman"/>
          <w:snapToGrid w:val="0"/>
          <w:sz w:val="28"/>
          <w:szCs w:val="28"/>
          <w:lang w:eastAsia="ru-RU"/>
        </w:rPr>
        <w:t xml:space="preserve">На протяжении всего этого периода семинар включает еженедельные аудиторные занятия по утвержденному расписанию и самостоятельную работу студентов. Работа в научно-исследовательском семинаре является для студента обязательной. </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3</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114 часов самостоятельной работы</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примерных 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w:t>
      </w:r>
      <w:r w:rsidRPr="00FD08EB">
        <w:rPr>
          <w:rFonts w:ascii="Times New Roman" w:hAnsi="Times New Roman"/>
          <w:sz w:val="28"/>
          <w:szCs w:val="28"/>
        </w:rPr>
        <w:tab/>
        <w:t xml:space="preserve">Введение в ОС.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Основные понятия, назначения и функции ОС. Эволюция вычислительных и операционных систем. Архитектурные особенности ОС. Классификация ОС.</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w:t>
      </w:r>
      <w:r w:rsidRPr="00FD08EB">
        <w:rPr>
          <w:rFonts w:ascii="Times New Roman" w:hAnsi="Times New Roman"/>
          <w:sz w:val="28"/>
          <w:szCs w:val="28"/>
        </w:rPr>
        <w:tab/>
        <w:t>Процессы и потоки. Мультипрограммирование в различных системах. Понятие процесса в ОС. Планирование процессов и потоков. Взаимодействие и синхронизация процессов и потоков. Механизмы и проблемы синхронизации.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w:t>
      </w:r>
      <w:r w:rsidRPr="00FD08EB">
        <w:rPr>
          <w:rFonts w:ascii="Times New Roman" w:hAnsi="Times New Roman"/>
          <w:sz w:val="28"/>
          <w:szCs w:val="28"/>
        </w:rPr>
        <w:tab/>
        <w:t xml:space="preserve">Управление памятью: задачи управления, типы адресации. Распределение памяти: общие принципы управления памятью в однопрограммных ОС, распределения памяти фиксированными, динамическими, перемещаемыми разделами. Сегментное, страничное и </w:t>
      </w:r>
      <w:proofErr w:type="spellStart"/>
      <w:r w:rsidRPr="00FD08EB">
        <w:rPr>
          <w:rFonts w:ascii="Times New Roman" w:hAnsi="Times New Roman"/>
          <w:sz w:val="28"/>
          <w:szCs w:val="28"/>
        </w:rPr>
        <w:t>странично-сегментное</w:t>
      </w:r>
      <w:proofErr w:type="spellEnd"/>
      <w:r w:rsidRPr="00FD08EB">
        <w:rPr>
          <w:rFonts w:ascii="Times New Roman" w:hAnsi="Times New Roman"/>
          <w:sz w:val="28"/>
          <w:szCs w:val="28"/>
        </w:rPr>
        <w:t xml:space="preserve"> распределение памяти. Особенности эффективного использования таблицы страниц: многоуровневые таблицы страниц, ассоциативная память, инвертированная таблица страниц, хеширование.</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4.</w:t>
      </w:r>
      <w:r w:rsidRPr="00FD08EB">
        <w:rPr>
          <w:rFonts w:ascii="Times New Roman" w:hAnsi="Times New Roman"/>
          <w:sz w:val="28"/>
          <w:szCs w:val="28"/>
        </w:rPr>
        <w:tab/>
        <w:t>Файлы и файловые системы. Физическая организация жесткого диска. Функции файловой системы. Принципы построения файловой системы. Способы выделения дискового пространства. Управление дисковым пространством. Размер логического блока. Особенности организации некоторых файловых систем.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5.</w:t>
      </w:r>
      <w:r w:rsidRPr="00FD08EB">
        <w:rPr>
          <w:rFonts w:ascii="Times New Roman" w:hAnsi="Times New Roman"/>
          <w:sz w:val="28"/>
          <w:szCs w:val="28"/>
        </w:rPr>
        <w:tab/>
        <w:t xml:space="preserve">Знакомство с </w:t>
      </w:r>
      <w:proofErr w:type="spellStart"/>
      <w:r w:rsidRPr="00FD08EB">
        <w:rPr>
          <w:rFonts w:ascii="Times New Roman" w:hAnsi="Times New Roman"/>
          <w:sz w:val="28"/>
          <w:szCs w:val="28"/>
        </w:rPr>
        <w:t>Unix</w:t>
      </w:r>
      <w:proofErr w:type="spellEnd"/>
      <w:r w:rsidRPr="00FD08EB">
        <w:rPr>
          <w:rFonts w:ascii="Times New Roman" w:hAnsi="Times New Roman"/>
          <w:sz w:val="28"/>
          <w:szCs w:val="28"/>
        </w:rPr>
        <w:t xml:space="preserve"> и основами интерактивной работы</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6.</w:t>
      </w:r>
      <w:r w:rsidRPr="00FD08EB">
        <w:rPr>
          <w:rFonts w:ascii="Times New Roman" w:hAnsi="Times New Roman"/>
          <w:sz w:val="28"/>
          <w:szCs w:val="28"/>
        </w:rPr>
        <w:tab/>
        <w:t xml:space="preserve">Получение практических навыков использования утилиты GNU </w:t>
      </w:r>
      <w:proofErr w:type="spellStart"/>
      <w:r w:rsidRPr="00FD08EB">
        <w:rPr>
          <w:rFonts w:ascii="Times New Roman" w:hAnsi="Times New Roman"/>
          <w:sz w:val="28"/>
          <w:szCs w:val="28"/>
        </w:rPr>
        <w:t>Make</w:t>
      </w:r>
      <w:proofErr w:type="spellEnd"/>
      <w:r w:rsidRPr="00FD08EB">
        <w:rPr>
          <w:rFonts w:ascii="Times New Roman" w:hAnsi="Times New Roman"/>
          <w:sz w:val="28"/>
          <w:szCs w:val="28"/>
        </w:rPr>
        <w:t xml:space="preserve"> для сборки проекта</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eastAsia="Times New Roman" w:hAnsi="Times New Roman"/>
          <w:b/>
          <w:sz w:val="28"/>
          <w:szCs w:val="28"/>
          <w:lang w:eastAsia="ru-RU"/>
        </w:rPr>
        <w:lastRenderedPageBreak/>
        <w:t>Обеспечение качества и тестирование</w:t>
      </w:r>
      <w:r w:rsidRPr="00B55BBF">
        <w:rPr>
          <w:rFonts w:ascii="Times New Roman" w:hAnsi="Times New Roman"/>
          <w:b/>
          <w:sz w:val="28"/>
          <w:szCs w:val="28"/>
        </w:rPr>
        <w:t xml:space="preserve">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20"/>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«Обеспечение качества и тестирование» – формирование у студентов профессиональных компетенций, связанных с использованием теоретических знаний и практических навыков в области обеспечения качества программного обеспечения, и в частности – тестирования компьютерных программ.</w:t>
      </w:r>
    </w:p>
    <w:p w:rsidR="00FD08EB" w:rsidRPr="00FD08EB" w:rsidRDefault="00FD08EB" w:rsidP="00FD08EB">
      <w:pPr>
        <w:spacing w:after="0" w:line="240" w:lineRule="auto"/>
        <w:ind w:firstLine="720"/>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Студент, приступая к изучению дисциплины «Обеспечение качества и тестирование», должен обладать теоретическими знаниями и практическими навыками, полученными при изучении следующих дисциплин: «Программирование», «Конструирование программного обеспечения».</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w:t>
      </w:r>
      <w:proofErr w:type="spellStart"/>
      <w:r w:rsidRPr="00FD08EB">
        <w:rPr>
          <w:rFonts w:ascii="Times New Roman" w:hAnsi="Times New Roman"/>
          <w:sz w:val="28"/>
          <w:szCs w:val="28"/>
        </w:rPr>
        <w:t>Манагина</w:t>
      </w:r>
      <w:proofErr w:type="spellEnd"/>
      <w:r w:rsidRPr="00FD08EB">
        <w:rPr>
          <w:rFonts w:ascii="Times New Roman" w:hAnsi="Times New Roman"/>
          <w:sz w:val="28"/>
          <w:szCs w:val="28"/>
        </w:rPr>
        <w:t xml:space="preserve"> Т.А.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80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Раздел 1. Виды и технологии тестирования </w:t>
      </w:r>
      <w:proofErr w:type="gramStart"/>
      <w:r w:rsidRPr="00FD08EB">
        <w:rPr>
          <w:rFonts w:ascii="Times New Roman" w:hAnsi="Times New Roman"/>
          <w:sz w:val="28"/>
          <w:szCs w:val="28"/>
        </w:rPr>
        <w:t>ПО</w:t>
      </w:r>
      <w:proofErr w:type="gram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1.1</w:t>
      </w:r>
      <w:r w:rsidRPr="00FD08EB">
        <w:rPr>
          <w:rFonts w:ascii="Times New Roman" w:hAnsi="Times New Roman"/>
          <w:sz w:val="28"/>
          <w:szCs w:val="28"/>
        </w:rPr>
        <w:tab/>
        <w:t>Введение в дисциплину.</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1.2</w:t>
      </w:r>
      <w:r w:rsidRPr="00FD08EB">
        <w:rPr>
          <w:rFonts w:ascii="Times New Roman" w:hAnsi="Times New Roman"/>
          <w:sz w:val="28"/>
          <w:szCs w:val="28"/>
        </w:rPr>
        <w:tab/>
        <w:t>Понятие качества программного обеспечения. Цели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1.3</w:t>
      </w:r>
      <w:r w:rsidRPr="00FD08EB">
        <w:rPr>
          <w:rFonts w:ascii="Times New Roman" w:hAnsi="Times New Roman"/>
          <w:sz w:val="28"/>
          <w:szCs w:val="28"/>
        </w:rPr>
        <w:tab/>
        <w:t>История развития тестирования ПО как отрасли.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1.4</w:t>
      </w:r>
      <w:r w:rsidRPr="00FD08EB">
        <w:rPr>
          <w:rFonts w:ascii="Times New Roman" w:hAnsi="Times New Roman"/>
          <w:sz w:val="28"/>
          <w:szCs w:val="28"/>
        </w:rPr>
        <w:tab/>
        <w:t>Модели разработки ПО и место тестирования в них.</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1.5</w:t>
      </w:r>
      <w:r w:rsidRPr="00FD08EB">
        <w:rPr>
          <w:rFonts w:ascii="Times New Roman" w:hAnsi="Times New Roman"/>
          <w:sz w:val="28"/>
          <w:szCs w:val="28"/>
        </w:rPr>
        <w:tab/>
        <w:t>Уровни и циклы тестирования. Задачи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1.6</w:t>
      </w:r>
      <w:r w:rsidRPr="00FD08EB">
        <w:rPr>
          <w:rFonts w:ascii="Times New Roman" w:hAnsi="Times New Roman"/>
          <w:sz w:val="28"/>
          <w:szCs w:val="28"/>
        </w:rPr>
        <w:tab/>
        <w:t>Классификация видов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1.7</w:t>
      </w:r>
      <w:r w:rsidRPr="00FD08EB">
        <w:rPr>
          <w:rFonts w:ascii="Times New Roman" w:hAnsi="Times New Roman"/>
          <w:sz w:val="28"/>
          <w:szCs w:val="28"/>
        </w:rPr>
        <w:tab/>
        <w:t>Техники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2. Системы учета тестов и дефектов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2.1</w:t>
      </w:r>
      <w:r w:rsidRPr="00FD08EB">
        <w:rPr>
          <w:rFonts w:ascii="Times New Roman" w:hAnsi="Times New Roman"/>
          <w:sz w:val="28"/>
          <w:szCs w:val="28"/>
        </w:rPr>
        <w:tab/>
        <w:t>Артефакты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2.2</w:t>
      </w:r>
      <w:r w:rsidRPr="00FD08EB">
        <w:rPr>
          <w:rFonts w:ascii="Times New Roman" w:hAnsi="Times New Roman"/>
          <w:sz w:val="28"/>
          <w:szCs w:val="28"/>
        </w:rPr>
        <w:tab/>
        <w:t>Системы учета и хранения тестов.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2.3</w:t>
      </w:r>
      <w:r w:rsidRPr="00FD08EB">
        <w:rPr>
          <w:rFonts w:ascii="Times New Roman" w:hAnsi="Times New Roman"/>
          <w:sz w:val="28"/>
          <w:szCs w:val="28"/>
        </w:rPr>
        <w:tab/>
        <w:t>Определение и классификация дефектов.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2.4</w:t>
      </w:r>
      <w:r w:rsidRPr="00FD08EB">
        <w:rPr>
          <w:rFonts w:ascii="Times New Roman" w:hAnsi="Times New Roman"/>
          <w:sz w:val="28"/>
          <w:szCs w:val="28"/>
        </w:rPr>
        <w:tab/>
        <w:t>Системы отслеживания дефектов.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lastRenderedPageBreak/>
        <w:t>Раздел 3. Тестирование производительности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3.1</w:t>
      </w:r>
      <w:r w:rsidRPr="00FD08EB">
        <w:rPr>
          <w:rFonts w:ascii="Times New Roman" w:hAnsi="Times New Roman"/>
          <w:sz w:val="28"/>
          <w:szCs w:val="28"/>
        </w:rPr>
        <w:tab/>
        <w:t>Виды и технологии тестирования производительности.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4. Автоматическое тестирование</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4.1</w:t>
      </w:r>
      <w:r w:rsidRPr="00FD08EB">
        <w:rPr>
          <w:rFonts w:ascii="Times New Roman" w:hAnsi="Times New Roman"/>
          <w:sz w:val="28"/>
          <w:szCs w:val="28"/>
        </w:rPr>
        <w:tab/>
        <w:t>Понятие автоматического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4.2</w:t>
      </w:r>
      <w:r w:rsidRPr="00FD08EB">
        <w:rPr>
          <w:rFonts w:ascii="Times New Roman" w:hAnsi="Times New Roman"/>
          <w:sz w:val="28"/>
          <w:szCs w:val="28"/>
        </w:rPr>
        <w:tab/>
        <w:t xml:space="preserve">Знакомство с техниками автоматического тестирования на примере </w:t>
      </w:r>
      <w:proofErr w:type="spellStart"/>
      <w:r w:rsidRPr="00FD08EB">
        <w:rPr>
          <w:rFonts w:ascii="Times New Roman" w:hAnsi="Times New Roman"/>
          <w:sz w:val="28"/>
          <w:szCs w:val="28"/>
        </w:rPr>
        <w:t>Selenium</w:t>
      </w:r>
      <w:proofErr w:type="spellEnd"/>
      <w:r w:rsidRPr="00FD08EB">
        <w:rPr>
          <w:rFonts w:ascii="Times New Roman" w:hAnsi="Times New Roman"/>
          <w:sz w:val="28"/>
          <w:szCs w:val="28"/>
        </w:rPr>
        <w:t>.</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5. Планирование процесса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5.1</w:t>
      </w:r>
      <w:r w:rsidRPr="00FD08EB">
        <w:rPr>
          <w:rFonts w:ascii="Times New Roman" w:hAnsi="Times New Roman"/>
          <w:sz w:val="28"/>
          <w:szCs w:val="28"/>
        </w:rPr>
        <w:tab/>
        <w:t>Определение и составление тестовой стратегии.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5.2</w:t>
      </w:r>
      <w:r w:rsidRPr="00FD08EB">
        <w:rPr>
          <w:rFonts w:ascii="Times New Roman" w:hAnsi="Times New Roman"/>
          <w:sz w:val="28"/>
          <w:szCs w:val="28"/>
        </w:rPr>
        <w:tab/>
        <w:t xml:space="preserve">Модель планирования и ведения процесса тестирования на основе итеративной модели разработки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w:t>
      </w:r>
    </w:p>
    <w:p w:rsidR="00FD08EB" w:rsidRPr="00FD08EB" w:rsidRDefault="00FD08EB" w:rsidP="00FD08EB">
      <w:pPr>
        <w:spacing w:line="240" w:lineRule="auto"/>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lang w:eastAsia="ru-RU"/>
        </w:rPr>
      </w:pPr>
      <w:r w:rsidRPr="00B55BBF">
        <w:rPr>
          <w:rFonts w:ascii="Times New Roman" w:hAnsi="Times New Roman"/>
          <w:b/>
          <w:sz w:val="28"/>
          <w:szCs w:val="28"/>
          <w:lang w:eastAsia="ru-RU"/>
        </w:rPr>
        <w:t>Операционные системы для мобильных платформ</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hAnsi="Times New Roman"/>
          <w:sz w:val="28"/>
          <w:szCs w:val="28"/>
        </w:rPr>
      </w:pPr>
      <w:r w:rsidRPr="00FD08EB">
        <w:rPr>
          <w:rFonts w:ascii="Times New Roman" w:hAnsi="Times New Roman"/>
          <w:sz w:val="28"/>
          <w:szCs w:val="28"/>
        </w:rPr>
        <w:t>Настоящая дисциплина относится к дисциплинам по выбору, обеспечивающим подготовку бакалавра</w:t>
      </w:r>
      <w:r w:rsidRPr="00FD08EB">
        <w:rPr>
          <w:rFonts w:ascii="Times New Roman" w:hAnsi="Times New Roman"/>
          <w:color w:val="FF0000"/>
          <w:sz w:val="28"/>
          <w:szCs w:val="28"/>
        </w:rPr>
        <w:t xml:space="preserve">. </w:t>
      </w:r>
      <w:r w:rsidRPr="00FD08EB">
        <w:rPr>
          <w:rFonts w:ascii="Times New Roman" w:hAnsi="Times New Roman"/>
          <w:sz w:val="28"/>
          <w:szCs w:val="28"/>
        </w:rPr>
        <w:t xml:space="preserve"> Курс «Операционные системы для мобильных платформ»  является </w:t>
      </w:r>
      <w:proofErr w:type="spellStart"/>
      <w:r w:rsidRPr="00FD08EB">
        <w:rPr>
          <w:rFonts w:ascii="Times New Roman" w:hAnsi="Times New Roman"/>
          <w:sz w:val="28"/>
          <w:szCs w:val="28"/>
        </w:rPr>
        <w:t>общепрофессиональным</w:t>
      </w:r>
      <w:proofErr w:type="spellEnd"/>
      <w:r w:rsidRPr="00FD08EB">
        <w:rPr>
          <w:rFonts w:ascii="Times New Roman" w:hAnsi="Times New Roman"/>
          <w:sz w:val="28"/>
          <w:szCs w:val="28"/>
        </w:rPr>
        <w:t xml:space="preserve"> из цикла курсов подготовки современного специалиста в области разработки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 Курс играет важную роль в развитии понимания будущими специалистами низкоуровневого программирования и функционирования компьютерной системы.</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Операционная система как расширенная машина</w:t>
      </w:r>
    </w:p>
    <w:p w:rsidR="00FD08EB" w:rsidRPr="00FD08EB" w:rsidRDefault="00FD08EB" w:rsidP="00FD08EB">
      <w:pPr>
        <w:numPr>
          <w:ilvl w:val="0"/>
          <w:numId w:val="20"/>
        </w:numPr>
        <w:spacing w:line="240" w:lineRule="auto"/>
        <w:rPr>
          <w:rFonts w:ascii="Times New Roman" w:hAnsi="Times New Roman"/>
          <w:sz w:val="28"/>
          <w:szCs w:val="28"/>
        </w:rPr>
      </w:pPr>
      <w:r w:rsidRPr="00FD08EB">
        <w:rPr>
          <w:rFonts w:ascii="Times New Roman" w:hAnsi="Times New Roman"/>
          <w:sz w:val="28"/>
          <w:szCs w:val="28"/>
        </w:rPr>
        <w:t>Операционная система как менеджер ресурсов</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 xml:space="preserve">Процессы </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lastRenderedPageBreak/>
        <w:t>Файлы</w:t>
      </w:r>
    </w:p>
    <w:p w:rsidR="00FD08EB" w:rsidRPr="00FD08EB" w:rsidRDefault="00FD08EB" w:rsidP="00FD08EB">
      <w:pPr>
        <w:numPr>
          <w:ilvl w:val="0"/>
          <w:numId w:val="20"/>
        </w:numPr>
        <w:spacing w:line="240" w:lineRule="auto"/>
        <w:rPr>
          <w:rFonts w:ascii="Times New Roman" w:hAnsi="Times New Roman"/>
          <w:sz w:val="28"/>
          <w:szCs w:val="28"/>
        </w:rPr>
      </w:pPr>
      <w:r w:rsidRPr="00FD08EB">
        <w:rPr>
          <w:rFonts w:ascii="Times New Roman" w:hAnsi="Times New Roman"/>
          <w:sz w:val="28"/>
          <w:szCs w:val="28"/>
        </w:rPr>
        <w:t>Оболочка</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Монолитные системы</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Многоуровневые системы</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Виртуальные машины</w:t>
      </w:r>
    </w:p>
    <w:p w:rsidR="00FD08EB" w:rsidRPr="00FD08EB" w:rsidRDefault="00FD08EB" w:rsidP="00FD08EB">
      <w:pPr>
        <w:numPr>
          <w:ilvl w:val="0"/>
          <w:numId w:val="20"/>
        </w:numPr>
        <w:rPr>
          <w:rFonts w:ascii="Times New Roman" w:hAnsi="Times New Roman"/>
          <w:sz w:val="28"/>
          <w:szCs w:val="28"/>
        </w:rPr>
      </w:pPr>
      <w:proofErr w:type="spellStart"/>
      <w:r w:rsidRPr="00FD08EB">
        <w:rPr>
          <w:rFonts w:ascii="Times New Roman" w:hAnsi="Times New Roman"/>
          <w:sz w:val="28"/>
          <w:szCs w:val="28"/>
        </w:rPr>
        <w:t>Экзоядра</w:t>
      </w:r>
      <w:proofErr w:type="spellEnd"/>
    </w:p>
    <w:p w:rsidR="00FD08EB" w:rsidRPr="00FD08EB" w:rsidRDefault="00FD08EB" w:rsidP="00FD08EB">
      <w:pPr>
        <w:numPr>
          <w:ilvl w:val="0"/>
          <w:numId w:val="20"/>
        </w:numPr>
        <w:spacing w:line="240" w:lineRule="auto"/>
        <w:rPr>
          <w:rFonts w:ascii="Times New Roman" w:hAnsi="Times New Roman"/>
          <w:sz w:val="28"/>
          <w:szCs w:val="28"/>
        </w:rPr>
      </w:pPr>
      <w:r w:rsidRPr="00FD08EB">
        <w:rPr>
          <w:rFonts w:ascii="Times New Roman" w:hAnsi="Times New Roman"/>
          <w:sz w:val="28"/>
          <w:szCs w:val="28"/>
        </w:rPr>
        <w:t>Модель клиент-сервер</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 xml:space="preserve">Безопасное окружение </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Общие виды атак на систему безопасности</w:t>
      </w:r>
    </w:p>
    <w:p w:rsidR="00FD08EB" w:rsidRPr="00FD08EB" w:rsidRDefault="00FD08EB" w:rsidP="00FD08EB">
      <w:pPr>
        <w:numPr>
          <w:ilvl w:val="0"/>
          <w:numId w:val="20"/>
        </w:numPr>
        <w:rPr>
          <w:rFonts w:ascii="Times New Roman" w:hAnsi="Times New Roman"/>
          <w:sz w:val="28"/>
          <w:szCs w:val="28"/>
        </w:rPr>
      </w:pPr>
      <w:r w:rsidRPr="00FD08EB">
        <w:rPr>
          <w:rFonts w:ascii="Times New Roman" w:hAnsi="Times New Roman"/>
          <w:sz w:val="28"/>
          <w:szCs w:val="28"/>
        </w:rPr>
        <w:t>Принципы разработки механизмов безопасности</w:t>
      </w:r>
    </w:p>
    <w:p w:rsidR="00FD08EB" w:rsidRPr="00FD08EB" w:rsidRDefault="00FD08EB" w:rsidP="00FD08EB">
      <w:pPr>
        <w:numPr>
          <w:ilvl w:val="0"/>
          <w:numId w:val="20"/>
        </w:numPr>
        <w:spacing w:line="240" w:lineRule="auto"/>
        <w:rPr>
          <w:rFonts w:ascii="Times New Roman" w:hAnsi="Times New Roman"/>
          <w:sz w:val="28"/>
          <w:szCs w:val="28"/>
        </w:rPr>
      </w:pPr>
      <w:r w:rsidRPr="00FD08EB">
        <w:rPr>
          <w:rFonts w:ascii="Times New Roman" w:hAnsi="Times New Roman"/>
          <w:sz w:val="28"/>
          <w:szCs w:val="28"/>
        </w:rPr>
        <w:t xml:space="preserve">Мобильные платформы. Разновидность </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rPr>
        <w:t>Операционные системы</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line="240" w:lineRule="auto"/>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Знакомство с архитектурой операционных систем осуществляется с </w:t>
      </w:r>
      <w:proofErr w:type="spellStart"/>
      <w:proofErr w:type="gramStart"/>
      <w:r w:rsidRPr="00FD08EB">
        <w:rPr>
          <w:rFonts w:ascii="Times New Roman" w:eastAsia="Times New Roman" w:hAnsi="Times New Roman"/>
          <w:sz w:val="28"/>
          <w:szCs w:val="28"/>
          <w:lang w:eastAsia="ru-RU"/>
        </w:rPr>
        <w:t>использовани-ем</w:t>
      </w:r>
      <w:proofErr w:type="spellEnd"/>
      <w:proofErr w:type="gramEnd"/>
      <w:r w:rsidRPr="00FD08EB">
        <w:rPr>
          <w:rFonts w:ascii="Times New Roman" w:eastAsia="Times New Roman" w:hAnsi="Times New Roman"/>
          <w:sz w:val="28"/>
          <w:szCs w:val="28"/>
          <w:lang w:eastAsia="ru-RU"/>
        </w:rPr>
        <w:t xml:space="preserve"> различных уровней визуализации процессов, протекающих в вычислительной системе, что позволяет формировать пространственное мышление и проецировать сформированные навыки для исследования любой системы с динамическими параметрами.</w:t>
      </w:r>
    </w:p>
    <w:p w:rsidR="00FD08EB" w:rsidRPr="00FD08EB" w:rsidRDefault="00FD08EB" w:rsidP="00FD08EB">
      <w:pPr>
        <w:spacing w:line="240" w:lineRule="auto"/>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Курс должен способствовать общему развитию студентов, формированию и </w:t>
      </w:r>
      <w:proofErr w:type="spellStart"/>
      <w:proofErr w:type="gramStart"/>
      <w:r w:rsidRPr="00FD08EB">
        <w:rPr>
          <w:rFonts w:ascii="Times New Roman" w:eastAsia="Times New Roman" w:hAnsi="Times New Roman"/>
          <w:sz w:val="28"/>
          <w:szCs w:val="28"/>
          <w:lang w:eastAsia="ru-RU"/>
        </w:rPr>
        <w:t>разви-тию</w:t>
      </w:r>
      <w:proofErr w:type="spellEnd"/>
      <w:proofErr w:type="gramEnd"/>
      <w:r w:rsidRPr="00FD08EB">
        <w:rPr>
          <w:rFonts w:ascii="Times New Roman" w:eastAsia="Times New Roman" w:hAnsi="Times New Roman"/>
          <w:sz w:val="28"/>
          <w:szCs w:val="28"/>
          <w:lang w:eastAsia="ru-RU"/>
        </w:rPr>
        <w:t xml:space="preserve"> исследовательских компетенций отрабатываемых в </w:t>
      </w:r>
      <w:proofErr w:type="spellStart"/>
      <w:r w:rsidRPr="00FD08EB">
        <w:rPr>
          <w:rFonts w:ascii="Times New Roman" w:eastAsia="Times New Roman" w:hAnsi="Times New Roman"/>
          <w:sz w:val="28"/>
          <w:szCs w:val="28"/>
          <w:lang w:eastAsia="ru-RU"/>
        </w:rPr>
        <w:t>деятельностном</w:t>
      </w:r>
      <w:proofErr w:type="spellEnd"/>
      <w:r w:rsidRPr="00FD08EB">
        <w:rPr>
          <w:rFonts w:ascii="Times New Roman" w:eastAsia="Times New Roman" w:hAnsi="Times New Roman"/>
          <w:sz w:val="28"/>
          <w:szCs w:val="28"/>
          <w:lang w:eastAsia="ru-RU"/>
        </w:rPr>
        <w:t xml:space="preserve"> режиме.</w:t>
      </w:r>
    </w:p>
    <w:p w:rsidR="00FD08EB" w:rsidRPr="00FD08EB" w:rsidRDefault="00FD08EB" w:rsidP="00FD08EB">
      <w:pPr>
        <w:spacing w:line="240" w:lineRule="auto"/>
        <w:jc w:val="both"/>
        <w:rPr>
          <w:rFonts w:ascii="Times New Roman" w:hAnsi="Times New Roman"/>
          <w:sz w:val="28"/>
          <w:szCs w:val="28"/>
        </w:rPr>
      </w:pPr>
      <w:r w:rsidRPr="00FD08EB">
        <w:rPr>
          <w:rFonts w:ascii="Times New Roman" w:eastAsia="Times New Roman" w:hAnsi="Times New Roman"/>
          <w:sz w:val="28"/>
          <w:szCs w:val="28"/>
          <w:lang w:eastAsia="ru-RU"/>
        </w:rPr>
        <w:t xml:space="preserve">Отдельные приемы, способствующие развитию навыков использования </w:t>
      </w:r>
      <w:proofErr w:type="spellStart"/>
      <w:proofErr w:type="gramStart"/>
      <w:r w:rsidRPr="00FD08EB">
        <w:rPr>
          <w:rFonts w:ascii="Times New Roman" w:eastAsia="Times New Roman" w:hAnsi="Times New Roman"/>
          <w:sz w:val="28"/>
          <w:szCs w:val="28"/>
          <w:lang w:eastAsia="ru-RU"/>
        </w:rPr>
        <w:t>операци-онных</w:t>
      </w:r>
      <w:proofErr w:type="spellEnd"/>
      <w:proofErr w:type="gramEnd"/>
      <w:r w:rsidRPr="00FD08EB">
        <w:rPr>
          <w:rFonts w:ascii="Times New Roman" w:eastAsia="Times New Roman" w:hAnsi="Times New Roman"/>
          <w:sz w:val="28"/>
          <w:szCs w:val="28"/>
          <w:lang w:eastAsia="ru-RU"/>
        </w:rPr>
        <w:t xml:space="preserve"> систем, сетевых технологий, средств разработки программного интерфейса, </w:t>
      </w:r>
      <w:proofErr w:type="spellStart"/>
      <w:r w:rsidRPr="00FD08EB">
        <w:rPr>
          <w:rFonts w:ascii="Times New Roman" w:eastAsia="Times New Roman" w:hAnsi="Times New Roman"/>
          <w:sz w:val="28"/>
          <w:szCs w:val="28"/>
          <w:lang w:eastAsia="ru-RU"/>
        </w:rPr>
        <w:t>при-менения</w:t>
      </w:r>
      <w:proofErr w:type="spellEnd"/>
      <w:r w:rsidRPr="00FD08EB">
        <w:rPr>
          <w:rFonts w:ascii="Times New Roman" w:eastAsia="Times New Roman" w:hAnsi="Times New Roman"/>
          <w:sz w:val="28"/>
          <w:szCs w:val="28"/>
          <w:lang w:eastAsia="ru-RU"/>
        </w:rPr>
        <w:t xml:space="preserve"> языков и методов формальных спецификаций, систем управления базами данных формируются в профессиональные компетенции.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Губочкин И.В.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60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21"/>
        </w:numPr>
        <w:spacing w:line="240" w:lineRule="auto"/>
        <w:rPr>
          <w:rFonts w:ascii="Times New Roman" w:hAnsi="Times New Roman"/>
          <w:sz w:val="28"/>
          <w:szCs w:val="28"/>
        </w:rPr>
      </w:pPr>
      <w:r w:rsidRPr="00FD08EB">
        <w:rPr>
          <w:rFonts w:ascii="Times New Roman" w:hAnsi="Times New Roman"/>
          <w:sz w:val="28"/>
          <w:szCs w:val="28"/>
        </w:rPr>
        <w:t xml:space="preserve">Обзор операционных систем: роль и задачи операционных систем; история развития операционных систем; функциональность типичной операционной системы. </w:t>
      </w:r>
    </w:p>
    <w:p w:rsidR="00FD08EB" w:rsidRPr="00FD08EB" w:rsidRDefault="00FD08EB" w:rsidP="00FD08EB">
      <w:pPr>
        <w:numPr>
          <w:ilvl w:val="0"/>
          <w:numId w:val="21"/>
        </w:numPr>
        <w:spacing w:line="240" w:lineRule="auto"/>
        <w:rPr>
          <w:rFonts w:ascii="Times New Roman" w:hAnsi="Times New Roman"/>
          <w:sz w:val="28"/>
          <w:szCs w:val="28"/>
        </w:rPr>
      </w:pPr>
      <w:r w:rsidRPr="00FD08EB">
        <w:rPr>
          <w:rFonts w:ascii="Times New Roman" w:hAnsi="Times New Roman"/>
          <w:sz w:val="28"/>
          <w:szCs w:val="28"/>
        </w:rPr>
        <w:tab/>
        <w:t xml:space="preserve">Основные принципы работы операционных систем: методы структуризации; абстракции, процессы и ресурсы; понятие программных интерфейсов </w:t>
      </w:r>
      <w:proofErr w:type="spellStart"/>
      <w:proofErr w:type="gramStart"/>
      <w:r w:rsidRPr="00FD08EB">
        <w:rPr>
          <w:rFonts w:ascii="Times New Roman" w:hAnsi="Times New Roman"/>
          <w:sz w:val="28"/>
          <w:szCs w:val="28"/>
        </w:rPr>
        <w:t>прило-жений</w:t>
      </w:r>
      <w:proofErr w:type="spellEnd"/>
      <w:proofErr w:type="gramEnd"/>
      <w:r w:rsidRPr="00FD08EB">
        <w:rPr>
          <w:rFonts w:ascii="Times New Roman" w:hAnsi="Times New Roman"/>
          <w:sz w:val="28"/>
          <w:szCs w:val="28"/>
        </w:rPr>
        <w:t xml:space="preserve">; организация устройств; прерывания; понятия режимов работы </w:t>
      </w:r>
      <w:proofErr w:type="spellStart"/>
      <w:r w:rsidRPr="00FD08EB">
        <w:rPr>
          <w:rFonts w:ascii="Times New Roman" w:hAnsi="Times New Roman"/>
          <w:sz w:val="28"/>
          <w:szCs w:val="28"/>
        </w:rPr>
        <w:t>пользо-вателя</w:t>
      </w:r>
      <w:proofErr w:type="spellEnd"/>
      <w:r w:rsidRPr="00FD08EB">
        <w:rPr>
          <w:rFonts w:ascii="Times New Roman" w:hAnsi="Times New Roman"/>
          <w:sz w:val="28"/>
          <w:szCs w:val="28"/>
        </w:rPr>
        <w:t xml:space="preserve">/супервизора и защиты. </w:t>
      </w:r>
    </w:p>
    <w:p w:rsidR="00FD08EB" w:rsidRPr="00FD08EB" w:rsidRDefault="00FD08EB" w:rsidP="00FD08EB">
      <w:pPr>
        <w:numPr>
          <w:ilvl w:val="0"/>
          <w:numId w:val="21"/>
        </w:numPr>
        <w:spacing w:line="240" w:lineRule="auto"/>
        <w:rPr>
          <w:rFonts w:ascii="Times New Roman" w:hAnsi="Times New Roman"/>
          <w:sz w:val="28"/>
          <w:szCs w:val="28"/>
        </w:rPr>
      </w:pPr>
      <w:r w:rsidRPr="00FD08EB">
        <w:rPr>
          <w:rFonts w:ascii="Times New Roman" w:hAnsi="Times New Roman"/>
          <w:sz w:val="28"/>
          <w:szCs w:val="28"/>
        </w:rPr>
        <w:tab/>
        <w:t xml:space="preserve">Введение в параллелизм: принципы синхронизации; проблема взаимного </w:t>
      </w:r>
      <w:proofErr w:type="spellStart"/>
      <w:proofErr w:type="gramStart"/>
      <w:r w:rsidRPr="00FD08EB">
        <w:rPr>
          <w:rFonts w:ascii="Times New Roman" w:hAnsi="Times New Roman"/>
          <w:sz w:val="28"/>
          <w:szCs w:val="28"/>
        </w:rPr>
        <w:t>ис-ключения</w:t>
      </w:r>
      <w:proofErr w:type="spellEnd"/>
      <w:proofErr w:type="gramEnd"/>
      <w:r w:rsidRPr="00FD08EB">
        <w:rPr>
          <w:rFonts w:ascii="Times New Roman" w:hAnsi="Times New Roman"/>
          <w:sz w:val="28"/>
          <w:szCs w:val="28"/>
        </w:rPr>
        <w:t xml:space="preserve"> и некоторые решения; избегание блокировок. </w:t>
      </w:r>
    </w:p>
    <w:p w:rsidR="00FD08EB" w:rsidRPr="00FD08EB" w:rsidRDefault="00FD08EB" w:rsidP="00FD08EB">
      <w:pPr>
        <w:numPr>
          <w:ilvl w:val="0"/>
          <w:numId w:val="21"/>
        </w:numPr>
        <w:spacing w:line="240" w:lineRule="auto"/>
        <w:rPr>
          <w:rFonts w:ascii="Times New Roman" w:hAnsi="Times New Roman"/>
          <w:sz w:val="28"/>
          <w:szCs w:val="28"/>
        </w:rPr>
      </w:pPr>
      <w:r w:rsidRPr="00FD08EB">
        <w:rPr>
          <w:rFonts w:ascii="Times New Roman" w:hAnsi="Times New Roman"/>
          <w:sz w:val="28"/>
          <w:szCs w:val="28"/>
        </w:rPr>
        <w:t xml:space="preserve">Параллелизм: состояния и диаграммы состояний; структуры; диспетчеризация и переключение контекстов; роль прерываний; параллельное исполнение; </w:t>
      </w:r>
      <w:proofErr w:type="spellStart"/>
      <w:proofErr w:type="gramStart"/>
      <w:r w:rsidRPr="00FD08EB">
        <w:rPr>
          <w:rFonts w:ascii="Times New Roman" w:hAnsi="Times New Roman"/>
          <w:sz w:val="28"/>
          <w:szCs w:val="28"/>
        </w:rPr>
        <w:t>про-блема</w:t>
      </w:r>
      <w:proofErr w:type="spellEnd"/>
      <w:proofErr w:type="gramEnd"/>
      <w:r w:rsidRPr="00FD08EB">
        <w:rPr>
          <w:rFonts w:ascii="Times New Roman" w:hAnsi="Times New Roman"/>
          <w:sz w:val="28"/>
          <w:szCs w:val="28"/>
        </w:rPr>
        <w:t xml:space="preserve"> взаимного исключения и некоторые решения; блокировки; модели и </w:t>
      </w:r>
      <w:proofErr w:type="spellStart"/>
      <w:r w:rsidRPr="00FD08EB">
        <w:rPr>
          <w:rFonts w:ascii="Times New Roman" w:hAnsi="Times New Roman"/>
          <w:sz w:val="28"/>
          <w:szCs w:val="28"/>
        </w:rPr>
        <w:t>ме-ханизмы</w:t>
      </w:r>
      <w:proofErr w:type="spellEnd"/>
      <w:r w:rsidRPr="00FD08EB">
        <w:rPr>
          <w:rFonts w:ascii="Times New Roman" w:hAnsi="Times New Roman"/>
          <w:sz w:val="28"/>
          <w:szCs w:val="28"/>
        </w:rPr>
        <w:t xml:space="preserve">; проблемы поставщика/потребителя и синхронизация. Планирование и диспетчеризация: вытесняющее и </w:t>
      </w:r>
      <w:proofErr w:type="spellStart"/>
      <w:r w:rsidRPr="00FD08EB">
        <w:rPr>
          <w:rFonts w:ascii="Times New Roman" w:hAnsi="Times New Roman"/>
          <w:sz w:val="28"/>
          <w:szCs w:val="28"/>
        </w:rPr>
        <w:t>невытесняющее</w:t>
      </w:r>
      <w:proofErr w:type="spellEnd"/>
      <w:r w:rsidRPr="00FD08EB">
        <w:rPr>
          <w:rFonts w:ascii="Times New Roman" w:hAnsi="Times New Roman"/>
          <w:sz w:val="28"/>
          <w:szCs w:val="28"/>
        </w:rPr>
        <w:t xml:space="preserve"> планирование; </w:t>
      </w:r>
      <w:proofErr w:type="spellStart"/>
      <w:proofErr w:type="gramStart"/>
      <w:r w:rsidRPr="00FD08EB">
        <w:rPr>
          <w:rFonts w:ascii="Times New Roman" w:hAnsi="Times New Roman"/>
          <w:sz w:val="28"/>
          <w:szCs w:val="28"/>
        </w:rPr>
        <w:t>планиров-щики</w:t>
      </w:r>
      <w:proofErr w:type="spellEnd"/>
      <w:proofErr w:type="gramEnd"/>
      <w:r w:rsidRPr="00FD08EB">
        <w:rPr>
          <w:rFonts w:ascii="Times New Roman" w:hAnsi="Times New Roman"/>
          <w:sz w:val="28"/>
          <w:szCs w:val="28"/>
        </w:rPr>
        <w:t xml:space="preserve"> и политики их работы; процессы и нити; учет предельных сроков и </w:t>
      </w:r>
      <w:proofErr w:type="spellStart"/>
      <w:r w:rsidRPr="00FD08EB">
        <w:rPr>
          <w:rFonts w:ascii="Times New Roman" w:hAnsi="Times New Roman"/>
          <w:sz w:val="28"/>
          <w:szCs w:val="28"/>
        </w:rPr>
        <w:t>ре-ального</w:t>
      </w:r>
      <w:proofErr w:type="spellEnd"/>
      <w:r w:rsidRPr="00FD08EB">
        <w:rPr>
          <w:rFonts w:ascii="Times New Roman" w:hAnsi="Times New Roman"/>
          <w:sz w:val="28"/>
          <w:szCs w:val="28"/>
        </w:rPr>
        <w:t xml:space="preserve"> времени.</w:t>
      </w:r>
    </w:p>
    <w:p w:rsidR="00FD08EB" w:rsidRPr="00FD08EB" w:rsidRDefault="00FD08EB" w:rsidP="00FD08EB">
      <w:pPr>
        <w:numPr>
          <w:ilvl w:val="0"/>
          <w:numId w:val="21"/>
        </w:numPr>
        <w:spacing w:line="240" w:lineRule="auto"/>
        <w:rPr>
          <w:rFonts w:ascii="Times New Roman" w:hAnsi="Times New Roman"/>
          <w:sz w:val="28"/>
          <w:szCs w:val="28"/>
        </w:rPr>
      </w:pPr>
      <w:r w:rsidRPr="00FD08EB">
        <w:rPr>
          <w:rFonts w:ascii="Times New Roman" w:hAnsi="Times New Roman"/>
          <w:sz w:val="28"/>
          <w:szCs w:val="28"/>
        </w:rPr>
        <w:t xml:space="preserve">Управление памятью: обзор физической памяти и управляющей аппаратуры; оверлеи, подкачка и разделы; страничная организация памяти и сегментация; стратегии подкачки и выгрузки страниц; рабочие множества и пробуксовка; кэширование. </w:t>
      </w:r>
    </w:p>
    <w:p w:rsidR="00FD08EB" w:rsidRPr="00FD08EB" w:rsidRDefault="00FD08EB" w:rsidP="00FD08EB">
      <w:pPr>
        <w:numPr>
          <w:ilvl w:val="0"/>
          <w:numId w:val="21"/>
        </w:numPr>
        <w:spacing w:line="240" w:lineRule="auto"/>
        <w:rPr>
          <w:rFonts w:ascii="Times New Roman" w:hAnsi="Times New Roman"/>
          <w:sz w:val="28"/>
          <w:szCs w:val="28"/>
        </w:rPr>
      </w:pPr>
      <w:r w:rsidRPr="00FD08EB">
        <w:rPr>
          <w:rFonts w:ascii="Times New Roman" w:hAnsi="Times New Roman"/>
          <w:sz w:val="28"/>
          <w:szCs w:val="28"/>
        </w:rPr>
        <w:tab/>
        <w:t xml:space="preserve">Введение в распределенные алгоритмы: консенсус и выборы; </w:t>
      </w:r>
      <w:proofErr w:type="spellStart"/>
      <w:proofErr w:type="gramStart"/>
      <w:r w:rsidRPr="00FD08EB">
        <w:rPr>
          <w:rFonts w:ascii="Times New Roman" w:hAnsi="Times New Roman"/>
          <w:sz w:val="28"/>
          <w:szCs w:val="28"/>
        </w:rPr>
        <w:t>отказоустойчи-вость</w:t>
      </w:r>
      <w:proofErr w:type="spellEnd"/>
      <w:proofErr w:type="gramEnd"/>
      <w:r w:rsidRPr="00FD08EB">
        <w:rPr>
          <w:rFonts w:ascii="Times New Roman" w:hAnsi="Times New Roman"/>
          <w:sz w:val="28"/>
          <w:szCs w:val="28"/>
        </w:rPr>
        <w:t>.</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Преддипломная практика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pStyle w:val="12127"/>
        <w:spacing w:before="120" w:after="60" w:line="240" w:lineRule="auto"/>
        <w:rPr>
          <w:sz w:val="28"/>
          <w:szCs w:val="28"/>
        </w:rPr>
      </w:pPr>
      <w:r w:rsidRPr="00FD08EB">
        <w:rPr>
          <w:sz w:val="28"/>
          <w:szCs w:val="28"/>
        </w:rPr>
        <w:t xml:space="preserve">В результате прохождения практики студент должен закрепить и углубить знания и навыки, полученные в ходе обучения. Уровень требований определяется квалификационными требованиями профессиональных стандартов по профессии системный аналитик, основным направлением деятельности которого является участие в анализе предметной области,  в моделировании процессов, данных и объектов предметной области; в анализе </w:t>
      </w:r>
      <w:r w:rsidRPr="00FD08EB">
        <w:rPr>
          <w:sz w:val="28"/>
          <w:szCs w:val="28"/>
        </w:rPr>
        <w:lastRenderedPageBreak/>
        <w:t xml:space="preserve">соответствия информационных систем и технологий  требованиям предметной области;  в подготовке отчетности и документировании результатов анализа; в испытаниях информационных систем. </w:t>
      </w:r>
    </w:p>
    <w:p w:rsidR="00FD08EB" w:rsidRPr="00FD08EB" w:rsidRDefault="00FD08EB" w:rsidP="00FD08EB">
      <w:pPr>
        <w:pStyle w:val="12127"/>
        <w:keepNext/>
        <w:spacing w:before="120" w:after="60" w:line="240" w:lineRule="auto"/>
        <w:rPr>
          <w:sz w:val="28"/>
          <w:szCs w:val="28"/>
        </w:rPr>
      </w:pPr>
      <w:r w:rsidRPr="00FD08EB">
        <w:rPr>
          <w:sz w:val="28"/>
          <w:szCs w:val="28"/>
        </w:rPr>
        <w:t>Студент должен быть подготовлен к выполнению следующих должностных обязанностей:</w:t>
      </w:r>
    </w:p>
    <w:p w:rsidR="00FD08EB" w:rsidRPr="00FD08EB" w:rsidRDefault="00FD08EB" w:rsidP="00FD08EB">
      <w:pPr>
        <w:pStyle w:val="12127"/>
        <w:spacing w:line="240" w:lineRule="auto"/>
        <w:ind w:left="992" w:hanging="284"/>
        <w:rPr>
          <w:sz w:val="28"/>
          <w:szCs w:val="28"/>
        </w:rPr>
      </w:pPr>
      <w:r w:rsidRPr="00FD08EB">
        <w:rPr>
          <w:sz w:val="28"/>
          <w:szCs w:val="28"/>
        </w:rPr>
        <w:t>1.</w:t>
      </w:r>
      <w:r w:rsidRPr="00FD08EB">
        <w:rPr>
          <w:sz w:val="28"/>
          <w:szCs w:val="28"/>
        </w:rPr>
        <w:tab/>
        <w:t>Интервьюирование специалистов предметной области.</w:t>
      </w:r>
    </w:p>
    <w:p w:rsidR="00FD08EB" w:rsidRPr="00FD08EB" w:rsidRDefault="00FD08EB" w:rsidP="00FD08EB">
      <w:pPr>
        <w:pStyle w:val="12127"/>
        <w:spacing w:line="240" w:lineRule="auto"/>
        <w:ind w:left="992" w:hanging="284"/>
        <w:rPr>
          <w:sz w:val="28"/>
          <w:szCs w:val="28"/>
        </w:rPr>
      </w:pPr>
      <w:r w:rsidRPr="00FD08EB">
        <w:rPr>
          <w:sz w:val="28"/>
          <w:szCs w:val="28"/>
        </w:rPr>
        <w:t>2.</w:t>
      </w:r>
      <w:r w:rsidRPr="00FD08EB">
        <w:rPr>
          <w:sz w:val="28"/>
          <w:szCs w:val="28"/>
        </w:rPr>
        <w:tab/>
        <w:t>Анкетирование специалистов предметной области.</w:t>
      </w:r>
    </w:p>
    <w:p w:rsidR="00FD08EB" w:rsidRPr="00FD08EB" w:rsidRDefault="00FD08EB" w:rsidP="00FD08EB">
      <w:pPr>
        <w:pStyle w:val="12127"/>
        <w:spacing w:line="240" w:lineRule="auto"/>
        <w:ind w:left="992" w:hanging="284"/>
        <w:rPr>
          <w:sz w:val="28"/>
          <w:szCs w:val="28"/>
        </w:rPr>
      </w:pPr>
      <w:r w:rsidRPr="00FD08EB">
        <w:rPr>
          <w:sz w:val="28"/>
          <w:szCs w:val="28"/>
        </w:rPr>
        <w:t>3.</w:t>
      </w:r>
      <w:r w:rsidRPr="00FD08EB">
        <w:rPr>
          <w:sz w:val="28"/>
          <w:szCs w:val="28"/>
        </w:rPr>
        <w:tab/>
        <w:t>Обследование информационных систем, документирование результатов.</w:t>
      </w:r>
    </w:p>
    <w:p w:rsidR="00FD08EB" w:rsidRPr="00FD08EB" w:rsidRDefault="00FD08EB" w:rsidP="00FD08EB">
      <w:pPr>
        <w:pStyle w:val="12127"/>
        <w:spacing w:line="240" w:lineRule="auto"/>
        <w:ind w:left="992" w:hanging="284"/>
        <w:rPr>
          <w:sz w:val="28"/>
          <w:szCs w:val="28"/>
        </w:rPr>
      </w:pPr>
      <w:r w:rsidRPr="00FD08EB">
        <w:rPr>
          <w:sz w:val="28"/>
          <w:szCs w:val="28"/>
        </w:rPr>
        <w:t>4.</w:t>
      </w:r>
      <w:r w:rsidRPr="00FD08EB">
        <w:rPr>
          <w:sz w:val="28"/>
          <w:szCs w:val="28"/>
        </w:rPr>
        <w:tab/>
        <w:t>Исследование рынка информационных систем.</w:t>
      </w:r>
    </w:p>
    <w:p w:rsidR="00FD08EB" w:rsidRPr="00FD08EB" w:rsidRDefault="00FD08EB" w:rsidP="00FD08EB">
      <w:pPr>
        <w:pStyle w:val="12127"/>
        <w:spacing w:line="240" w:lineRule="auto"/>
        <w:ind w:left="992" w:hanging="284"/>
        <w:rPr>
          <w:sz w:val="28"/>
          <w:szCs w:val="28"/>
        </w:rPr>
      </w:pPr>
      <w:r w:rsidRPr="00FD08EB">
        <w:rPr>
          <w:sz w:val="28"/>
          <w:szCs w:val="28"/>
        </w:rPr>
        <w:t>5.</w:t>
      </w:r>
      <w:r w:rsidRPr="00FD08EB">
        <w:rPr>
          <w:sz w:val="28"/>
          <w:szCs w:val="28"/>
        </w:rPr>
        <w:tab/>
        <w:t>Подготовка рекомендаций по использованию информационных систем.</w:t>
      </w:r>
    </w:p>
    <w:p w:rsidR="00FD08EB" w:rsidRPr="00FD08EB" w:rsidRDefault="00FD08EB" w:rsidP="00FD08EB">
      <w:pPr>
        <w:pStyle w:val="12127"/>
        <w:spacing w:line="240" w:lineRule="auto"/>
        <w:ind w:left="992" w:hanging="284"/>
        <w:rPr>
          <w:sz w:val="28"/>
          <w:szCs w:val="28"/>
        </w:rPr>
      </w:pPr>
      <w:r w:rsidRPr="00FD08EB">
        <w:rPr>
          <w:sz w:val="28"/>
          <w:szCs w:val="28"/>
        </w:rPr>
        <w:t>6.</w:t>
      </w:r>
      <w:r w:rsidRPr="00FD08EB">
        <w:rPr>
          <w:sz w:val="28"/>
          <w:szCs w:val="28"/>
        </w:rPr>
        <w:tab/>
        <w:t>Взаимодействие с заинтересованными лицами в процессе разработки, тестирования и внедрения информационных систем.</w:t>
      </w:r>
    </w:p>
    <w:p w:rsidR="00FD08EB" w:rsidRPr="00FD08EB" w:rsidRDefault="00FD08EB" w:rsidP="00FD08EB">
      <w:pPr>
        <w:pStyle w:val="12127"/>
        <w:spacing w:line="240" w:lineRule="auto"/>
        <w:ind w:left="992" w:hanging="284"/>
        <w:rPr>
          <w:sz w:val="28"/>
          <w:szCs w:val="28"/>
        </w:rPr>
      </w:pPr>
      <w:r w:rsidRPr="00FD08EB">
        <w:rPr>
          <w:sz w:val="28"/>
          <w:szCs w:val="28"/>
        </w:rPr>
        <w:t>7.</w:t>
      </w:r>
      <w:r w:rsidRPr="00FD08EB">
        <w:rPr>
          <w:sz w:val="28"/>
          <w:szCs w:val="28"/>
        </w:rPr>
        <w:tab/>
        <w:t>Построение и описание моделей процессов, данных, объектов предметной области.</w:t>
      </w:r>
    </w:p>
    <w:p w:rsidR="00FD08EB" w:rsidRPr="00FD08EB" w:rsidRDefault="00FD08EB" w:rsidP="00FD08EB">
      <w:pPr>
        <w:pStyle w:val="12127"/>
        <w:spacing w:line="240" w:lineRule="auto"/>
        <w:ind w:left="992" w:hanging="284"/>
        <w:rPr>
          <w:sz w:val="28"/>
          <w:szCs w:val="28"/>
        </w:rPr>
      </w:pPr>
      <w:r w:rsidRPr="00FD08EB">
        <w:rPr>
          <w:sz w:val="28"/>
          <w:szCs w:val="28"/>
        </w:rPr>
        <w:t>8.</w:t>
      </w:r>
      <w:r w:rsidRPr="00FD08EB">
        <w:rPr>
          <w:sz w:val="28"/>
          <w:szCs w:val="28"/>
        </w:rPr>
        <w:tab/>
        <w:t>Описание текущего состояния объекта автоматизации.</w:t>
      </w:r>
    </w:p>
    <w:p w:rsidR="00FD08EB" w:rsidRPr="00FD08EB" w:rsidRDefault="00FD08EB" w:rsidP="00FD08EB">
      <w:pPr>
        <w:pStyle w:val="12127"/>
        <w:spacing w:line="240" w:lineRule="auto"/>
        <w:ind w:left="992" w:hanging="284"/>
        <w:rPr>
          <w:sz w:val="28"/>
          <w:szCs w:val="28"/>
        </w:rPr>
      </w:pPr>
      <w:r w:rsidRPr="00FD08EB">
        <w:rPr>
          <w:sz w:val="28"/>
          <w:szCs w:val="28"/>
        </w:rPr>
        <w:t>9.</w:t>
      </w:r>
      <w:r w:rsidRPr="00FD08EB">
        <w:rPr>
          <w:sz w:val="28"/>
          <w:szCs w:val="28"/>
        </w:rPr>
        <w:tab/>
        <w:t>Участие в подготовке технических заданий на разработку и модернизацию информационных систем.</w:t>
      </w:r>
    </w:p>
    <w:p w:rsidR="00FD08EB" w:rsidRPr="00FD08EB" w:rsidRDefault="00FD08EB" w:rsidP="00FD08EB">
      <w:pPr>
        <w:pStyle w:val="12127"/>
        <w:spacing w:line="240" w:lineRule="auto"/>
        <w:ind w:left="992" w:hanging="426"/>
        <w:rPr>
          <w:sz w:val="28"/>
          <w:szCs w:val="28"/>
        </w:rPr>
      </w:pPr>
      <w:r w:rsidRPr="00FD08EB">
        <w:rPr>
          <w:sz w:val="28"/>
          <w:szCs w:val="28"/>
        </w:rPr>
        <w:t>10.</w:t>
      </w:r>
      <w:r w:rsidRPr="00FD08EB">
        <w:rPr>
          <w:sz w:val="28"/>
          <w:szCs w:val="28"/>
        </w:rPr>
        <w:tab/>
        <w:t>Предоставление отчетности о ходе аналитической работы.</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6</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228 часов самостоятельной работы</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t>Программирование на языке JAVA</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Настоящая дисциплина относится к дисциплинам по выбору, обеспечивающим подготовку бакалавра.  Изучение данной дисциплины базируется на  курсе Основы информатики и программирования.</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Лейкин М.В.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w:t>
      </w:r>
      <w:r w:rsidRPr="00FD08EB">
        <w:rPr>
          <w:rFonts w:ascii="Times New Roman" w:hAnsi="Times New Roman"/>
          <w:sz w:val="28"/>
          <w:szCs w:val="28"/>
        </w:rPr>
        <w:tab/>
        <w:t>Введение в программирование</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w:t>
      </w:r>
      <w:r w:rsidRPr="00FD08EB">
        <w:rPr>
          <w:rFonts w:ascii="Times New Roman" w:hAnsi="Times New Roman"/>
          <w:sz w:val="28"/>
          <w:szCs w:val="28"/>
        </w:rPr>
        <w:tab/>
        <w:t xml:space="preserve">Синтаксис </w:t>
      </w:r>
      <w:proofErr w:type="spellStart"/>
      <w:r w:rsidRPr="00FD08EB">
        <w:rPr>
          <w:rFonts w:ascii="Times New Roman" w:hAnsi="Times New Roman"/>
          <w:sz w:val="28"/>
          <w:szCs w:val="28"/>
        </w:rPr>
        <w:t>Java</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w:t>
      </w:r>
      <w:r w:rsidRPr="00FD08EB">
        <w:rPr>
          <w:rFonts w:ascii="Times New Roman" w:hAnsi="Times New Roman"/>
          <w:sz w:val="28"/>
          <w:szCs w:val="28"/>
        </w:rPr>
        <w:tab/>
        <w:t xml:space="preserve">Классы, интерфейсы, пакеты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4.</w:t>
      </w:r>
      <w:r w:rsidRPr="00FD08EB">
        <w:rPr>
          <w:rFonts w:ascii="Times New Roman" w:hAnsi="Times New Roman"/>
          <w:sz w:val="28"/>
          <w:szCs w:val="28"/>
        </w:rPr>
        <w:tab/>
        <w:t>Обработка исключений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5.</w:t>
      </w:r>
      <w:r w:rsidRPr="00FD08EB">
        <w:rPr>
          <w:rFonts w:ascii="Times New Roman" w:hAnsi="Times New Roman"/>
          <w:sz w:val="28"/>
          <w:szCs w:val="28"/>
        </w:rPr>
        <w:tab/>
        <w:t>Ввод-вывод</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6.</w:t>
      </w:r>
      <w:r w:rsidRPr="00FD08EB">
        <w:rPr>
          <w:rFonts w:ascii="Times New Roman" w:hAnsi="Times New Roman"/>
          <w:sz w:val="28"/>
          <w:szCs w:val="28"/>
        </w:rPr>
        <w:tab/>
        <w:t xml:space="preserve">Параметризация типов в </w:t>
      </w:r>
      <w:proofErr w:type="spellStart"/>
      <w:r w:rsidRPr="00FD08EB">
        <w:rPr>
          <w:rFonts w:ascii="Times New Roman" w:hAnsi="Times New Roman"/>
          <w:sz w:val="28"/>
          <w:szCs w:val="28"/>
        </w:rPr>
        <w:t>Java</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7.</w:t>
      </w:r>
      <w:r w:rsidRPr="00FD08EB">
        <w:rPr>
          <w:rFonts w:ascii="Times New Roman" w:hAnsi="Times New Roman"/>
          <w:sz w:val="28"/>
          <w:szCs w:val="28"/>
        </w:rPr>
        <w:tab/>
        <w:t>Коллекции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8.</w:t>
      </w:r>
      <w:r w:rsidRPr="00FD08EB">
        <w:rPr>
          <w:rFonts w:ascii="Times New Roman" w:hAnsi="Times New Roman"/>
          <w:sz w:val="28"/>
          <w:szCs w:val="28"/>
        </w:rPr>
        <w:tab/>
        <w:t xml:space="preserve">Библиотека </w:t>
      </w:r>
      <w:proofErr w:type="spellStart"/>
      <w:r w:rsidRPr="00FD08EB">
        <w:rPr>
          <w:rFonts w:ascii="Times New Roman" w:hAnsi="Times New Roman"/>
          <w:sz w:val="28"/>
          <w:szCs w:val="28"/>
        </w:rPr>
        <w:t>Swing</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9.</w:t>
      </w:r>
      <w:r w:rsidRPr="00FD08EB">
        <w:rPr>
          <w:rFonts w:ascii="Times New Roman" w:hAnsi="Times New Roman"/>
          <w:sz w:val="28"/>
          <w:szCs w:val="28"/>
        </w:rPr>
        <w:tab/>
      </w:r>
      <w:proofErr w:type="gramStart"/>
      <w:r w:rsidRPr="00FD08EB">
        <w:rPr>
          <w:rFonts w:ascii="Times New Roman" w:hAnsi="Times New Roman"/>
          <w:sz w:val="28"/>
          <w:szCs w:val="28"/>
        </w:rPr>
        <w:t xml:space="preserve">Модель делегирования событий в </w:t>
      </w:r>
      <w:proofErr w:type="spellStart"/>
      <w:r w:rsidRPr="00FD08EB">
        <w:rPr>
          <w:rFonts w:ascii="Times New Roman" w:hAnsi="Times New Roman"/>
          <w:sz w:val="28"/>
          <w:szCs w:val="28"/>
        </w:rPr>
        <w:t>Java</w:t>
      </w:r>
      <w:proofErr w:type="spellEnd"/>
      <w:r w:rsidRPr="00FD08EB">
        <w:rPr>
          <w:rFonts w:ascii="Times New Roman" w:hAnsi="Times New Roman"/>
          <w:sz w:val="28"/>
          <w:szCs w:val="28"/>
        </w:rPr>
        <w:t xml:space="preserve"> (</w:t>
      </w:r>
      <w:proofErr w:type="gramEnd"/>
    </w:p>
    <w:p w:rsidR="00FD08EB" w:rsidRPr="00FD08EB" w:rsidRDefault="00FD08EB" w:rsidP="00FD08EB">
      <w:pPr>
        <w:spacing w:line="240" w:lineRule="auto"/>
        <w:rPr>
          <w:rFonts w:ascii="Times New Roman" w:hAnsi="Times New Roman"/>
          <w:sz w:val="28"/>
          <w:szCs w:val="28"/>
          <w:lang w:val="en-US"/>
        </w:rPr>
      </w:pPr>
      <w:r w:rsidRPr="00FD08EB">
        <w:rPr>
          <w:rFonts w:ascii="Times New Roman" w:hAnsi="Times New Roman"/>
          <w:sz w:val="28"/>
          <w:szCs w:val="28"/>
          <w:lang w:val="en-US"/>
        </w:rPr>
        <w:t>10.</w:t>
      </w:r>
      <w:r w:rsidRPr="00FD08EB">
        <w:rPr>
          <w:rFonts w:ascii="Times New Roman" w:hAnsi="Times New Roman"/>
          <w:sz w:val="28"/>
          <w:szCs w:val="28"/>
          <w:lang w:val="en-US"/>
        </w:rPr>
        <w:tab/>
      </w:r>
      <w:r w:rsidRPr="00FD08EB">
        <w:rPr>
          <w:rFonts w:ascii="Times New Roman" w:hAnsi="Times New Roman"/>
          <w:sz w:val="28"/>
          <w:szCs w:val="28"/>
        </w:rPr>
        <w:t>Многопоточная</w:t>
      </w:r>
      <w:r w:rsidRPr="00FD08EB">
        <w:rPr>
          <w:rFonts w:ascii="Times New Roman" w:hAnsi="Times New Roman"/>
          <w:sz w:val="28"/>
          <w:szCs w:val="28"/>
          <w:lang w:val="en-US"/>
        </w:rPr>
        <w:t xml:space="preserve"> </w:t>
      </w:r>
      <w:r w:rsidRPr="00FD08EB">
        <w:rPr>
          <w:rFonts w:ascii="Times New Roman" w:hAnsi="Times New Roman"/>
          <w:sz w:val="28"/>
          <w:szCs w:val="28"/>
        </w:rPr>
        <w:t>модель</w:t>
      </w:r>
      <w:r w:rsidRPr="00FD08EB">
        <w:rPr>
          <w:rFonts w:ascii="Times New Roman" w:hAnsi="Times New Roman"/>
          <w:sz w:val="28"/>
          <w:szCs w:val="28"/>
          <w:lang w:val="en-US"/>
        </w:rPr>
        <w:t xml:space="preserve"> Multi-threading programming in Java</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11.</w:t>
      </w:r>
      <w:r w:rsidRPr="00FD08EB">
        <w:rPr>
          <w:rFonts w:ascii="Times New Roman" w:hAnsi="Times New Roman"/>
          <w:sz w:val="28"/>
          <w:szCs w:val="28"/>
        </w:rPr>
        <w:tab/>
        <w:t>Шаблоны проектирования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12.</w:t>
      </w:r>
      <w:r w:rsidRPr="00FD08EB">
        <w:rPr>
          <w:rFonts w:ascii="Times New Roman" w:hAnsi="Times New Roman"/>
          <w:sz w:val="28"/>
          <w:szCs w:val="28"/>
        </w:rPr>
        <w:tab/>
      </w:r>
      <w:r w:rsidRPr="00FD08EB">
        <w:rPr>
          <w:rFonts w:ascii="Times New Roman" w:hAnsi="Times New Roman"/>
          <w:sz w:val="28"/>
          <w:szCs w:val="28"/>
          <w:lang w:val="en-US"/>
        </w:rPr>
        <w:t>Reflection</w:t>
      </w:r>
      <w:r w:rsidRPr="00FD08EB">
        <w:rPr>
          <w:rFonts w:ascii="Times New Roman" w:hAnsi="Times New Roman"/>
          <w:sz w:val="28"/>
          <w:szCs w:val="28"/>
        </w:rPr>
        <w:t xml:space="preserve"> </w:t>
      </w:r>
      <w:r w:rsidRPr="00FD08EB">
        <w:rPr>
          <w:rFonts w:ascii="Times New Roman" w:hAnsi="Times New Roman"/>
          <w:sz w:val="28"/>
          <w:szCs w:val="28"/>
          <w:lang w:val="en-US"/>
        </w:rPr>
        <w:t>API</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13.</w:t>
      </w:r>
      <w:r w:rsidRPr="00FD08EB">
        <w:rPr>
          <w:rFonts w:ascii="Times New Roman" w:hAnsi="Times New Roman"/>
          <w:sz w:val="28"/>
          <w:szCs w:val="28"/>
        </w:rPr>
        <w:tab/>
        <w:t xml:space="preserve">Основные отличительные особенности </w:t>
      </w:r>
      <w:proofErr w:type="spellStart"/>
      <w:r w:rsidRPr="00FD08EB">
        <w:rPr>
          <w:rFonts w:ascii="Times New Roman" w:hAnsi="Times New Roman"/>
          <w:sz w:val="28"/>
          <w:szCs w:val="28"/>
        </w:rPr>
        <w:t>Java</w:t>
      </w:r>
      <w:proofErr w:type="spellEnd"/>
      <w:r w:rsidRPr="00FD08EB">
        <w:rPr>
          <w:rFonts w:ascii="Times New Roman" w:hAnsi="Times New Roman"/>
          <w:sz w:val="28"/>
          <w:szCs w:val="28"/>
        </w:rPr>
        <w:t xml:space="preserve"> 7/8</w:t>
      </w:r>
    </w:p>
    <w:p w:rsidR="00FD08EB" w:rsidRPr="00A515B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t>Проектирование и архитектура программных систем</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Дисциплина является важной составной частью теоретической подготовки </w:t>
      </w:r>
      <w:proofErr w:type="spellStart"/>
      <w:proofErr w:type="gramStart"/>
      <w:r w:rsidRPr="00FD08EB">
        <w:rPr>
          <w:rFonts w:ascii="Times New Roman" w:eastAsia="Times New Roman" w:hAnsi="Times New Roman"/>
          <w:sz w:val="28"/>
          <w:szCs w:val="28"/>
          <w:lang w:eastAsia="ru-RU"/>
        </w:rPr>
        <w:t>бака-лавра</w:t>
      </w:r>
      <w:proofErr w:type="spellEnd"/>
      <w:proofErr w:type="gramEnd"/>
      <w:r w:rsidRPr="00FD08EB">
        <w:rPr>
          <w:rFonts w:ascii="Times New Roman" w:eastAsia="Times New Roman" w:hAnsi="Times New Roman"/>
          <w:sz w:val="28"/>
          <w:szCs w:val="28"/>
          <w:lang w:eastAsia="ru-RU"/>
        </w:rPr>
        <w:t xml:space="preserve"> по направлению «Программная инженерия» и занимает существенное место в его будущей практической деятельности специалистов, получивших профессию системного аналитика или программиста. </w:t>
      </w:r>
      <w:proofErr w:type="gramStart"/>
      <w:r w:rsidRPr="00FD08EB">
        <w:rPr>
          <w:rFonts w:ascii="Times New Roman" w:eastAsia="Times New Roman" w:hAnsi="Times New Roman"/>
          <w:sz w:val="28"/>
          <w:szCs w:val="28"/>
          <w:lang w:eastAsia="ru-RU"/>
        </w:rPr>
        <w:t xml:space="preserve">Знание теории и практики проектирования архитектуры программных систем, обеспечивает возможность разработки эффективных программных систем для любых средств вычислительной техники, начиная от персонального </w:t>
      </w:r>
      <w:proofErr w:type="spellStart"/>
      <w:r w:rsidRPr="00FD08EB">
        <w:rPr>
          <w:rFonts w:ascii="Times New Roman" w:eastAsia="Times New Roman" w:hAnsi="Times New Roman"/>
          <w:sz w:val="28"/>
          <w:szCs w:val="28"/>
          <w:lang w:eastAsia="ru-RU"/>
        </w:rPr>
        <w:t>компью-тера</w:t>
      </w:r>
      <w:proofErr w:type="spellEnd"/>
      <w:r w:rsidRPr="00FD08EB">
        <w:rPr>
          <w:rFonts w:ascii="Times New Roman" w:eastAsia="Times New Roman" w:hAnsi="Times New Roman"/>
          <w:sz w:val="28"/>
          <w:szCs w:val="28"/>
          <w:lang w:eastAsia="ru-RU"/>
        </w:rPr>
        <w:t xml:space="preserve"> и локальных вычислительных сетей до больших корпоративных информационных систем и сетей.</w:t>
      </w:r>
      <w:proofErr w:type="gramEnd"/>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Губочкин И.В.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Раздел 1. Жизненный цикл </w:t>
      </w:r>
      <w:proofErr w:type="gramStart"/>
      <w:r w:rsidRPr="00FD08EB">
        <w:rPr>
          <w:rFonts w:ascii="Times New Roman" w:hAnsi="Times New Roman"/>
          <w:sz w:val="28"/>
          <w:szCs w:val="28"/>
        </w:rPr>
        <w:t>ПО</w:t>
      </w:r>
      <w:proofErr w:type="gram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1.1</w:t>
      </w:r>
      <w:r w:rsidRPr="00FD08EB">
        <w:rPr>
          <w:rFonts w:ascii="Times New Roman" w:hAnsi="Times New Roman"/>
          <w:sz w:val="28"/>
          <w:szCs w:val="28"/>
        </w:rPr>
        <w:tab/>
        <w:t>Введение в программную инженерию.</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1.2</w:t>
      </w:r>
      <w:r w:rsidRPr="00FD08EB">
        <w:rPr>
          <w:rFonts w:ascii="Times New Roman" w:hAnsi="Times New Roman"/>
          <w:sz w:val="28"/>
          <w:szCs w:val="28"/>
        </w:rPr>
        <w:tab/>
        <w:t xml:space="preserve">Понятие качества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 Критерии качества.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1.3</w:t>
      </w:r>
      <w:r w:rsidRPr="00FD08EB">
        <w:rPr>
          <w:rFonts w:ascii="Times New Roman" w:hAnsi="Times New Roman"/>
          <w:sz w:val="28"/>
          <w:szCs w:val="28"/>
        </w:rPr>
        <w:tab/>
        <w:t>Жизненный цикл программного продукта и его этапы.</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1.4</w:t>
      </w:r>
      <w:r w:rsidRPr="00FD08EB">
        <w:rPr>
          <w:rFonts w:ascii="Times New Roman" w:hAnsi="Times New Roman"/>
          <w:sz w:val="28"/>
          <w:szCs w:val="28"/>
        </w:rPr>
        <w:tab/>
        <w:t>Модели жизненного цикла и их применимость.</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1.5</w:t>
      </w:r>
      <w:r w:rsidRPr="00FD08EB">
        <w:rPr>
          <w:rFonts w:ascii="Times New Roman" w:hAnsi="Times New Roman"/>
          <w:sz w:val="28"/>
          <w:szCs w:val="28"/>
        </w:rPr>
        <w:tab/>
        <w:t>Требования заказчика/ разработчика. Классификация требований.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Раздел 2. Проектирование </w:t>
      </w:r>
      <w:proofErr w:type="gramStart"/>
      <w:r w:rsidRPr="00FD08EB">
        <w:rPr>
          <w:rFonts w:ascii="Times New Roman" w:hAnsi="Times New Roman"/>
          <w:sz w:val="28"/>
          <w:szCs w:val="28"/>
        </w:rPr>
        <w:t>ПО</w:t>
      </w:r>
      <w:proofErr w:type="gram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2.1</w:t>
      </w:r>
      <w:r w:rsidRPr="00FD08EB">
        <w:rPr>
          <w:rFonts w:ascii="Times New Roman" w:hAnsi="Times New Roman"/>
          <w:sz w:val="28"/>
          <w:szCs w:val="28"/>
        </w:rPr>
        <w:tab/>
        <w:t xml:space="preserve">Введение в Проектирование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 Архитектура. Дизайн.</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2.2</w:t>
      </w:r>
      <w:r w:rsidRPr="00FD08EB">
        <w:rPr>
          <w:rFonts w:ascii="Times New Roman" w:hAnsi="Times New Roman"/>
          <w:sz w:val="28"/>
          <w:szCs w:val="28"/>
        </w:rPr>
        <w:tab/>
        <w:t>Объектно-ориентированное проектирование. Ортогональность.</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2.3</w:t>
      </w:r>
      <w:r w:rsidRPr="00FD08EB">
        <w:rPr>
          <w:rFonts w:ascii="Times New Roman" w:hAnsi="Times New Roman"/>
          <w:sz w:val="28"/>
          <w:szCs w:val="28"/>
        </w:rPr>
        <w:tab/>
        <w:t>Методы проектирования.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2.4</w:t>
      </w:r>
      <w:r w:rsidRPr="00FD08EB">
        <w:rPr>
          <w:rFonts w:ascii="Times New Roman" w:hAnsi="Times New Roman"/>
          <w:sz w:val="28"/>
          <w:szCs w:val="28"/>
        </w:rPr>
        <w:tab/>
        <w:t>Объекты. Отношения между объектами.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2.5</w:t>
      </w:r>
      <w:r w:rsidRPr="00FD08EB">
        <w:rPr>
          <w:rFonts w:ascii="Times New Roman" w:hAnsi="Times New Roman"/>
          <w:sz w:val="28"/>
          <w:szCs w:val="28"/>
        </w:rPr>
        <w:tab/>
        <w:t>Классы. Интерфейс. Тип объекта.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2.6</w:t>
      </w:r>
      <w:r w:rsidRPr="00FD08EB">
        <w:rPr>
          <w:rFonts w:ascii="Times New Roman" w:hAnsi="Times New Roman"/>
          <w:sz w:val="28"/>
          <w:szCs w:val="28"/>
        </w:rPr>
        <w:tab/>
        <w:t>Отношения между классами.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2.7</w:t>
      </w:r>
      <w:r w:rsidRPr="00FD08EB">
        <w:rPr>
          <w:rFonts w:ascii="Times New Roman" w:hAnsi="Times New Roman"/>
          <w:sz w:val="28"/>
          <w:szCs w:val="28"/>
        </w:rPr>
        <w:tab/>
        <w:t xml:space="preserve">Полиморфизм. Множественное наследование. </w:t>
      </w:r>
      <w:proofErr w:type="spellStart"/>
      <w:r w:rsidRPr="00FD08EB">
        <w:rPr>
          <w:rFonts w:ascii="Times New Roman" w:hAnsi="Times New Roman"/>
          <w:sz w:val="28"/>
          <w:szCs w:val="28"/>
        </w:rPr>
        <w:t>Мультиметоды</w:t>
      </w:r>
      <w:proofErr w:type="spellEnd"/>
      <w:r w:rsidRPr="00FD08EB">
        <w:rPr>
          <w:rFonts w:ascii="Times New Roman" w:hAnsi="Times New Roman"/>
          <w:sz w:val="28"/>
          <w:szCs w:val="28"/>
        </w:rPr>
        <w:t>.</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2.8</w:t>
      </w:r>
      <w:r w:rsidRPr="00FD08EB">
        <w:rPr>
          <w:rFonts w:ascii="Times New Roman" w:hAnsi="Times New Roman"/>
          <w:sz w:val="28"/>
          <w:szCs w:val="28"/>
        </w:rPr>
        <w:tab/>
        <w:t xml:space="preserve">Операции приведения типа. </w:t>
      </w:r>
      <w:proofErr w:type="spellStart"/>
      <w:r w:rsidRPr="00FD08EB">
        <w:rPr>
          <w:rFonts w:ascii="Times New Roman" w:hAnsi="Times New Roman"/>
          <w:sz w:val="28"/>
          <w:szCs w:val="28"/>
        </w:rPr>
        <w:t>Инстанцирование</w:t>
      </w:r>
      <w:proofErr w:type="spellEnd"/>
      <w:r w:rsidRPr="00FD08EB">
        <w:rPr>
          <w:rFonts w:ascii="Times New Roman" w:hAnsi="Times New Roman"/>
          <w:sz w:val="28"/>
          <w:szCs w:val="28"/>
        </w:rPr>
        <w:t xml:space="preserve"> (шаблона).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2.9</w:t>
      </w:r>
      <w:r w:rsidRPr="00FD08EB">
        <w:rPr>
          <w:rFonts w:ascii="Times New Roman" w:hAnsi="Times New Roman"/>
          <w:sz w:val="28"/>
          <w:szCs w:val="28"/>
        </w:rPr>
        <w:tab/>
        <w:t>Объектно-ориентированный анализ.</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3. Инструментарий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3.1</w:t>
      </w:r>
      <w:r w:rsidRPr="00FD08EB">
        <w:rPr>
          <w:rFonts w:ascii="Times New Roman" w:hAnsi="Times New Roman"/>
          <w:sz w:val="28"/>
          <w:szCs w:val="28"/>
        </w:rPr>
        <w:tab/>
        <w:t>Основные приемы защиты от ошибок.</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3.2</w:t>
      </w:r>
      <w:r w:rsidRPr="00FD08EB">
        <w:rPr>
          <w:rFonts w:ascii="Times New Roman" w:hAnsi="Times New Roman"/>
          <w:sz w:val="28"/>
          <w:szCs w:val="28"/>
        </w:rPr>
        <w:tab/>
        <w:t>Регулярное тестирование. Автоматизация тестирования.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3.3</w:t>
      </w:r>
      <w:r w:rsidRPr="00FD08EB">
        <w:rPr>
          <w:rFonts w:ascii="Times New Roman" w:hAnsi="Times New Roman"/>
          <w:sz w:val="28"/>
          <w:szCs w:val="28"/>
        </w:rPr>
        <w:tab/>
        <w:t>Системы контроля версий (</w:t>
      </w:r>
      <w:proofErr w:type="spellStart"/>
      <w:r w:rsidRPr="00FD08EB">
        <w:rPr>
          <w:rFonts w:ascii="Times New Roman" w:hAnsi="Times New Roman"/>
          <w:sz w:val="28"/>
          <w:szCs w:val="28"/>
        </w:rPr>
        <w:t>Version</w:t>
      </w:r>
      <w:proofErr w:type="spellEnd"/>
      <w:r w:rsidRPr="00FD08EB">
        <w:rPr>
          <w:rFonts w:ascii="Times New Roman" w:hAnsi="Times New Roman"/>
          <w:sz w:val="28"/>
          <w:szCs w:val="28"/>
        </w:rPr>
        <w:t xml:space="preserve"> </w:t>
      </w:r>
      <w:proofErr w:type="spellStart"/>
      <w:r w:rsidRPr="00FD08EB">
        <w:rPr>
          <w:rFonts w:ascii="Times New Roman" w:hAnsi="Times New Roman"/>
          <w:sz w:val="28"/>
          <w:szCs w:val="28"/>
        </w:rPr>
        <w:t>Control</w:t>
      </w:r>
      <w:proofErr w:type="spellEnd"/>
      <w:r w:rsidRPr="00FD08EB">
        <w:rPr>
          <w:rFonts w:ascii="Times New Roman" w:hAnsi="Times New Roman"/>
          <w:sz w:val="28"/>
          <w:szCs w:val="28"/>
        </w:rPr>
        <w:t xml:space="preserve"> </w:t>
      </w:r>
      <w:proofErr w:type="spellStart"/>
      <w:r w:rsidRPr="00FD08EB">
        <w:rPr>
          <w:rFonts w:ascii="Times New Roman" w:hAnsi="Times New Roman"/>
          <w:sz w:val="28"/>
          <w:szCs w:val="28"/>
        </w:rPr>
        <w:t>System</w:t>
      </w:r>
      <w:proofErr w:type="spellEnd"/>
      <w:r w:rsidRPr="00FD08EB">
        <w:rPr>
          <w:rFonts w:ascii="Times New Roman" w:hAnsi="Times New Roman"/>
          <w:sz w:val="28"/>
          <w:szCs w:val="28"/>
        </w:rPr>
        <w:t>)</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3.4</w:t>
      </w:r>
      <w:r w:rsidRPr="00FD08EB">
        <w:rPr>
          <w:rFonts w:ascii="Times New Roman" w:hAnsi="Times New Roman"/>
          <w:sz w:val="28"/>
          <w:szCs w:val="28"/>
        </w:rPr>
        <w:tab/>
        <w:t>Системы отслеживания запросов (</w:t>
      </w:r>
      <w:proofErr w:type="spellStart"/>
      <w:r w:rsidRPr="00FD08EB">
        <w:rPr>
          <w:rFonts w:ascii="Times New Roman" w:hAnsi="Times New Roman"/>
          <w:sz w:val="28"/>
          <w:szCs w:val="28"/>
        </w:rPr>
        <w:t>Bug-tracking</w:t>
      </w:r>
      <w:proofErr w:type="spellEnd"/>
      <w:r w:rsidRPr="00FD08EB">
        <w:rPr>
          <w:rFonts w:ascii="Times New Roman" w:hAnsi="Times New Roman"/>
          <w:sz w:val="28"/>
          <w:szCs w:val="28"/>
        </w:rPr>
        <w:t xml:space="preserve"> </w:t>
      </w:r>
      <w:proofErr w:type="spellStart"/>
      <w:r w:rsidRPr="00FD08EB">
        <w:rPr>
          <w:rFonts w:ascii="Times New Roman" w:hAnsi="Times New Roman"/>
          <w:sz w:val="28"/>
          <w:szCs w:val="28"/>
        </w:rPr>
        <w:t>System</w:t>
      </w:r>
      <w:proofErr w:type="spellEnd"/>
      <w:r w:rsidRPr="00FD08EB">
        <w:rPr>
          <w:rFonts w:ascii="Times New Roman" w:hAnsi="Times New Roman"/>
          <w:sz w:val="28"/>
          <w:szCs w:val="28"/>
        </w:rPr>
        <w:t>)</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3.5</w:t>
      </w:r>
      <w:r w:rsidRPr="00FD08EB">
        <w:rPr>
          <w:rFonts w:ascii="Times New Roman" w:hAnsi="Times New Roman"/>
          <w:sz w:val="28"/>
          <w:szCs w:val="28"/>
        </w:rPr>
        <w:tab/>
        <w:t>Моделирование с использованием UML.</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4. Метрики и стандарты качества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lastRenderedPageBreak/>
        <w:t>4.1</w:t>
      </w:r>
      <w:r w:rsidRPr="00FD08EB">
        <w:rPr>
          <w:rFonts w:ascii="Times New Roman" w:hAnsi="Times New Roman"/>
          <w:sz w:val="28"/>
          <w:szCs w:val="28"/>
        </w:rPr>
        <w:tab/>
        <w:t xml:space="preserve">Метрики процесса разработки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4.2</w:t>
      </w:r>
      <w:r w:rsidRPr="00FD08EB">
        <w:rPr>
          <w:rFonts w:ascii="Times New Roman" w:hAnsi="Times New Roman"/>
          <w:sz w:val="28"/>
          <w:szCs w:val="28"/>
        </w:rPr>
        <w:tab/>
        <w:t>Менеджмент качества.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4.3</w:t>
      </w:r>
      <w:r w:rsidRPr="00FD08EB">
        <w:rPr>
          <w:rFonts w:ascii="Times New Roman" w:hAnsi="Times New Roman"/>
          <w:sz w:val="28"/>
          <w:szCs w:val="28"/>
        </w:rPr>
        <w:tab/>
        <w:t>Мировые стандарты качества.</w:t>
      </w:r>
    </w:p>
    <w:p w:rsidR="00FD08EB" w:rsidRPr="00A515B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Производственная практика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Производственная практика студентов третьего курса является начальным этапом подготовки будущего специалиста к самостоятельной трудовой деятельности. В качестве базы производственной практики могут быть использованы предприятия любой организационно-правовой формы и формы собственности, специализирующиеся на  разработке программного обеспечения, находящиеся на территории Нижегородской области. Производственная практика имеет специфическую цель –  ознакомление с деятельностью предприятия или организации, являющейся базой прохождения практики, реальными задачами, соответствующими основным видам профессиональной деятельности бакалавра программной инженерии в соответствии с государственным образовательным стандартом. В перспективе прохождение практики должно способствовать осознанному выбору темы выпускной квалификационной работы, а также выбору места прохождения преддипломной практики.</w:t>
      </w:r>
    </w:p>
    <w:p w:rsidR="00FD08EB" w:rsidRPr="00FD08EB" w:rsidRDefault="00FD08EB" w:rsidP="00FD08EB">
      <w:pPr>
        <w:pStyle w:val="12127"/>
        <w:keepNext/>
        <w:widowControl w:val="0"/>
        <w:spacing w:line="240" w:lineRule="auto"/>
        <w:rPr>
          <w:sz w:val="28"/>
          <w:szCs w:val="28"/>
        </w:rPr>
      </w:pPr>
      <w:r w:rsidRPr="00FD08EB">
        <w:rPr>
          <w:sz w:val="28"/>
          <w:szCs w:val="28"/>
        </w:rPr>
        <w:t>При прохождении производственной практики студент должен углубить полученные теоретические знания, получить навыки, необходимые специалистам, работающим по профессии программист (уровень 2):</w:t>
      </w:r>
    </w:p>
    <w:p w:rsidR="00FD08EB" w:rsidRPr="00FD08EB" w:rsidRDefault="00FD08EB" w:rsidP="00FD08EB">
      <w:pPr>
        <w:pStyle w:val="12127"/>
        <w:spacing w:line="240" w:lineRule="auto"/>
        <w:ind w:left="993" w:hanging="283"/>
        <w:rPr>
          <w:sz w:val="28"/>
          <w:szCs w:val="28"/>
        </w:rPr>
      </w:pPr>
      <w:r w:rsidRPr="00FD08EB">
        <w:rPr>
          <w:sz w:val="28"/>
          <w:szCs w:val="28"/>
        </w:rPr>
        <w:t>1.</w:t>
      </w:r>
      <w:r w:rsidRPr="00FD08EB">
        <w:rPr>
          <w:sz w:val="28"/>
          <w:szCs w:val="28"/>
        </w:rPr>
        <w:tab/>
        <w:t>Сбор и анализ требований, создание сценариев использования продукта.</w:t>
      </w:r>
    </w:p>
    <w:p w:rsidR="00FD08EB" w:rsidRPr="00FD08EB" w:rsidRDefault="00FD08EB" w:rsidP="00FD08EB">
      <w:pPr>
        <w:pStyle w:val="12127"/>
        <w:spacing w:line="240" w:lineRule="auto"/>
        <w:ind w:left="993" w:hanging="283"/>
        <w:rPr>
          <w:sz w:val="28"/>
          <w:szCs w:val="28"/>
        </w:rPr>
      </w:pPr>
      <w:r w:rsidRPr="00FD08EB">
        <w:rPr>
          <w:sz w:val="28"/>
          <w:szCs w:val="28"/>
        </w:rPr>
        <w:t>2.</w:t>
      </w:r>
      <w:r w:rsidRPr="00FD08EB">
        <w:rPr>
          <w:sz w:val="28"/>
          <w:szCs w:val="28"/>
        </w:rPr>
        <w:tab/>
        <w:t>Разработка различных типов требований к программному продукту.</w:t>
      </w:r>
    </w:p>
    <w:p w:rsidR="00FD08EB" w:rsidRPr="00FD08EB" w:rsidRDefault="00FD08EB" w:rsidP="00FD08EB">
      <w:pPr>
        <w:pStyle w:val="12127"/>
        <w:spacing w:line="240" w:lineRule="auto"/>
        <w:ind w:left="993" w:hanging="283"/>
        <w:rPr>
          <w:sz w:val="28"/>
          <w:szCs w:val="28"/>
        </w:rPr>
      </w:pPr>
      <w:r w:rsidRPr="00FD08EB">
        <w:rPr>
          <w:sz w:val="28"/>
          <w:szCs w:val="28"/>
        </w:rPr>
        <w:t>3.</w:t>
      </w:r>
      <w:r w:rsidRPr="00FD08EB">
        <w:rPr>
          <w:sz w:val="28"/>
          <w:szCs w:val="28"/>
        </w:rPr>
        <w:tab/>
        <w:t xml:space="preserve">Восстановление требований по коду в процессе </w:t>
      </w:r>
      <w:proofErr w:type="spellStart"/>
      <w:r w:rsidRPr="00FD08EB">
        <w:rPr>
          <w:sz w:val="28"/>
          <w:szCs w:val="28"/>
        </w:rPr>
        <w:t>реинжиниринга</w:t>
      </w:r>
      <w:proofErr w:type="spellEnd"/>
      <w:r w:rsidRPr="00FD08EB">
        <w:rPr>
          <w:sz w:val="28"/>
          <w:szCs w:val="28"/>
        </w:rPr>
        <w:t>.</w:t>
      </w:r>
    </w:p>
    <w:p w:rsidR="00FD08EB" w:rsidRPr="00FD08EB" w:rsidRDefault="00FD08EB" w:rsidP="00FD08EB">
      <w:pPr>
        <w:pStyle w:val="12127"/>
        <w:spacing w:line="240" w:lineRule="auto"/>
        <w:ind w:left="993" w:hanging="283"/>
        <w:rPr>
          <w:sz w:val="28"/>
          <w:szCs w:val="28"/>
        </w:rPr>
      </w:pPr>
      <w:r w:rsidRPr="00FD08EB">
        <w:rPr>
          <w:sz w:val="28"/>
          <w:szCs w:val="28"/>
        </w:rPr>
        <w:t>4.</w:t>
      </w:r>
      <w:r w:rsidRPr="00FD08EB">
        <w:rPr>
          <w:sz w:val="28"/>
          <w:szCs w:val="28"/>
        </w:rPr>
        <w:tab/>
        <w:t>Разработка детальной технической спецификации на основе высокоуровневых спецификаций по полученным требованиям.</w:t>
      </w:r>
    </w:p>
    <w:p w:rsidR="00FD08EB" w:rsidRPr="00FD08EB" w:rsidRDefault="00FD08EB" w:rsidP="00FD08EB">
      <w:pPr>
        <w:pStyle w:val="12127"/>
        <w:spacing w:line="240" w:lineRule="auto"/>
        <w:ind w:left="993" w:hanging="283"/>
        <w:rPr>
          <w:sz w:val="28"/>
          <w:szCs w:val="28"/>
        </w:rPr>
      </w:pPr>
      <w:r w:rsidRPr="00FD08EB">
        <w:rPr>
          <w:sz w:val="28"/>
          <w:szCs w:val="28"/>
        </w:rPr>
        <w:t>5.</w:t>
      </w:r>
      <w:r w:rsidRPr="00FD08EB">
        <w:rPr>
          <w:sz w:val="28"/>
          <w:szCs w:val="28"/>
        </w:rPr>
        <w:tab/>
        <w:t>Формализация и контроль корректности требований и/или спецификаций, сформулированных на неформальном языке.</w:t>
      </w:r>
    </w:p>
    <w:p w:rsidR="00FD08EB" w:rsidRPr="00FD08EB" w:rsidRDefault="00FD08EB" w:rsidP="00FD08EB">
      <w:pPr>
        <w:pStyle w:val="12127"/>
        <w:spacing w:line="240" w:lineRule="auto"/>
        <w:ind w:left="993" w:hanging="283"/>
        <w:rPr>
          <w:sz w:val="28"/>
          <w:szCs w:val="28"/>
        </w:rPr>
      </w:pPr>
      <w:r w:rsidRPr="00FD08EB">
        <w:rPr>
          <w:sz w:val="28"/>
          <w:szCs w:val="28"/>
        </w:rPr>
        <w:t>6.</w:t>
      </w:r>
      <w:r w:rsidRPr="00FD08EB">
        <w:rPr>
          <w:sz w:val="28"/>
          <w:szCs w:val="28"/>
        </w:rPr>
        <w:tab/>
        <w:t>Разработка кода программного продукта на основе готовых спецификаций.</w:t>
      </w:r>
    </w:p>
    <w:p w:rsidR="00FD08EB" w:rsidRPr="00FD08EB" w:rsidRDefault="00FD08EB" w:rsidP="00FD08EB">
      <w:pPr>
        <w:pStyle w:val="12127"/>
        <w:spacing w:line="240" w:lineRule="auto"/>
        <w:ind w:left="993" w:hanging="283"/>
        <w:rPr>
          <w:sz w:val="28"/>
          <w:szCs w:val="28"/>
        </w:rPr>
      </w:pPr>
      <w:r w:rsidRPr="00FD08EB">
        <w:rPr>
          <w:sz w:val="28"/>
          <w:szCs w:val="28"/>
        </w:rPr>
        <w:t>7.</w:t>
      </w:r>
      <w:r w:rsidRPr="00FD08EB">
        <w:rPr>
          <w:sz w:val="28"/>
          <w:szCs w:val="28"/>
        </w:rPr>
        <w:tab/>
        <w:t>Отладка кода на уровне модулей, межмодульных взаимодействий и взаимодействий с окружением.</w:t>
      </w:r>
    </w:p>
    <w:p w:rsidR="00FD08EB" w:rsidRPr="00FD08EB" w:rsidRDefault="00FD08EB" w:rsidP="00FD08EB">
      <w:pPr>
        <w:pStyle w:val="12127"/>
        <w:spacing w:line="240" w:lineRule="auto"/>
        <w:ind w:left="993" w:hanging="283"/>
        <w:rPr>
          <w:sz w:val="28"/>
          <w:szCs w:val="28"/>
        </w:rPr>
      </w:pPr>
      <w:r w:rsidRPr="00FD08EB">
        <w:rPr>
          <w:sz w:val="28"/>
          <w:szCs w:val="28"/>
        </w:rPr>
        <w:t>8.</w:t>
      </w:r>
      <w:r w:rsidRPr="00FD08EB">
        <w:rPr>
          <w:sz w:val="28"/>
          <w:szCs w:val="28"/>
        </w:rPr>
        <w:tab/>
        <w:t>Разработка и отладка сосредоточенных, распределенных и многопоточных приложений.</w:t>
      </w:r>
    </w:p>
    <w:p w:rsidR="00FD08EB" w:rsidRPr="00FD08EB" w:rsidRDefault="00FD08EB" w:rsidP="00FD08EB">
      <w:pPr>
        <w:pStyle w:val="12127"/>
        <w:spacing w:line="240" w:lineRule="auto"/>
        <w:ind w:left="993" w:hanging="283"/>
        <w:rPr>
          <w:sz w:val="28"/>
          <w:szCs w:val="28"/>
        </w:rPr>
      </w:pPr>
      <w:r w:rsidRPr="00FD08EB">
        <w:rPr>
          <w:sz w:val="28"/>
          <w:szCs w:val="28"/>
        </w:rPr>
        <w:t>9.</w:t>
      </w:r>
      <w:r w:rsidRPr="00FD08EB">
        <w:rPr>
          <w:sz w:val="28"/>
          <w:szCs w:val="28"/>
        </w:rPr>
        <w:tab/>
        <w:t>Интеграция программных компонент.</w:t>
      </w:r>
    </w:p>
    <w:p w:rsidR="00FD08EB" w:rsidRPr="00FD08EB" w:rsidRDefault="00FD08EB" w:rsidP="00FD08EB">
      <w:pPr>
        <w:pStyle w:val="12127"/>
        <w:spacing w:line="240" w:lineRule="auto"/>
        <w:ind w:left="993" w:hanging="425"/>
        <w:rPr>
          <w:sz w:val="28"/>
          <w:szCs w:val="28"/>
        </w:rPr>
      </w:pPr>
      <w:r w:rsidRPr="00FD08EB">
        <w:rPr>
          <w:sz w:val="28"/>
          <w:szCs w:val="28"/>
        </w:rPr>
        <w:t>10.</w:t>
      </w:r>
      <w:r w:rsidRPr="00FD08EB">
        <w:rPr>
          <w:sz w:val="28"/>
          <w:szCs w:val="28"/>
        </w:rPr>
        <w:tab/>
        <w:t xml:space="preserve">Анализ и оптимизация кода </w:t>
      </w:r>
      <w:proofErr w:type="spellStart"/>
      <w:r w:rsidRPr="00FD08EB">
        <w:rPr>
          <w:sz w:val="28"/>
          <w:szCs w:val="28"/>
        </w:rPr>
        <w:t>c</w:t>
      </w:r>
      <w:proofErr w:type="spellEnd"/>
      <w:r w:rsidRPr="00FD08EB">
        <w:rPr>
          <w:sz w:val="28"/>
          <w:szCs w:val="28"/>
        </w:rPr>
        <w:t xml:space="preserve"> использованием инструментальных сре</w:t>
      </w:r>
      <w:proofErr w:type="gramStart"/>
      <w:r w:rsidRPr="00FD08EB">
        <w:rPr>
          <w:sz w:val="28"/>
          <w:szCs w:val="28"/>
        </w:rPr>
        <w:t>дств дл</w:t>
      </w:r>
      <w:proofErr w:type="gramEnd"/>
      <w:r w:rsidRPr="00FD08EB">
        <w:rPr>
          <w:sz w:val="28"/>
          <w:szCs w:val="28"/>
        </w:rPr>
        <w:t>я повышения качества продуктов и производительности разработки.</w:t>
      </w:r>
    </w:p>
    <w:p w:rsidR="00FD08EB" w:rsidRPr="00FD08EB" w:rsidRDefault="00FD08EB" w:rsidP="00FD08EB">
      <w:pPr>
        <w:pStyle w:val="12127"/>
        <w:spacing w:line="240" w:lineRule="auto"/>
        <w:ind w:left="993" w:hanging="425"/>
        <w:rPr>
          <w:sz w:val="28"/>
          <w:szCs w:val="28"/>
        </w:rPr>
      </w:pPr>
      <w:r w:rsidRPr="00FD08EB">
        <w:rPr>
          <w:sz w:val="28"/>
          <w:szCs w:val="28"/>
        </w:rPr>
        <w:lastRenderedPageBreak/>
        <w:t>11.</w:t>
      </w:r>
      <w:r w:rsidRPr="00FD08EB">
        <w:rPr>
          <w:sz w:val="28"/>
          <w:szCs w:val="28"/>
        </w:rPr>
        <w:tab/>
        <w:t>Планирование тестирования и разработка тестовых наборов и процедур.</w:t>
      </w:r>
    </w:p>
    <w:p w:rsidR="00FD08EB" w:rsidRPr="00FD08EB" w:rsidRDefault="00FD08EB" w:rsidP="00FD08EB">
      <w:pPr>
        <w:pStyle w:val="12127"/>
        <w:spacing w:line="240" w:lineRule="auto"/>
        <w:ind w:left="993" w:hanging="425"/>
        <w:rPr>
          <w:sz w:val="28"/>
          <w:szCs w:val="28"/>
        </w:rPr>
      </w:pPr>
      <w:r w:rsidRPr="00FD08EB">
        <w:rPr>
          <w:sz w:val="28"/>
          <w:szCs w:val="28"/>
        </w:rPr>
        <w:t>12.</w:t>
      </w:r>
      <w:r w:rsidRPr="00FD08EB">
        <w:rPr>
          <w:sz w:val="28"/>
          <w:szCs w:val="28"/>
        </w:rPr>
        <w:tab/>
        <w:t>Разработка и адаптация к проекту средств автоматизации тестирования.</w:t>
      </w:r>
    </w:p>
    <w:p w:rsidR="00FD08EB" w:rsidRPr="00FD08EB" w:rsidRDefault="00FD08EB" w:rsidP="00FD08EB">
      <w:pPr>
        <w:pStyle w:val="12127"/>
        <w:spacing w:line="240" w:lineRule="auto"/>
        <w:ind w:left="993" w:hanging="425"/>
        <w:rPr>
          <w:sz w:val="28"/>
          <w:szCs w:val="28"/>
        </w:rPr>
      </w:pPr>
      <w:r w:rsidRPr="00FD08EB">
        <w:rPr>
          <w:sz w:val="28"/>
          <w:szCs w:val="28"/>
        </w:rPr>
        <w:t>13.</w:t>
      </w:r>
      <w:r w:rsidRPr="00FD08EB">
        <w:rPr>
          <w:sz w:val="28"/>
          <w:szCs w:val="28"/>
        </w:rPr>
        <w:tab/>
        <w:t>Разработка и ведение проектной и технической документации по порученным задачам.</w:t>
      </w:r>
    </w:p>
    <w:p w:rsidR="00FD08EB" w:rsidRPr="00FD08EB" w:rsidRDefault="00FD08EB" w:rsidP="00FD08EB">
      <w:pPr>
        <w:pStyle w:val="12127"/>
        <w:spacing w:line="240" w:lineRule="auto"/>
        <w:ind w:left="993" w:hanging="425"/>
        <w:rPr>
          <w:sz w:val="28"/>
          <w:szCs w:val="28"/>
        </w:rPr>
      </w:pPr>
      <w:r w:rsidRPr="00FD08EB">
        <w:rPr>
          <w:sz w:val="28"/>
          <w:szCs w:val="28"/>
        </w:rPr>
        <w:t>14.</w:t>
      </w:r>
      <w:r w:rsidRPr="00FD08EB">
        <w:rPr>
          <w:sz w:val="28"/>
          <w:szCs w:val="28"/>
        </w:rPr>
        <w:tab/>
      </w:r>
      <w:proofErr w:type="spellStart"/>
      <w:r w:rsidRPr="00FD08EB">
        <w:rPr>
          <w:sz w:val="28"/>
          <w:szCs w:val="28"/>
        </w:rPr>
        <w:t>Ревьюирование</w:t>
      </w:r>
      <w:proofErr w:type="spellEnd"/>
      <w:r w:rsidRPr="00FD08EB">
        <w:rPr>
          <w:sz w:val="28"/>
          <w:szCs w:val="28"/>
        </w:rPr>
        <w:t xml:space="preserve"> технических документов.</w:t>
      </w:r>
    </w:p>
    <w:p w:rsidR="00FD08EB" w:rsidRPr="00FD08EB" w:rsidRDefault="00FD08EB" w:rsidP="00FD08EB">
      <w:pPr>
        <w:pStyle w:val="12127"/>
        <w:spacing w:line="240" w:lineRule="auto"/>
        <w:ind w:left="993" w:hanging="425"/>
        <w:rPr>
          <w:sz w:val="28"/>
          <w:szCs w:val="28"/>
        </w:rPr>
      </w:pPr>
      <w:r w:rsidRPr="00FD08EB">
        <w:rPr>
          <w:sz w:val="28"/>
          <w:szCs w:val="28"/>
        </w:rPr>
        <w:t>15.</w:t>
      </w:r>
      <w:r w:rsidRPr="00FD08EB">
        <w:rPr>
          <w:sz w:val="28"/>
          <w:szCs w:val="28"/>
        </w:rPr>
        <w:tab/>
        <w:t>Измерение характеристик программного проекта.</w:t>
      </w:r>
    </w:p>
    <w:p w:rsidR="00FD08EB" w:rsidRPr="00FD08EB" w:rsidRDefault="00FD08EB" w:rsidP="00FD08EB">
      <w:pPr>
        <w:pStyle w:val="12127"/>
        <w:spacing w:line="240" w:lineRule="auto"/>
        <w:ind w:left="993" w:hanging="425"/>
        <w:rPr>
          <w:sz w:val="28"/>
          <w:szCs w:val="28"/>
        </w:rPr>
      </w:pPr>
      <w:r w:rsidRPr="00FD08EB">
        <w:rPr>
          <w:sz w:val="28"/>
          <w:szCs w:val="28"/>
        </w:rPr>
        <w:t>16.</w:t>
      </w:r>
      <w:r w:rsidRPr="00FD08EB">
        <w:rPr>
          <w:sz w:val="28"/>
          <w:szCs w:val="28"/>
        </w:rPr>
        <w:tab/>
        <w:t>Анализ эффективности инструментальных сре</w:t>
      </w:r>
      <w:proofErr w:type="gramStart"/>
      <w:r w:rsidRPr="00FD08EB">
        <w:rPr>
          <w:sz w:val="28"/>
          <w:szCs w:val="28"/>
        </w:rPr>
        <w:t>дств дл</w:t>
      </w:r>
      <w:proofErr w:type="gramEnd"/>
      <w:r w:rsidRPr="00FD08EB">
        <w:rPr>
          <w:sz w:val="28"/>
          <w:szCs w:val="28"/>
        </w:rPr>
        <w:t>я проекта.</w:t>
      </w:r>
    </w:p>
    <w:p w:rsidR="00FD08EB" w:rsidRPr="00FD08EB" w:rsidRDefault="00FD08EB" w:rsidP="00FD08EB">
      <w:pPr>
        <w:pStyle w:val="12127"/>
        <w:spacing w:line="240" w:lineRule="auto"/>
        <w:ind w:left="993" w:hanging="425"/>
        <w:rPr>
          <w:sz w:val="28"/>
          <w:szCs w:val="28"/>
        </w:rPr>
      </w:pPr>
      <w:r w:rsidRPr="00FD08EB">
        <w:rPr>
          <w:sz w:val="28"/>
          <w:szCs w:val="28"/>
        </w:rPr>
        <w:t>17.</w:t>
      </w:r>
      <w:r w:rsidRPr="00FD08EB">
        <w:rPr>
          <w:sz w:val="28"/>
          <w:szCs w:val="28"/>
        </w:rPr>
        <w:tab/>
        <w:t>Инспекция программного обеспечения.</w:t>
      </w:r>
    </w:p>
    <w:p w:rsidR="00FD08EB" w:rsidRPr="00FD08EB" w:rsidRDefault="00FD08EB" w:rsidP="00FD08EB">
      <w:pPr>
        <w:pStyle w:val="12127"/>
        <w:spacing w:line="240" w:lineRule="auto"/>
        <w:ind w:left="993" w:hanging="425"/>
        <w:rPr>
          <w:sz w:val="28"/>
          <w:szCs w:val="28"/>
        </w:rPr>
      </w:pPr>
      <w:r w:rsidRPr="00FD08EB">
        <w:rPr>
          <w:sz w:val="28"/>
          <w:szCs w:val="28"/>
        </w:rPr>
        <w:t>18.</w:t>
      </w:r>
      <w:r w:rsidRPr="00FD08EB">
        <w:rPr>
          <w:sz w:val="28"/>
          <w:szCs w:val="28"/>
        </w:rPr>
        <w:tab/>
        <w:t>Обучение и консультирование персонала.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3</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112 часов самостоятельной работы</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lang w:eastAsia="ru-RU"/>
        </w:rPr>
      </w:pPr>
      <w:r w:rsidRPr="00B55BBF">
        <w:rPr>
          <w:rFonts w:ascii="Times New Roman" w:hAnsi="Times New Roman"/>
          <w:b/>
          <w:sz w:val="28"/>
          <w:szCs w:val="28"/>
          <w:lang w:eastAsia="ru-RU"/>
        </w:rPr>
        <w:t>Разработка данных</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Разработка данных  является дисциплиной по выбору  из цикла курсов подготовки современного специалиста в области информационных технологий</w:t>
      </w:r>
      <w:proofErr w:type="gramStart"/>
      <w:r w:rsidRPr="00FD08EB">
        <w:rPr>
          <w:rFonts w:ascii="Times New Roman" w:eastAsia="Times New Roman" w:hAnsi="Times New Roman"/>
          <w:sz w:val="28"/>
          <w:szCs w:val="28"/>
          <w:lang w:eastAsia="ru-RU"/>
        </w:rPr>
        <w:t xml:space="preserve"> ,</w:t>
      </w:r>
      <w:proofErr w:type="gramEnd"/>
      <w:r w:rsidRPr="00FD08EB">
        <w:rPr>
          <w:rFonts w:ascii="Times New Roman" w:eastAsia="Times New Roman" w:hAnsi="Times New Roman"/>
          <w:sz w:val="28"/>
          <w:szCs w:val="28"/>
          <w:lang w:eastAsia="ru-RU"/>
        </w:rPr>
        <w:t xml:space="preserve"> дает полную картину всего цикла промышленной разработки программного обеспечения с использованием современных методологий, технологий и инструментария </w:t>
      </w:r>
      <w:proofErr w:type="spellStart"/>
      <w:r w:rsidRPr="00FD08EB">
        <w:rPr>
          <w:rFonts w:ascii="Times New Roman" w:eastAsia="Times New Roman" w:hAnsi="Times New Roman"/>
          <w:sz w:val="28"/>
          <w:szCs w:val="28"/>
          <w:lang w:eastAsia="ru-RU"/>
        </w:rPr>
        <w:t>разра-ботки</w:t>
      </w:r>
      <w:proofErr w:type="spellEnd"/>
      <w:r w:rsidRPr="00FD08EB">
        <w:rPr>
          <w:rFonts w:ascii="Times New Roman" w:eastAsia="Times New Roman" w:hAnsi="Times New Roman"/>
          <w:sz w:val="28"/>
          <w:szCs w:val="28"/>
          <w:lang w:eastAsia="ru-RU"/>
        </w:rPr>
        <w:t>. В рамках данного курса рассматриваются все этапы разработки и закладываются основы теоретического и практического подходов к самому процессу разработки</w:t>
      </w:r>
      <w:proofErr w:type="gramStart"/>
      <w:r w:rsidRPr="00FD08EB">
        <w:rPr>
          <w:rFonts w:ascii="Times New Roman" w:eastAsia="Times New Roman" w:hAnsi="Times New Roman"/>
          <w:sz w:val="28"/>
          <w:szCs w:val="28"/>
          <w:lang w:eastAsia="ru-RU"/>
        </w:rPr>
        <w:t xml:space="preserve"> ,</w:t>
      </w:r>
      <w:proofErr w:type="gramEnd"/>
      <w:r w:rsidRPr="00FD08EB">
        <w:rPr>
          <w:rFonts w:ascii="Times New Roman" w:eastAsia="Times New Roman" w:hAnsi="Times New Roman"/>
          <w:sz w:val="28"/>
          <w:szCs w:val="28"/>
          <w:lang w:eastAsia="ru-RU"/>
        </w:rPr>
        <w:t xml:space="preserve"> как к четкой последовательности фаз, приводящей к гарантированному результату в заданных временных рамках и с заданным качеством.</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21</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Часы:</w:t>
      </w:r>
      <w:r w:rsidRPr="00FD08EB">
        <w:rPr>
          <w:rFonts w:ascii="Times New Roman" w:hAnsi="Times New Roman"/>
          <w:sz w:val="28"/>
          <w:szCs w:val="28"/>
        </w:rPr>
        <w:t xml:space="preserve"> 132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разработка программного обеспечения, понятие качества и критерии качества</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 xml:space="preserve">жизненный цикл разработки программного обеспечения, а так же наиболее распространенные </w:t>
      </w:r>
      <w:proofErr w:type="spellStart"/>
      <w:r w:rsidRPr="00FD08EB">
        <w:rPr>
          <w:rFonts w:ascii="Times New Roman" w:hAnsi="Times New Roman"/>
          <w:sz w:val="28"/>
          <w:szCs w:val="28"/>
        </w:rPr>
        <w:t>идеалогии</w:t>
      </w:r>
      <w:proofErr w:type="spellEnd"/>
      <w:r w:rsidRPr="00FD08EB">
        <w:rPr>
          <w:rFonts w:ascii="Times New Roman" w:hAnsi="Times New Roman"/>
          <w:sz w:val="28"/>
          <w:szCs w:val="28"/>
        </w:rPr>
        <w:t xml:space="preserve"> и методологии построения жизненного цикла</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требования к разрабатываемому программному обеспечению, их виды и роль в жизненном цикле</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основные принципы и стратегии при разработке программного обеспечения, а так же наиболее часто встречающиеся ошибки управления и развития программного проекта</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проектирование программного обеспечения, архитектура и дизайн программного обеспечения</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proofErr w:type="spellStart"/>
      <w:r w:rsidRPr="00FD08EB">
        <w:rPr>
          <w:rFonts w:ascii="Times New Roman" w:hAnsi="Times New Roman"/>
          <w:sz w:val="28"/>
          <w:szCs w:val="28"/>
        </w:rPr>
        <w:t>объектно-ориентированое</w:t>
      </w:r>
      <w:proofErr w:type="spellEnd"/>
      <w:r w:rsidRPr="00FD08EB">
        <w:rPr>
          <w:rFonts w:ascii="Times New Roman" w:hAnsi="Times New Roman"/>
          <w:sz w:val="28"/>
          <w:szCs w:val="28"/>
        </w:rPr>
        <w:t xml:space="preserve"> проектирование, применяемые приемы и методы</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объектно-ориентированные шаблоны проектирования</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моделирование программных проектов с использованием UML</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 xml:space="preserve">инструментальные средства разработки программного обеспечения </w:t>
      </w:r>
    </w:p>
    <w:p w:rsidR="00FD08EB" w:rsidRPr="00FD08EB" w:rsidRDefault="00FD08EB" w:rsidP="00FD08EB">
      <w:pPr>
        <w:pStyle w:val="a4"/>
        <w:numPr>
          <w:ilvl w:val="0"/>
          <w:numId w:val="24"/>
        </w:numPr>
        <w:autoSpaceDE w:val="0"/>
        <w:spacing w:after="0" w:line="240" w:lineRule="auto"/>
        <w:ind w:left="426" w:firstLine="0"/>
        <w:jc w:val="both"/>
        <w:rPr>
          <w:rFonts w:ascii="Times New Roman" w:hAnsi="Times New Roman"/>
          <w:sz w:val="28"/>
          <w:szCs w:val="28"/>
        </w:rPr>
      </w:pPr>
      <w:r w:rsidRPr="00FD08EB">
        <w:rPr>
          <w:rFonts w:ascii="Times New Roman" w:hAnsi="Times New Roman"/>
          <w:sz w:val="28"/>
          <w:szCs w:val="28"/>
        </w:rPr>
        <w:t xml:space="preserve">метрики процесса разработки </w:t>
      </w:r>
    </w:p>
    <w:p w:rsidR="00FD08EB" w:rsidRPr="00FD08EB" w:rsidRDefault="00FD08EB" w:rsidP="00FD08EB">
      <w:pPr>
        <w:pStyle w:val="a4"/>
        <w:autoSpaceDE w:val="0"/>
        <w:spacing w:after="0" w:line="240" w:lineRule="auto"/>
        <w:ind w:left="426"/>
        <w:jc w:val="both"/>
        <w:rPr>
          <w:rFonts w:ascii="TimesNewRomanPSMT" w:hAnsi="TimesNewRomanPSMT" w:cs="TimesNewRomanPSMT"/>
          <w:sz w:val="28"/>
          <w:szCs w:val="28"/>
        </w:rPr>
      </w:pPr>
    </w:p>
    <w:p w:rsidR="00FD08EB" w:rsidRPr="00B55BBF" w:rsidRDefault="00FD08EB" w:rsidP="00FD08EB">
      <w:pPr>
        <w:spacing w:line="240" w:lineRule="auto"/>
        <w:rPr>
          <w:rFonts w:ascii="Times New Roman" w:hAnsi="Times New Roman"/>
          <w:b/>
          <w:sz w:val="28"/>
          <w:szCs w:val="28"/>
          <w:lang w:eastAsia="ru-RU"/>
        </w:rPr>
      </w:pPr>
      <w:r w:rsidRPr="00B55BBF">
        <w:rPr>
          <w:rFonts w:ascii="Times New Roman" w:hAnsi="Times New Roman"/>
          <w:b/>
          <w:sz w:val="28"/>
          <w:szCs w:val="28"/>
          <w:lang w:eastAsia="ru-RU"/>
        </w:rPr>
        <w:t>Разработка и анализ требований</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В основе построения курса лежат книги Карла И. </w:t>
      </w:r>
      <w:proofErr w:type="spellStart"/>
      <w:r w:rsidRPr="00FD08EB">
        <w:rPr>
          <w:rFonts w:ascii="Times New Roman" w:eastAsia="Times New Roman" w:hAnsi="Times New Roman"/>
          <w:sz w:val="28"/>
          <w:szCs w:val="28"/>
          <w:lang w:eastAsia="ru-RU"/>
        </w:rPr>
        <w:t>Вигерса</w:t>
      </w:r>
      <w:proofErr w:type="spellEnd"/>
      <w:r w:rsidRPr="00FD08EB">
        <w:rPr>
          <w:rFonts w:ascii="Times New Roman" w:eastAsia="Times New Roman" w:hAnsi="Times New Roman"/>
          <w:sz w:val="28"/>
          <w:szCs w:val="28"/>
          <w:lang w:eastAsia="ru-RU"/>
        </w:rPr>
        <w:t xml:space="preserve"> «Разработка требований к программному обеспечению» и </w:t>
      </w:r>
      <w:proofErr w:type="spellStart"/>
      <w:r w:rsidRPr="00FD08EB">
        <w:rPr>
          <w:rFonts w:ascii="Times New Roman" w:eastAsia="Times New Roman" w:hAnsi="Times New Roman"/>
          <w:sz w:val="28"/>
          <w:szCs w:val="28"/>
          <w:lang w:eastAsia="ru-RU"/>
        </w:rPr>
        <w:t>Ralph</w:t>
      </w:r>
      <w:proofErr w:type="spellEnd"/>
      <w:r w:rsidRPr="00FD08EB">
        <w:rPr>
          <w:rFonts w:ascii="Times New Roman" w:eastAsia="Times New Roman" w:hAnsi="Times New Roman"/>
          <w:sz w:val="28"/>
          <w:szCs w:val="28"/>
          <w:lang w:eastAsia="ru-RU"/>
        </w:rPr>
        <w:t xml:space="preserve"> R. </w:t>
      </w:r>
      <w:proofErr w:type="spellStart"/>
      <w:r w:rsidRPr="00FD08EB">
        <w:rPr>
          <w:rFonts w:ascii="Times New Roman" w:eastAsia="Times New Roman" w:hAnsi="Times New Roman"/>
          <w:sz w:val="28"/>
          <w:szCs w:val="28"/>
          <w:lang w:eastAsia="ru-RU"/>
        </w:rPr>
        <w:t>Young</w:t>
      </w:r>
      <w:proofErr w:type="spellEnd"/>
      <w:r w:rsidRPr="00FD08EB">
        <w:rPr>
          <w:rFonts w:ascii="Times New Roman" w:eastAsia="Times New Roman" w:hAnsi="Times New Roman"/>
          <w:sz w:val="28"/>
          <w:szCs w:val="28"/>
          <w:lang w:eastAsia="ru-RU"/>
        </w:rPr>
        <w:t xml:space="preserve"> «</w:t>
      </w:r>
      <w:proofErr w:type="spellStart"/>
      <w:r w:rsidRPr="00FD08EB">
        <w:rPr>
          <w:rFonts w:ascii="Times New Roman" w:eastAsia="Times New Roman" w:hAnsi="Times New Roman"/>
          <w:sz w:val="28"/>
          <w:szCs w:val="28"/>
          <w:lang w:eastAsia="ru-RU"/>
        </w:rPr>
        <w:t>The</w:t>
      </w:r>
      <w:proofErr w:type="spellEnd"/>
      <w:r w:rsidRPr="00FD08EB">
        <w:rPr>
          <w:rFonts w:ascii="Times New Roman" w:eastAsia="Times New Roman" w:hAnsi="Times New Roman"/>
          <w:sz w:val="28"/>
          <w:szCs w:val="28"/>
          <w:lang w:eastAsia="ru-RU"/>
        </w:rPr>
        <w:t xml:space="preserve"> </w:t>
      </w:r>
      <w:proofErr w:type="spellStart"/>
      <w:r w:rsidRPr="00FD08EB">
        <w:rPr>
          <w:rFonts w:ascii="Times New Roman" w:eastAsia="Times New Roman" w:hAnsi="Times New Roman"/>
          <w:sz w:val="28"/>
          <w:szCs w:val="28"/>
          <w:lang w:eastAsia="ru-RU"/>
        </w:rPr>
        <w:t>Requirements</w:t>
      </w:r>
      <w:proofErr w:type="spellEnd"/>
      <w:r w:rsidRPr="00FD08EB">
        <w:rPr>
          <w:rFonts w:ascii="Times New Roman" w:eastAsia="Times New Roman" w:hAnsi="Times New Roman"/>
          <w:sz w:val="28"/>
          <w:szCs w:val="28"/>
          <w:lang w:eastAsia="ru-RU"/>
        </w:rPr>
        <w:t xml:space="preserve"> </w:t>
      </w:r>
      <w:proofErr w:type="spellStart"/>
      <w:r w:rsidRPr="00FD08EB">
        <w:rPr>
          <w:rFonts w:ascii="Times New Roman" w:eastAsia="Times New Roman" w:hAnsi="Times New Roman"/>
          <w:sz w:val="28"/>
          <w:szCs w:val="28"/>
          <w:lang w:eastAsia="ru-RU"/>
        </w:rPr>
        <w:t>Engineering</w:t>
      </w:r>
      <w:proofErr w:type="spellEnd"/>
      <w:r w:rsidRPr="00FD08EB">
        <w:rPr>
          <w:rFonts w:ascii="Times New Roman" w:eastAsia="Times New Roman" w:hAnsi="Times New Roman"/>
          <w:sz w:val="28"/>
          <w:szCs w:val="28"/>
          <w:lang w:eastAsia="ru-RU"/>
        </w:rPr>
        <w:t xml:space="preserve"> </w:t>
      </w:r>
      <w:proofErr w:type="spellStart"/>
      <w:r w:rsidRPr="00FD08EB">
        <w:rPr>
          <w:rFonts w:ascii="Times New Roman" w:eastAsia="Times New Roman" w:hAnsi="Times New Roman"/>
          <w:sz w:val="28"/>
          <w:szCs w:val="28"/>
          <w:lang w:eastAsia="ru-RU"/>
        </w:rPr>
        <w:t>Handbook</w:t>
      </w:r>
      <w:proofErr w:type="spellEnd"/>
      <w:r w:rsidRPr="00FD08EB">
        <w:rPr>
          <w:rFonts w:ascii="Times New Roman" w:eastAsia="Times New Roman" w:hAnsi="Times New Roman"/>
          <w:sz w:val="28"/>
          <w:szCs w:val="28"/>
          <w:lang w:eastAsia="ru-RU"/>
        </w:rPr>
        <w:t xml:space="preserve">». Предлагаемый курс ориентирован на изучение основных подходов, методов и средств разработки требований к </w:t>
      </w:r>
      <w:proofErr w:type="gramStart"/>
      <w:r w:rsidRPr="00FD08EB">
        <w:rPr>
          <w:rFonts w:ascii="Times New Roman" w:eastAsia="Times New Roman" w:hAnsi="Times New Roman"/>
          <w:sz w:val="28"/>
          <w:szCs w:val="28"/>
          <w:lang w:eastAsia="ru-RU"/>
        </w:rPr>
        <w:t>ИТ</w:t>
      </w:r>
      <w:proofErr w:type="gramEnd"/>
      <w:r w:rsidRPr="00FD08EB">
        <w:rPr>
          <w:rFonts w:ascii="Times New Roman" w:eastAsia="Times New Roman" w:hAnsi="Times New Roman"/>
          <w:sz w:val="28"/>
          <w:szCs w:val="28"/>
          <w:lang w:eastAsia="ru-RU"/>
        </w:rPr>
        <w:t xml:space="preserve"> проектам, применяемых на этапах разработки, тестирования и отладки программ. Учебные задачи курса: в результате прохождения учебного курса студенты должны: - получить базовые знания принципов выявления, разработки, документирования, изменения и планирования требований в </w:t>
      </w:r>
      <w:proofErr w:type="gramStart"/>
      <w:r w:rsidRPr="00FD08EB">
        <w:rPr>
          <w:rFonts w:ascii="Times New Roman" w:eastAsia="Times New Roman" w:hAnsi="Times New Roman"/>
          <w:sz w:val="28"/>
          <w:szCs w:val="28"/>
          <w:lang w:eastAsia="ru-RU"/>
        </w:rPr>
        <w:t>ИТ</w:t>
      </w:r>
      <w:proofErr w:type="gramEnd"/>
      <w:r w:rsidRPr="00FD08EB">
        <w:rPr>
          <w:rFonts w:ascii="Times New Roman" w:eastAsia="Times New Roman" w:hAnsi="Times New Roman"/>
          <w:sz w:val="28"/>
          <w:szCs w:val="28"/>
          <w:lang w:eastAsia="ru-RU"/>
        </w:rPr>
        <w:t xml:space="preserve"> проектах; - изучить основные модели жизненного цикла требований в ИТ проектах; - освоить методы и средства разработки требований для решения прикладных и системных задач; - приобрести практические навыки самостоятельного выявления, разработки, документирования, изменения и планирования требований в </w:t>
      </w:r>
      <w:proofErr w:type="gramStart"/>
      <w:r w:rsidRPr="00FD08EB">
        <w:rPr>
          <w:rFonts w:ascii="Times New Roman" w:eastAsia="Times New Roman" w:hAnsi="Times New Roman"/>
          <w:sz w:val="28"/>
          <w:szCs w:val="28"/>
          <w:lang w:eastAsia="ru-RU"/>
        </w:rPr>
        <w:t>ИТ</w:t>
      </w:r>
      <w:proofErr w:type="gramEnd"/>
      <w:r w:rsidRPr="00FD08EB">
        <w:rPr>
          <w:rFonts w:ascii="Times New Roman" w:eastAsia="Times New Roman" w:hAnsi="Times New Roman"/>
          <w:sz w:val="28"/>
          <w:szCs w:val="28"/>
          <w:lang w:eastAsia="ru-RU"/>
        </w:rPr>
        <w:t xml:space="preserve"> проектах с применением современных инструментальных средств.</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6</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80 аудиторных часов</w:t>
      </w:r>
    </w:p>
    <w:p w:rsidR="00FD08EB" w:rsidRPr="00FD08EB" w:rsidRDefault="00FD08EB" w:rsidP="00FD08EB">
      <w:pPr>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25"/>
        </w:numPr>
        <w:rPr>
          <w:rFonts w:ascii="Times New Roman" w:hAnsi="Times New Roman"/>
          <w:sz w:val="28"/>
          <w:szCs w:val="28"/>
        </w:rPr>
      </w:pPr>
      <w:r w:rsidRPr="00FD08EB">
        <w:rPr>
          <w:rFonts w:ascii="Times New Roman" w:hAnsi="Times New Roman"/>
          <w:sz w:val="28"/>
          <w:szCs w:val="28"/>
        </w:rPr>
        <w:t>Определение концепций разрабатываемого программного продукта и сбор требований</w:t>
      </w:r>
    </w:p>
    <w:p w:rsidR="00FD08EB" w:rsidRPr="00FD08EB" w:rsidRDefault="00FD08EB" w:rsidP="00FD08EB">
      <w:pPr>
        <w:numPr>
          <w:ilvl w:val="0"/>
          <w:numId w:val="25"/>
        </w:numPr>
        <w:rPr>
          <w:rFonts w:ascii="Times New Roman" w:hAnsi="Times New Roman"/>
          <w:sz w:val="28"/>
          <w:szCs w:val="28"/>
        </w:rPr>
      </w:pPr>
      <w:r w:rsidRPr="00FD08EB">
        <w:rPr>
          <w:rFonts w:ascii="Times New Roman" w:hAnsi="Times New Roman"/>
          <w:sz w:val="28"/>
          <w:szCs w:val="28"/>
        </w:rPr>
        <w:t>Анализ требований</w:t>
      </w:r>
    </w:p>
    <w:p w:rsidR="00FD08EB" w:rsidRPr="00FD08EB" w:rsidRDefault="00FD08EB" w:rsidP="00FD08EB">
      <w:pPr>
        <w:numPr>
          <w:ilvl w:val="0"/>
          <w:numId w:val="25"/>
        </w:numPr>
        <w:rPr>
          <w:rFonts w:ascii="Times New Roman" w:hAnsi="Times New Roman"/>
          <w:b/>
          <w:sz w:val="28"/>
          <w:szCs w:val="28"/>
        </w:rPr>
      </w:pPr>
      <w:r w:rsidRPr="00FD08EB">
        <w:rPr>
          <w:rFonts w:ascii="Times New Roman" w:hAnsi="Times New Roman"/>
          <w:sz w:val="28"/>
          <w:szCs w:val="28"/>
        </w:rPr>
        <w:t>Специфицирование требований</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t>Распределенные вычисления</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pStyle w:val="a4"/>
        <w:tabs>
          <w:tab w:val="left" w:pos="993"/>
        </w:tabs>
        <w:spacing w:after="0" w:line="240" w:lineRule="auto"/>
        <w:ind w:left="0" w:firstLine="680"/>
        <w:jc w:val="both"/>
        <w:rPr>
          <w:rFonts w:ascii="Times New Roman" w:hAnsi="Times New Roman"/>
          <w:sz w:val="28"/>
          <w:szCs w:val="28"/>
        </w:rPr>
      </w:pPr>
      <w:r w:rsidRPr="00FD08EB">
        <w:rPr>
          <w:rFonts w:ascii="Times New Roman" w:hAnsi="Times New Roman"/>
          <w:sz w:val="28"/>
          <w:szCs w:val="28"/>
        </w:rPr>
        <w:t>Курс предназначен для изучения принципов построения распределенных систем. В последнее время распределенным системам и распределенным алгоритмам уделяется большое внимание, почти каждый университет предлагает курс по распределенным системам и алгоритмам. Появились разработки, публикации и монографии по распределенным системам, однако многие из этих публикаций касаются только вопросов, связанных с архитектурой распределенных систем. В предлагаемом курсе внимание уделяется в основном распределенным алгоритмам, а точнее, теории распределенных алгоритмов, которая интенсивно развивалась последние 20 лет. Кроме того, рассматриваются технологии создания распределенных систем.</w:t>
      </w:r>
    </w:p>
    <w:p w:rsidR="00FD08EB" w:rsidRPr="00FD08EB" w:rsidRDefault="00FD08EB" w:rsidP="00FD08EB">
      <w:pPr>
        <w:pStyle w:val="a4"/>
        <w:tabs>
          <w:tab w:val="left" w:pos="993"/>
        </w:tabs>
        <w:spacing w:after="0" w:line="240" w:lineRule="auto"/>
        <w:ind w:left="0" w:firstLine="680"/>
        <w:jc w:val="both"/>
        <w:rPr>
          <w:rFonts w:ascii="Times New Roman" w:hAnsi="Times New Roman"/>
          <w:sz w:val="28"/>
          <w:szCs w:val="28"/>
        </w:rPr>
      </w:pPr>
      <w:r w:rsidRPr="00FD08EB">
        <w:rPr>
          <w:rFonts w:ascii="Times New Roman" w:hAnsi="Times New Roman"/>
          <w:sz w:val="28"/>
          <w:szCs w:val="28"/>
        </w:rPr>
        <w:t xml:space="preserve">В настоящее время распределенные системы и распределенные вычисления являются наиболее перспективными в области информационных технологий. Они являются более актуальными, чем последовательные вычисления, руководствуясь критериями производительности, надежности и т.д., и более актуальными, чем параллельные вычисления, поскольку охватывают гораздо более широкий круг задач. Поэтому любой профессионал в области компьютерных наук для успешной работы должен владеть знаниями о распределенных системах и алгоритмах. Теоретическая часть курса подкреплена лабораторными работами и практическими занятиями. </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90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rPr>
          <w:rFonts w:ascii="Times New Roman" w:hAnsi="Times New Roman"/>
          <w:sz w:val="28"/>
          <w:szCs w:val="28"/>
        </w:rPr>
      </w:pPr>
      <w:r w:rsidRPr="00FD08EB">
        <w:rPr>
          <w:rFonts w:ascii="Times New Roman" w:hAnsi="Times New Roman"/>
          <w:sz w:val="28"/>
          <w:szCs w:val="28"/>
        </w:rPr>
        <w:t xml:space="preserve">Раздел 1. Теоретические предпосылки создания распределенных систем обработки информации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1. Теоретические предпосылки создания распределенных систем обработки информации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2. Задачи распределенных систем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3. Достоинства и недостатки распределенных систем различных классов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4. Особенности разработки программного обеспечения для распределенных систем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2. ФУНДАМЕНТАЛЬНЫЕ РАСПРЕДЕЛЕННЫЕ АЛГОРИТМЫ</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5. Волновые алгоритмы распространения информации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6. Волновые алгоритмы обхода сайтов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7. Алгоритмы выбора лидера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Раздел 3. ТЕХНОЛОГИИ РАСПРЕДЕЛЕННОЙ ОБРАБОТКИ ДАННЫХ</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Тема 8. Технология клиент-сервер</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Тема 9. Технология </w:t>
      </w:r>
      <w:proofErr w:type="spellStart"/>
      <w:r w:rsidRPr="00FD08EB">
        <w:rPr>
          <w:rFonts w:ascii="Times New Roman" w:hAnsi="Times New Roman"/>
          <w:sz w:val="28"/>
          <w:szCs w:val="28"/>
        </w:rPr>
        <w:t>Net.Remoting</w:t>
      </w:r>
      <w:proofErr w:type="spellEnd"/>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sz w:val="28"/>
          <w:szCs w:val="28"/>
        </w:rPr>
        <w:t>Тема 10. Технология WCF</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t>Спецификация программных систем</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В рамках курса студенты изучают актуальные разделы спецификации программных систем: цели и задачи спецификации, формальные системы в спецификациях, алгебраическая спецификация.</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 xml:space="preserve">Понятие качества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 Критерии качества.</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Жизненный цикл программного продукта и его этапы.</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Модели жизненного цикла и их применимость.</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Требования заказчика/ разработчика. Классификация требований.</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 xml:space="preserve">Введение в Проектирование </w:t>
      </w:r>
      <w:proofErr w:type="gramStart"/>
      <w:r w:rsidRPr="00FD08EB">
        <w:rPr>
          <w:rFonts w:ascii="Times New Roman" w:hAnsi="Times New Roman"/>
          <w:sz w:val="28"/>
          <w:szCs w:val="28"/>
        </w:rPr>
        <w:t>ПО</w:t>
      </w:r>
      <w:proofErr w:type="gramEnd"/>
      <w:r w:rsidRPr="00FD08EB">
        <w:rPr>
          <w:rFonts w:ascii="Times New Roman" w:hAnsi="Times New Roman"/>
          <w:sz w:val="28"/>
          <w:szCs w:val="28"/>
        </w:rPr>
        <w:t>. Архитектура. Дизайн.</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Объектно-ориентированное проектирование. Ортогональность.</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Методы проектирования.</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Объекты. Отношения между объектами.</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Классы. Интерфейс. Тип объекта.</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Отношения между классами.</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 xml:space="preserve">Полиморфизм. Множественное наследование. </w:t>
      </w:r>
      <w:proofErr w:type="spellStart"/>
      <w:r w:rsidRPr="00FD08EB">
        <w:rPr>
          <w:rFonts w:ascii="Times New Roman" w:hAnsi="Times New Roman"/>
          <w:sz w:val="28"/>
          <w:szCs w:val="28"/>
        </w:rPr>
        <w:t>Мультиметоды</w:t>
      </w:r>
      <w:proofErr w:type="spellEnd"/>
      <w:r w:rsidRPr="00FD08EB">
        <w:rPr>
          <w:rFonts w:ascii="Times New Roman" w:hAnsi="Times New Roman"/>
          <w:sz w:val="28"/>
          <w:szCs w:val="28"/>
        </w:rPr>
        <w:t>.</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 xml:space="preserve">Операции приведения типа. </w:t>
      </w:r>
      <w:proofErr w:type="spellStart"/>
      <w:r w:rsidRPr="00FD08EB">
        <w:rPr>
          <w:rFonts w:ascii="Times New Roman" w:hAnsi="Times New Roman"/>
          <w:sz w:val="28"/>
          <w:szCs w:val="28"/>
        </w:rPr>
        <w:t>Инстанцирование</w:t>
      </w:r>
      <w:proofErr w:type="spellEnd"/>
      <w:r w:rsidRPr="00FD08EB">
        <w:rPr>
          <w:rFonts w:ascii="Times New Roman" w:hAnsi="Times New Roman"/>
          <w:sz w:val="28"/>
          <w:szCs w:val="28"/>
        </w:rPr>
        <w:t xml:space="preserve"> (шаблона).</w:t>
      </w:r>
    </w:p>
    <w:p w:rsidR="00FD08EB" w:rsidRPr="00FD08EB" w:rsidRDefault="00FD08EB" w:rsidP="00FD08EB">
      <w:pPr>
        <w:numPr>
          <w:ilvl w:val="0"/>
          <w:numId w:val="27"/>
        </w:numPr>
        <w:spacing w:line="240" w:lineRule="auto"/>
        <w:rPr>
          <w:rFonts w:ascii="Times New Roman" w:hAnsi="Times New Roman"/>
          <w:sz w:val="28"/>
          <w:szCs w:val="28"/>
        </w:rPr>
      </w:pPr>
      <w:r w:rsidRPr="00FD08EB">
        <w:rPr>
          <w:rFonts w:ascii="Times New Roman" w:hAnsi="Times New Roman"/>
          <w:sz w:val="28"/>
          <w:szCs w:val="28"/>
        </w:rPr>
        <w:t>Объектно-ориентированный анализ.</w:t>
      </w:r>
    </w:p>
    <w:p w:rsidR="00FD08EB" w:rsidRPr="00B55BBF" w:rsidRDefault="00FD08EB" w:rsidP="00FD08EB">
      <w:pPr>
        <w:rPr>
          <w:rFonts w:ascii="Times New Roman" w:hAnsi="Times New Roman"/>
          <w:sz w:val="28"/>
          <w:szCs w:val="28"/>
          <w:lang w:val="en-US"/>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rPr>
        <w:t xml:space="preserve">Статистические и эмпирические методы </w:t>
      </w:r>
      <w:proofErr w:type="spellStart"/>
      <w:r w:rsidRPr="00B55BBF">
        <w:rPr>
          <w:rFonts w:ascii="Times New Roman" w:hAnsi="Times New Roman"/>
          <w:b/>
          <w:sz w:val="28"/>
          <w:szCs w:val="28"/>
        </w:rPr>
        <w:t>компьютинга</w:t>
      </w:r>
      <w:proofErr w:type="spellEnd"/>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line="240" w:lineRule="auto"/>
        <w:rPr>
          <w:rFonts w:ascii="Times New Roman" w:eastAsia="TimesNewRoman" w:hAnsi="Times New Roman"/>
          <w:sz w:val="28"/>
          <w:szCs w:val="28"/>
        </w:rPr>
      </w:pPr>
      <w:r w:rsidRPr="00FD08EB">
        <w:rPr>
          <w:rFonts w:ascii="Times New Roman" w:eastAsia="TimesNewRoman" w:hAnsi="Times New Roman"/>
          <w:sz w:val="28"/>
          <w:szCs w:val="28"/>
        </w:rPr>
        <w:t xml:space="preserve">Курс предназначен для знакомства студентов с практически-ориентированными методами статистического моделирования и особенностями реализации изучаемых статистических методов в пакетах прикладных программ. Акцент делается на наиболее актуальные для программной инженерии темы: применение принципов дискретной вероятности в </w:t>
      </w:r>
      <w:proofErr w:type="spellStart"/>
      <w:r w:rsidRPr="00FD08EB">
        <w:rPr>
          <w:rFonts w:ascii="Times New Roman" w:eastAsia="TimesNewRoman" w:hAnsi="Times New Roman"/>
          <w:sz w:val="28"/>
          <w:szCs w:val="28"/>
        </w:rPr>
        <w:t>компьютинге</w:t>
      </w:r>
      <w:proofErr w:type="spellEnd"/>
      <w:r w:rsidRPr="00FD08EB">
        <w:rPr>
          <w:rFonts w:ascii="Times New Roman" w:eastAsia="TimesNewRoman" w:hAnsi="Times New Roman"/>
          <w:sz w:val="28"/>
          <w:szCs w:val="28"/>
        </w:rPr>
        <w:t xml:space="preserve">, распределения, включая нормальное, биномиальное и Пуассона, проверка гипотез по критерию Стьюдента, дисперсионный анализ. Особое внимание в курсе уделяется выработке навыков по проведению самостоятельного статистического анализа данных с использованием пакетов прикладных программ (SPSS, </w:t>
      </w:r>
      <w:proofErr w:type="spellStart"/>
      <w:r w:rsidRPr="00FD08EB">
        <w:rPr>
          <w:rFonts w:ascii="Times New Roman" w:eastAsia="TimesNewRoman" w:hAnsi="Times New Roman"/>
          <w:sz w:val="28"/>
          <w:szCs w:val="28"/>
        </w:rPr>
        <w:t>Stata</w:t>
      </w:r>
      <w:proofErr w:type="spellEnd"/>
      <w:r w:rsidRPr="00FD08EB">
        <w:rPr>
          <w:rFonts w:ascii="Times New Roman" w:eastAsia="TimesNewRoman" w:hAnsi="Times New Roman"/>
          <w:sz w:val="28"/>
          <w:szCs w:val="28"/>
        </w:rPr>
        <w:t xml:space="preserve">).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Преподаватель:</w:t>
      </w:r>
      <w:r w:rsidRPr="00FD08EB">
        <w:rPr>
          <w:rFonts w:ascii="Times New Roman" w:hAnsi="Times New Roman"/>
          <w:sz w:val="28"/>
          <w:szCs w:val="28"/>
        </w:rPr>
        <w:t xml:space="preserve"> Губочкин И.В.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74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Теория вероятностей. Основные понятия.</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Дискретные случайные величины.</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Математическое ожидание и дисперсия.</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Случайные величины, имеющие плотности.</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Математическая статистика. Предмет и основная терминология.</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Стандартная обработка выборки.</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Интервальные оценки параметров.</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Построение доверительных интервалов.</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Проверка гипотез. Ошибки первого и второго рода.</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Проверка гипотезы о равенстве математических ожиданий.</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Критерии согласия. Постановка задачи.</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Критерии согласия. Критерий Пирсона и критерий Колмогорова.</w:t>
      </w:r>
    </w:p>
    <w:p w:rsidR="00FD08EB" w:rsidRPr="00FD08EB" w:rsidRDefault="00FD08EB" w:rsidP="00FD08EB">
      <w:pPr>
        <w:numPr>
          <w:ilvl w:val="0"/>
          <w:numId w:val="30"/>
        </w:numPr>
        <w:spacing w:line="240" w:lineRule="auto"/>
        <w:rPr>
          <w:rFonts w:ascii="Times New Roman" w:hAnsi="Times New Roman"/>
          <w:sz w:val="28"/>
          <w:szCs w:val="28"/>
        </w:rPr>
      </w:pPr>
      <w:proofErr w:type="spellStart"/>
      <w:r w:rsidRPr="00FD08EB">
        <w:rPr>
          <w:rFonts w:ascii="Times New Roman" w:hAnsi="Times New Roman"/>
          <w:sz w:val="28"/>
          <w:szCs w:val="28"/>
        </w:rPr>
        <w:t>Бикритериальный</w:t>
      </w:r>
      <w:proofErr w:type="spellEnd"/>
      <w:r w:rsidRPr="00FD08EB">
        <w:rPr>
          <w:rFonts w:ascii="Times New Roman" w:hAnsi="Times New Roman"/>
          <w:sz w:val="28"/>
          <w:szCs w:val="28"/>
        </w:rPr>
        <w:t xml:space="preserve"> метод построения гистограмм.</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Корреляционный анализ.</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Введение в регрессионный анализ.</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Линейная регрессия. Метод наименьших квадратов.</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Нелинейная регрессия.</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Многофакторный регрессионный анализ.</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Элементы кластерного анализа.</w:t>
      </w:r>
    </w:p>
    <w:p w:rsidR="00FD08EB" w:rsidRPr="00FD08EB" w:rsidRDefault="00FD08EB" w:rsidP="00FD08EB">
      <w:pPr>
        <w:numPr>
          <w:ilvl w:val="0"/>
          <w:numId w:val="30"/>
        </w:numPr>
        <w:spacing w:line="240" w:lineRule="auto"/>
        <w:rPr>
          <w:rFonts w:ascii="Times New Roman" w:hAnsi="Times New Roman"/>
          <w:sz w:val="28"/>
          <w:szCs w:val="28"/>
        </w:rPr>
      </w:pPr>
      <w:r w:rsidRPr="00FD08EB">
        <w:rPr>
          <w:rFonts w:ascii="Times New Roman" w:hAnsi="Times New Roman"/>
          <w:sz w:val="28"/>
          <w:szCs w:val="28"/>
        </w:rPr>
        <w:t>Математическая статистика и программная инженерия.</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rPr>
        <w:t>Теория вероятностей и математическая статистика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line="240" w:lineRule="auto"/>
        <w:rPr>
          <w:rFonts w:ascii="Times New Roman" w:eastAsia="TimesNewRoman,Italic" w:hAnsi="Times New Roman"/>
          <w:sz w:val="28"/>
          <w:szCs w:val="28"/>
        </w:rPr>
      </w:pPr>
      <w:r w:rsidRPr="00FD08EB">
        <w:rPr>
          <w:rFonts w:ascii="Times New Roman" w:eastAsia="TimesNewRoman" w:hAnsi="Times New Roman"/>
          <w:sz w:val="28"/>
          <w:szCs w:val="28"/>
        </w:rPr>
        <w:t>Курс предназначен для знакомства студентов с математическими методами</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применяемыми для анализа явлений и процессов в условиях неопределенности</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но при наличии их статистической устойчивости</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В последующем приобретенные знания и умения могут быть использованы в курсах</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связанных с количественным анализом реальных явлений</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таких как эконометрика</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 xml:space="preserve">статистические и эмпирические методы </w:t>
      </w:r>
      <w:proofErr w:type="spellStart"/>
      <w:r w:rsidRPr="00FD08EB">
        <w:rPr>
          <w:rFonts w:ascii="Times New Roman" w:eastAsia="TimesNewRoman" w:hAnsi="Times New Roman"/>
          <w:sz w:val="28"/>
          <w:szCs w:val="28"/>
        </w:rPr>
        <w:t>компьютинга</w:t>
      </w:r>
      <w:proofErr w:type="spellEnd"/>
      <w:r w:rsidRPr="00FD08EB">
        <w:rPr>
          <w:rFonts w:ascii="Times New Roman" w:eastAsia="TimesNewRoman" w:hAnsi="Times New Roman"/>
          <w:sz w:val="28"/>
          <w:szCs w:val="28"/>
        </w:rPr>
        <w:t>. Программа курса предусматривает проведение лекций и практических занятий</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Часть теоретического материала изучается самостоятельно по базовому учебнику</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В ходе обучения студенты самостоятельно выполняют расчетную работу</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связанную со статистическим анализом данных</w:t>
      </w:r>
      <w:r w:rsidRPr="00FD08EB">
        <w:rPr>
          <w:rFonts w:ascii="Times New Roman" w:eastAsia="TimesNewRoman,Italic" w:hAnsi="Times New Roman"/>
          <w:sz w:val="28"/>
          <w:szCs w:val="28"/>
        </w:rPr>
        <w:t xml:space="preserve">. </w:t>
      </w:r>
      <w:r w:rsidRPr="00FD08EB">
        <w:rPr>
          <w:rFonts w:ascii="Times New Roman" w:eastAsia="TimesNewRoman" w:hAnsi="Times New Roman"/>
          <w:sz w:val="28"/>
          <w:szCs w:val="28"/>
        </w:rPr>
        <w:t>От студентов требуется систематическое посещение лекций и практических занятий</w:t>
      </w:r>
      <w:r w:rsidRPr="00FD08EB">
        <w:rPr>
          <w:rFonts w:ascii="Times New Roman" w:eastAsia="TimesNewRoman,Italic" w:hAnsi="Times New Roman"/>
          <w:sz w:val="28"/>
          <w:szCs w:val="28"/>
        </w:rPr>
        <w:t xml:space="preserve">.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Шапошников В.Е.</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76 аудиторных часов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 </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Алгебра событий</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 xml:space="preserve">Классическая вероятность. </w:t>
      </w:r>
    </w:p>
    <w:p w:rsidR="00FD08EB" w:rsidRPr="00FD08EB" w:rsidRDefault="00FD08EB" w:rsidP="00FD08EB">
      <w:pPr>
        <w:numPr>
          <w:ilvl w:val="0"/>
          <w:numId w:val="31"/>
        </w:numPr>
        <w:spacing w:line="240" w:lineRule="auto"/>
        <w:rPr>
          <w:rFonts w:ascii="Times New Roman" w:hAnsi="Times New Roman"/>
          <w:sz w:val="28"/>
          <w:szCs w:val="28"/>
        </w:rPr>
      </w:pPr>
      <w:r w:rsidRPr="00FD08EB">
        <w:rPr>
          <w:rFonts w:ascii="Times New Roman" w:hAnsi="Times New Roman"/>
          <w:sz w:val="28"/>
          <w:szCs w:val="28"/>
        </w:rPr>
        <w:t xml:space="preserve">Сложение, умножение вероятностей. </w:t>
      </w:r>
    </w:p>
    <w:p w:rsidR="00FD08EB" w:rsidRPr="00FD08EB" w:rsidRDefault="00FD08EB" w:rsidP="00FD08EB">
      <w:pPr>
        <w:numPr>
          <w:ilvl w:val="0"/>
          <w:numId w:val="31"/>
        </w:numPr>
        <w:spacing w:line="240" w:lineRule="auto"/>
        <w:rPr>
          <w:rFonts w:ascii="Times New Roman" w:hAnsi="Times New Roman"/>
          <w:sz w:val="28"/>
          <w:szCs w:val="28"/>
        </w:rPr>
      </w:pPr>
      <w:r w:rsidRPr="00FD08EB">
        <w:rPr>
          <w:rFonts w:ascii="Times New Roman" w:hAnsi="Times New Roman"/>
          <w:sz w:val="28"/>
          <w:szCs w:val="28"/>
        </w:rPr>
        <w:t>Геометрическая вероятность</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Дискретные случайные величины. Классические дискретные распределения</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Непрерывные случайные величины. Классические непрерывные распределения</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Предельные теоремы</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lastRenderedPageBreak/>
        <w:t xml:space="preserve">Математическая статистика. Выборка, эмпирический закон распределения. </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Оценки параметров распределения.</w:t>
      </w:r>
    </w:p>
    <w:p w:rsidR="00FD08EB" w:rsidRPr="00FD08EB" w:rsidRDefault="00FD08EB" w:rsidP="00FD08EB">
      <w:pPr>
        <w:numPr>
          <w:ilvl w:val="0"/>
          <w:numId w:val="32"/>
        </w:numPr>
        <w:spacing w:line="240" w:lineRule="auto"/>
        <w:rPr>
          <w:rFonts w:ascii="Times New Roman" w:hAnsi="Times New Roman"/>
          <w:sz w:val="28"/>
          <w:szCs w:val="28"/>
        </w:rPr>
      </w:pPr>
      <w:r w:rsidRPr="00FD08EB">
        <w:rPr>
          <w:rFonts w:ascii="Times New Roman" w:hAnsi="Times New Roman"/>
          <w:sz w:val="28"/>
          <w:szCs w:val="28"/>
        </w:rPr>
        <w:t>Проверка статистических гипотез</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Технологическая практика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pStyle w:val="12127"/>
        <w:spacing w:line="240" w:lineRule="auto"/>
        <w:rPr>
          <w:sz w:val="28"/>
          <w:szCs w:val="28"/>
        </w:rPr>
      </w:pPr>
      <w:r w:rsidRPr="00FD08EB">
        <w:rPr>
          <w:sz w:val="28"/>
          <w:szCs w:val="28"/>
        </w:rPr>
        <w:t>Программа практики включает несколько этапов: анализ задачи и разработка технического задания, проектирование базы данных, проектирование интерфейса приложения, проектирование форм отчетов, разработка запросов к БД, реализация программных компонентов, тестирование и отладка приложения.</w:t>
      </w:r>
    </w:p>
    <w:p w:rsidR="00FD08EB" w:rsidRPr="00FD08EB" w:rsidRDefault="00FD08EB" w:rsidP="00FD08EB">
      <w:pPr>
        <w:pStyle w:val="12127"/>
        <w:spacing w:line="240" w:lineRule="auto"/>
        <w:rPr>
          <w:sz w:val="28"/>
          <w:szCs w:val="28"/>
        </w:rPr>
      </w:pPr>
      <w:r w:rsidRPr="00FD08EB">
        <w:rPr>
          <w:sz w:val="28"/>
          <w:szCs w:val="28"/>
        </w:rPr>
        <w:t xml:space="preserve">При прохождении практики студент должен </w:t>
      </w:r>
    </w:p>
    <w:p w:rsidR="00FD08EB" w:rsidRPr="00FD08EB" w:rsidRDefault="00FD08EB" w:rsidP="00FD08EB">
      <w:pPr>
        <w:pStyle w:val="12127"/>
        <w:spacing w:line="240" w:lineRule="auto"/>
        <w:rPr>
          <w:sz w:val="28"/>
          <w:szCs w:val="28"/>
        </w:rPr>
      </w:pPr>
      <w:r w:rsidRPr="00FD08EB">
        <w:rPr>
          <w:sz w:val="28"/>
          <w:szCs w:val="28"/>
        </w:rPr>
        <w:t>­</w:t>
      </w:r>
      <w:r w:rsidRPr="00FD08EB">
        <w:rPr>
          <w:sz w:val="28"/>
          <w:szCs w:val="28"/>
        </w:rPr>
        <w:tab/>
        <w:t xml:space="preserve">развивать в себе аккуратность, аналитическое мышление, методичность, </w:t>
      </w:r>
      <w:proofErr w:type="spellStart"/>
      <w:proofErr w:type="gramStart"/>
      <w:r w:rsidRPr="00FD08EB">
        <w:rPr>
          <w:sz w:val="28"/>
          <w:szCs w:val="28"/>
        </w:rPr>
        <w:t>ответст-венность</w:t>
      </w:r>
      <w:proofErr w:type="spellEnd"/>
      <w:proofErr w:type="gramEnd"/>
      <w:r w:rsidRPr="00FD08EB">
        <w:rPr>
          <w:sz w:val="28"/>
          <w:szCs w:val="28"/>
        </w:rPr>
        <w:t xml:space="preserve">, дисциплинированность, коммуникабельность, </w:t>
      </w:r>
      <w:proofErr w:type="spellStart"/>
      <w:r w:rsidRPr="00FD08EB">
        <w:rPr>
          <w:sz w:val="28"/>
          <w:szCs w:val="28"/>
        </w:rPr>
        <w:t>креативность</w:t>
      </w:r>
      <w:proofErr w:type="spellEnd"/>
      <w:r w:rsidRPr="00FD08EB">
        <w:rPr>
          <w:sz w:val="28"/>
          <w:szCs w:val="28"/>
        </w:rPr>
        <w:t xml:space="preserve">, </w:t>
      </w:r>
      <w:proofErr w:type="spellStart"/>
      <w:r w:rsidRPr="00FD08EB">
        <w:rPr>
          <w:sz w:val="28"/>
          <w:szCs w:val="28"/>
        </w:rPr>
        <w:t>исполни-тельность</w:t>
      </w:r>
      <w:proofErr w:type="spellEnd"/>
      <w:r w:rsidRPr="00FD08EB">
        <w:rPr>
          <w:sz w:val="28"/>
          <w:szCs w:val="28"/>
        </w:rPr>
        <w:t>, организованность, инициативность;</w:t>
      </w:r>
    </w:p>
    <w:p w:rsidR="00FD08EB" w:rsidRPr="00FD08EB" w:rsidRDefault="00FD08EB" w:rsidP="00FD08EB">
      <w:pPr>
        <w:pStyle w:val="12127"/>
        <w:spacing w:line="240" w:lineRule="auto"/>
        <w:rPr>
          <w:sz w:val="28"/>
          <w:szCs w:val="28"/>
        </w:rPr>
      </w:pPr>
      <w:r w:rsidRPr="00FD08EB">
        <w:rPr>
          <w:sz w:val="28"/>
          <w:szCs w:val="28"/>
        </w:rPr>
        <w:t>­</w:t>
      </w:r>
      <w:r w:rsidRPr="00FD08EB">
        <w:rPr>
          <w:sz w:val="28"/>
          <w:szCs w:val="28"/>
        </w:rPr>
        <w:tab/>
        <w:t>планировать и организовывать собственную работу;</w:t>
      </w:r>
    </w:p>
    <w:p w:rsidR="00FD08EB" w:rsidRPr="00FD08EB" w:rsidRDefault="00FD08EB" w:rsidP="00FD08EB">
      <w:pPr>
        <w:pStyle w:val="12127"/>
        <w:spacing w:line="240" w:lineRule="auto"/>
        <w:rPr>
          <w:sz w:val="28"/>
          <w:szCs w:val="28"/>
        </w:rPr>
      </w:pPr>
      <w:r w:rsidRPr="00FD08EB">
        <w:rPr>
          <w:sz w:val="28"/>
          <w:szCs w:val="28"/>
        </w:rPr>
        <w:t>­</w:t>
      </w:r>
      <w:r w:rsidRPr="00FD08EB">
        <w:rPr>
          <w:sz w:val="28"/>
          <w:szCs w:val="28"/>
        </w:rPr>
        <w:tab/>
        <w:t xml:space="preserve">организовывать самообучение и повышение своей квалификации: осваивать </w:t>
      </w:r>
      <w:proofErr w:type="spellStart"/>
      <w:proofErr w:type="gramStart"/>
      <w:r w:rsidRPr="00FD08EB">
        <w:rPr>
          <w:sz w:val="28"/>
          <w:szCs w:val="28"/>
        </w:rPr>
        <w:t>са-мостоятельно</w:t>
      </w:r>
      <w:proofErr w:type="spellEnd"/>
      <w:proofErr w:type="gramEnd"/>
      <w:r w:rsidRPr="00FD08EB">
        <w:rPr>
          <w:sz w:val="28"/>
          <w:szCs w:val="28"/>
        </w:rPr>
        <w:t xml:space="preserve"> новые методы и технологии в области информационных систем; читать профессиональную литературу на английском языке;</w:t>
      </w:r>
    </w:p>
    <w:p w:rsidR="00FD08EB" w:rsidRPr="00FD08EB" w:rsidRDefault="00FD08EB" w:rsidP="00FD08EB">
      <w:pPr>
        <w:pStyle w:val="12127"/>
        <w:spacing w:line="240" w:lineRule="auto"/>
        <w:rPr>
          <w:sz w:val="28"/>
          <w:szCs w:val="28"/>
        </w:rPr>
      </w:pPr>
      <w:r w:rsidRPr="00FD08EB">
        <w:rPr>
          <w:sz w:val="28"/>
          <w:szCs w:val="28"/>
        </w:rPr>
        <w:t>­</w:t>
      </w:r>
      <w:r w:rsidRPr="00FD08EB">
        <w:rPr>
          <w:sz w:val="28"/>
          <w:szCs w:val="28"/>
        </w:rPr>
        <w:tab/>
        <w:t xml:space="preserve">письменно и устно излагать свои предложения и полученные результаты для </w:t>
      </w:r>
      <w:proofErr w:type="spellStart"/>
      <w:proofErr w:type="gramStart"/>
      <w:r w:rsidRPr="00FD08EB">
        <w:rPr>
          <w:sz w:val="28"/>
          <w:szCs w:val="28"/>
        </w:rPr>
        <w:t>раз-личных</w:t>
      </w:r>
      <w:proofErr w:type="spellEnd"/>
      <w:proofErr w:type="gramEnd"/>
      <w:r w:rsidRPr="00FD08EB">
        <w:rPr>
          <w:sz w:val="28"/>
          <w:szCs w:val="28"/>
        </w:rPr>
        <w:t xml:space="preserve"> аудиторий;</w:t>
      </w:r>
    </w:p>
    <w:p w:rsidR="00FD08EB" w:rsidRPr="00FD08EB" w:rsidRDefault="00FD08EB" w:rsidP="00FD08EB">
      <w:pPr>
        <w:pStyle w:val="12127"/>
        <w:spacing w:line="240" w:lineRule="auto"/>
        <w:rPr>
          <w:sz w:val="28"/>
          <w:szCs w:val="28"/>
        </w:rPr>
      </w:pPr>
      <w:r w:rsidRPr="00FD08EB">
        <w:rPr>
          <w:sz w:val="28"/>
          <w:szCs w:val="28"/>
        </w:rPr>
        <w:t>­</w:t>
      </w:r>
      <w:r w:rsidRPr="00FD08EB">
        <w:rPr>
          <w:sz w:val="28"/>
          <w:szCs w:val="28"/>
        </w:rPr>
        <w:tab/>
        <w:t>работать в команде.</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3</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112 часов самостоятельной работы</w:t>
      </w:r>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t>Управление программными проектами</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lastRenderedPageBreak/>
        <w:t>В данном учебном курсе рассматриваются теоретические и методологические основы управления проектами, основные этапы управления проектами и методы, применяемые на каждом из этапов,  современные и перспективные подходы к управлению проектами, а также основные стандарты, действующие в области управления проектами. Рассматриваются особенности жизненного цикла программных проектов.</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Зубов М.Л.</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90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Введение в управление проектами. Определения</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Матричная организационная структура</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Что такое человеко-час. Спонсор проекта</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 xml:space="preserve">Человеческий фактор в управлении проектами </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Управление рисками</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 xml:space="preserve">Управление качеством. Введение в CMMI </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Жизненный цикл проекта. Вехи проекта</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Фазы анализа и планирования</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Фаза реализации, мониторинг и контроль</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 xml:space="preserve">Управление изменениями </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Фаза завершения проекта</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Документы проекта, проектная спецификация</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Ключевые показатели деятельности</w:t>
      </w:r>
    </w:p>
    <w:p w:rsidR="00FD08EB" w:rsidRPr="00FD08EB" w:rsidRDefault="00FD08EB" w:rsidP="00FD08EB">
      <w:pPr>
        <w:numPr>
          <w:ilvl w:val="0"/>
          <w:numId w:val="34"/>
        </w:numPr>
        <w:spacing w:line="240" w:lineRule="auto"/>
        <w:rPr>
          <w:rFonts w:ascii="Times New Roman" w:hAnsi="Times New Roman"/>
          <w:sz w:val="28"/>
          <w:szCs w:val="28"/>
        </w:rPr>
      </w:pPr>
      <w:r w:rsidRPr="00FD08EB">
        <w:rPr>
          <w:rFonts w:ascii="Times New Roman" w:hAnsi="Times New Roman"/>
          <w:sz w:val="28"/>
          <w:szCs w:val="28"/>
        </w:rPr>
        <w:t xml:space="preserve">Введение в </w:t>
      </w:r>
      <w:proofErr w:type="spellStart"/>
      <w:r w:rsidRPr="00FD08EB">
        <w:rPr>
          <w:rFonts w:ascii="Times New Roman" w:hAnsi="Times New Roman"/>
          <w:sz w:val="28"/>
          <w:szCs w:val="28"/>
        </w:rPr>
        <w:t>Agile</w:t>
      </w:r>
      <w:proofErr w:type="spellEnd"/>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eastAsia="Times New Roman" w:hAnsi="Times New Roman"/>
          <w:b/>
          <w:sz w:val="28"/>
          <w:szCs w:val="28"/>
          <w:lang w:eastAsia="ru-RU"/>
        </w:rPr>
      </w:pPr>
      <w:r w:rsidRPr="00B55BBF">
        <w:rPr>
          <w:rFonts w:ascii="Times New Roman" w:eastAsia="Times New Roman" w:hAnsi="Times New Roman"/>
          <w:b/>
          <w:sz w:val="28"/>
          <w:szCs w:val="28"/>
          <w:lang w:eastAsia="ru-RU"/>
        </w:rPr>
        <w:t>Философия науки</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lastRenderedPageBreak/>
        <w:t>Описание курса:</w:t>
      </w:r>
    </w:p>
    <w:p w:rsidR="00FD08EB" w:rsidRPr="00FD08EB" w:rsidRDefault="00FD08EB" w:rsidP="00FD08EB">
      <w:pPr>
        <w:tabs>
          <w:tab w:val="left" w:pos="993"/>
        </w:tabs>
        <w:spacing w:after="0" w:line="240" w:lineRule="auto"/>
        <w:ind w:firstLine="680"/>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Курс, кроме усвоения актуальных философских идей, ставит своей целью освоение студентами навыков дискуссий, познание аналитических техник. Самостоятельная работа и семинарские занятия должны предоставить студентам возможность самостоятельно анализировать современные философские проблемы.</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Д.С. Коршунов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5</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88 аудиторных часов</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1.</w:t>
      </w:r>
      <w:r w:rsidRPr="00FD08EB">
        <w:rPr>
          <w:rFonts w:ascii="Times New Roman" w:hAnsi="Times New Roman"/>
          <w:sz w:val="28"/>
          <w:szCs w:val="28"/>
        </w:rPr>
        <w:tab/>
        <w:t>Философия</w:t>
      </w:r>
      <w:proofErr w:type="gramStart"/>
      <w:r w:rsidRPr="00FD08EB">
        <w:rPr>
          <w:rFonts w:ascii="Times New Roman" w:hAnsi="Times New Roman"/>
          <w:sz w:val="28"/>
          <w:szCs w:val="28"/>
        </w:rPr>
        <w:t xml:space="preserve"> Д</w:t>
      </w:r>
      <w:proofErr w:type="gramEnd"/>
      <w:r w:rsidRPr="00FD08EB">
        <w:rPr>
          <w:rFonts w:ascii="Times New Roman" w:hAnsi="Times New Roman"/>
          <w:sz w:val="28"/>
          <w:szCs w:val="28"/>
        </w:rPr>
        <w:t>р. Греции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2.</w:t>
      </w:r>
      <w:r w:rsidRPr="00FD08EB">
        <w:rPr>
          <w:rFonts w:ascii="Times New Roman" w:hAnsi="Times New Roman"/>
          <w:sz w:val="28"/>
          <w:szCs w:val="28"/>
        </w:rPr>
        <w:tab/>
        <w:t xml:space="preserve"> Философия Средних веков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3. </w:t>
      </w:r>
      <w:r w:rsidRPr="00FD08EB">
        <w:rPr>
          <w:rFonts w:ascii="Times New Roman" w:hAnsi="Times New Roman"/>
          <w:sz w:val="28"/>
          <w:szCs w:val="28"/>
        </w:rPr>
        <w:tab/>
        <w:t>Философия Нового Времени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 xml:space="preserve">4. </w:t>
      </w:r>
      <w:r w:rsidRPr="00FD08EB">
        <w:rPr>
          <w:rFonts w:ascii="Times New Roman" w:hAnsi="Times New Roman"/>
          <w:sz w:val="28"/>
          <w:szCs w:val="28"/>
        </w:rPr>
        <w:tab/>
        <w:t>Западная философия XIX-XX вв.</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5.</w:t>
      </w:r>
      <w:r w:rsidRPr="00FD08EB">
        <w:rPr>
          <w:rFonts w:ascii="Times New Roman" w:hAnsi="Times New Roman"/>
          <w:sz w:val="28"/>
          <w:szCs w:val="28"/>
        </w:rPr>
        <w:tab/>
        <w:t>Русская философия</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6.</w:t>
      </w:r>
      <w:r w:rsidRPr="00FD08EB">
        <w:rPr>
          <w:rFonts w:ascii="Times New Roman" w:hAnsi="Times New Roman"/>
          <w:sz w:val="28"/>
          <w:szCs w:val="28"/>
        </w:rPr>
        <w:tab/>
        <w:t>Учение о бытии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7.</w:t>
      </w:r>
      <w:r w:rsidRPr="00FD08EB">
        <w:rPr>
          <w:rFonts w:ascii="Times New Roman" w:hAnsi="Times New Roman"/>
          <w:sz w:val="28"/>
          <w:szCs w:val="28"/>
        </w:rPr>
        <w:tab/>
        <w:t>Учение о познании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sz w:val="28"/>
          <w:szCs w:val="28"/>
        </w:rPr>
        <w:t>8.</w:t>
      </w:r>
      <w:r w:rsidRPr="00FD08EB">
        <w:rPr>
          <w:rFonts w:ascii="Times New Roman" w:hAnsi="Times New Roman"/>
          <w:sz w:val="28"/>
          <w:szCs w:val="28"/>
        </w:rPr>
        <w:tab/>
        <w:t>Социальная философия</w:t>
      </w:r>
    </w:p>
    <w:p w:rsidR="00B55BBF" w:rsidRDefault="00B55BBF" w:rsidP="00FD08EB">
      <w:pPr>
        <w:spacing w:line="240" w:lineRule="auto"/>
        <w:rPr>
          <w:rFonts w:ascii="Times New Roman" w:hAnsi="Times New Roman"/>
          <w:sz w:val="28"/>
          <w:szCs w:val="28"/>
          <w:lang w:eastAsia="ru-RU"/>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Экономика программной инженерии</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hAnsi="Times New Roman"/>
          <w:color w:val="000000"/>
          <w:spacing w:val="1"/>
          <w:sz w:val="28"/>
          <w:szCs w:val="28"/>
        </w:rPr>
      </w:pPr>
      <w:r w:rsidRPr="00FD08EB">
        <w:rPr>
          <w:rFonts w:ascii="Times New Roman" w:hAnsi="Times New Roman"/>
          <w:color w:val="000000"/>
          <w:spacing w:val="1"/>
          <w:sz w:val="28"/>
          <w:szCs w:val="28"/>
        </w:rPr>
        <w:t>Изучение данного курса предполагает достаточно большой опыт общения студента с программными средствами различного уровня сложности и разной направленности (операционными системами, СУБД, трансляторами, средствами моделирования, офисными программами и др.), освоенными за предыдущие годы учебы.</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Кащеев Н.И.</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lastRenderedPageBreak/>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36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Введение в экономику программной инженерии</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Метрики разработки программного обеспечения</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Принципы стоимостной оценки разработки программного обеспечения</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Влияние зрелости процессов разработки программного обеспечения на экономику разработки программного обеспечения</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Алгоритмические модели оценки стоимости разработки программного обеспечения</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Использование экспертных оценок стоимости разработки программного обеспечения</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Модели оценки трудоемкости разработки программного обеспечения на основе функциональных точек</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Оценка экономических параметров разработки программного обеспечения на основе модели COCOMO II</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Подходы к оценке трудоемкости разработки программного обеспечения на ранних стадиях</w:t>
      </w:r>
    </w:p>
    <w:p w:rsidR="00FD08EB" w:rsidRPr="00FD08EB" w:rsidRDefault="00FD08EB" w:rsidP="00FD08EB">
      <w:pPr>
        <w:numPr>
          <w:ilvl w:val="0"/>
          <w:numId w:val="36"/>
        </w:numPr>
        <w:spacing w:line="240" w:lineRule="auto"/>
        <w:rPr>
          <w:rFonts w:ascii="Times New Roman" w:hAnsi="Times New Roman"/>
          <w:sz w:val="28"/>
          <w:szCs w:val="28"/>
        </w:rPr>
      </w:pPr>
      <w:r w:rsidRPr="00FD08EB">
        <w:rPr>
          <w:rFonts w:ascii="Times New Roman" w:hAnsi="Times New Roman"/>
          <w:sz w:val="28"/>
          <w:szCs w:val="28"/>
        </w:rPr>
        <w:t xml:space="preserve">Особенности практической оценки трудоемкости разработки </w:t>
      </w:r>
      <w:proofErr w:type="gramStart"/>
      <w:r w:rsidRPr="00FD08EB">
        <w:rPr>
          <w:rFonts w:ascii="Times New Roman" w:hAnsi="Times New Roman"/>
          <w:sz w:val="28"/>
          <w:szCs w:val="28"/>
        </w:rPr>
        <w:t>ПО</w:t>
      </w:r>
      <w:proofErr w:type="gramEnd"/>
    </w:p>
    <w:p w:rsidR="00FD08EB" w:rsidRPr="00FD08EB" w:rsidRDefault="00FD08EB" w:rsidP="00FD08EB">
      <w:pPr>
        <w:rPr>
          <w:rFonts w:ascii="Times New Roman" w:hAnsi="Times New Roman"/>
          <w:sz w:val="28"/>
          <w:szCs w:val="28"/>
        </w:rPr>
      </w:pPr>
    </w:p>
    <w:p w:rsidR="00FD08EB" w:rsidRPr="00B55BBF" w:rsidRDefault="00FD08EB" w:rsidP="00FD08EB">
      <w:pPr>
        <w:spacing w:line="240" w:lineRule="auto"/>
        <w:rPr>
          <w:rFonts w:ascii="Times New Roman" w:hAnsi="Times New Roman"/>
          <w:b/>
          <w:sz w:val="28"/>
          <w:szCs w:val="28"/>
        </w:rPr>
      </w:pPr>
      <w:r w:rsidRPr="00B55BBF">
        <w:rPr>
          <w:rFonts w:ascii="Times New Roman" w:hAnsi="Times New Roman"/>
          <w:b/>
          <w:sz w:val="28"/>
          <w:szCs w:val="28"/>
          <w:lang w:eastAsia="ru-RU"/>
        </w:rPr>
        <w:t>Экономика фирмы</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Описание курса:</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 xml:space="preserve">Целями освоения дисциплины «Экономика фирмы» являются:  </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proofErr w:type="gramStart"/>
      <w:r w:rsidRPr="00FD08EB">
        <w:rPr>
          <w:rFonts w:ascii="Times New Roman" w:eastAsia="Times New Roman" w:hAnsi="Times New Roman"/>
          <w:sz w:val="28"/>
          <w:szCs w:val="28"/>
          <w:lang w:eastAsia="ru-RU"/>
        </w:rPr>
        <w:t xml:space="preserve">В области обучения: подготовка в области экономических, позволяющих выпускнику успешно работать в сфере проектирования архитектуры предприятия, стратегического планирования развития ИС и ИКТ управления предприятием, организации процессов жизненного цикла ИС и ИКТ управления предприятием, аналитической поддержки процессов принятия решений для управления предприятием, обладать универсальными </w:t>
      </w:r>
      <w:r w:rsidRPr="00FD08EB">
        <w:rPr>
          <w:rFonts w:ascii="Times New Roman" w:eastAsia="Times New Roman" w:hAnsi="Times New Roman"/>
          <w:sz w:val="28"/>
          <w:szCs w:val="28"/>
          <w:lang w:eastAsia="ru-RU"/>
        </w:rPr>
        <w:lastRenderedPageBreak/>
        <w:t>и предметно-специализированными компетенциями, способствующими его социальной мобильности и устойчивости на рынке труда.</w:t>
      </w:r>
      <w:proofErr w:type="gramEnd"/>
      <w:r w:rsidRPr="00FD08EB">
        <w:rPr>
          <w:rFonts w:ascii="Times New Roman" w:eastAsia="Times New Roman" w:hAnsi="Times New Roman"/>
          <w:sz w:val="28"/>
          <w:szCs w:val="28"/>
          <w:lang w:eastAsia="ru-RU"/>
        </w:rPr>
        <w:t xml:space="preserve"> Цели в области обучения достигаются посредством изучения ключевых экономических показателей деятельности компании и методов экономического анализа деятельности фирмы.</w:t>
      </w:r>
    </w:p>
    <w:p w:rsidR="00FD08EB" w:rsidRPr="00FD08EB" w:rsidRDefault="00FD08EB" w:rsidP="00FD08EB">
      <w:pPr>
        <w:spacing w:after="0" w:line="240" w:lineRule="auto"/>
        <w:ind w:firstLine="709"/>
        <w:jc w:val="both"/>
        <w:rPr>
          <w:rFonts w:ascii="Times New Roman" w:eastAsia="Times New Roman" w:hAnsi="Times New Roman"/>
          <w:sz w:val="28"/>
          <w:szCs w:val="28"/>
          <w:lang w:eastAsia="ru-RU"/>
        </w:rPr>
      </w:pPr>
      <w:r w:rsidRPr="00FD08EB">
        <w:rPr>
          <w:rFonts w:ascii="Times New Roman" w:eastAsia="Times New Roman" w:hAnsi="Times New Roman"/>
          <w:sz w:val="28"/>
          <w:szCs w:val="28"/>
          <w:lang w:eastAsia="ru-RU"/>
        </w:rPr>
        <w:t>В области воспитания личности: формирование социально-личностных каче</w:t>
      </w:r>
      <w:proofErr w:type="gramStart"/>
      <w:r w:rsidRPr="00FD08EB">
        <w:rPr>
          <w:rFonts w:ascii="Times New Roman" w:eastAsia="Times New Roman" w:hAnsi="Times New Roman"/>
          <w:sz w:val="28"/>
          <w:szCs w:val="28"/>
          <w:lang w:eastAsia="ru-RU"/>
        </w:rPr>
        <w:t>ств ст</w:t>
      </w:r>
      <w:proofErr w:type="gramEnd"/>
      <w:r w:rsidRPr="00FD08EB">
        <w:rPr>
          <w:rFonts w:ascii="Times New Roman" w:eastAsia="Times New Roman" w:hAnsi="Times New Roman"/>
          <w:sz w:val="28"/>
          <w:szCs w:val="28"/>
          <w:lang w:eastAsia="ru-RU"/>
        </w:rPr>
        <w:t xml:space="preserve">удентов: целеустремленности, организованности, трудолюбия, ответственности, гражданственности, </w:t>
      </w:r>
      <w:proofErr w:type="spellStart"/>
      <w:r w:rsidRPr="00FD08EB">
        <w:rPr>
          <w:rFonts w:ascii="Times New Roman" w:eastAsia="Times New Roman" w:hAnsi="Times New Roman"/>
          <w:sz w:val="28"/>
          <w:szCs w:val="28"/>
          <w:lang w:eastAsia="ru-RU"/>
        </w:rPr>
        <w:t>коммуникативности</w:t>
      </w:r>
      <w:proofErr w:type="spellEnd"/>
      <w:r w:rsidRPr="00FD08EB">
        <w:rPr>
          <w:rFonts w:ascii="Times New Roman" w:eastAsia="Times New Roman" w:hAnsi="Times New Roman"/>
          <w:sz w:val="28"/>
          <w:szCs w:val="28"/>
          <w:lang w:eastAsia="ru-RU"/>
        </w:rPr>
        <w:t>, толерантности, готовности к ответственному и целеустремленному решению поставленных задач во взаимодействии с обществом, коллективом, партнерами, способности к саморазвитию, повышению своей квалификации и мастерства. Цели в области воспитания личности достигаются в рамках практических занятий, которые предполагают как самостоятельную работу студента, так и работу в группах. Практические занятия направлены на закрепление полученных знаний курса посредством поиска и обоснования наиболее подходящих методов экономического анализа, доступных показателей, а также необходимых данных для его проведения анализа и формирования отчета о проделанной работе в письменном виде или в виде доклада, дискуссии или презентации</w:t>
      </w:r>
    </w:p>
    <w:p w:rsidR="00FD08EB" w:rsidRPr="00FD08EB" w:rsidRDefault="00FD08EB" w:rsidP="00FD08EB">
      <w:pPr>
        <w:spacing w:line="240" w:lineRule="auto"/>
        <w:rPr>
          <w:rFonts w:ascii="Times New Roman" w:eastAsia="Times New Roman" w:hAnsi="Times New Roman"/>
          <w:sz w:val="28"/>
          <w:szCs w:val="28"/>
          <w:lang w:eastAsia="ru-RU"/>
        </w:rPr>
      </w:pP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Преподаватель:</w:t>
      </w:r>
      <w:r w:rsidRPr="00FD08EB">
        <w:rPr>
          <w:rFonts w:ascii="Times New Roman" w:hAnsi="Times New Roman"/>
          <w:sz w:val="28"/>
          <w:szCs w:val="28"/>
        </w:rPr>
        <w:t xml:space="preserve"> О.В. Мичасова</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Число кредитов:</w:t>
      </w:r>
      <w:r w:rsidRPr="00FD08EB">
        <w:rPr>
          <w:rFonts w:ascii="Times New Roman" w:hAnsi="Times New Roman"/>
          <w:sz w:val="28"/>
          <w:szCs w:val="28"/>
        </w:rPr>
        <w:t xml:space="preserve"> 4</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Факультет:</w:t>
      </w:r>
      <w:r w:rsidRPr="00FD08EB">
        <w:rPr>
          <w:rFonts w:ascii="Times New Roman" w:hAnsi="Times New Roman"/>
          <w:sz w:val="28"/>
          <w:szCs w:val="28"/>
        </w:rPr>
        <w:t xml:space="preserve"> </w:t>
      </w:r>
      <w:proofErr w:type="spellStart"/>
      <w:r w:rsidRPr="00FD08EB">
        <w:rPr>
          <w:rFonts w:ascii="Times New Roman" w:hAnsi="Times New Roman"/>
          <w:sz w:val="28"/>
          <w:szCs w:val="28"/>
        </w:rPr>
        <w:t>БИиПМ</w:t>
      </w:r>
      <w:proofErr w:type="spellEnd"/>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Язык:</w:t>
      </w:r>
      <w:r w:rsidRPr="00FD08EB">
        <w:rPr>
          <w:rFonts w:ascii="Times New Roman" w:hAnsi="Times New Roman"/>
          <w:sz w:val="28"/>
          <w:szCs w:val="28"/>
        </w:rPr>
        <w:t xml:space="preserve"> русский</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Уровень:</w:t>
      </w:r>
      <w:r w:rsidRPr="00FD08EB">
        <w:rPr>
          <w:rFonts w:ascii="Times New Roman" w:hAnsi="Times New Roman"/>
          <w:sz w:val="28"/>
          <w:szCs w:val="28"/>
        </w:rPr>
        <w:t xml:space="preserve"> бакалавр </w:t>
      </w:r>
    </w:p>
    <w:p w:rsidR="00FD08EB" w:rsidRPr="00FD08EB" w:rsidRDefault="00FD08EB" w:rsidP="00FD08EB">
      <w:pPr>
        <w:spacing w:line="240" w:lineRule="auto"/>
        <w:rPr>
          <w:rFonts w:ascii="Times New Roman" w:hAnsi="Times New Roman"/>
          <w:sz w:val="28"/>
          <w:szCs w:val="28"/>
        </w:rPr>
      </w:pPr>
      <w:r w:rsidRPr="00FD08EB">
        <w:rPr>
          <w:rFonts w:ascii="Times New Roman" w:hAnsi="Times New Roman"/>
          <w:b/>
          <w:sz w:val="28"/>
          <w:szCs w:val="28"/>
        </w:rPr>
        <w:t>Часы:</w:t>
      </w:r>
      <w:r w:rsidRPr="00FD08EB">
        <w:rPr>
          <w:rFonts w:ascii="Times New Roman" w:hAnsi="Times New Roman"/>
          <w:sz w:val="28"/>
          <w:szCs w:val="28"/>
        </w:rPr>
        <w:t xml:space="preserve"> 62 </w:t>
      </w:r>
      <w:proofErr w:type="gramStart"/>
      <w:r w:rsidRPr="00FD08EB">
        <w:rPr>
          <w:rFonts w:ascii="Times New Roman" w:hAnsi="Times New Roman"/>
          <w:sz w:val="28"/>
          <w:szCs w:val="28"/>
        </w:rPr>
        <w:t>аудиторных</w:t>
      </w:r>
      <w:proofErr w:type="gramEnd"/>
      <w:r w:rsidRPr="00FD08EB">
        <w:rPr>
          <w:rFonts w:ascii="Times New Roman" w:hAnsi="Times New Roman"/>
          <w:sz w:val="28"/>
          <w:szCs w:val="28"/>
        </w:rPr>
        <w:t xml:space="preserve"> часа</w:t>
      </w:r>
    </w:p>
    <w:p w:rsidR="00FD08EB" w:rsidRPr="00FD08EB" w:rsidRDefault="00FD08EB" w:rsidP="00FD08EB">
      <w:pPr>
        <w:spacing w:line="240" w:lineRule="auto"/>
        <w:rPr>
          <w:rFonts w:ascii="Times New Roman" w:hAnsi="Times New Roman"/>
          <w:b/>
          <w:sz w:val="28"/>
          <w:szCs w:val="28"/>
        </w:rPr>
      </w:pPr>
      <w:r w:rsidRPr="00FD08EB">
        <w:rPr>
          <w:rFonts w:ascii="Times New Roman" w:hAnsi="Times New Roman"/>
          <w:b/>
          <w:sz w:val="28"/>
          <w:szCs w:val="28"/>
        </w:rPr>
        <w:t>Список тем:</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Система национальных счетов. Номинальный и реальный ВВП. Индексы цен.</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Инфляция и безработица.</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Товарный рынок. Равновесие на товарном рынке.</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Финансовые рынки.</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 xml:space="preserve">Товарные и финансовые рынки: модель IS-LM. </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Рынок труда.</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Совокупный спрос. Совокупное предложение. Общее экономическое равновесие.</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lastRenderedPageBreak/>
        <w:t xml:space="preserve">Экономический рост и его факторы. </w:t>
      </w:r>
    </w:p>
    <w:p w:rsidR="00FD08EB" w:rsidRPr="00FD08EB" w:rsidRDefault="00FD08EB" w:rsidP="00FD08EB">
      <w:pPr>
        <w:numPr>
          <w:ilvl w:val="0"/>
          <w:numId w:val="37"/>
        </w:numPr>
        <w:spacing w:line="240" w:lineRule="auto"/>
        <w:rPr>
          <w:rFonts w:ascii="Times New Roman" w:hAnsi="Times New Roman"/>
          <w:sz w:val="28"/>
          <w:szCs w:val="28"/>
        </w:rPr>
      </w:pPr>
      <w:r w:rsidRPr="00FD08EB">
        <w:rPr>
          <w:rFonts w:ascii="Times New Roman" w:hAnsi="Times New Roman"/>
          <w:sz w:val="28"/>
          <w:szCs w:val="28"/>
        </w:rPr>
        <w:t>Теория экономических циклов.</w:t>
      </w:r>
    </w:p>
    <w:p w:rsidR="00FD08EB" w:rsidRPr="00FD08EB" w:rsidRDefault="00FD08EB" w:rsidP="00FD08EB"/>
    <w:sectPr w:rsidR="00FD08EB" w:rsidRPr="00FD08EB" w:rsidSect="008F450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TimesNewRomanPSMT">
    <w:altName w:val="Times New Roman"/>
    <w:panose1 w:val="00000000000000000000"/>
    <w:charset w:val="00"/>
    <w:family w:val="roman"/>
    <w:notTrueType/>
    <w:pitch w:val="default"/>
    <w:sig w:usb0="00000203" w:usb1="00000000" w:usb2="00000000" w:usb3="00000000" w:csb0="00000005" w:csb1="00000000"/>
  </w:font>
  <w:font w:name="TimesNewRoman,Italic">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F3A13"/>
    <w:multiLevelType w:val="hybridMultilevel"/>
    <w:tmpl w:val="31C4B9B4"/>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E842C0"/>
    <w:multiLevelType w:val="hybridMultilevel"/>
    <w:tmpl w:val="80942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2A3272"/>
    <w:multiLevelType w:val="hybridMultilevel"/>
    <w:tmpl w:val="41CEC78E"/>
    <w:lvl w:ilvl="0" w:tplc="A4E8EC5C">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F97144"/>
    <w:multiLevelType w:val="hybridMultilevel"/>
    <w:tmpl w:val="2B7243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5555D9"/>
    <w:multiLevelType w:val="hybridMultilevel"/>
    <w:tmpl w:val="78A4B7B2"/>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0F36B4A"/>
    <w:multiLevelType w:val="hybridMultilevel"/>
    <w:tmpl w:val="9AE4A6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3F4977"/>
    <w:multiLevelType w:val="hybridMultilevel"/>
    <w:tmpl w:val="3378CE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1D9595F"/>
    <w:multiLevelType w:val="hybridMultilevel"/>
    <w:tmpl w:val="DB107E50"/>
    <w:lvl w:ilvl="0" w:tplc="ED22F83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FA0216"/>
    <w:multiLevelType w:val="hybridMultilevel"/>
    <w:tmpl w:val="C80AA4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C0264E"/>
    <w:multiLevelType w:val="hybridMultilevel"/>
    <w:tmpl w:val="700636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8E6688D"/>
    <w:multiLevelType w:val="hybridMultilevel"/>
    <w:tmpl w:val="D2500574"/>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1B2B57"/>
    <w:multiLevelType w:val="hybridMultilevel"/>
    <w:tmpl w:val="E4CCEB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83D5A83"/>
    <w:multiLevelType w:val="hybridMultilevel"/>
    <w:tmpl w:val="1A9889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EC200F0"/>
    <w:multiLevelType w:val="hybridMultilevel"/>
    <w:tmpl w:val="99F02A12"/>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1234FF8"/>
    <w:multiLevelType w:val="hybridMultilevel"/>
    <w:tmpl w:val="B6AA2D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6047E2F"/>
    <w:multiLevelType w:val="hybridMultilevel"/>
    <w:tmpl w:val="2B6AFD9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39146847"/>
    <w:multiLevelType w:val="hybridMultilevel"/>
    <w:tmpl w:val="68B670B8"/>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F3E7588"/>
    <w:multiLevelType w:val="hybridMultilevel"/>
    <w:tmpl w:val="1EBA078A"/>
    <w:lvl w:ilvl="0" w:tplc="14E6135C">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3ED2C12"/>
    <w:multiLevelType w:val="hybridMultilevel"/>
    <w:tmpl w:val="17F42E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64C0B30"/>
    <w:multiLevelType w:val="hybridMultilevel"/>
    <w:tmpl w:val="491AF3F8"/>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477293"/>
    <w:multiLevelType w:val="hybridMultilevel"/>
    <w:tmpl w:val="9AD4388A"/>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A747ADB"/>
    <w:multiLevelType w:val="hybridMultilevel"/>
    <w:tmpl w:val="FCCE0A32"/>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B71AA7"/>
    <w:multiLevelType w:val="hybridMultilevel"/>
    <w:tmpl w:val="4A2258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F035DB5"/>
    <w:multiLevelType w:val="hybridMultilevel"/>
    <w:tmpl w:val="413059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F041D4F"/>
    <w:multiLevelType w:val="hybridMultilevel"/>
    <w:tmpl w:val="33A4A57A"/>
    <w:lvl w:ilvl="0" w:tplc="FFFFFFFF">
      <w:start w:val="1"/>
      <w:numFmt w:val="bullet"/>
      <w:lvlText w:val=""/>
      <w:lvlJc w:val="left"/>
      <w:pPr>
        <w:ind w:left="928" w:hanging="360"/>
      </w:pPr>
      <w:rPr>
        <w:rFonts w:ascii="Symbol" w:hAnsi="Symbol" w:hint="default"/>
      </w:rPr>
    </w:lvl>
    <w:lvl w:ilvl="1" w:tplc="21D6842A">
      <w:start w:val="1"/>
      <w:numFmt w:val="bullet"/>
      <w:lvlText w:val="o"/>
      <w:lvlJc w:val="left"/>
      <w:pPr>
        <w:ind w:left="2160" w:hanging="360"/>
      </w:pPr>
      <w:rPr>
        <w:rFonts w:ascii="Courier New" w:hAnsi="Courier New" w:cs="Courier New" w:hint="default"/>
      </w:rPr>
    </w:lvl>
    <w:lvl w:ilvl="2" w:tplc="0419001B" w:tentative="1">
      <w:start w:val="1"/>
      <w:numFmt w:val="bullet"/>
      <w:lvlText w:val=""/>
      <w:lvlJc w:val="left"/>
      <w:pPr>
        <w:ind w:left="2880" w:hanging="360"/>
      </w:pPr>
      <w:rPr>
        <w:rFonts w:ascii="Wingdings" w:hAnsi="Wingdings" w:hint="default"/>
      </w:rPr>
    </w:lvl>
    <w:lvl w:ilvl="3" w:tplc="0419000F" w:tentative="1">
      <w:start w:val="1"/>
      <w:numFmt w:val="bullet"/>
      <w:lvlText w:val=""/>
      <w:lvlJc w:val="left"/>
      <w:pPr>
        <w:ind w:left="3600" w:hanging="360"/>
      </w:pPr>
      <w:rPr>
        <w:rFonts w:ascii="Symbol" w:hAnsi="Symbol" w:hint="default"/>
      </w:rPr>
    </w:lvl>
    <w:lvl w:ilvl="4" w:tplc="04190019" w:tentative="1">
      <w:start w:val="1"/>
      <w:numFmt w:val="bullet"/>
      <w:lvlText w:val="o"/>
      <w:lvlJc w:val="left"/>
      <w:pPr>
        <w:ind w:left="4320" w:hanging="360"/>
      </w:pPr>
      <w:rPr>
        <w:rFonts w:ascii="Courier New" w:hAnsi="Courier New" w:cs="Courier New" w:hint="default"/>
      </w:rPr>
    </w:lvl>
    <w:lvl w:ilvl="5" w:tplc="0419001B" w:tentative="1">
      <w:start w:val="1"/>
      <w:numFmt w:val="bullet"/>
      <w:lvlText w:val=""/>
      <w:lvlJc w:val="left"/>
      <w:pPr>
        <w:ind w:left="5040" w:hanging="360"/>
      </w:pPr>
      <w:rPr>
        <w:rFonts w:ascii="Wingdings" w:hAnsi="Wingdings" w:hint="default"/>
      </w:rPr>
    </w:lvl>
    <w:lvl w:ilvl="6" w:tplc="0419000F" w:tentative="1">
      <w:start w:val="1"/>
      <w:numFmt w:val="bullet"/>
      <w:lvlText w:val=""/>
      <w:lvlJc w:val="left"/>
      <w:pPr>
        <w:ind w:left="5760" w:hanging="360"/>
      </w:pPr>
      <w:rPr>
        <w:rFonts w:ascii="Symbol" w:hAnsi="Symbol" w:hint="default"/>
      </w:rPr>
    </w:lvl>
    <w:lvl w:ilvl="7" w:tplc="04190019" w:tentative="1">
      <w:start w:val="1"/>
      <w:numFmt w:val="bullet"/>
      <w:lvlText w:val="o"/>
      <w:lvlJc w:val="left"/>
      <w:pPr>
        <w:ind w:left="6480" w:hanging="360"/>
      </w:pPr>
      <w:rPr>
        <w:rFonts w:ascii="Courier New" w:hAnsi="Courier New" w:cs="Courier New" w:hint="default"/>
      </w:rPr>
    </w:lvl>
    <w:lvl w:ilvl="8" w:tplc="0419001B" w:tentative="1">
      <w:start w:val="1"/>
      <w:numFmt w:val="bullet"/>
      <w:lvlText w:val=""/>
      <w:lvlJc w:val="left"/>
      <w:pPr>
        <w:ind w:left="7200" w:hanging="360"/>
      </w:pPr>
      <w:rPr>
        <w:rFonts w:ascii="Wingdings" w:hAnsi="Wingdings" w:hint="default"/>
      </w:rPr>
    </w:lvl>
  </w:abstractNum>
  <w:abstractNum w:abstractNumId="25">
    <w:nsid w:val="540C1ACD"/>
    <w:multiLevelType w:val="hybridMultilevel"/>
    <w:tmpl w:val="DAE639FA"/>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BB3095"/>
    <w:multiLevelType w:val="hybridMultilevel"/>
    <w:tmpl w:val="DFB488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CA330C7"/>
    <w:multiLevelType w:val="hybridMultilevel"/>
    <w:tmpl w:val="2D0A6288"/>
    <w:lvl w:ilvl="0" w:tplc="51A0C2C8">
      <w:start w:val="1"/>
      <w:numFmt w:val="bullet"/>
      <w:pStyle w:val="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E511BCC"/>
    <w:multiLevelType w:val="hybridMultilevel"/>
    <w:tmpl w:val="4F12C3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1165F3C"/>
    <w:multiLevelType w:val="hybridMultilevel"/>
    <w:tmpl w:val="F77014A4"/>
    <w:lvl w:ilvl="0" w:tplc="0C9615C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6116A31"/>
    <w:multiLevelType w:val="hybridMultilevel"/>
    <w:tmpl w:val="2F3C95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8C93099"/>
    <w:multiLevelType w:val="multilevel"/>
    <w:tmpl w:val="8C3C443C"/>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2">
    <w:nsid w:val="6AF6321A"/>
    <w:multiLevelType w:val="hybridMultilevel"/>
    <w:tmpl w:val="838AC718"/>
    <w:lvl w:ilvl="0" w:tplc="0C9615C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B086A3F"/>
    <w:multiLevelType w:val="hybridMultilevel"/>
    <w:tmpl w:val="9814DC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85C43E0"/>
    <w:multiLevelType w:val="hybridMultilevel"/>
    <w:tmpl w:val="40C8B8EC"/>
    <w:lvl w:ilvl="0" w:tplc="FC2CD452">
      <w:start w:val="1"/>
      <w:numFmt w:val="decimal"/>
      <w:lvlText w:val="%1."/>
      <w:lvlJc w:val="left"/>
      <w:pPr>
        <w:tabs>
          <w:tab w:val="num" w:pos="567"/>
        </w:tabs>
        <w:ind w:left="567" w:hanging="567"/>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C0520E0"/>
    <w:multiLevelType w:val="hybridMultilevel"/>
    <w:tmpl w:val="1FF8D9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E70563B"/>
    <w:multiLevelType w:val="hybridMultilevel"/>
    <w:tmpl w:val="BD7CEFE6"/>
    <w:lvl w:ilvl="0" w:tplc="B26A1C4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7"/>
  </w:num>
  <w:num w:numId="2">
    <w:abstractNumId w:val="32"/>
  </w:num>
  <w:num w:numId="3">
    <w:abstractNumId w:val="29"/>
  </w:num>
  <w:num w:numId="4">
    <w:abstractNumId w:val="9"/>
  </w:num>
  <w:num w:numId="5">
    <w:abstractNumId w:val="7"/>
  </w:num>
  <w:num w:numId="6">
    <w:abstractNumId w:val="20"/>
  </w:num>
  <w:num w:numId="7">
    <w:abstractNumId w:val="18"/>
  </w:num>
  <w:num w:numId="8">
    <w:abstractNumId w:val="25"/>
  </w:num>
  <w:num w:numId="9">
    <w:abstractNumId w:val="28"/>
  </w:num>
  <w:num w:numId="10">
    <w:abstractNumId w:val="1"/>
  </w:num>
  <w:num w:numId="11">
    <w:abstractNumId w:val="19"/>
  </w:num>
  <w:num w:numId="12">
    <w:abstractNumId w:val="31"/>
  </w:num>
  <w:num w:numId="13">
    <w:abstractNumId w:val="10"/>
  </w:num>
  <w:num w:numId="14">
    <w:abstractNumId w:val="24"/>
  </w:num>
  <w:num w:numId="15">
    <w:abstractNumId w:val="15"/>
  </w:num>
  <w:num w:numId="16">
    <w:abstractNumId w:val="13"/>
  </w:num>
  <w:num w:numId="17">
    <w:abstractNumId w:val="11"/>
  </w:num>
  <w:num w:numId="18">
    <w:abstractNumId w:val="33"/>
  </w:num>
  <w:num w:numId="19">
    <w:abstractNumId w:val="34"/>
  </w:num>
  <w:num w:numId="20">
    <w:abstractNumId w:val="6"/>
  </w:num>
  <w:num w:numId="21">
    <w:abstractNumId w:val="26"/>
  </w:num>
  <w:num w:numId="22">
    <w:abstractNumId w:val="35"/>
  </w:num>
  <w:num w:numId="23">
    <w:abstractNumId w:val="36"/>
  </w:num>
  <w:num w:numId="24">
    <w:abstractNumId w:val="4"/>
  </w:num>
  <w:num w:numId="25">
    <w:abstractNumId w:val="30"/>
  </w:num>
  <w:num w:numId="26">
    <w:abstractNumId w:val="12"/>
  </w:num>
  <w:num w:numId="27">
    <w:abstractNumId w:val="22"/>
  </w:num>
  <w:num w:numId="28">
    <w:abstractNumId w:val="3"/>
  </w:num>
  <w:num w:numId="29">
    <w:abstractNumId w:val="8"/>
  </w:num>
  <w:num w:numId="30">
    <w:abstractNumId w:val="2"/>
  </w:num>
  <w:num w:numId="31">
    <w:abstractNumId w:val="5"/>
  </w:num>
  <w:num w:numId="32">
    <w:abstractNumId w:val="17"/>
  </w:num>
  <w:num w:numId="33">
    <w:abstractNumId w:val="14"/>
  </w:num>
  <w:num w:numId="34">
    <w:abstractNumId w:val="21"/>
  </w:num>
  <w:num w:numId="35">
    <w:abstractNumId w:val="16"/>
  </w:num>
  <w:num w:numId="36">
    <w:abstractNumId w:val="0"/>
  </w:num>
  <w:num w:numId="37">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D08EB"/>
    <w:rsid w:val="00046FFE"/>
    <w:rsid w:val="0030775F"/>
    <w:rsid w:val="00792134"/>
    <w:rsid w:val="00A515BB"/>
    <w:rsid w:val="00AC7790"/>
    <w:rsid w:val="00B55BBF"/>
    <w:rsid w:val="00FD08E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D08EB"/>
    <w:rPr>
      <w:rFonts w:ascii="Calibri" w:eastAsia="Calibri" w:hAnsi="Calibri" w:cs="Times New Roman"/>
    </w:rPr>
  </w:style>
  <w:style w:type="paragraph" w:styleId="2">
    <w:name w:val="heading 2"/>
    <w:basedOn w:val="a0"/>
    <w:link w:val="20"/>
    <w:uiPriority w:val="9"/>
    <w:qFormat/>
    <w:rsid w:val="00FD08EB"/>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Маркированный."/>
    <w:basedOn w:val="a0"/>
    <w:rsid w:val="00FD08EB"/>
    <w:pPr>
      <w:numPr>
        <w:numId w:val="1"/>
      </w:numPr>
      <w:spacing w:after="0" w:line="240" w:lineRule="auto"/>
      <w:ind w:left="1066" w:hanging="357"/>
    </w:pPr>
    <w:rPr>
      <w:rFonts w:ascii="Times New Roman" w:hAnsi="Times New Roman"/>
      <w:sz w:val="24"/>
    </w:rPr>
  </w:style>
  <w:style w:type="paragraph" w:customStyle="1" w:styleId="1">
    <w:name w:val="Абзац списка1"/>
    <w:basedOn w:val="a0"/>
    <w:uiPriority w:val="34"/>
    <w:qFormat/>
    <w:rsid w:val="00FD08EB"/>
    <w:pPr>
      <w:ind w:left="720"/>
      <w:contextualSpacing/>
    </w:pPr>
  </w:style>
  <w:style w:type="paragraph" w:customStyle="1" w:styleId="12127">
    <w:name w:val="Стиль 12 пт По ширине Первая строка:  127 см"/>
    <w:basedOn w:val="a0"/>
    <w:rsid w:val="00FD08EB"/>
    <w:pPr>
      <w:autoSpaceDE w:val="0"/>
      <w:autoSpaceDN w:val="0"/>
      <w:adjustRightInd w:val="0"/>
      <w:spacing w:after="0" w:line="259" w:lineRule="auto"/>
      <w:ind w:firstLine="567"/>
      <w:jc w:val="both"/>
    </w:pPr>
    <w:rPr>
      <w:rFonts w:ascii="Times New Roman" w:eastAsia="Times New Roman" w:hAnsi="Times New Roman"/>
      <w:sz w:val="24"/>
      <w:szCs w:val="20"/>
      <w:lang w:eastAsia="ru-RU"/>
    </w:rPr>
  </w:style>
  <w:style w:type="character" w:customStyle="1" w:styleId="20">
    <w:name w:val="Заголовок 2 Знак"/>
    <w:basedOn w:val="a1"/>
    <w:link w:val="2"/>
    <w:uiPriority w:val="9"/>
    <w:rsid w:val="00FD08EB"/>
    <w:rPr>
      <w:rFonts w:ascii="Times New Roman" w:eastAsia="Times New Roman" w:hAnsi="Times New Roman" w:cs="Times New Roman"/>
      <w:b/>
      <w:bCs/>
      <w:sz w:val="36"/>
      <w:szCs w:val="36"/>
      <w:lang w:eastAsia="ru-RU"/>
    </w:rPr>
  </w:style>
  <w:style w:type="paragraph" w:styleId="a4">
    <w:name w:val="List Paragraph"/>
    <w:basedOn w:val="a0"/>
    <w:uiPriority w:val="34"/>
    <w:qFormat/>
    <w:rsid w:val="00FD08EB"/>
    <w:pPr>
      <w:ind w:left="720"/>
      <w:contextualSpacing/>
    </w:pPr>
  </w:style>
  <w:style w:type="paragraph" w:styleId="a5">
    <w:name w:val="Title"/>
    <w:basedOn w:val="a0"/>
    <w:link w:val="a6"/>
    <w:qFormat/>
    <w:rsid w:val="00FD08EB"/>
    <w:pPr>
      <w:spacing w:after="0" w:line="240" w:lineRule="auto"/>
      <w:ind w:firstLine="567"/>
      <w:jc w:val="center"/>
    </w:pPr>
    <w:rPr>
      <w:rFonts w:ascii="Times New Roman" w:eastAsia="Times New Roman" w:hAnsi="Times New Roman"/>
      <w:b/>
      <w:sz w:val="24"/>
      <w:szCs w:val="20"/>
    </w:rPr>
  </w:style>
  <w:style w:type="character" w:customStyle="1" w:styleId="a6">
    <w:name w:val="Название Знак"/>
    <w:basedOn w:val="a1"/>
    <w:link w:val="a5"/>
    <w:rsid w:val="00FD08EB"/>
    <w:rPr>
      <w:rFonts w:ascii="Times New Roman" w:eastAsia="Times New Roman" w:hAnsi="Times New Roman" w:cs="Times New Roman"/>
      <w:b/>
      <w:sz w:val="24"/>
      <w:szCs w:val="20"/>
    </w:rPr>
  </w:style>
  <w:style w:type="character" w:styleId="a7">
    <w:name w:val="Hyperlink"/>
    <w:basedOn w:val="a1"/>
    <w:uiPriority w:val="99"/>
    <w:semiHidden/>
    <w:unhideWhenUsed/>
    <w:rsid w:val="00B55BBF"/>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33</Pages>
  <Words>6249</Words>
  <Characters>35625</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lpankratova</dc:creator>
  <cp:keywords/>
  <dc:description/>
  <cp:lastModifiedBy>jkomarova</cp:lastModifiedBy>
  <cp:revision>3</cp:revision>
  <dcterms:created xsi:type="dcterms:W3CDTF">2015-04-29T15:14:00Z</dcterms:created>
  <dcterms:modified xsi:type="dcterms:W3CDTF">2015-04-30T09:55:00Z</dcterms:modified>
</cp:coreProperties>
</file>