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BF399C" w:rsidRDefault="00063CCC" w:rsidP="00AF4E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sz w:val="26"/>
          <w:szCs w:val="26"/>
        </w:rPr>
        <w:t xml:space="preserve"> Нижегородский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</w:p>
    <w:p w:rsidR="00063CCC" w:rsidRPr="00BF399C" w:rsidRDefault="00063CCC" w:rsidP="00AF4E51">
      <w:pPr>
        <w:pStyle w:val="a3"/>
        <w:ind w:firstLine="284"/>
        <w:rPr>
          <w:sz w:val="26"/>
          <w:szCs w:val="26"/>
        </w:rPr>
      </w:pPr>
    </w:p>
    <w:p w:rsidR="00063CCC" w:rsidRPr="00BF399C" w:rsidRDefault="00063CCC" w:rsidP="00AF4E51">
      <w:pPr>
        <w:pStyle w:val="1"/>
        <w:ind w:firstLine="284"/>
        <w:rPr>
          <w:sz w:val="26"/>
          <w:szCs w:val="26"/>
        </w:rPr>
      </w:pPr>
      <w:r w:rsidRPr="00BF399C">
        <w:rPr>
          <w:sz w:val="26"/>
          <w:szCs w:val="26"/>
        </w:rPr>
        <w:t>ПРОТОКОЛ</w:t>
      </w:r>
    </w:p>
    <w:p w:rsidR="00063CCC" w:rsidRPr="00BF399C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BF399C" w:rsidRDefault="00CD074A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063CCC" w:rsidRPr="00BF399C">
        <w:rPr>
          <w:rFonts w:ascii="Times New Roman" w:hAnsi="Times New Roman"/>
          <w:sz w:val="26"/>
          <w:szCs w:val="26"/>
        </w:rPr>
        <w:t>.</w:t>
      </w:r>
      <w:r w:rsidR="004662DF" w:rsidRPr="00BF399C">
        <w:rPr>
          <w:rFonts w:ascii="Times New Roman" w:hAnsi="Times New Roman"/>
          <w:sz w:val="26"/>
          <w:szCs w:val="26"/>
        </w:rPr>
        <w:t>0</w:t>
      </w:r>
      <w:r w:rsidR="00EA3840">
        <w:rPr>
          <w:rFonts w:ascii="Times New Roman" w:hAnsi="Times New Roman"/>
          <w:sz w:val="26"/>
          <w:szCs w:val="26"/>
        </w:rPr>
        <w:t>9</w:t>
      </w:r>
      <w:r w:rsidR="004662DF" w:rsidRPr="00BF399C">
        <w:rPr>
          <w:rFonts w:ascii="Times New Roman" w:hAnsi="Times New Roman"/>
          <w:sz w:val="26"/>
          <w:szCs w:val="26"/>
        </w:rPr>
        <w:t>.</w:t>
      </w:r>
      <w:r w:rsidR="00063CCC" w:rsidRPr="00BF399C">
        <w:rPr>
          <w:rFonts w:ascii="Times New Roman" w:hAnsi="Times New Roman"/>
          <w:sz w:val="26"/>
          <w:szCs w:val="26"/>
        </w:rPr>
        <w:t>201</w:t>
      </w:r>
      <w:r w:rsidR="004662DF" w:rsidRPr="00BF399C">
        <w:rPr>
          <w:rFonts w:ascii="Times New Roman" w:hAnsi="Times New Roman"/>
          <w:sz w:val="26"/>
          <w:szCs w:val="26"/>
        </w:rPr>
        <w:t>4</w:t>
      </w:r>
      <w:r w:rsidR="00063CCC" w:rsidRPr="00BF399C">
        <w:rPr>
          <w:rFonts w:ascii="Times New Roman" w:hAnsi="Times New Roman"/>
          <w:b/>
          <w:sz w:val="26"/>
          <w:szCs w:val="26"/>
        </w:rPr>
        <w:tab/>
      </w:r>
      <w:r w:rsidR="003D2D7C" w:rsidRPr="00BF399C">
        <w:rPr>
          <w:rFonts w:ascii="Times New Roman" w:hAnsi="Times New Roman"/>
          <w:sz w:val="26"/>
          <w:szCs w:val="26"/>
        </w:rPr>
        <w:t>Н. Новгород</w:t>
      </w:r>
      <w:r w:rsidR="00063CCC" w:rsidRPr="00BF399C">
        <w:rPr>
          <w:rFonts w:ascii="Times New Roman" w:hAnsi="Times New Roman"/>
          <w:b/>
          <w:sz w:val="26"/>
          <w:szCs w:val="26"/>
        </w:rPr>
        <w:tab/>
      </w:r>
      <w:r w:rsidR="00063CCC" w:rsidRPr="00BF399C">
        <w:rPr>
          <w:rFonts w:ascii="Times New Roman" w:hAnsi="Times New Roman"/>
          <w:b/>
          <w:sz w:val="26"/>
          <w:szCs w:val="26"/>
        </w:rPr>
        <w:tab/>
      </w:r>
      <w:r w:rsidR="00063CCC" w:rsidRPr="00BF399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8</w:t>
      </w:r>
    </w:p>
    <w:p w:rsidR="00063CCC" w:rsidRPr="00BF399C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BF399C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BF399C">
        <w:rPr>
          <w:rFonts w:ascii="Times New Roman" w:hAnsi="Times New Roman"/>
          <w:b/>
          <w:sz w:val="26"/>
          <w:szCs w:val="26"/>
        </w:rPr>
        <w:t>Заседания учёного совета НИУ ВШЭ – Нижний Новгород</w:t>
      </w:r>
    </w:p>
    <w:p w:rsidR="00063CCC" w:rsidRPr="00BF399C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117F8" w:rsidRPr="00BF399C" w:rsidRDefault="007117F8" w:rsidP="007117F8">
      <w:pPr>
        <w:pStyle w:val="2"/>
        <w:jc w:val="both"/>
        <w:rPr>
          <w:sz w:val="26"/>
          <w:szCs w:val="26"/>
        </w:rPr>
      </w:pPr>
      <w:r w:rsidRPr="00BF399C">
        <w:rPr>
          <w:b/>
          <w:sz w:val="26"/>
          <w:szCs w:val="26"/>
        </w:rPr>
        <w:t xml:space="preserve">Председатель – </w:t>
      </w:r>
      <w:r w:rsidR="00735B54" w:rsidRPr="00BF399C">
        <w:rPr>
          <w:sz w:val="26"/>
          <w:szCs w:val="26"/>
        </w:rPr>
        <w:t>В.Г. Зусман</w:t>
      </w:r>
    </w:p>
    <w:p w:rsidR="007117F8" w:rsidRPr="00BF399C" w:rsidRDefault="007117F8" w:rsidP="007117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b/>
          <w:sz w:val="26"/>
          <w:szCs w:val="26"/>
        </w:rPr>
        <w:t xml:space="preserve">Ученый секретарь – </w:t>
      </w:r>
      <w:r w:rsidRPr="00BF399C">
        <w:rPr>
          <w:rFonts w:ascii="Times New Roman" w:hAnsi="Times New Roman"/>
          <w:sz w:val="26"/>
          <w:szCs w:val="26"/>
        </w:rPr>
        <w:t>Л.А. Лушина</w:t>
      </w:r>
    </w:p>
    <w:p w:rsidR="007117F8" w:rsidRPr="00BF399C" w:rsidRDefault="007117F8" w:rsidP="007117F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17F8" w:rsidRPr="00BF399C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b/>
          <w:sz w:val="26"/>
          <w:szCs w:val="26"/>
        </w:rPr>
        <w:t xml:space="preserve">Присутствовали - </w:t>
      </w:r>
      <w:r w:rsidRPr="00BF399C">
        <w:rPr>
          <w:rFonts w:ascii="Times New Roman" w:hAnsi="Times New Roman"/>
          <w:sz w:val="26"/>
          <w:szCs w:val="26"/>
        </w:rPr>
        <w:t xml:space="preserve">члены учёного совета: </w:t>
      </w:r>
    </w:p>
    <w:p w:rsidR="007117F8" w:rsidRPr="00BF399C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sz w:val="26"/>
          <w:szCs w:val="26"/>
        </w:rPr>
        <w:t>Е.</w:t>
      </w:r>
      <w:r w:rsidR="00AA258E">
        <w:rPr>
          <w:rFonts w:ascii="Times New Roman" w:hAnsi="Times New Roman"/>
          <w:sz w:val="26"/>
          <w:szCs w:val="26"/>
        </w:rPr>
        <w:t>Б</w:t>
      </w:r>
      <w:r w:rsidRPr="00BF399C">
        <w:rPr>
          <w:rFonts w:ascii="Times New Roman" w:hAnsi="Times New Roman"/>
          <w:sz w:val="26"/>
          <w:szCs w:val="26"/>
        </w:rPr>
        <w:t>.</w:t>
      </w:r>
      <w:r w:rsidR="00AA258E">
        <w:rPr>
          <w:rFonts w:ascii="Times New Roman" w:hAnsi="Times New Roman"/>
          <w:sz w:val="26"/>
          <w:szCs w:val="26"/>
        </w:rPr>
        <w:t> </w:t>
      </w:r>
      <w:r w:rsidRPr="00BF399C">
        <w:rPr>
          <w:rFonts w:ascii="Times New Roman" w:hAnsi="Times New Roman"/>
          <w:sz w:val="26"/>
          <w:szCs w:val="26"/>
        </w:rPr>
        <w:t xml:space="preserve">Абросимова, Н.В. Асеева, </w:t>
      </w:r>
      <w:r w:rsidR="00E47E6D" w:rsidRPr="00BF399C">
        <w:rPr>
          <w:rFonts w:ascii="Times New Roman" w:hAnsi="Times New Roman"/>
          <w:sz w:val="26"/>
          <w:szCs w:val="26"/>
        </w:rPr>
        <w:t xml:space="preserve">А.А. Бляхман, </w:t>
      </w:r>
      <w:r w:rsidRPr="00BF399C">
        <w:rPr>
          <w:rFonts w:ascii="Times New Roman" w:hAnsi="Times New Roman"/>
          <w:sz w:val="26"/>
          <w:szCs w:val="26"/>
        </w:rPr>
        <w:t xml:space="preserve">В.М. Бухаров, </w:t>
      </w:r>
      <w:r w:rsidR="00735B54" w:rsidRPr="00BF399C">
        <w:rPr>
          <w:rFonts w:ascii="Times New Roman" w:hAnsi="Times New Roman"/>
          <w:sz w:val="26"/>
          <w:szCs w:val="26"/>
        </w:rPr>
        <w:t>Е.М. Громов, Н.Э.</w:t>
      </w:r>
      <w:r w:rsidR="008E0F59">
        <w:rPr>
          <w:rFonts w:ascii="Times New Roman" w:hAnsi="Times New Roman"/>
          <w:sz w:val="26"/>
          <w:szCs w:val="26"/>
        </w:rPr>
        <w:t> </w:t>
      </w:r>
      <w:r w:rsidR="00735B54" w:rsidRPr="00BF399C">
        <w:rPr>
          <w:rFonts w:ascii="Times New Roman" w:hAnsi="Times New Roman"/>
          <w:sz w:val="26"/>
          <w:szCs w:val="26"/>
        </w:rPr>
        <w:t>Гронская</w:t>
      </w:r>
      <w:r w:rsidR="00AB4517" w:rsidRPr="00BF399C">
        <w:rPr>
          <w:rFonts w:ascii="Times New Roman" w:hAnsi="Times New Roman"/>
          <w:sz w:val="26"/>
          <w:szCs w:val="26"/>
        </w:rPr>
        <w:t xml:space="preserve">, </w:t>
      </w:r>
      <w:r w:rsidR="00632E2E" w:rsidRPr="00BF399C">
        <w:rPr>
          <w:rFonts w:ascii="Times New Roman" w:hAnsi="Times New Roman"/>
          <w:sz w:val="26"/>
          <w:szCs w:val="26"/>
        </w:rPr>
        <w:t xml:space="preserve">В.А. Калягин, </w:t>
      </w:r>
      <w:r w:rsidR="00E47E6D" w:rsidRPr="00BF399C">
        <w:rPr>
          <w:rFonts w:ascii="Times New Roman" w:hAnsi="Times New Roman"/>
          <w:sz w:val="26"/>
          <w:szCs w:val="26"/>
        </w:rPr>
        <w:t xml:space="preserve">Д.С. Китаев, М.В. Клепоносова, </w:t>
      </w:r>
      <w:r w:rsidR="008E0F59">
        <w:rPr>
          <w:rFonts w:ascii="Times New Roman" w:hAnsi="Times New Roman"/>
          <w:sz w:val="26"/>
          <w:szCs w:val="26"/>
        </w:rPr>
        <w:t xml:space="preserve">Н.Н. Ковтун, </w:t>
      </w:r>
      <w:r w:rsidR="00DC4DF4" w:rsidRPr="00BF399C">
        <w:rPr>
          <w:rFonts w:ascii="Times New Roman" w:hAnsi="Times New Roman"/>
          <w:sz w:val="26"/>
          <w:szCs w:val="26"/>
        </w:rPr>
        <w:t>Ю.В.</w:t>
      </w:r>
      <w:r w:rsidR="00632E2E" w:rsidRPr="00BF399C">
        <w:rPr>
          <w:rFonts w:ascii="Times New Roman" w:hAnsi="Times New Roman"/>
          <w:sz w:val="26"/>
          <w:szCs w:val="26"/>
          <w:lang w:val="en-US"/>
        </w:rPr>
        <w:t> </w:t>
      </w:r>
      <w:r w:rsidR="00DC4DF4" w:rsidRPr="00BF399C">
        <w:rPr>
          <w:rFonts w:ascii="Times New Roman" w:hAnsi="Times New Roman"/>
          <w:sz w:val="26"/>
          <w:szCs w:val="26"/>
        </w:rPr>
        <w:t xml:space="preserve">Кузнецова, </w:t>
      </w:r>
      <w:r w:rsidR="008E0F59">
        <w:rPr>
          <w:rFonts w:ascii="Times New Roman" w:hAnsi="Times New Roman"/>
          <w:sz w:val="26"/>
          <w:szCs w:val="26"/>
        </w:rPr>
        <w:t xml:space="preserve">В.А. Лапидус, </w:t>
      </w:r>
      <w:r w:rsidR="00E47E6D" w:rsidRPr="00BF399C">
        <w:rPr>
          <w:rFonts w:ascii="Times New Roman" w:hAnsi="Times New Roman"/>
          <w:sz w:val="26"/>
          <w:szCs w:val="26"/>
        </w:rPr>
        <w:t xml:space="preserve">А.С. Макаров, </w:t>
      </w:r>
      <w:r w:rsidR="00DC4DF4" w:rsidRPr="00BF399C">
        <w:rPr>
          <w:rFonts w:ascii="Times New Roman" w:hAnsi="Times New Roman"/>
          <w:sz w:val="26"/>
          <w:szCs w:val="26"/>
        </w:rPr>
        <w:t>А.Г.</w:t>
      </w:r>
      <w:r w:rsidR="00BF40C8" w:rsidRPr="00BF399C">
        <w:rPr>
          <w:rFonts w:ascii="Times New Roman" w:hAnsi="Times New Roman"/>
          <w:lang w:val="en-US"/>
        </w:rPr>
        <w:t> </w:t>
      </w:r>
      <w:r w:rsidR="00DC4DF4" w:rsidRPr="00BF399C">
        <w:rPr>
          <w:rFonts w:ascii="Times New Roman" w:hAnsi="Times New Roman"/>
          <w:sz w:val="26"/>
          <w:szCs w:val="26"/>
        </w:rPr>
        <w:t xml:space="preserve">Максимов, </w:t>
      </w:r>
      <w:r w:rsidR="00E47E6D" w:rsidRPr="00BF399C">
        <w:rPr>
          <w:rFonts w:ascii="Times New Roman" w:hAnsi="Times New Roman"/>
          <w:sz w:val="26"/>
          <w:szCs w:val="26"/>
        </w:rPr>
        <w:t>Н.С. Петрухин, Н.А.</w:t>
      </w:r>
      <w:r w:rsidR="008E0F59">
        <w:rPr>
          <w:rFonts w:ascii="Times New Roman" w:hAnsi="Times New Roman"/>
          <w:sz w:val="26"/>
          <w:szCs w:val="26"/>
        </w:rPr>
        <w:t> </w:t>
      </w:r>
      <w:r w:rsidR="00E47E6D" w:rsidRPr="00BF399C">
        <w:rPr>
          <w:rFonts w:ascii="Times New Roman" w:hAnsi="Times New Roman"/>
          <w:sz w:val="26"/>
          <w:szCs w:val="26"/>
        </w:rPr>
        <w:t xml:space="preserve">Серова, </w:t>
      </w:r>
      <w:r w:rsidRPr="00BF399C">
        <w:rPr>
          <w:rFonts w:ascii="Times New Roman" w:hAnsi="Times New Roman"/>
          <w:sz w:val="26"/>
          <w:szCs w:val="26"/>
        </w:rPr>
        <w:t>А.М.</w:t>
      </w:r>
      <w:r w:rsidR="00DC4DF4" w:rsidRPr="00BF399C">
        <w:rPr>
          <w:rFonts w:ascii="Times New Roman" w:hAnsi="Times New Roman"/>
          <w:sz w:val="26"/>
          <w:szCs w:val="26"/>
        </w:rPr>
        <w:t> </w:t>
      </w:r>
      <w:r w:rsidRPr="00BF399C">
        <w:rPr>
          <w:rFonts w:ascii="Times New Roman" w:hAnsi="Times New Roman"/>
          <w:sz w:val="26"/>
          <w:szCs w:val="26"/>
        </w:rPr>
        <w:t>Силаев, Н.Г.</w:t>
      </w:r>
      <w:r w:rsidR="00C1686D" w:rsidRPr="00BF399C">
        <w:rPr>
          <w:rFonts w:ascii="Times New Roman" w:hAnsi="Times New Roman"/>
          <w:sz w:val="26"/>
          <w:szCs w:val="26"/>
        </w:rPr>
        <w:t> </w:t>
      </w:r>
      <w:r w:rsidRPr="00BF399C">
        <w:rPr>
          <w:rFonts w:ascii="Times New Roman" w:hAnsi="Times New Roman"/>
          <w:sz w:val="26"/>
          <w:szCs w:val="26"/>
        </w:rPr>
        <w:t xml:space="preserve">Сироткина, </w:t>
      </w:r>
      <w:r w:rsidR="00C1686D" w:rsidRPr="00BF399C">
        <w:rPr>
          <w:rFonts w:ascii="Times New Roman" w:hAnsi="Times New Roman"/>
          <w:sz w:val="26"/>
          <w:szCs w:val="26"/>
        </w:rPr>
        <w:t xml:space="preserve"> </w:t>
      </w:r>
      <w:r w:rsidR="00632E2E" w:rsidRPr="00BF399C">
        <w:rPr>
          <w:rFonts w:ascii="Times New Roman" w:hAnsi="Times New Roman"/>
          <w:sz w:val="26"/>
          <w:szCs w:val="26"/>
        </w:rPr>
        <w:t>Э.А. Фияксель</w:t>
      </w:r>
      <w:r w:rsidR="00AB4517" w:rsidRPr="00BF399C">
        <w:rPr>
          <w:rFonts w:ascii="Times New Roman" w:hAnsi="Times New Roman"/>
          <w:sz w:val="26"/>
          <w:szCs w:val="26"/>
        </w:rPr>
        <w:t xml:space="preserve">, </w:t>
      </w:r>
      <w:r w:rsidR="008E0F59">
        <w:rPr>
          <w:rFonts w:ascii="Times New Roman" w:hAnsi="Times New Roman"/>
          <w:sz w:val="26"/>
          <w:szCs w:val="26"/>
        </w:rPr>
        <w:t xml:space="preserve">М.В. Цветкова, </w:t>
      </w:r>
      <w:r w:rsidR="00632E2E" w:rsidRPr="00BF399C">
        <w:rPr>
          <w:rFonts w:ascii="Times New Roman" w:hAnsi="Times New Roman"/>
          <w:sz w:val="26"/>
          <w:szCs w:val="26"/>
        </w:rPr>
        <w:t>В.В.</w:t>
      </w:r>
      <w:r w:rsidR="008E0F59">
        <w:rPr>
          <w:rFonts w:ascii="Times New Roman" w:hAnsi="Times New Roman"/>
          <w:sz w:val="26"/>
          <w:szCs w:val="26"/>
        </w:rPr>
        <w:t> </w:t>
      </w:r>
      <w:r w:rsidR="00632E2E" w:rsidRPr="00BF399C">
        <w:rPr>
          <w:rFonts w:ascii="Times New Roman" w:hAnsi="Times New Roman"/>
          <w:sz w:val="26"/>
          <w:szCs w:val="26"/>
        </w:rPr>
        <w:t xml:space="preserve">Чистяков, </w:t>
      </w:r>
      <w:r w:rsidR="00AB4517" w:rsidRPr="00BF399C">
        <w:rPr>
          <w:rFonts w:ascii="Times New Roman" w:hAnsi="Times New Roman"/>
          <w:sz w:val="26"/>
          <w:szCs w:val="26"/>
        </w:rPr>
        <w:t>М.А. Штефан</w:t>
      </w:r>
      <w:r w:rsidR="00632E2E" w:rsidRPr="00BF399C">
        <w:rPr>
          <w:rFonts w:ascii="Times New Roman" w:hAnsi="Times New Roman"/>
          <w:sz w:val="26"/>
          <w:szCs w:val="26"/>
        </w:rPr>
        <w:t>, Г.А. Якшин</w:t>
      </w:r>
    </w:p>
    <w:p w:rsidR="00F546BF" w:rsidRPr="00BF399C" w:rsidRDefault="001A7C6E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F399C">
        <w:rPr>
          <w:rFonts w:ascii="Times New Roman" w:hAnsi="Times New Roman"/>
          <w:b/>
          <w:sz w:val="26"/>
          <w:szCs w:val="26"/>
        </w:rPr>
        <w:t>Приглашенные:</w:t>
      </w:r>
    </w:p>
    <w:p w:rsidR="001A7C6E" w:rsidRPr="00BF399C" w:rsidRDefault="001A7C6E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sz w:val="26"/>
          <w:szCs w:val="26"/>
        </w:rPr>
        <w:t xml:space="preserve">Г.П. Рябов – советник директора НИУ ВШЭ – Нижний Новгород, </w:t>
      </w:r>
      <w:r w:rsidR="00632E2E" w:rsidRPr="00BF399C">
        <w:rPr>
          <w:rFonts w:ascii="Times New Roman" w:hAnsi="Times New Roman"/>
          <w:sz w:val="26"/>
          <w:szCs w:val="26"/>
        </w:rPr>
        <w:t>И.Л. Сизова</w:t>
      </w:r>
      <w:r w:rsidRPr="00BF399C">
        <w:rPr>
          <w:rFonts w:ascii="Times New Roman" w:hAnsi="Times New Roman"/>
          <w:sz w:val="26"/>
          <w:szCs w:val="26"/>
        </w:rPr>
        <w:t xml:space="preserve"> – </w:t>
      </w:r>
      <w:r w:rsidR="00632E2E" w:rsidRPr="00BF399C">
        <w:rPr>
          <w:rFonts w:ascii="Times New Roman" w:hAnsi="Times New Roman"/>
          <w:sz w:val="26"/>
          <w:szCs w:val="26"/>
        </w:rPr>
        <w:t>профессор кафедры общего и стратегического менеджмента</w:t>
      </w:r>
      <w:r w:rsidRPr="00BF399C">
        <w:rPr>
          <w:rFonts w:ascii="Times New Roman" w:hAnsi="Times New Roman"/>
          <w:sz w:val="26"/>
          <w:szCs w:val="26"/>
        </w:rPr>
        <w:t xml:space="preserve"> НИУ ВШЭ – Нижний Новгород </w:t>
      </w:r>
    </w:p>
    <w:p w:rsidR="001A7C6E" w:rsidRPr="00BF399C" w:rsidRDefault="001A7C6E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17F8" w:rsidRPr="00BF399C" w:rsidRDefault="007117F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F399C">
        <w:rPr>
          <w:rFonts w:ascii="Times New Roman" w:hAnsi="Times New Roman"/>
          <w:b/>
          <w:sz w:val="26"/>
          <w:szCs w:val="26"/>
        </w:rPr>
        <w:t>Повестка дня:</w:t>
      </w:r>
    </w:p>
    <w:p w:rsidR="005B64A8" w:rsidRPr="00750800" w:rsidRDefault="005B64A8" w:rsidP="007508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eastAsia="Calibri"/>
          <w:i/>
          <w:sz w:val="26"/>
          <w:szCs w:val="26"/>
        </w:rPr>
      </w:pPr>
      <w:r w:rsidRPr="00750800">
        <w:rPr>
          <w:rFonts w:eastAsia="Calibri"/>
          <w:sz w:val="26"/>
          <w:szCs w:val="26"/>
        </w:rPr>
        <w:t>О</w:t>
      </w:r>
      <w:r w:rsidR="00750800">
        <w:rPr>
          <w:rFonts w:eastAsia="Calibri"/>
          <w:sz w:val="26"/>
          <w:szCs w:val="26"/>
        </w:rPr>
        <w:t xml:space="preserve"> </w:t>
      </w:r>
      <w:r w:rsidRPr="00750800">
        <w:rPr>
          <w:rFonts w:eastAsia="Calibri"/>
          <w:sz w:val="26"/>
          <w:szCs w:val="26"/>
        </w:rPr>
        <w:t>создании комиссии ученого совета НИУ ВШЭ – Нижний Новгород по академической этике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eastAsia="Calibri"/>
          <w:i/>
          <w:sz w:val="26"/>
          <w:szCs w:val="26"/>
        </w:rPr>
      </w:pPr>
      <w:r w:rsidRPr="00750800">
        <w:rPr>
          <w:rFonts w:eastAsia="Calibri"/>
          <w:sz w:val="26"/>
          <w:szCs w:val="26"/>
        </w:rPr>
        <w:t xml:space="preserve">О мониторинге НИУ ВШЭ – Нижний Новгород 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eastAsia="Calibri"/>
          <w:i/>
          <w:sz w:val="26"/>
          <w:szCs w:val="26"/>
        </w:rPr>
      </w:pPr>
      <w:r w:rsidRPr="00750800">
        <w:rPr>
          <w:rFonts w:eastAsia="Calibri"/>
          <w:sz w:val="26"/>
          <w:szCs w:val="26"/>
        </w:rPr>
        <w:t>О  попечительском совете</w:t>
      </w:r>
      <w:r w:rsidRPr="00750800">
        <w:rPr>
          <w:rFonts w:eastAsia="Calibri"/>
          <w:i/>
          <w:sz w:val="26"/>
          <w:szCs w:val="26"/>
        </w:rPr>
        <w:t xml:space="preserve"> </w:t>
      </w:r>
      <w:r w:rsidRPr="00750800">
        <w:rPr>
          <w:rFonts w:eastAsia="Calibri"/>
          <w:sz w:val="26"/>
          <w:szCs w:val="26"/>
        </w:rPr>
        <w:t>НИУ ВШЭ – Нижний Новгород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>О выдвижении претендентов, номинируемых в конкурсе на соискание премии «Золотая вышка»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i/>
          <w:sz w:val="26"/>
          <w:szCs w:val="26"/>
        </w:rPr>
      </w:pPr>
      <w:r w:rsidRPr="00750800">
        <w:rPr>
          <w:sz w:val="26"/>
          <w:szCs w:val="26"/>
        </w:rPr>
        <w:t xml:space="preserve">Об </w:t>
      </w:r>
      <w:r w:rsidR="00783169">
        <w:rPr>
          <w:sz w:val="26"/>
          <w:szCs w:val="26"/>
        </w:rPr>
        <w:t xml:space="preserve">изложении в новой редакции </w:t>
      </w:r>
      <w:r w:rsidRPr="00750800">
        <w:rPr>
          <w:sz w:val="26"/>
          <w:szCs w:val="26"/>
        </w:rPr>
        <w:t xml:space="preserve">темы диссертации аспирантки Л.А. Леоновой 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 xml:space="preserve">О результатах электронного голосования по вопросу: </w:t>
      </w:r>
      <w:proofErr w:type="gramStart"/>
      <w:r w:rsidRPr="00750800">
        <w:rPr>
          <w:sz w:val="26"/>
          <w:szCs w:val="26"/>
        </w:rPr>
        <w:t>«</w:t>
      </w:r>
      <w:r w:rsidRPr="00750800">
        <w:rPr>
          <w:rFonts w:eastAsia="Calibri"/>
          <w:sz w:val="26"/>
          <w:szCs w:val="26"/>
        </w:rPr>
        <w:t>О стоимости часа аудиторной работы преподавателей, обладающих значительным (5 лет и более) практическим опытом руководящей деятельности, соответствующей профилю преподаваемой дисциплины, а также обладающих достаточными теоретическими и практическими знаниями  и высокими  личными и профессиональными достижениями, участвующих в реализации программ на факультете подготовки, переподготовки и повышения квалификации специалистов НИУ ВШЭ – Нижний Новгород</w:t>
      </w:r>
      <w:proofErr w:type="gramEnd"/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 xml:space="preserve">О результатах электронного голосования по вопросу: «О стоимости часа работы профессорско-преподавательского состава, участвующего в реализации  дополнительной профессиональной программы профессиональной переподготовки факультета подготовки, переподготовки и повышения квалификации специалистов </w:t>
      </w:r>
      <w:r w:rsidRPr="00750800">
        <w:rPr>
          <w:rFonts w:eastAsia="Calibri"/>
          <w:sz w:val="26"/>
          <w:szCs w:val="26"/>
        </w:rPr>
        <w:t>НИУ ВШЭ – Нижний Новгород</w:t>
      </w:r>
      <w:r w:rsidRPr="00750800">
        <w:rPr>
          <w:sz w:val="26"/>
          <w:szCs w:val="26"/>
        </w:rPr>
        <w:t>»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>О результатах электронного голосования по вопросу: «</w:t>
      </w:r>
      <w:r w:rsidRPr="00750800">
        <w:rPr>
          <w:rFonts w:eastAsia="Calibri"/>
          <w:sz w:val="26"/>
          <w:szCs w:val="26"/>
        </w:rPr>
        <w:t xml:space="preserve">О стоимости часа работы профессорско-преподавательского состава, участвующего в реализации  основных </w:t>
      </w:r>
      <w:r w:rsidRPr="00750800">
        <w:rPr>
          <w:rFonts w:eastAsia="Calibri"/>
          <w:sz w:val="26"/>
          <w:szCs w:val="26"/>
        </w:rPr>
        <w:lastRenderedPageBreak/>
        <w:t xml:space="preserve">образовательных программ на факультете подготовки, переподготовки и повышения квалификации специалистов НИУ ВШЭ – Нижний Новгород» 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 xml:space="preserve">О результатах электронного голосования по вопросу: «О стоимости работы профессорско-преподавательского состава, привлекаемого к разработке учебных программ на факультете подготовки, переподготовки и повышения квалификации специалистов </w:t>
      </w:r>
      <w:r w:rsidR="00750800" w:rsidRPr="00750800">
        <w:rPr>
          <w:rFonts w:eastAsia="Calibri"/>
          <w:sz w:val="26"/>
          <w:szCs w:val="26"/>
        </w:rPr>
        <w:t>НИУ ВШЭ – Нижний Новгород</w:t>
      </w:r>
      <w:r w:rsidRPr="00750800">
        <w:rPr>
          <w:sz w:val="26"/>
          <w:szCs w:val="26"/>
        </w:rPr>
        <w:t>»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>О результатах электронного голосования по вопросу: «О стоимости часа работы профессорско-преподавательского состава, привлекаемого к выполнению работ по предоставлению образовательных услуг для углубленного  изучения отдельных программ, циклов дисциплин и отдельных предметов учебного плана»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 xml:space="preserve">О результатах электронного голосования по вопросу: «Об утверждении Положения о порядке снижения стоимости платных образовательных услуг слушателям, обучающимся в Центре довузовской подготовки, содействия занятости выпускников и студентов НИУ ВШЭ – Нижний Новгород» 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i/>
          <w:sz w:val="26"/>
          <w:szCs w:val="26"/>
        </w:rPr>
      </w:pPr>
      <w:r w:rsidRPr="00750800">
        <w:rPr>
          <w:sz w:val="26"/>
          <w:szCs w:val="26"/>
        </w:rPr>
        <w:t xml:space="preserve">О результатах электронного голосования по вопросу: «О стоимости    платных образовательных услуг </w:t>
      </w:r>
      <w:r w:rsidR="00B67C07" w:rsidRPr="008C4E20">
        <w:rPr>
          <w:sz w:val="26"/>
          <w:szCs w:val="26"/>
        </w:rPr>
        <w:t>Центра довузовской подготовки, содействия занятости выпускников и студентов НИУ ВШЭ - Нижний Новгород</w:t>
      </w:r>
      <w:r w:rsidR="00750800" w:rsidRPr="00750800">
        <w:rPr>
          <w:sz w:val="26"/>
          <w:szCs w:val="26"/>
        </w:rPr>
        <w:t>»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i/>
          <w:sz w:val="26"/>
          <w:szCs w:val="26"/>
        </w:rPr>
      </w:pPr>
      <w:r w:rsidRPr="00750800">
        <w:rPr>
          <w:sz w:val="26"/>
          <w:szCs w:val="26"/>
        </w:rPr>
        <w:t xml:space="preserve">О результатах электронного голосования по вопросу: «О выдвижении кандидата на получение стипендии имени профессора А.Ф.Хохлова» 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>О результатах электронного голосования по вопросу: «Об утверждении примерного перечня тем выпускных квалификационных работ студентов факультета права НИУ ВШЭ – Нижний Новгород на 2014</w:t>
      </w:r>
      <w:r w:rsidR="00D07030" w:rsidRPr="00D07030">
        <w:rPr>
          <w:sz w:val="26"/>
          <w:szCs w:val="26"/>
        </w:rPr>
        <w:t>/</w:t>
      </w:r>
      <w:r w:rsidRPr="00750800">
        <w:rPr>
          <w:sz w:val="26"/>
          <w:szCs w:val="26"/>
        </w:rPr>
        <w:t xml:space="preserve">2015 учебный год» 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>О результатах электронного голосования по вопросу: «Об утверждении примерного перечня тем выпускных квалификационных работ студентов факультета экономики 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 xml:space="preserve">2015 учебный год» 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>О результатах электронного голосования по вопросу: «Об утверждении примерного перечня тем выпускных квалификационных работ студентов факультета менеджмента 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 xml:space="preserve">2015 учебный год» </w:t>
      </w:r>
    </w:p>
    <w:p w:rsidR="00382B12" w:rsidRPr="00750800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 xml:space="preserve">О результатах электронного голосования по вопросу: «Об утверждении примерного перечня </w:t>
      </w:r>
      <w:proofErr w:type="gramStart"/>
      <w:r w:rsidRPr="00750800">
        <w:rPr>
          <w:sz w:val="26"/>
          <w:szCs w:val="26"/>
        </w:rPr>
        <w:t>тем выпускных квалификационных работ студентов магистратуры факультета гуманитарных наук</w:t>
      </w:r>
      <w:proofErr w:type="gramEnd"/>
      <w:r w:rsidRPr="00750800">
        <w:rPr>
          <w:sz w:val="26"/>
          <w:szCs w:val="26"/>
        </w:rPr>
        <w:t xml:space="preserve"> 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 xml:space="preserve">2015 учебный год» </w:t>
      </w:r>
    </w:p>
    <w:p w:rsidR="00F07444" w:rsidRDefault="00382B12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>О результатах электронного голосования по вопросу: «Об утверждении примерного перечня тем выпускных квалификационных работ студентов факультета Бизнес-информатики и прикладной математики 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год»</w:t>
      </w:r>
      <w:r w:rsidR="00750800" w:rsidRPr="00750800">
        <w:rPr>
          <w:sz w:val="26"/>
          <w:szCs w:val="26"/>
        </w:rPr>
        <w:t xml:space="preserve"> </w:t>
      </w:r>
    </w:p>
    <w:p w:rsidR="00175BC6" w:rsidRDefault="00175BC6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>О результатах электронного голосования по вопросу: «</w:t>
      </w:r>
      <w:r>
        <w:rPr>
          <w:sz w:val="26"/>
          <w:szCs w:val="26"/>
        </w:rPr>
        <w:t xml:space="preserve">Об утверждении программ итоговых государственных экзаменов по направлениям подготовки (специальностям), реализуемым в НИУ ВШЭ </w:t>
      </w:r>
      <w:r w:rsidRPr="00175BC6">
        <w:rPr>
          <w:sz w:val="26"/>
          <w:szCs w:val="26"/>
        </w:rPr>
        <w:t xml:space="preserve">– </w:t>
      </w:r>
      <w:r>
        <w:rPr>
          <w:sz w:val="26"/>
          <w:szCs w:val="26"/>
        </w:rPr>
        <w:t>Нижний Новгород</w:t>
      </w:r>
      <w:r w:rsidRPr="00750800">
        <w:rPr>
          <w:sz w:val="26"/>
          <w:szCs w:val="26"/>
        </w:rPr>
        <w:t>»</w:t>
      </w:r>
    </w:p>
    <w:p w:rsidR="003022FC" w:rsidRDefault="003022FC" w:rsidP="00750800">
      <w:pPr>
        <w:pStyle w:val="a5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jc w:val="both"/>
        <w:rPr>
          <w:sz w:val="26"/>
          <w:szCs w:val="26"/>
        </w:rPr>
      </w:pPr>
      <w:r w:rsidRPr="00750800">
        <w:rPr>
          <w:sz w:val="26"/>
          <w:szCs w:val="26"/>
        </w:rPr>
        <w:t xml:space="preserve">О результатах электронного голосования по вопросу: </w:t>
      </w:r>
      <w:r w:rsidRPr="003022FC">
        <w:rPr>
          <w:sz w:val="26"/>
          <w:szCs w:val="26"/>
        </w:rPr>
        <w:t xml:space="preserve">«Об </w:t>
      </w:r>
      <w:r>
        <w:rPr>
          <w:sz w:val="26"/>
          <w:szCs w:val="26"/>
        </w:rPr>
        <w:t xml:space="preserve">утверждении </w:t>
      </w:r>
      <w:r w:rsidRPr="003022FC">
        <w:rPr>
          <w:sz w:val="26"/>
          <w:szCs w:val="26"/>
        </w:rPr>
        <w:t>темы диссертации аспирантки И.Е. Хвостовой»</w:t>
      </w:r>
    </w:p>
    <w:p w:rsidR="00D839CC" w:rsidRPr="00BF399C" w:rsidRDefault="00D839CC" w:rsidP="00055F8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E0F59" w:rsidRPr="00750800" w:rsidRDefault="00BF40C8" w:rsidP="008E0F59">
      <w:pPr>
        <w:pStyle w:val="a5"/>
        <w:tabs>
          <w:tab w:val="left" w:pos="0"/>
        </w:tabs>
        <w:ind w:left="0"/>
        <w:jc w:val="both"/>
        <w:rPr>
          <w:rFonts w:eastAsia="Calibri"/>
          <w:i/>
          <w:sz w:val="26"/>
          <w:szCs w:val="26"/>
        </w:rPr>
      </w:pPr>
      <w:r w:rsidRPr="00BF399C">
        <w:rPr>
          <w:b/>
          <w:sz w:val="26"/>
          <w:szCs w:val="26"/>
        </w:rPr>
        <w:t>1</w:t>
      </w:r>
      <w:r w:rsidR="00CA7955" w:rsidRPr="00BF399C">
        <w:rPr>
          <w:b/>
          <w:sz w:val="26"/>
          <w:szCs w:val="26"/>
        </w:rPr>
        <w:t xml:space="preserve">. </w:t>
      </w:r>
      <w:r w:rsidR="00771914" w:rsidRPr="00BF399C">
        <w:rPr>
          <w:b/>
          <w:sz w:val="26"/>
          <w:szCs w:val="26"/>
        </w:rPr>
        <w:t xml:space="preserve">СЛУШАЛИ: </w:t>
      </w:r>
      <w:r w:rsidR="008E0F59">
        <w:rPr>
          <w:sz w:val="26"/>
          <w:szCs w:val="26"/>
        </w:rPr>
        <w:t xml:space="preserve">Н.С. Петрухина </w:t>
      </w:r>
      <w:r w:rsidR="00F76134" w:rsidRPr="00BF399C">
        <w:rPr>
          <w:bCs/>
          <w:sz w:val="26"/>
          <w:szCs w:val="26"/>
        </w:rPr>
        <w:t xml:space="preserve"> </w:t>
      </w:r>
      <w:r w:rsidR="00CA7955" w:rsidRPr="00BF399C">
        <w:rPr>
          <w:bCs/>
          <w:sz w:val="26"/>
          <w:szCs w:val="26"/>
        </w:rPr>
        <w:t>–</w:t>
      </w:r>
      <w:r w:rsidR="00CA7955" w:rsidRPr="00BF399C">
        <w:rPr>
          <w:color w:val="000000"/>
          <w:sz w:val="26"/>
          <w:szCs w:val="26"/>
        </w:rPr>
        <w:t xml:space="preserve"> </w:t>
      </w:r>
      <w:r w:rsidR="008E0F59" w:rsidRPr="00750800">
        <w:rPr>
          <w:rFonts w:eastAsia="Calibri"/>
          <w:sz w:val="26"/>
          <w:szCs w:val="26"/>
        </w:rPr>
        <w:t>О</w:t>
      </w:r>
      <w:r w:rsidR="008E0F59">
        <w:rPr>
          <w:rFonts w:eastAsia="Calibri"/>
          <w:sz w:val="26"/>
          <w:szCs w:val="26"/>
        </w:rPr>
        <w:t xml:space="preserve"> </w:t>
      </w:r>
      <w:r w:rsidR="008E0F59" w:rsidRPr="00750800">
        <w:rPr>
          <w:rFonts w:eastAsia="Calibri"/>
          <w:sz w:val="26"/>
          <w:szCs w:val="26"/>
        </w:rPr>
        <w:t>создании комиссии ученого совета НИУ ВШЭ – Нижний Новгород по академической этике</w:t>
      </w:r>
    </w:p>
    <w:p w:rsidR="00771914" w:rsidRPr="00BF399C" w:rsidRDefault="00771914" w:rsidP="00055F8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F82" w:rsidRPr="00BF399C" w:rsidRDefault="008A7F82" w:rsidP="00EB3560">
      <w:pPr>
        <w:pStyle w:val="a5"/>
        <w:ind w:left="0"/>
        <w:jc w:val="both"/>
        <w:rPr>
          <w:sz w:val="26"/>
          <w:szCs w:val="26"/>
        </w:rPr>
      </w:pPr>
      <w:r w:rsidRPr="000C6406">
        <w:rPr>
          <w:b/>
          <w:sz w:val="26"/>
          <w:szCs w:val="26"/>
        </w:rPr>
        <w:t xml:space="preserve">ВЫСТУПИЛИ: </w:t>
      </w:r>
      <w:r w:rsidR="009E5F50" w:rsidRPr="000C6406">
        <w:rPr>
          <w:sz w:val="26"/>
          <w:szCs w:val="26"/>
        </w:rPr>
        <w:t>В.Г. Зусман</w:t>
      </w:r>
      <w:r w:rsidR="004363A0" w:rsidRPr="000C6406">
        <w:rPr>
          <w:sz w:val="26"/>
          <w:szCs w:val="26"/>
        </w:rPr>
        <w:t xml:space="preserve">, </w:t>
      </w:r>
      <w:r w:rsidR="00DF20A9" w:rsidRPr="000C6406">
        <w:rPr>
          <w:sz w:val="26"/>
          <w:szCs w:val="26"/>
        </w:rPr>
        <w:t xml:space="preserve">В.А. Калягин, </w:t>
      </w:r>
      <w:r w:rsidR="005937ED">
        <w:rPr>
          <w:sz w:val="26"/>
          <w:szCs w:val="26"/>
        </w:rPr>
        <w:t xml:space="preserve">Н.Н. Ковтун, </w:t>
      </w:r>
      <w:r w:rsidR="009E5F50" w:rsidRPr="000C6406">
        <w:rPr>
          <w:sz w:val="26"/>
          <w:szCs w:val="26"/>
        </w:rPr>
        <w:t>А.Г. Максимов, Н.С. Петрухин,</w:t>
      </w:r>
      <w:r w:rsidR="004363A0" w:rsidRPr="000C6406">
        <w:rPr>
          <w:sz w:val="26"/>
          <w:szCs w:val="26"/>
        </w:rPr>
        <w:t xml:space="preserve"> Э.А.</w:t>
      </w:r>
      <w:r w:rsidR="00986F9F" w:rsidRPr="000C6406">
        <w:rPr>
          <w:sz w:val="26"/>
          <w:szCs w:val="26"/>
        </w:rPr>
        <w:t> </w:t>
      </w:r>
      <w:r w:rsidR="004363A0" w:rsidRPr="000C6406">
        <w:rPr>
          <w:sz w:val="26"/>
          <w:szCs w:val="26"/>
        </w:rPr>
        <w:t>Фияксель</w:t>
      </w:r>
      <w:r w:rsidR="00DF20A9" w:rsidRPr="000C6406">
        <w:rPr>
          <w:sz w:val="26"/>
          <w:szCs w:val="26"/>
        </w:rPr>
        <w:t>, Г.А. Якшин.</w:t>
      </w:r>
    </w:p>
    <w:p w:rsidR="008A7F82" w:rsidRPr="00BF399C" w:rsidRDefault="008A7F82" w:rsidP="00EB3560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BF399C" w:rsidRDefault="00771914" w:rsidP="00EB3560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>ПОСТАНОВИЛИ:</w:t>
      </w:r>
      <w:r w:rsidR="00F14DF6" w:rsidRPr="00BF399C">
        <w:rPr>
          <w:b/>
          <w:sz w:val="26"/>
          <w:szCs w:val="26"/>
        </w:rPr>
        <w:t xml:space="preserve"> </w:t>
      </w:r>
    </w:p>
    <w:p w:rsidR="00CA7E24" w:rsidRDefault="00CA7E24" w:rsidP="00986F9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86F9F">
        <w:rPr>
          <w:rFonts w:ascii="Times New Roman" w:hAnsi="Times New Roman"/>
          <w:sz w:val="26"/>
          <w:szCs w:val="26"/>
        </w:rPr>
        <w:t xml:space="preserve">1.1. Создать комиссию </w:t>
      </w:r>
      <w:r w:rsidRPr="00986F9F">
        <w:rPr>
          <w:rFonts w:ascii="Times New Roman" w:hAnsi="Times New Roman"/>
          <w:color w:val="000000"/>
          <w:sz w:val="26"/>
          <w:szCs w:val="26"/>
        </w:rPr>
        <w:t xml:space="preserve">ученого совета </w:t>
      </w:r>
      <w:r w:rsidRPr="00986F9F">
        <w:rPr>
          <w:rFonts w:ascii="Times New Roman" w:hAnsi="Times New Roman"/>
          <w:sz w:val="26"/>
          <w:szCs w:val="26"/>
        </w:rPr>
        <w:t>НИУ ВШЭ – Нижний Новгород</w:t>
      </w:r>
      <w:r w:rsidRPr="00986F9F">
        <w:rPr>
          <w:rFonts w:ascii="Times New Roman" w:hAnsi="Times New Roman"/>
          <w:color w:val="000000"/>
          <w:sz w:val="26"/>
          <w:szCs w:val="26"/>
        </w:rPr>
        <w:t xml:space="preserve"> по академической этике</w:t>
      </w:r>
      <w:r w:rsidR="00EC4DED">
        <w:rPr>
          <w:rFonts w:ascii="Times New Roman" w:hAnsi="Times New Roman"/>
          <w:color w:val="000000"/>
          <w:sz w:val="26"/>
          <w:szCs w:val="26"/>
        </w:rPr>
        <w:t xml:space="preserve"> в составе:</w:t>
      </w:r>
    </w:p>
    <w:p w:rsidR="00EF6114" w:rsidRPr="00BF399C" w:rsidRDefault="00EF6114" w:rsidP="00EF61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7E24" w:rsidRPr="00CA7E24" w:rsidRDefault="00CA7E24" w:rsidP="00CA7E2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7E24">
        <w:rPr>
          <w:rFonts w:ascii="Times New Roman" w:hAnsi="Times New Roman"/>
          <w:sz w:val="26"/>
          <w:szCs w:val="26"/>
        </w:rPr>
        <w:t xml:space="preserve"> </w:t>
      </w:r>
    </w:p>
    <w:p w:rsidR="00CA7E24" w:rsidRPr="00CA7E24" w:rsidRDefault="00CA7E24" w:rsidP="00986F9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CA7E24">
        <w:rPr>
          <w:sz w:val="26"/>
          <w:szCs w:val="26"/>
        </w:rPr>
        <w:t>Петрухин Николай Семенович, председатель комиссии по академической этике НИУ ВШЭ – Нижний Новгород, научный руководитель НИУ ВШЭ – Нижний Новгород</w:t>
      </w:r>
      <w:r w:rsidR="00986F9F">
        <w:rPr>
          <w:sz w:val="26"/>
          <w:szCs w:val="26"/>
        </w:rPr>
        <w:t xml:space="preserve">, ординарный профессор </w:t>
      </w:r>
      <w:r w:rsidR="00986F9F" w:rsidRPr="00CA7E24">
        <w:rPr>
          <w:sz w:val="26"/>
          <w:szCs w:val="26"/>
        </w:rPr>
        <w:t>НИУ ВШЭ – Нижний Новгород</w:t>
      </w:r>
      <w:r w:rsidRPr="00CA7E24">
        <w:rPr>
          <w:sz w:val="26"/>
          <w:szCs w:val="26"/>
        </w:rPr>
        <w:t>;</w:t>
      </w:r>
    </w:p>
    <w:p w:rsidR="00CA7E24" w:rsidRPr="00CA7E24" w:rsidRDefault="00CA7E24" w:rsidP="00986F9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CA7E24">
        <w:rPr>
          <w:sz w:val="26"/>
          <w:szCs w:val="26"/>
        </w:rPr>
        <w:t xml:space="preserve">Ковтун Николай Николаевич, </w:t>
      </w:r>
      <w:r>
        <w:rPr>
          <w:sz w:val="26"/>
          <w:szCs w:val="26"/>
        </w:rPr>
        <w:t>заместитель председателя</w:t>
      </w:r>
      <w:r w:rsidRPr="00CA7E24">
        <w:rPr>
          <w:sz w:val="26"/>
          <w:szCs w:val="26"/>
        </w:rPr>
        <w:t xml:space="preserve"> комиссии по академической этике НИУ ВШЭ – Нижний Новгород профессор кафедры уголовного права и уголовного процесса НИУ ВШЭ – Нижний Новгород;</w:t>
      </w:r>
    </w:p>
    <w:p w:rsidR="00986F9F" w:rsidRDefault="00986F9F" w:rsidP="00986F9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CA7E24">
        <w:rPr>
          <w:sz w:val="26"/>
          <w:szCs w:val="26"/>
        </w:rPr>
        <w:t xml:space="preserve">Назаров Михаил Геннадьевич, </w:t>
      </w:r>
      <w:r>
        <w:rPr>
          <w:sz w:val="26"/>
          <w:szCs w:val="26"/>
        </w:rPr>
        <w:t xml:space="preserve">секретарь </w:t>
      </w:r>
      <w:r w:rsidRPr="00CA7E24">
        <w:rPr>
          <w:sz w:val="26"/>
          <w:szCs w:val="26"/>
        </w:rPr>
        <w:t>комиссии по академической этике НИУ ВШЭ – Нижний Новгород,</w:t>
      </w:r>
      <w:r>
        <w:rPr>
          <w:sz w:val="26"/>
          <w:szCs w:val="26"/>
        </w:rPr>
        <w:t xml:space="preserve"> </w:t>
      </w:r>
      <w:r w:rsidRPr="00CA7E24">
        <w:rPr>
          <w:sz w:val="26"/>
          <w:szCs w:val="26"/>
        </w:rPr>
        <w:t>доцент кафедры венчурного менеджмента НИУ ВШЭ – Нижний Новгород,  эксперт проектно-учебной лаборатории «Управление инновационными системами» НИУ ВШЭ – Нижний Новгород, менеджер Центра предпринимательства НИУ ВШЭ – Нижний Новгород</w:t>
      </w:r>
    </w:p>
    <w:p w:rsidR="00CA7E24" w:rsidRPr="00CA7E24" w:rsidRDefault="00CA7E24" w:rsidP="00986F9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CA7E24">
        <w:rPr>
          <w:sz w:val="26"/>
          <w:szCs w:val="26"/>
        </w:rPr>
        <w:t>Гронская Наталья Эдуардовна, заместитель директора НИУ ВШЭ – Нижний Новгород, профессор факультета гуманитарных наук НИУ ВШЭ – Нижний Новгород;</w:t>
      </w:r>
    </w:p>
    <w:p w:rsidR="00CA7E24" w:rsidRPr="00CA7E24" w:rsidRDefault="00CA7E24" w:rsidP="00986F9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CA7E24">
        <w:rPr>
          <w:sz w:val="26"/>
          <w:szCs w:val="26"/>
        </w:rPr>
        <w:t>Зусман Валерий Григорьевич, директор НИУ ВШЭ – Нижний Новгоро</w:t>
      </w:r>
      <w:r w:rsidR="00EE2FE6">
        <w:rPr>
          <w:sz w:val="26"/>
          <w:szCs w:val="26"/>
        </w:rPr>
        <w:t xml:space="preserve">д, профессор </w:t>
      </w:r>
      <w:r w:rsidRPr="00CA7E24">
        <w:rPr>
          <w:sz w:val="26"/>
          <w:szCs w:val="26"/>
        </w:rPr>
        <w:t>факультета гуманитарных наук НИУ ВШЭ – Нижний Новгород;</w:t>
      </w:r>
    </w:p>
    <w:p w:rsidR="00CA7E24" w:rsidRPr="00CA7E24" w:rsidRDefault="00CA7E24" w:rsidP="00986F9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CA7E24">
        <w:rPr>
          <w:sz w:val="26"/>
          <w:szCs w:val="26"/>
        </w:rPr>
        <w:t>Калягин Валерий Александрович, заведующий кафедрой прикладной математики и информатики НИУ ВШ</w:t>
      </w:r>
      <w:r>
        <w:rPr>
          <w:sz w:val="26"/>
          <w:szCs w:val="26"/>
        </w:rPr>
        <w:t>Э – Нижний Новгород, профессор</w:t>
      </w:r>
      <w:r w:rsidRPr="00CA7E24">
        <w:rPr>
          <w:sz w:val="26"/>
          <w:szCs w:val="26"/>
        </w:rPr>
        <w:t>, заведующий лабораторией  алгоритмов и технологий анализа сетевых структур НИУ ВШЭ</w:t>
      </w:r>
      <w:r w:rsidR="00EE2FE6">
        <w:rPr>
          <w:sz w:val="26"/>
          <w:szCs w:val="26"/>
        </w:rPr>
        <w:t>,</w:t>
      </w:r>
      <w:r>
        <w:rPr>
          <w:sz w:val="26"/>
          <w:szCs w:val="26"/>
        </w:rPr>
        <w:t xml:space="preserve"> ординарный профессор </w:t>
      </w:r>
      <w:r w:rsidRPr="00CA7E24">
        <w:rPr>
          <w:sz w:val="26"/>
          <w:szCs w:val="26"/>
        </w:rPr>
        <w:t>НИУ ВШЭ – Нижний Новгород;</w:t>
      </w:r>
    </w:p>
    <w:p w:rsidR="00CA7E24" w:rsidRPr="00CA7E24" w:rsidRDefault="00CA7E24" w:rsidP="00986F9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CA7E24">
        <w:rPr>
          <w:sz w:val="26"/>
          <w:szCs w:val="26"/>
        </w:rPr>
        <w:t>Макарова Лариса Григорьевна, профессор кафедры бухгалтерского учета, анализа и аудита НИУ ВШЭ – Нижний Новгород;</w:t>
      </w:r>
    </w:p>
    <w:p w:rsidR="00CA7E24" w:rsidRPr="00CA7E24" w:rsidRDefault="00CA7E24" w:rsidP="00986F9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CA7E24">
        <w:rPr>
          <w:sz w:val="26"/>
          <w:szCs w:val="26"/>
        </w:rPr>
        <w:t>Цветкова Марина Владимировна, профессор факультета гуманитарных наук НИУ ВШЭ – Нижний Новгород;</w:t>
      </w:r>
    </w:p>
    <w:p w:rsidR="00CA7E24" w:rsidRPr="00CA7E24" w:rsidRDefault="00CA7E24" w:rsidP="00986F9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CA7E24">
        <w:rPr>
          <w:sz w:val="26"/>
          <w:szCs w:val="26"/>
        </w:rPr>
        <w:t>Чистяков Вячеслав Васильевич, заместитель заведующего, профессор кафедры прикладной математики и информатики НИУ ВШЭ – Нижний Новгород,  старший научный сотрудник лаборатории теории и практики систем поддержки принятия решений НИУ ВШЭ – Нижний Новгород, ведущий научный сотрудник лаборатории алгоритмов и технологий анализа сетевых структур НИУ ВШЭ</w:t>
      </w:r>
      <w:r w:rsidR="00986F9F">
        <w:rPr>
          <w:sz w:val="26"/>
          <w:szCs w:val="26"/>
        </w:rPr>
        <w:t xml:space="preserve">, ординарный профессор </w:t>
      </w:r>
      <w:r w:rsidR="00986F9F" w:rsidRPr="00CA7E24">
        <w:rPr>
          <w:sz w:val="26"/>
          <w:szCs w:val="26"/>
        </w:rPr>
        <w:t>НИУ ВШЭ – Нижний Новгород</w:t>
      </w:r>
      <w:r w:rsidRPr="00CA7E24">
        <w:rPr>
          <w:sz w:val="26"/>
          <w:szCs w:val="26"/>
        </w:rPr>
        <w:t>.</w:t>
      </w:r>
    </w:p>
    <w:p w:rsidR="00B27078" w:rsidRPr="00BF399C" w:rsidRDefault="00B27078" w:rsidP="00CA7E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 w:rsidR="00986F9F">
        <w:rPr>
          <w:rFonts w:ascii="Times New Roman" w:hAnsi="Times New Roman"/>
          <w:sz w:val="26"/>
          <w:szCs w:val="26"/>
        </w:rPr>
        <w:t>5</w:t>
      </w:r>
      <w:r w:rsidRPr="00BF399C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DF20A9" w:rsidRPr="00BF399C" w:rsidRDefault="00DF20A9" w:rsidP="00F7613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63A0" w:rsidRPr="00BF399C" w:rsidRDefault="007A008A" w:rsidP="004363A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b/>
          <w:sz w:val="26"/>
          <w:szCs w:val="26"/>
        </w:rPr>
        <w:t>2.</w:t>
      </w:r>
      <w:r w:rsidR="004363A0" w:rsidRPr="00BF399C">
        <w:rPr>
          <w:rFonts w:ascii="Times New Roman" w:hAnsi="Times New Roman"/>
          <w:b/>
          <w:sz w:val="26"/>
          <w:szCs w:val="26"/>
        </w:rPr>
        <w:t xml:space="preserve"> СЛУШАЛИ: </w:t>
      </w:r>
      <w:r w:rsidR="00986F9F">
        <w:rPr>
          <w:rFonts w:ascii="Times New Roman" w:hAnsi="Times New Roman"/>
          <w:sz w:val="26"/>
          <w:szCs w:val="26"/>
        </w:rPr>
        <w:t xml:space="preserve">Д.С. Китаева </w:t>
      </w:r>
      <w:r w:rsidR="004363A0" w:rsidRPr="00BF399C">
        <w:rPr>
          <w:rFonts w:ascii="Times New Roman" w:hAnsi="Times New Roman"/>
          <w:bCs/>
          <w:sz w:val="26"/>
          <w:szCs w:val="26"/>
        </w:rPr>
        <w:t>–</w:t>
      </w:r>
      <w:r w:rsidR="00986F9F">
        <w:rPr>
          <w:rFonts w:ascii="Times New Roman" w:hAnsi="Times New Roman"/>
          <w:sz w:val="26"/>
          <w:szCs w:val="26"/>
        </w:rPr>
        <w:t xml:space="preserve"> </w:t>
      </w:r>
      <w:r w:rsidR="00986F9F" w:rsidRPr="00750800">
        <w:rPr>
          <w:rFonts w:ascii="Times New Roman" w:eastAsia="Calibri" w:hAnsi="Times New Roman"/>
          <w:sz w:val="26"/>
          <w:szCs w:val="26"/>
        </w:rPr>
        <w:t>О мониторинге НИУ ВШЭ</w:t>
      </w:r>
      <w:r w:rsidR="00986F9F" w:rsidRPr="00750800">
        <w:rPr>
          <w:rFonts w:eastAsia="Calibri"/>
          <w:sz w:val="26"/>
          <w:szCs w:val="26"/>
        </w:rPr>
        <w:t xml:space="preserve"> – </w:t>
      </w:r>
      <w:r w:rsidR="00986F9F" w:rsidRPr="00750800">
        <w:rPr>
          <w:rFonts w:ascii="Times New Roman" w:eastAsia="Calibri" w:hAnsi="Times New Roman"/>
          <w:sz w:val="26"/>
          <w:szCs w:val="26"/>
        </w:rPr>
        <w:t>Нижний Новгород</w:t>
      </w:r>
    </w:p>
    <w:p w:rsidR="004363A0" w:rsidRPr="00BF399C" w:rsidRDefault="004363A0" w:rsidP="004363A0">
      <w:pPr>
        <w:pStyle w:val="a5"/>
        <w:ind w:left="0"/>
        <w:jc w:val="both"/>
        <w:rPr>
          <w:sz w:val="26"/>
          <w:szCs w:val="26"/>
        </w:rPr>
      </w:pPr>
      <w:r w:rsidRPr="000C6406">
        <w:rPr>
          <w:b/>
          <w:sz w:val="26"/>
          <w:szCs w:val="26"/>
        </w:rPr>
        <w:t xml:space="preserve">ВЫСТУПИЛИ: </w:t>
      </w:r>
      <w:r w:rsidRPr="000C6406">
        <w:rPr>
          <w:sz w:val="26"/>
          <w:szCs w:val="26"/>
        </w:rPr>
        <w:t>В.Г. Зусман</w:t>
      </w:r>
      <w:r w:rsidR="008279B2" w:rsidRPr="000C6406">
        <w:rPr>
          <w:sz w:val="26"/>
          <w:szCs w:val="26"/>
        </w:rPr>
        <w:t>, Н.Э. Гронская, М.В. Клепоносова, Н.С. Петрухин, Э.А.</w:t>
      </w:r>
      <w:r w:rsidR="000C6406" w:rsidRPr="000C6406">
        <w:rPr>
          <w:sz w:val="26"/>
          <w:szCs w:val="26"/>
        </w:rPr>
        <w:t> </w:t>
      </w:r>
      <w:r w:rsidR="008279B2" w:rsidRPr="000C6406">
        <w:rPr>
          <w:sz w:val="26"/>
          <w:szCs w:val="26"/>
        </w:rPr>
        <w:t>Фияксель</w:t>
      </w:r>
      <w:r w:rsidR="00950EAF" w:rsidRPr="000C6406">
        <w:rPr>
          <w:sz w:val="26"/>
          <w:szCs w:val="26"/>
        </w:rPr>
        <w:t>, Г.А. Якшин.</w:t>
      </w:r>
    </w:p>
    <w:p w:rsidR="00AA2099" w:rsidRDefault="00AA2099" w:rsidP="004363A0">
      <w:pPr>
        <w:pStyle w:val="a5"/>
        <w:ind w:left="0"/>
        <w:jc w:val="both"/>
        <w:rPr>
          <w:b/>
          <w:sz w:val="26"/>
          <w:szCs w:val="26"/>
        </w:rPr>
      </w:pPr>
    </w:p>
    <w:p w:rsidR="004363A0" w:rsidRPr="00BF399C" w:rsidRDefault="004363A0" w:rsidP="004363A0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986F9F" w:rsidRDefault="007A008A" w:rsidP="00986F9F">
      <w:pPr>
        <w:pStyle w:val="2"/>
        <w:jc w:val="both"/>
        <w:rPr>
          <w:sz w:val="26"/>
          <w:szCs w:val="26"/>
        </w:rPr>
      </w:pPr>
      <w:r w:rsidRPr="00BF399C">
        <w:rPr>
          <w:sz w:val="26"/>
          <w:szCs w:val="26"/>
        </w:rPr>
        <w:t>2</w:t>
      </w:r>
      <w:r w:rsidR="004363A0" w:rsidRPr="00BF399C">
        <w:rPr>
          <w:sz w:val="26"/>
          <w:szCs w:val="26"/>
        </w:rPr>
        <w:t>.1.</w:t>
      </w:r>
      <w:r w:rsidRPr="00BF399C">
        <w:rPr>
          <w:sz w:val="26"/>
          <w:szCs w:val="26"/>
        </w:rPr>
        <w:t xml:space="preserve"> Принять к сведению информацию</w:t>
      </w:r>
      <w:r w:rsidR="00986F9F">
        <w:rPr>
          <w:sz w:val="26"/>
          <w:szCs w:val="26"/>
        </w:rPr>
        <w:t xml:space="preserve"> о</w:t>
      </w:r>
      <w:r w:rsidR="00986F9F" w:rsidRPr="00750800">
        <w:rPr>
          <w:rFonts w:eastAsia="Calibri"/>
          <w:sz w:val="26"/>
          <w:szCs w:val="26"/>
        </w:rPr>
        <w:t xml:space="preserve"> мониторинге НИУ ВШЭ – Нижний Новгород</w:t>
      </w:r>
      <w:r w:rsidR="00986F9F">
        <w:rPr>
          <w:sz w:val="26"/>
          <w:szCs w:val="26"/>
        </w:rPr>
        <w:t>.</w:t>
      </w:r>
    </w:p>
    <w:p w:rsidR="007A008A" w:rsidRPr="00BF399C" w:rsidRDefault="007A008A" w:rsidP="00986F9F">
      <w:pPr>
        <w:pStyle w:val="2"/>
        <w:jc w:val="both"/>
        <w:rPr>
          <w:sz w:val="26"/>
          <w:szCs w:val="26"/>
        </w:rPr>
      </w:pPr>
      <w:r w:rsidRPr="00BF399C">
        <w:rPr>
          <w:sz w:val="26"/>
          <w:szCs w:val="26"/>
        </w:rPr>
        <w:t>(из 2</w:t>
      </w:r>
      <w:r w:rsidR="00B27078" w:rsidRPr="00BF399C">
        <w:rPr>
          <w:sz w:val="26"/>
          <w:szCs w:val="26"/>
        </w:rPr>
        <w:t>7</w:t>
      </w:r>
      <w:r w:rsidRPr="00BF399C">
        <w:rPr>
          <w:sz w:val="26"/>
          <w:szCs w:val="26"/>
        </w:rPr>
        <w:t xml:space="preserve"> членов ученого совета проголосовало: «за» – 2</w:t>
      </w:r>
      <w:r w:rsidR="00986F9F">
        <w:rPr>
          <w:sz w:val="26"/>
          <w:szCs w:val="26"/>
        </w:rPr>
        <w:t>5</w:t>
      </w:r>
      <w:r w:rsidRPr="00BF399C">
        <w:rPr>
          <w:sz w:val="26"/>
          <w:szCs w:val="26"/>
        </w:rPr>
        <w:t>, «против»–0, «воздержалось»</w:t>
      </w:r>
      <w:r w:rsidR="00EF6114">
        <w:rPr>
          <w:sz w:val="26"/>
          <w:szCs w:val="26"/>
        </w:rPr>
        <w:t>–</w:t>
      </w:r>
      <w:r w:rsidRPr="00BF399C">
        <w:rPr>
          <w:sz w:val="26"/>
          <w:szCs w:val="26"/>
        </w:rPr>
        <w:t>0).</w:t>
      </w:r>
    </w:p>
    <w:p w:rsidR="004363A0" w:rsidRPr="00BF399C" w:rsidRDefault="004363A0" w:rsidP="00FE64F7">
      <w:pPr>
        <w:pStyle w:val="2"/>
        <w:jc w:val="both"/>
        <w:rPr>
          <w:sz w:val="26"/>
          <w:szCs w:val="26"/>
        </w:rPr>
      </w:pPr>
    </w:p>
    <w:p w:rsidR="00AE5253" w:rsidRPr="00750800" w:rsidRDefault="001E7950" w:rsidP="00AE5253">
      <w:pPr>
        <w:pStyle w:val="a5"/>
        <w:tabs>
          <w:tab w:val="left" w:pos="426"/>
        </w:tabs>
        <w:ind w:left="0"/>
        <w:jc w:val="both"/>
        <w:rPr>
          <w:rFonts w:eastAsia="Calibri"/>
          <w:i/>
          <w:sz w:val="26"/>
          <w:szCs w:val="26"/>
        </w:rPr>
      </w:pPr>
      <w:r>
        <w:rPr>
          <w:b/>
          <w:sz w:val="26"/>
          <w:szCs w:val="26"/>
        </w:rPr>
        <w:t>3</w:t>
      </w:r>
      <w:r w:rsidR="008279B2" w:rsidRPr="00BF399C">
        <w:rPr>
          <w:b/>
          <w:sz w:val="26"/>
          <w:szCs w:val="26"/>
        </w:rPr>
        <w:t xml:space="preserve">. СЛУШАЛИ: </w:t>
      </w:r>
      <w:r w:rsidR="00AE5253">
        <w:rPr>
          <w:bCs/>
          <w:sz w:val="26"/>
          <w:szCs w:val="26"/>
        </w:rPr>
        <w:t xml:space="preserve">Г.А. </w:t>
      </w:r>
      <w:proofErr w:type="spellStart"/>
      <w:r w:rsidR="00AE5253">
        <w:rPr>
          <w:bCs/>
          <w:sz w:val="26"/>
          <w:szCs w:val="26"/>
        </w:rPr>
        <w:t>Якшина</w:t>
      </w:r>
      <w:proofErr w:type="spellEnd"/>
      <w:r w:rsidR="008279B2" w:rsidRPr="00BF399C">
        <w:rPr>
          <w:bCs/>
          <w:sz w:val="26"/>
          <w:szCs w:val="26"/>
        </w:rPr>
        <w:t xml:space="preserve"> –</w:t>
      </w:r>
      <w:r w:rsidR="008279B2" w:rsidRPr="00BF399C">
        <w:rPr>
          <w:color w:val="000000"/>
          <w:sz w:val="26"/>
          <w:szCs w:val="26"/>
        </w:rPr>
        <w:t xml:space="preserve"> </w:t>
      </w:r>
      <w:r w:rsidR="00AE5253" w:rsidRPr="00750800">
        <w:rPr>
          <w:rFonts w:eastAsia="Calibri"/>
          <w:sz w:val="26"/>
          <w:szCs w:val="26"/>
        </w:rPr>
        <w:t>О попечительском совете</w:t>
      </w:r>
      <w:r w:rsidR="00AE5253" w:rsidRPr="00750800">
        <w:rPr>
          <w:rFonts w:eastAsia="Calibri"/>
          <w:i/>
          <w:sz w:val="26"/>
          <w:szCs w:val="26"/>
        </w:rPr>
        <w:t xml:space="preserve"> </w:t>
      </w:r>
      <w:r w:rsidR="00AE5253" w:rsidRPr="00750800">
        <w:rPr>
          <w:rFonts w:eastAsia="Calibri"/>
          <w:sz w:val="26"/>
          <w:szCs w:val="26"/>
        </w:rPr>
        <w:t>НИУ ВШЭ – Нижний Новгород</w:t>
      </w:r>
    </w:p>
    <w:p w:rsidR="00E27D5F" w:rsidRDefault="008C588F" w:rsidP="00175BC6">
      <w:pPr>
        <w:pStyle w:val="a5"/>
        <w:ind w:left="0"/>
        <w:jc w:val="both"/>
        <w:rPr>
          <w:sz w:val="26"/>
          <w:szCs w:val="26"/>
        </w:rPr>
      </w:pPr>
      <w:r w:rsidRPr="000C6406">
        <w:rPr>
          <w:b/>
          <w:sz w:val="26"/>
          <w:szCs w:val="26"/>
        </w:rPr>
        <w:lastRenderedPageBreak/>
        <w:t xml:space="preserve">ВЫСТУПИЛИ: </w:t>
      </w:r>
      <w:r w:rsidR="000C6406" w:rsidRPr="000C6406">
        <w:rPr>
          <w:sz w:val="26"/>
          <w:szCs w:val="26"/>
        </w:rPr>
        <w:t>В.Г. Зусман</w:t>
      </w:r>
      <w:r w:rsidR="00BE5EC8" w:rsidRPr="000C6406">
        <w:rPr>
          <w:sz w:val="26"/>
          <w:szCs w:val="26"/>
        </w:rPr>
        <w:t xml:space="preserve">, Н.С. Петрухин, </w:t>
      </w:r>
      <w:r w:rsidR="000C6406" w:rsidRPr="000C6406">
        <w:rPr>
          <w:sz w:val="26"/>
          <w:szCs w:val="26"/>
        </w:rPr>
        <w:t xml:space="preserve">М.В. Клепоносова, </w:t>
      </w:r>
      <w:r w:rsidR="00BE5EC8" w:rsidRPr="000C6406">
        <w:rPr>
          <w:sz w:val="26"/>
          <w:szCs w:val="26"/>
        </w:rPr>
        <w:t>Э.А. Фияксель, Г.А.</w:t>
      </w:r>
      <w:r w:rsidR="000C6406" w:rsidRPr="000C6406">
        <w:rPr>
          <w:sz w:val="26"/>
          <w:szCs w:val="26"/>
        </w:rPr>
        <w:t> </w:t>
      </w:r>
      <w:r w:rsidR="00BE5EC8" w:rsidRPr="000C6406">
        <w:rPr>
          <w:sz w:val="26"/>
          <w:szCs w:val="26"/>
        </w:rPr>
        <w:t>Якшин.</w:t>
      </w:r>
    </w:p>
    <w:p w:rsidR="003022FC" w:rsidRDefault="003022FC" w:rsidP="00175BC6">
      <w:pPr>
        <w:pStyle w:val="a5"/>
        <w:ind w:left="0"/>
        <w:jc w:val="both"/>
        <w:rPr>
          <w:b/>
          <w:sz w:val="26"/>
          <w:szCs w:val="26"/>
        </w:rPr>
      </w:pPr>
    </w:p>
    <w:p w:rsidR="008279B2" w:rsidRPr="00BF399C" w:rsidRDefault="008279B2" w:rsidP="008279B2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AE5253" w:rsidRDefault="001E7950" w:rsidP="00AE5253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279B2" w:rsidRPr="00BF399C">
        <w:rPr>
          <w:sz w:val="26"/>
          <w:szCs w:val="26"/>
        </w:rPr>
        <w:t xml:space="preserve">.1. </w:t>
      </w:r>
      <w:r w:rsidR="00AE5253" w:rsidRPr="00BF399C">
        <w:rPr>
          <w:sz w:val="26"/>
          <w:szCs w:val="26"/>
        </w:rPr>
        <w:t>Принять к сведению информацию</w:t>
      </w:r>
      <w:r w:rsidR="00AE5253">
        <w:rPr>
          <w:sz w:val="26"/>
          <w:szCs w:val="26"/>
        </w:rPr>
        <w:t xml:space="preserve"> о</w:t>
      </w:r>
      <w:r w:rsidR="00AE5253" w:rsidRPr="00750800">
        <w:rPr>
          <w:rFonts w:eastAsia="Calibri"/>
          <w:sz w:val="26"/>
          <w:szCs w:val="26"/>
        </w:rPr>
        <w:t xml:space="preserve"> </w:t>
      </w:r>
      <w:r w:rsidR="000F3FA9" w:rsidRPr="00750800">
        <w:rPr>
          <w:rFonts w:eastAsia="Calibri"/>
          <w:sz w:val="26"/>
          <w:szCs w:val="26"/>
        </w:rPr>
        <w:t>попечительском совете</w:t>
      </w:r>
      <w:r w:rsidR="00AE5253" w:rsidRPr="00750800">
        <w:rPr>
          <w:rFonts w:eastAsia="Calibri"/>
          <w:sz w:val="26"/>
          <w:szCs w:val="26"/>
        </w:rPr>
        <w:t xml:space="preserve"> НИУ ВШЭ – Нижний Новгород</w:t>
      </w:r>
      <w:r w:rsidR="00AE5253">
        <w:rPr>
          <w:sz w:val="26"/>
          <w:szCs w:val="26"/>
        </w:rPr>
        <w:t>.</w:t>
      </w:r>
    </w:p>
    <w:p w:rsidR="00B23ECD" w:rsidRDefault="00AE5253" w:rsidP="00AE5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>
        <w:rPr>
          <w:sz w:val="26"/>
          <w:szCs w:val="26"/>
        </w:rPr>
        <w:t>5</w:t>
      </w:r>
      <w:r w:rsidRPr="00BF399C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E27D5F" w:rsidRPr="009D53E2" w:rsidRDefault="00E27D5F" w:rsidP="00E27D5F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5937ED">
        <w:rPr>
          <w:sz w:val="26"/>
          <w:szCs w:val="26"/>
        </w:rPr>
        <w:t xml:space="preserve">Президенту </w:t>
      </w:r>
      <w:r w:rsidR="005937ED" w:rsidRPr="00750800">
        <w:rPr>
          <w:rFonts w:eastAsia="Calibri"/>
          <w:sz w:val="26"/>
          <w:szCs w:val="26"/>
        </w:rPr>
        <w:t>НИУ ВШЭ – Нижний Новгород</w:t>
      </w:r>
      <w:r w:rsidR="005937ED">
        <w:rPr>
          <w:sz w:val="26"/>
          <w:szCs w:val="26"/>
        </w:rPr>
        <w:t xml:space="preserve"> Г.А. </w:t>
      </w:r>
      <w:proofErr w:type="spellStart"/>
      <w:r w:rsidR="005937ED">
        <w:rPr>
          <w:sz w:val="26"/>
          <w:szCs w:val="26"/>
        </w:rPr>
        <w:t>Якшину</w:t>
      </w:r>
      <w:proofErr w:type="spellEnd"/>
      <w:r w:rsidR="005937ED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одготовить к очередному заседанию ученого совета </w:t>
      </w:r>
      <w:r w:rsidRPr="00750800">
        <w:rPr>
          <w:rFonts w:eastAsia="Calibri"/>
          <w:sz w:val="26"/>
          <w:szCs w:val="26"/>
        </w:rPr>
        <w:t>НИУ ВШЭ – Нижний Новгород</w:t>
      </w:r>
      <w:r>
        <w:rPr>
          <w:sz w:val="26"/>
          <w:szCs w:val="26"/>
        </w:rPr>
        <w:t xml:space="preserve"> информацию к вопросу «Об организационной структуре </w:t>
      </w:r>
      <w:r w:rsidRPr="00750800">
        <w:rPr>
          <w:rFonts w:eastAsia="Calibri"/>
          <w:sz w:val="26"/>
          <w:szCs w:val="26"/>
        </w:rPr>
        <w:t>НИУ ВШЭ – Нижний Новгород</w:t>
      </w:r>
      <w:r>
        <w:rPr>
          <w:rFonts w:eastAsia="Calibri"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8279B2" w:rsidRDefault="00E27D5F" w:rsidP="00FE64F7">
      <w:pPr>
        <w:pStyle w:val="2"/>
        <w:jc w:val="both"/>
        <w:rPr>
          <w:sz w:val="26"/>
          <w:szCs w:val="26"/>
        </w:rPr>
      </w:pPr>
      <w:r w:rsidRPr="00BF399C">
        <w:rPr>
          <w:sz w:val="26"/>
          <w:szCs w:val="26"/>
        </w:rPr>
        <w:t>(из 27 членов ученого совета проголосовало: «за» – 2</w:t>
      </w:r>
      <w:r>
        <w:rPr>
          <w:sz w:val="26"/>
          <w:szCs w:val="26"/>
        </w:rPr>
        <w:t>5</w:t>
      </w:r>
      <w:r w:rsidRPr="00BF399C">
        <w:rPr>
          <w:sz w:val="26"/>
          <w:szCs w:val="26"/>
        </w:rPr>
        <w:t>, «против»–0, «воздержалось»–0).</w:t>
      </w:r>
    </w:p>
    <w:p w:rsidR="00E27D5F" w:rsidRPr="00BF399C" w:rsidRDefault="00E27D5F" w:rsidP="00FE64F7">
      <w:pPr>
        <w:pStyle w:val="2"/>
        <w:jc w:val="both"/>
        <w:rPr>
          <w:sz w:val="26"/>
          <w:szCs w:val="26"/>
        </w:rPr>
      </w:pPr>
    </w:p>
    <w:p w:rsidR="00F07444" w:rsidRPr="009B579C" w:rsidRDefault="001E7950" w:rsidP="00F07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F07444" w:rsidRPr="00BF399C">
        <w:rPr>
          <w:rFonts w:ascii="Times New Roman" w:hAnsi="Times New Roman"/>
          <w:b/>
          <w:sz w:val="26"/>
          <w:szCs w:val="26"/>
        </w:rPr>
        <w:t xml:space="preserve">. СЛУШАЛИ: </w:t>
      </w:r>
      <w:r w:rsidR="00AE5253">
        <w:rPr>
          <w:rFonts w:ascii="Times New Roman" w:hAnsi="Times New Roman"/>
          <w:bCs/>
          <w:sz w:val="26"/>
          <w:szCs w:val="26"/>
        </w:rPr>
        <w:t>Л.А. Лушину</w:t>
      </w:r>
      <w:r w:rsidR="00F07444" w:rsidRPr="00BF399C">
        <w:rPr>
          <w:rFonts w:ascii="Times New Roman" w:hAnsi="Times New Roman"/>
          <w:bCs/>
          <w:sz w:val="26"/>
          <w:szCs w:val="26"/>
        </w:rPr>
        <w:t xml:space="preserve"> –</w:t>
      </w:r>
      <w:r w:rsidR="00F07444" w:rsidRPr="00BF39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5253" w:rsidRPr="00750800">
        <w:rPr>
          <w:rFonts w:ascii="Times New Roman" w:hAnsi="Times New Roman"/>
          <w:sz w:val="26"/>
          <w:szCs w:val="26"/>
        </w:rPr>
        <w:t>О выдвижении претендентов, номинируемых в</w:t>
      </w:r>
      <w:r w:rsidR="00AE5253">
        <w:rPr>
          <w:rFonts w:ascii="Times New Roman" w:hAnsi="Times New Roman"/>
          <w:sz w:val="26"/>
          <w:szCs w:val="26"/>
        </w:rPr>
        <w:t xml:space="preserve"> конкурсе </w:t>
      </w:r>
      <w:r w:rsidR="00AE5253" w:rsidRPr="009B579C">
        <w:rPr>
          <w:rFonts w:ascii="Times New Roman" w:hAnsi="Times New Roman"/>
          <w:sz w:val="26"/>
          <w:szCs w:val="26"/>
        </w:rPr>
        <w:t>на соискание премии «Золотая вышка»</w:t>
      </w:r>
    </w:p>
    <w:p w:rsidR="00F07444" w:rsidRPr="009B579C" w:rsidRDefault="00F07444" w:rsidP="00F07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579C">
        <w:rPr>
          <w:rFonts w:ascii="Times New Roman" w:hAnsi="Times New Roman"/>
          <w:b/>
          <w:sz w:val="26"/>
          <w:szCs w:val="26"/>
        </w:rPr>
        <w:t xml:space="preserve">ВЫСТУПИЛИ: </w:t>
      </w:r>
      <w:r w:rsidR="0089542C" w:rsidRPr="009B579C">
        <w:rPr>
          <w:rFonts w:ascii="Times New Roman" w:hAnsi="Times New Roman"/>
          <w:sz w:val="26"/>
          <w:szCs w:val="26"/>
        </w:rPr>
        <w:t xml:space="preserve">В.Г. Зусман, Н.С. Петрухин, </w:t>
      </w:r>
      <w:r w:rsidR="009B579C">
        <w:rPr>
          <w:rFonts w:ascii="Times New Roman" w:hAnsi="Times New Roman"/>
          <w:sz w:val="26"/>
          <w:szCs w:val="26"/>
        </w:rPr>
        <w:t>В.А. Калягин</w:t>
      </w:r>
      <w:r w:rsidR="0089542C" w:rsidRPr="009B579C">
        <w:rPr>
          <w:rFonts w:ascii="Times New Roman" w:hAnsi="Times New Roman"/>
          <w:sz w:val="26"/>
          <w:szCs w:val="26"/>
        </w:rPr>
        <w:t>, Э.А. Фияксель, Г.А. Якшин.</w:t>
      </w:r>
    </w:p>
    <w:p w:rsidR="00F07444" w:rsidRPr="00BF399C" w:rsidRDefault="00F07444" w:rsidP="00F07444">
      <w:pPr>
        <w:pStyle w:val="a5"/>
        <w:ind w:left="0"/>
        <w:jc w:val="both"/>
        <w:rPr>
          <w:b/>
          <w:sz w:val="26"/>
          <w:szCs w:val="26"/>
        </w:rPr>
      </w:pPr>
    </w:p>
    <w:p w:rsidR="00F07444" w:rsidRPr="00BF399C" w:rsidRDefault="00F07444" w:rsidP="00F07444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F07444" w:rsidRDefault="001E7950" w:rsidP="00F07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07444" w:rsidRPr="00BF399C">
        <w:rPr>
          <w:rFonts w:ascii="Times New Roman" w:hAnsi="Times New Roman"/>
          <w:sz w:val="26"/>
          <w:szCs w:val="26"/>
        </w:rPr>
        <w:t xml:space="preserve">.1. </w:t>
      </w:r>
      <w:r w:rsidR="000F3FA9" w:rsidRPr="000F3FA9">
        <w:rPr>
          <w:rFonts w:ascii="Times New Roman" w:hAnsi="Times New Roman"/>
          <w:sz w:val="26"/>
          <w:szCs w:val="26"/>
        </w:rPr>
        <w:t>Принять к сведению информацию о</w:t>
      </w:r>
      <w:r w:rsidR="000F3FA9" w:rsidRPr="000F3FA9">
        <w:rPr>
          <w:rFonts w:ascii="Times New Roman" w:eastAsia="Calibri" w:hAnsi="Times New Roman"/>
          <w:sz w:val="26"/>
          <w:szCs w:val="26"/>
        </w:rPr>
        <w:t xml:space="preserve"> </w:t>
      </w:r>
      <w:r w:rsidR="000F3FA9" w:rsidRPr="00750800">
        <w:rPr>
          <w:rFonts w:ascii="Times New Roman" w:hAnsi="Times New Roman"/>
          <w:sz w:val="26"/>
          <w:szCs w:val="26"/>
        </w:rPr>
        <w:t>выдвижении претендентов, номинируемых в</w:t>
      </w:r>
      <w:r w:rsidR="000F3FA9">
        <w:rPr>
          <w:rFonts w:ascii="Times New Roman" w:hAnsi="Times New Roman"/>
          <w:sz w:val="26"/>
          <w:szCs w:val="26"/>
        </w:rPr>
        <w:t xml:space="preserve"> конкурсе на соискание премии «</w:t>
      </w:r>
      <w:r w:rsidR="000F3FA9" w:rsidRPr="00750800">
        <w:rPr>
          <w:rFonts w:ascii="Times New Roman" w:hAnsi="Times New Roman"/>
          <w:sz w:val="26"/>
          <w:szCs w:val="26"/>
        </w:rPr>
        <w:t>Золотая вышка»</w:t>
      </w:r>
      <w:r w:rsidR="000F3FA9">
        <w:rPr>
          <w:rFonts w:ascii="Times New Roman" w:hAnsi="Times New Roman"/>
          <w:sz w:val="26"/>
          <w:szCs w:val="26"/>
        </w:rPr>
        <w:t>.</w:t>
      </w:r>
    </w:p>
    <w:p w:rsidR="000F3FA9" w:rsidRPr="00BF399C" w:rsidRDefault="000F3FA9" w:rsidP="000F3FA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399C">
        <w:rPr>
          <w:rFonts w:ascii="Times New Roman" w:hAnsi="Times New Roman"/>
          <w:sz w:val="26"/>
          <w:szCs w:val="26"/>
        </w:rPr>
        <w:t>(из 27 членов ученого совета проголосовало: «за»–2</w:t>
      </w:r>
      <w:r>
        <w:rPr>
          <w:sz w:val="26"/>
          <w:szCs w:val="26"/>
        </w:rPr>
        <w:t>5</w:t>
      </w:r>
      <w:r w:rsidRPr="00BF399C">
        <w:rPr>
          <w:rFonts w:ascii="Times New Roman" w:hAnsi="Times New Roman"/>
          <w:sz w:val="26"/>
          <w:szCs w:val="26"/>
        </w:rPr>
        <w:t>, «против»</w:t>
      </w:r>
      <w:r w:rsidR="00847973">
        <w:rPr>
          <w:rFonts w:ascii="Times New Roman" w:hAnsi="Times New Roman"/>
          <w:sz w:val="26"/>
          <w:szCs w:val="26"/>
        </w:rPr>
        <w:t>–</w:t>
      </w:r>
      <w:r w:rsidRPr="00BF399C">
        <w:rPr>
          <w:rFonts w:ascii="Times New Roman" w:hAnsi="Times New Roman"/>
          <w:sz w:val="26"/>
          <w:szCs w:val="26"/>
        </w:rPr>
        <w:t>0, «воздержалось» – 0).</w:t>
      </w:r>
    </w:p>
    <w:p w:rsidR="000F3FA9" w:rsidRDefault="000F3FA9" w:rsidP="00F07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Утвердить в</w:t>
      </w:r>
      <w:r w:rsidRPr="00750800">
        <w:rPr>
          <w:rFonts w:ascii="Times New Roman" w:hAnsi="Times New Roman"/>
          <w:sz w:val="26"/>
          <w:szCs w:val="26"/>
        </w:rPr>
        <w:t>ыдв</w:t>
      </w:r>
      <w:r>
        <w:rPr>
          <w:rFonts w:ascii="Times New Roman" w:hAnsi="Times New Roman"/>
          <w:sz w:val="26"/>
          <w:szCs w:val="26"/>
        </w:rPr>
        <w:t>игаемых</w:t>
      </w:r>
      <w:r w:rsidRPr="00750800">
        <w:rPr>
          <w:rFonts w:ascii="Times New Roman" w:hAnsi="Times New Roman"/>
          <w:sz w:val="26"/>
          <w:szCs w:val="26"/>
        </w:rPr>
        <w:t xml:space="preserve"> претендентов, номинируемых в</w:t>
      </w:r>
      <w:r>
        <w:rPr>
          <w:rFonts w:ascii="Times New Roman" w:hAnsi="Times New Roman"/>
          <w:sz w:val="26"/>
          <w:szCs w:val="26"/>
        </w:rPr>
        <w:t xml:space="preserve"> конкурсе на соискание премии «</w:t>
      </w:r>
      <w:r w:rsidRPr="00750800">
        <w:rPr>
          <w:rFonts w:ascii="Times New Roman" w:hAnsi="Times New Roman"/>
          <w:sz w:val="26"/>
          <w:szCs w:val="26"/>
        </w:rPr>
        <w:t>Золотая вышка»</w:t>
      </w:r>
      <w:r>
        <w:rPr>
          <w:rFonts w:ascii="Times New Roman" w:hAnsi="Times New Roman"/>
          <w:sz w:val="26"/>
          <w:szCs w:val="26"/>
        </w:rPr>
        <w:t xml:space="preserve"> на очередном </w:t>
      </w:r>
      <w:r w:rsidR="001F7127">
        <w:rPr>
          <w:rFonts w:ascii="Times New Roman" w:hAnsi="Times New Roman"/>
          <w:sz w:val="26"/>
          <w:szCs w:val="26"/>
        </w:rPr>
        <w:t xml:space="preserve">заседании </w:t>
      </w:r>
      <w:r>
        <w:rPr>
          <w:rFonts w:ascii="Times New Roman" w:hAnsi="Times New Roman"/>
          <w:sz w:val="26"/>
          <w:szCs w:val="26"/>
        </w:rPr>
        <w:t>учен</w:t>
      </w:r>
      <w:r w:rsidR="001F7127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со</w:t>
      </w:r>
      <w:r w:rsidR="001F7127">
        <w:rPr>
          <w:rFonts w:ascii="Times New Roman" w:hAnsi="Times New Roman"/>
          <w:sz w:val="26"/>
          <w:szCs w:val="26"/>
        </w:rPr>
        <w:t>вета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0800">
        <w:rPr>
          <w:rFonts w:ascii="Times New Roman" w:eastAsia="Calibri" w:hAnsi="Times New Roman"/>
          <w:sz w:val="26"/>
          <w:szCs w:val="26"/>
        </w:rPr>
        <w:t>НИУ ВШЭ</w:t>
      </w:r>
      <w:r w:rsidRPr="00750800">
        <w:rPr>
          <w:rFonts w:eastAsia="Calibri"/>
          <w:sz w:val="26"/>
          <w:szCs w:val="26"/>
        </w:rPr>
        <w:t xml:space="preserve"> – </w:t>
      </w:r>
      <w:r w:rsidRPr="00750800">
        <w:rPr>
          <w:rFonts w:ascii="Times New Roman" w:eastAsia="Calibri" w:hAnsi="Times New Roman"/>
          <w:sz w:val="26"/>
          <w:szCs w:val="26"/>
        </w:rPr>
        <w:t>Нижний Новгород</w:t>
      </w:r>
      <w:r>
        <w:rPr>
          <w:rFonts w:ascii="Times New Roman" w:eastAsia="Calibri" w:hAnsi="Times New Roman"/>
          <w:sz w:val="26"/>
          <w:szCs w:val="26"/>
        </w:rPr>
        <w:t xml:space="preserve"> в ноябре 2014 года.</w:t>
      </w:r>
    </w:p>
    <w:p w:rsidR="00F07444" w:rsidRPr="00C0492C" w:rsidRDefault="00F07444" w:rsidP="00F07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492C">
        <w:rPr>
          <w:rFonts w:ascii="Times New Roman" w:hAnsi="Times New Roman"/>
          <w:sz w:val="26"/>
          <w:szCs w:val="26"/>
        </w:rPr>
        <w:t>(из 27 членов ученого совета проголосовало: «за»–2</w:t>
      </w:r>
      <w:r w:rsidR="00300897">
        <w:rPr>
          <w:rFonts w:ascii="Times New Roman" w:hAnsi="Times New Roman"/>
          <w:sz w:val="26"/>
          <w:szCs w:val="26"/>
        </w:rPr>
        <w:t>5</w:t>
      </w:r>
      <w:r w:rsidRPr="00C0492C">
        <w:rPr>
          <w:rFonts w:ascii="Times New Roman" w:hAnsi="Times New Roman"/>
          <w:sz w:val="26"/>
          <w:szCs w:val="26"/>
        </w:rPr>
        <w:t>, «против»–0, «воздержалось» – 0).</w:t>
      </w:r>
    </w:p>
    <w:p w:rsidR="00F07444" w:rsidRDefault="00F07444" w:rsidP="008629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6292F" w:rsidRPr="00BF399C" w:rsidRDefault="001E7950" w:rsidP="0086292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86292F" w:rsidRPr="00BF399C">
        <w:rPr>
          <w:rFonts w:ascii="Times New Roman" w:hAnsi="Times New Roman"/>
          <w:b/>
          <w:sz w:val="26"/>
          <w:szCs w:val="26"/>
        </w:rPr>
        <w:t xml:space="preserve">. СЛУШАЛИ: </w:t>
      </w:r>
      <w:r w:rsidR="00300897">
        <w:rPr>
          <w:rFonts w:ascii="Times New Roman" w:hAnsi="Times New Roman"/>
          <w:bCs/>
          <w:sz w:val="26"/>
          <w:szCs w:val="26"/>
        </w:rPr>
        <w:t xml:space="preserve">Н.Э. Гронскую </w:t>
      </w:r>
      <w:r w:rsidR="0086292F" w:rsidRPr="00BF399C">
        <w:rPr>
          <w:rFonts w:ascii="Times New Roman" w:hAnsi="Times New Roman"/>
          <w:bCs/>
          <w:sz w:val="26"/>
          <w:szCs w:val="26"/>
        </w:rPr>
        <w:t>–</w:t>
      </w:r>
      <w:r w:rsidR="00300897">
        <w:rPr>
          <w:rFonts w:ascii="Times New Roman" w:hAnsi="Times New Roman"/>
          <w:bCs/>
          <w:sz w:val="26"/>
          <w:szCs w:val="26"/>
        </w:rPr>
        <w:t xml:space="preserve"> Об</w:t>
      </w:r>
      <w:r w:rsidR="0086292F" w:rsidRPr="00BF39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3169">
        <w:rPr>
          <w:rFonts w:ascii="Times New Roman" w:hAnsi="Times New Roman"/>
          <w:sz w:val="26"/>
          <w:szCs w:val="26"/>
        </w:rPr>
        <w:t xml:space="preserve">изложении в новой редакции </w:t>
      </w:r>
      <w:r w:rsidR="00300897" w:rsidRPr="00750800">
        <w:rPr>
          <w:rFonts w:ascii="Times New Roman" w:hAnsi="Times New Roman"/>
          <w:sz w:val="26"/>
          <w:szCs w:val="26"/>
        </w:rPr>
        <w:t>темы диссертации аспирантки Л.А.</w:t>
      </w:r>
      <w:r w:rsidR="00847973">
        <w:rPr>
          <w:rFonts w:ascii="Times New Roman" w:hAnsi="Times New Roman"/>
          <w:sz w:val="26"/>
          <w:szCs w:val="26"/>
        </w:rPr>
        <w:t> </w:t>
      </w:r>
      <w:r w:rsidR="00300897" w:rsidRPr="00750800">
        <w:rPr>
          <w:rFonts w:ascii="Times New Roman" w:hAnsi="Times New Roman"/>
          <w:sz w:val="26"/>
          <w:szCs w:val="26"/>
        </w:rPr>
        <w:t>Леоновой</w:t>
      </w:r>
    </w:p>
    <w:p w:rsidR="000C6406" w:rsidRPr="00BF399C" w:rsidRDefault="0086292F" w:rsidP="000C6406">
      <w:pPr>
        <w:pStyle w:val="a5"/>
        <w:ind w:left="0"/>
        <w:jc w:val="both"/>
        <w:rPr>
          <w:sz w:val="26"/>
          <w:szCs w:val="26"/>
        </w:rPr>
      </w:pPr>
      <w:r w:rsidRPr="000C6406">
        <w:rPr>
          <w:b/>
          <w:sz w:val="26"/>
          <w:szCs w:val="26"/>
        </w:rPr>
        <w:t xml:space="preserve">ВЫСТУПИЛИ: </w:t>
      </w:r>
      <w:r w:rsidR="000C6406" w:rsidRPr="00B02602">
        <w:rPr>
          <w:sz w:val="26"/>
          <w:szCs w:val="26"/>
        </w:rPr>
        <w:t>Е.М. Громов, Н.С</w:t>
      </w:r>
      <w:r w:rsidR="000C6406">
        <w:rPr>
          <w:b/>
          <w:sz w:val="26"/>
          <w:szCs w:val="26"/>
        </w:rPr>
        <w:t xml:space="preserve">. </w:t>
      </w:r>
      <w:r w:rsidR="000C6406">
        <w:rPr>
          <w:sz w:val="26"/>
          <w:szCs w:val="26"/>
        </w:rPr>
        <w:t>Петрухин, А.Г. Максимов</w:t>
      </w:r>
    </w:p>
    <w:p w:rsidR="0086292F" w:rsidRPr="00BF399C" w:rsidRDefault="0086292F" w:rsidP="0086292F">
      <w:pPr>
        <w:pStyle w:val="a5"/>
        <w:ind w:left="0"/>
        <w:jc w:val="both"/>
        <w:rPr>
          <w:sz w:val="26"/>
          <w:szCs w:val="26"/>
        </w:rPr>
      </w:pPr>
    </w:p>
    <w:p w:rsidR="0086292F" w:rsidRPr="00BF399C" w:rsidRDefault="0086292F" w:rsidP="0086292F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300897" w:rsidRDefault="001E7950" w:rsidP="00300897">
      <w:pPr>
        <w:pStyle w:val="a5"/>
        <w:tabs>
          <w:tab w:val="left" w:pos="709"/>
          <w:tab w:val="left" w:pos="993"/>
        </w:tabs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C4E20" w:rsidRPr="008C4E20">
        <w:rPr>
          <w:sz w:val="26"/>
          <w:szCs w:val="26"/>
        </w:rPr>
        <w:t xml:space="preserve">.1. </w:t>
      </w:r>
      <w:r w:rsidR="00300897" w:rsidRPr="00C839D5">
        <w:rPr>
          <w:sz w:val="26"/>
          <w:szCs w:val="26"/>
        </w:rPr>
        <w:t xml:space="preserve">Утвердить Леоновой Людмиле Аркадьевне, аспирантке четвёртого года заочной формы </w:t>
      </w:r>
      <w:proofErr w:type="gramStart"/>
      <w:r w:rsidR="00300897" w:rsidRPr="00C839D5">
        <w:rPr>
          <w:sz w:val="26"/>
          <w:szCs w:val="26"/>
        </w:rPr>
        <w:t>обучения по специальности</w:t>
      </w:r>
      <w:proofErr w:type="gramEnd"/>
      <w:r w:rsidR="00300897" w:rsidRPr="00C839D5">
        <w:rPr>
          <w:sz w:val="26"/>
          <w:szCs w:val="26"/>
        </w:rPr>
        <w:t xml:space="preserve"> 08.00.13 «Математические и инструментальные методы экономики», тему кандидатской диссертации </w:t>
      </w:r>
      <w:r w:rsidR="00300897" w:rsidRPr="00C839D5">
        <w:rPr>
          <w:rFonts w:ascii="Tahoma" w:hAnsi="Tahoma" w:cs="Tahoma"/>
          <w:kern w:val="36"/>
          <w:sz w:val="26"/>
          <w:szCs w:val="26"/>
        </w:rPr>
        <w:t xml:space="preserve"> </w:t>
      </w:r>
      <w:r w:rsidR="00300897" w:rsidRPr="00C839D5">
        <w:rPr>
          <w:sz w:val="26"/>
          <w:szCs w:val="26"/>
        </w:rPr>
        <w:t xml:space="preserve">в следующей формулировке: </w:t>
      </w:r>
      <w:proofErr w:type="gramStart"/>
      <w:r w:rsidR="00300897" w:rsidRPr="00C839D5">
        <w:rPr>
          <w:kern w:val="36"/>
          <w:sz w:val="26"/>
          <w:szCs w:val="26"/>
        </w:rPr>
        <w:t>«</w:t>
      </w:r>
      <w:r w:rsidR="00300897" w:rsidRPr="00C839D5">
        <w:rPr>
          <w:color w:val="000000"/>
          <w:spacing w:val="2"/>
          <w:sz w:val="26"/>
          <w:szCs w:val="26"/>
        </w:rPr>
        <w:t>Эконометрические модели и методы исследования удовлетворенности жизнью и работой – связь с выбором незарегистрированной занятости и социально – демографическими характеристиками индивида</w:t>
      </w:r>
      <w:r w:rsidR="00300897" w:rsidRPr="00C839D5">
        <w:rPr>
          <w:kern w:val="36"/>
          <w:sz w:val="26"/>
          <w:szCs w:val="26"/>
        </w:rPr>
        <w:t>»,</w:t>
      </w:r>
      <w:r w:rsidR="00300897" w:rsidRPr="00C839D5">
        <w:rPr>
          <w:sz w:val="26"/>
          <w:szCs w:val="26"/>
        </w:rPr>
        <w:t xml:space="preserve"> вместо ранее  утверждённой «</w:t>
      </w:r>
      <w:r w:rsidR="00300897" w:rsidRPr="00C839D5">
        <w:rPr>
          <w:color w:val="000000"/>
          <w:spacing w:val="2"/>
          <w:sz w:val="26"/>
          <w:szCs w:val="26"/>
        </w:rPr>
        <w:t>Незарегистрированная занятость, удовлетворенность жизнью и работой – эмпирические модели»</w:t>
      </w:r>
      <w:r w:rsidR="00300897">
        <w:rPr>
          <w:sz w:val="26"/>
          <w:szCs w:val="26"/>
        </w:rPr>
        <w:t>.</w:t>
      </w:r>
      <w:proofErr w:type="gramEnd"/>
    </w:p>
    <w:p w:rsidR="00300897" w:rsidRPr="00C0492C" w:rsidRDefault="00300897" w:rsidP="00300897">
      <w:pPr>
        <w:pStyle w:val="a5"/>
        <w:tabs>
          <w:tab w:val="left" w:pos="709"/>
          <w:tab w:val="left" w:pos="993"/>
        </w:tabs>
        <w:ind w:left="60"/>
        <w:jc w:val="both"/>
        <w:rPr>
          <w:sz w:val="26"/>
          <w:szCs w:val="26"/>
        </w:rPr>
      </w:pPr>
      <w:r w:rsidRPr="00C0492C">
        <w:rPr>
          <w:sz w:val="26"/>
          <w:szCs w:val="26"/>
        </w:rPr>
        <w:t>(из 27 членов ученого совета проголосовало: «за»–2</w:t>
      </w:r>
      <w:r>
        <w:rPr>
          <w:sz w:val="26"/>
          <w:szCs w:val="26"/>
        </w:rPr>
        <w:t>5</w:t>
      </w:r>
      <w:r w:rsidRPr="00C0492C">
        <w:rPr>
          <w:sz w:val="26"/>
          <w:szCs w:val="26"/>
        </w:rPr>
        <w:t>, «против»–0, «воздержалось» – 0).</w:t>
      </w:r>
    </w:p>
    <w:p w:rsidR="0086292F" w:rsidRPr="00BF399C" w:rsidRDefault="0086292F" w:rsidP="00FE64F7">
      <w:pPr>
        <w:pStyle w:val="2"/>
        <w:jc w:val="both"/>
        <w:rPr>
          <w:sz w:val="26"/>
          <w:szCs w:val="26"/>
        </w:rPr>
      </w:pPr>
    </w:p>
    <w:p w:rsidR="00867B15" w:rsidRDefault="00300897" w:rsidP="00FE64F7">
      <w:pPr>
        <w:pStyle w:val="2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6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О результатах электронного голосования по вопросу: </w:t>
      </w:r>
      <w:proofErr w:type="gramStart"/>
      <w:r w:rsidRPr="00750800">
        <w:rPr>
          <w:sz w:val="26"/>
          <w:szCs w:val="26"/>
        </w:rPr>
        <w:t>«</w:t>
      </w:r>
      <w:r w:rsidRPr="00750800">
        <w:rPr>
          <w:rFonts w:eastAsia="Calibri"/>
          <w:sz w:val="26"/>
          <w:szCs w:val="26"/>
        </w:rPr>
        <w:t>О</w:t>
      </w:r>
      <w:r w:rsidR="00AC4939">
        <w:rPr>
          <w:rFonts w:eastAsia="Calibri"/>
          <w:sz w:val="26"/>
          <w:szCs w:val="26"/>
        </w:rPr>
        <w:t> </w:t>
      </w:r>
      <w:r w:rsidRPr="00750800">
        <w:rPr>
          <w:rFonts w:eastAsia="Calibri"/>
          <w:sz w:val="26"/>
          <w:szCs w:val="26"/>
        </w:rPr>
        <w:t>стоимости часа аудиторной работы преподавателей, обладающих значительным (5</w:t>
      </w:r>
      <w:r w:rsidR="0030637B">
        <w:rPr>
          <w:rFonts w:eastAsia="Calibri"/>
          <w:sz w:val="26"/>
          <w:szCs w:val="26"/>
        </w:rPr>
        <w:t> </w:t>
      </w:r>
      <w:r w:rsidRPr="00750800">
        <w:rPr>
          <w:rFonts w:eastAsia="Calibri"/>
          <w:sz w:val="26"/>
          <w:szCs w:val="26"/>
        </w:rPr>
        <w:t xml:space="preserve">лет и более) практическим опытом руководящей деятельности, соответствующей профилю преподаваемой дисциплины, а также обладающих достаточными теоретическими и практическими знаниями  и высокими  личными и профессиональными достижениями, участвующих в реализации программ на </w:t>
      </w:r>
      <w:r w:rsidRPr="00750800">
        <w:rPr>
          <w:rFonts w:eastAsia="Calibri"/>
          <w:sz w:val="26"/>
          <w:szCs w:val="26"/>
        </w:rPr>
        <w:lastRenderedPageBreak/>
        <w:t>факультете подготовки, переподготовки и повышения квалификации специалистов НИУ ВШЭ – Нижний Новгород</w:t>
      </w:r>
      <w:r w:rsidR="00AC4939">
        <w:rPr>
          <w:rFonts w:eastAsia="Calibri"/>
          <w:sz w:val="26"/>
          <w:szCs w:val="26"/>
        </w:rPr>
        <w:t>»</w:t>
      </w:r>
      <w:proofErr w:type="gramEnd"/>
    </w:p>
    <w:p w:rsidR="0030637B" w:rsidRDefault="0030637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AC4939" w:rsidRPr="00BF399C" w:rsidRDefault="00AC4939" w:rsidP="00AC4939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AC4939" w:rsidRPr="0030637B" w:rsidRDefault="00AC4939" w:rsidP="0030637B">
      <w:pPr>
        <w:pStyle w:val="2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6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Утвердить </w:t>
      </w:r>
      <w:r w:rsidRPr="00750800">
        <w:rPr>
          <w:sz w:val="26"/>
          <w:szCs w:val="26"/>
        </w:rPr>
        <w:t>результат</w:t>
      </w:r>
      <w:r>
        <w:rPr>
          <w:sz w:val="26"/>
          <w:szCs w:val="26"/>
        </w:rPr>
        <w:t>ы</w:t>
      </w:r>
      <w:r w:rsidRPr="00750800">
        <w:rPr>
          <w:sz w:val="26"/>
          <w:szCs w:val="26"/>
        </w:rPr>
        <w:t xml:space="preserve"> электронного голосования по вопросу: </w:t>
      </w:r>
      <w:proofErr w:type="gramStart"/>
      <w:r w:rsidRPr="00750800">
        <w:rPr>
          <w:sz w:val="26"/>
          <w:szCs w:val="26"/>
        </w:rPr>
        <w:t>«</w:t>
      </w:r>
      <w:r w:rsidRPr="00750800"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 </w:t>
      </w:r>
      <w:r w:rsidRPr="00750800">
        <w:rPr>
          <w:rFonts w:eastAsia="Calibri"/>
          <w:sz w:val="26"/>
          <w:szCs w:val="26"/>
        </w:rPr>
        <w:t xml:space="preserve">стоимости часа аудиторной работы преподавателей, обладающих значительным (5 лет и более) практическим опытом руководящей деятельности, соответствующей профилю преподаваемой дисциплины, а также обладающих достаточными теоретическими и практическими знаниями  и высокими  личными и профессиональными достижениями, участвующих в реализации программ на факультете подготовки, переподготовки и </w:t>
      </w:r>
      <w:r w:rsidRPr="0030637B">
        <w:rPr>
          <w:rFonts w:eastAsia="Calibri"/>
          <w:sz w:val="26"/>
          <w:szCs w:val="26"/>
        </w:rPr>
        <w:t>повышения квалификации специалистов НИУ ВШЭ – Нижний Новгород».</w:t>
      </w:r>
      <w:proofErr w:type="gramEnd"/>
    </w:p>
    <w:p w:rsidR="00AC4939" w:rsidRPr="0030637B" w:rsidRDefault="00AC4939" w:rsidP="0030637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37B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 w:rsidR="003E5C7A">
        <w:rPr>
          <w:rFonts w:ascii="Times New Roman" w:hAnsi="Times New Roman"/>
          <w:sz w:val="26"/>
          <w:szCs w:val="26"/>
        </w:rPr>
        <w:t>5</w:t>
      </w:r>
      <w:r w:rsidRPr="0030637B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300897" w:rsidRPr="0030637B" w:rsidRDefault="00AC4939" w:rsidP="0030637B">
      <w:pPr>
        <w:pStyle w:val="2"/>
        <w:jc w:val="both"/>
        <w:rPr>
          <w:sz w:val="26"/>
          <w:szCs w:val="26"/>
        </w:rPr>
      </w:pPr>
      <w:r w:rsidRPr="0030637B">
        <w:rPr>
          <w:sz w:val="26"/>
          <w:szCs w:val="26"/>
        </w:rPr>
        <w:t>6.2.</w:t>
      </w:r>
      <w:r w:rsidRPr="0030637B">
        <w:rPr>
          <w:sz w:val="26"/>
          <w:szCs w:val="26"/>
          <w:lang w:val="en-US"/>
        </w:rPr>
        <w:t> </w:t>
      </w:r>
      <w:proofErr w:type="gramStart"/>
      <w:r w:rsidRPr="0030637B">
        <w:rPr>
          <w:sz w:val="26"/>
          <w:szCs w:val="26"/>
        </w:rPr>
        <w:t xml:space="preserve">Установить стоимость часа аудиторной работы преподавателей, обладающих значительным (5 лет и более) практическим опытом руководящей деятельности, соответствующей профилю преподаваемой дисциплины, а также обладающих достаточными теоретическими и практическими знаниями  и высокими  личными и профессиональными достижениями, участвующих в реализации программ на факультете подготовки, переподготовки и повышения квалификации специалистов </w:t>
      </w:r>
      <w:r w:rsidRPr="0030637B">
        <w:rPr>
          <w:rFonts w:eastAsia="Calibri"/>
          <w:sz w:val="26"/>
          <w:szCs w:val="26"/>
        </w:rPr>
        <w:t>НИУ</w:t>
      </w:r>
      <w:r w:rsidRPr="0030637B">
        <w:rPr>
          <w:rFonts w:eastAsia="Calibri"/>
          <w:sz w:val="26"/>
          <w:szCs w:val="26"/>
          <w:lang w:val="en-US"/>
        </w:rPr>
        <w:t> </w:t>
      </w:r>
      <w:r w:rsidRPr="0030637B">
        <w:rPr>
          <w:rFonts w:eastAsia="Calibri"/>
          <w:sz w:val="26"/>
          <w:szCs w:val="26"/>
        </w:rPr>
        <w:t>ВШЭ – Нижний Новгород</w:t>
      </w:r>
      <w:r w:rsidRPr="0030637B">
        <w:rPr>
          <w:sz w:val="26"/>
          <w:szCs w:val="26"/>
        </w:rPr>
        <w:t xml:space="preserve"> с 01.10.2014 года, в размере 440 руб./час.</w:t>
      </w:r>
      <w:proofErr w:type="gramEnd"/>
    </w:p>
    <w:p w:rsidR="0030637B" w:rsidRPr="0030637B" w:rsidRDefault="0030637B" w:rsidP="0030637B">
      <w:pPr>
        <w:tabs>
          <w:tab w:val="left" w:pos="709"/>
          <w:tab w:val="left" w:pos="993"/>
        </w:tabs>
        <w:spacing w:after="0" w:line="240" w:lineRule="auto"/>
        <w:jc w:val="both"/>
        <w:rPr>
          <w:sz w:val="26"/>
          <w:szCs w:val="26"/>
        </w:rPr>
      </w:pPr>
      <w:r w:rsidRPr="0030637B">
        <w:rPr>
          <w:rFonts w:ascii="Times New Roman" w:hAnsi="Times New Roman"/>
          <w:sz w:val="26"/>
          <w:szCs w:val="26"/>
        </w:rPr>
        <w:t>(из 27 членов</w:t>
      </w:r>
      <w:r w:rsidRPr="0030637B">
        <w:rPr>
          <w:sz w:val="26"/>
          <w:szCs w:val="26"/>
        </w:rPr>
        <w:t xml:space="preserve"> </w:t>
      </w:r>
      <w:r w:rsidRPr="002C54A6">
        <w:rPr>
          <w:rFonts w:ascii="Times New Roman" w:hAnsi="Times New Roman"/>
          <w:sz w:val="26"/>
          <w:szCs w:val="26"/>
        </w:rPr>
        <w:t>ученого совета проголосовало: «за» – 23, «против»–0, «воздержалось»–0).</w:t>
      </w:r>
    </w:p>
    <w:p w:rsidR="0073020B" w:rsidRDefault="0073020B" w:rsidP="00FE64F7">
      <w:pPr>
        <w:pStyle w:val="2"/>
        <w:jc w:val="both"/>
        <w:rPr>
          <w:sz w:val="26"/>
          <w:szCs w:val="26"/>
        </w:rPr>
      </w:pPr>
    </w:p>
    <w:p w:rsidR="00AC4939" w:rsidRDefault="0071703F" w:rsidP="00FE64F7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 w:rsidR="00CC3A24">
        <w:rPr>
          <w:bCs/>
          <w:sz w:val="26"/>
          <w:szCs w:val="26"/>
        </w:rPr>
        <w:t xml:space="preserve"> </w:t>
      </w:r>
      <w:r w:rsidR="00CC3A24" w:rsidRPr="00750800">
        <w:rPr>
          <w:sz w:val="26"/>
          <w:szCs w:val="26"/>
        </w:rPr>
        <w:t xml:space="preserve">О результатах электронного голосования по вопросу: «О стоимости часа работы профессорско-преподавательского состава, участвующего в реализации  дополнительной профессиональной программы профессиональной переподготовки факультета подготовки, переподготовки и повышения квалификации специалистов </w:t>
      </w:r>
      <w:r w:rsidR="00CC3A24" w:rsidRPr="00750800">
        <w:rPr>
          <w:rFonts w:eastAsia="Calibri"/>
          <w:sz w:val="26"/>
          <w:szCs w:val="26"/>
        </w:rPr>
        <w:t>НИУ ВШЭ – Нижний Новгород</w:t>
      </w:r>
      <w:r w:rsidR="00CC3A24" w:rsidRPr="00750800">
        <w:rPr>
          <w:sz w:val="26"/>
          <w:szCs w:val="26"/>
        </w:rPr>
        <w:t>»</w:t>
      </w:r>
    </w:p>
    <w:p w:rsidR="0071703F" w:rsidRDefault="0071703F" w:rsidP="0071703F">
      <w:pPr>
        <w:pStyle w:val="a5"/>
        <w:ind w:left="0"/>
        <w:jc w:val="both"/>
        <w:rPr>
          <w:b/>
          <w:sz w:val="26"/>
          <w:szCs w:val="26"/>
        </w:rPr>
      </w:pPr>
    </w:p>
    <w:p w:rsidR="0071703F" w:rsidRPr="00BF399C" w:rsidRDefault="0071703F" w:rsidP="0071703F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EA0D35" w:rsidRDefault="0071703F" w:rsidP="00CC3A24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C4E20">
        <w:rPr>
          <w:sz w:val="26"/>
          <w:szCs w:val="26"/>
        </w:rPr>
        <w:t>.1.</w:t>
      </w:r>
      <w:r w:rsidR="00CC3A24">
        <w:rPr>
          <w:sz w:val="26"/>
          <w:szCs w:val="26"/>
        </w:rPr>
        <w:t xml:space="preserve"> Утвердить </w:t>
      </w:r>
      <w:r w:rsidR="00CC3A24" w:rsidRPr="00750800">
        <w:rPr>
          <w:sz w:val="26"/>
          <w:szCs w:val="26"/>
        </w:rPr>
        <w:t>результат</w:t>
      </w:r>
      <w:r w:rsidR="00CC3A24">
        <w:rPr>
          <w:sz w:val="26"/>
          <w:szCs w:val="26"/>
        </w:rPr>
        <w:t>ы</w:t>
      </w:r>
      <w:r w:rsidR="00CC3A24" w:rsidRPr="00750800">
        <w:rPr>
          <w:sz w:val="26"/>
          <w:szCs w:val="26"/>
        </w:rPr>
        <w:t xml:space="preserve"> электронного голосования по вопросу:</w:t>
      </w:r>
      <w:r w:rsidR="00CC3A24">
        <w:rPr>
          <w:sz w:val="26"/>
          <w:szCs w:val="26"/>
        </w:rPr>
        <w:t xml:space="preserve"> </w:t>
      </w:r>
      <w:r w:rsidR="00CC3A24" w:rsidRPr="00750800">
        <w:rPr>
          <w:sz w:val="26"/>
          <w:szCs w:val="26"/>
        </w:rPr>
        <w:t xml:space="preserve">«О стоимости часа работы профессорско-преподавательского состава, участвующего в реализации  дополнительной профессиональной программы профессиональной переподготовки факультета подготовки, переподготовки и повышения квалификации специалистов </w:t>
      </w:r>
      <w:r w:rsidR="00CC3A24" w:rsidRPr="00750800">
        <w:rPr>
          <w:rFonts w:eastAsia="Calibri"/>
          <w:sz w:val="26"/>
          <w:szCs w:val="26"/>
        </w:rPr>
        <w:t xml:space="preserve">НИУ ВШЭ – </w:t>
      </w:r>
      <w:r w:rsidR="00CC3A24" w:rsidRPr="00CC3A24">
        <w:rPr>
          <w:rFonts w:eastAsia="Calibri"/>
          <w:sz w:val="26"/>
          <w:szCs w:val="26"/>
        </w:rPr>
        <w:t>Нижний Новгород</w:t>
      </w:r>
      <w:r w:rsidR="00CC3A24" w:rsidRPr="00CC3A24">
        <w:rPr>
          <w:sz w:val="26"/>
          <w:szCs w:val="26"/>
        </w:rPr>
        <w:t>».</w:t>
      </w:r>
    </w:p>
    <w:p w:rsidR="00EA0D35" w:rsidRPr="00EA0D35" w:rsidRDefault="00EA0D35" w:rsidP="00EA0D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>
        <w:rPr>
          <w:rFonts w:ascii="Times New Roman" w:hAnsi="Times New Roman"/>
          <w:sz w:val="26"/>
          <w:szCs w:val="26"/>
        </w:rPr>
        <w:t>5</w:t>
      </w:r>
      <w:r w:rsidRPr="00EA0D35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E27D5F" w:rsidRDefault="00CC3A24" w:rsidP="00EA0D35">
      <w:pPr>
        <w:pStyle w:val="afa"/>
        <w:tabs>
          <w:tab w:val="left" w:pos="10348"/>
        </w:tabs>
        <w:ind w:left="0" w:right="-2"/>
        <w:jc w:val="both"/>
        <w:rPr>
          <w:sz w:val="26"/>
          <w:szCs w:val="26"/>
        </w:rPr>
      </w:pPr>
      <w:r w:rsidRPr="00CC3A24">
        <w:rPr>
          <w:sz w:val="26"/>
          <w:szCs w:val="26"/>
        </w:rPr>
        <w:t xml:space="preserve">7.2. Установить  минимальную стоимость часа работы профессорско-преподавательского состава, участвующего в реализации дополнительной профессиональной программы профессиональной переподготовки факультета подготовки, переподготовки и повышения квалификации специалистов </w:t>
      </w:r>
      <w:r w:rsidRPr="00CC3A24">
        <w:rPr>
          <w:rFonts w:eastAsia="Calibri"/>
          <w:sz w:val="26"/>
          <w:szCs w:val="26"/>
        </w:rPr>
        <w:t>НИУ ВШЭ – Нижний Новгород</w:t>
      </w:r>
      <w:r w:rsidRPr="00CC3A24">
        <w:rPr>
          <w:sz w:val="26"/>
          <w:szCs w:val="26"/>
        </w:rPr>
        <w:t xml:space="preserve"> с 01.10.2014 г.</w:t>
      </w:r>
    </w:p>
    <w:p w:rsidR="00CC3A24" w:rsidRPr="00CC3A24" w:rsidRDefault="00CC3A24" w:rsidP="00EA0D35">
      <w:pPr>
        <w:pStyle w:val="afa"/>
        <w:tabs>
          <w:tab w:val="left" w:pos="10348"/>
        </w:tabs>
        <w:ind w:left="0" w:right="-2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117"/>
        <w:gridCol w:w="2136"/>
        <w:gridCol w:w="2547"/>
        <w:gridCol w:w="2406"/>
      </w:tblGrid>
      <w:tr w:rsidR="00CC3A24" w:rsidRPr="00CC3A24" w:rsidTr="00542043">
        <w:trPr>
          <w:cantSplit/>
          <w:trHeight w:val="31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Категория ППС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 Стоимость часа аудиторной и внеаудиторной работы (руб.) </w:t>
            </w:r>
          </w:p>
        </w:tc>
      </w:tr>
      <w:tr w:rsidR="00CC3A24" w:rsidRPr="00CC3A24" w:rsidTr="00542043">
        <w:trPr>
          <w:trHeight w:val="403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Аудиторная работа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 xml:space="preserve">Оплата контрольных работ, зачетов, экзаменов, участия в ГЭК, рецензирования аттестационных </w:t>
            </w:r>
            <w:r w:rsidRPr="00CC3A24">
              <w:rPr>
                <w:rFonts w:ascii="Times New Roman" w:hAnsi="Times New Roman"/>
                <w:sz w:val="26"/>
                <w:szCs w:val="26"/>
              </w:rPr>
              <w:lastRenderedPageBreak/>
              <w:t>работ (внеаудиторная  работа)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Оплата  руководства курсовыми работами и аттестационными работами </w:t>
            </w:r>
            <w:r w:rsidRPr="00CC3A24">
              <w:rPr>
                <w:rFonts w:ascii="Times New Roman" w:hAnsi="Times New Roman"/>
                <w:sz w:val="26"/>
                <w:szCs w:val="26"/>
              </w:rPr>
              <w:lastRenderedPageBreak/>
              <w:t>(внеаудиторная  работа)</w:t>
            </w:r>
          </w:p>
        </w:tc>
      </w:tr>
      <w:tr w:rsidR="00CC3A24" w:rsidRPr="00CC3A24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lastRenderedPageBreak/>
              <w:t>доктор наук, профессор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CC3A24" w:rsidRPr="00CC3A24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кандидат наук, доцент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CC3A24" w:rsidRPr="00CC3A24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ст. преподаватель, преподаватель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C3A24" w:rsidRPr="00CC3A24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24" w:rsidRPr="00CC3A24" w:rsidRDefault="00CC3A24" w:rsidP="00CC3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C3A24" w:rsidRPr="00CC3A24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24" w:rsidRPr="00CC3A24" w:rsidRDefault="00CC3A24" w:rsidP="00CC3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информатика практика (при делении групп на подгруппы)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C3A24" w:rsidRPr="00CC3A24" w:rsidRDefault="00EA0D35" w:rsidP="00CC3A24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Аттестационные работы.</w:t>
      </w:r>
    </w:p>
    <w:p w:rsidR="00CC3A24" w:rsidRPr="00CC3A24" w:rsidRDefault="00CC3A24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Руководство аттестационными работами – 35 часов на одного слушателя по дополнительной профессиональной программе профессиональной переподготовки, внеаудиторная работа, при этом:</w:t>
      </w:r>
    </w:p>
    <w:p w:rsidR="00CC3A24" w:rsidRPr="00CC3A24" w:rsidRDefault="00CC3A24" w:rsidP="003D3E11">
      <w:pPr>
        <w:pStyle w:val="afa"/>
        <w:tabs>
          <w:tab w:val="left" w:pos="10348"/>
        </w:tabs>
        <w:ind w:left="0" w:right="-2"/>
        <w:jc w:val="both"/>
        <w:rPr>
          <w:sz w:val="26"/>
          <w:szCs w:val="26"/>
        </w:rPr>
      </w:pPr>
      <w:r w:rsidRPr="00CC3A24">
        <w:rPr>
          <w:sz w:val="26"/>
          <w:szCs w:val="26"/>
        </w:rPr>
        <w:t>- не более 5 работ на одного преподавателя – для дополнительных профессиональных программ профессиональной переподготовки, реализуемых вне государственного плана подготовки управленческих кадров для организаций народного хозяйства РФ;</w:t>
      </w:r>
    </w:p>
    <w:p w:rsidR="00CC3A24" w:rsidRPr="00CC3A24" w:rsidRDefault="00CC3A24" w:rsidP="003D3E11">
      <w:pPr>
        <w:pStyle w:val="afa"/>
        <w:tabs>
          <w:tab w:val="left" w:pos="10348"/>
        </w:tabs>
        <w:ind w:left="0" w:right="-2"/>
        <w:jc w:val="both"/>
        <w:rPr>
          <w:sz w:val="26"/>
          <w:szCs w:val="26"/>
        </w:rPr>
      </w:pPr>
      <w:r w:rsidRPr="00CC3A24">
        <w:rPr>
          <w:sz w:val="26"/>
          <w:szCs w:val="26"/>
        </w:rPr>
        <w:t>- не более 5 работ на одного преподавателя – для дополнительной профессиональной программы профессиональной переподготовки «Инновационный менеджмент», реализуемой в рамках государственного плана подготовки управленческих кадров для организаций народного хозяйства РФ;</w:t>
      </w:r>
    </w:p>
    <w:p w:rsidR="00CC3A24" w:rsidRPr="00CC3A24" w:rsidRDefault="00CC3A24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Рецензирование аттестационных работ - 2 часа на работу, внеаудиторная работа;</w:t>
      </w:r>
    </w:p>
    <w:p w:rsidR="00CC3A24" w:rsidRPr="00CC3A24" w:rsidRDefault="00CC3A24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Защита аттестационных работ - 1 час на работу каждому члену комиссии, внеаудиторная работа.</w:t>
      </w:r>
    </w:p>
    <w:p w:rsidR="00CC3A24" w:rsidRPr="00CC3A24" w:rsidRDefault="00CC3A24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Прием зачетов и экзаменов, проверка контрольных работ, руководство курсовыми работами</w:t>
      </w:r>
      <w:r w:rsidR="00EA0D35">
        <w:rPr>
          <w:rFonts w:ascii="Times New Roman" w:hAnsi="Times New Roman"/>
          <w:sz w:val="26"/>
          <w:szCs w:val="26"/>
        </w:rPr>
        <w:t>:</w:t>
      </w:r>
    </w:p>
    <w:p w:rsidR="00CC3A24" w:rsidRPr="00CC3A24" w:rsidRDefault="00CC3A24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 xml:space="preserve">прием экзаменов – 0,5 часа на одного слушателя, внеаудиторная работа; </w:t>
      </w:r>
    </w:p>
    <w:p w:rsidR="00CC3A24" w:rsidRPr="00CC3A24" w:rsidRDefault="00CC3A24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прием зачетов – 0,3 часа на одного слушателя, внеаудиторная работа;</w:t>
      </w:r>
    </w:p>
    <w:p w:rsidR="00CC3A24" w:rsidRPr="00CC3A24" w:rsidRDefault="00CC3A24" w:rsidP="00C674F5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проверка эссе и контрольных работ – 0,3 часа на работу, внеаудиторная работа;</w:t>
      </w:r>
    </w:p>
    <w:p w:rsidR="00CC3A24" w:rsidRPr="00CC3A24" w:rsidRDefault="00CC3A24" w:rsidP="00C674F5">
      <w:pPr>
        <w:pStyle w:val="afa"/>
        <w:tabs>
          <w:tab w:val="left" w:pos="10348"/>
        </w:tabs>
        <w:ind w:left="0" w:right="-2"/>
        <w:jc w:val="both"/>
        <w:rPr>
          <w:sz w:val="26"/>
          <w:szCs w:val="26"/>
        </w:rPr>
      </w:pPr>
      <w:r w:rsidRPr="00CC3A24">
        <w:rPr>
          <w:sz w:val="26"/>
          <w:szCs w:val="26"/>
        </w:rPr>
        <w:t>проверка рефератов – 1 час на реферат по  дополнительной профессиональной программе профессиональной переподготовки, внеаудиторная работа;</w:t>
      </w:r>
    </w:p>
    <w:p w:rsidR="00CC3A24" w:rsidRDefault="00CC3A24" w:rsidP="00C674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руководство и защита курсовых работ - 5 часов на работу, внеаудиторная работа (не более 7</w:t>
      </w:r>
      <w:r w:rsidR="00EA0D35">
        <w:rPr>
          <w:rFonts w:ascii="Times New Roman" w:hAnsi="Times New Roman"/>
          <w:sz w:val="26"/>
          <w:szCs w:val="26"/>
        </w:rPr>
        <w:t xml:space="preserve"> работ на одного преподавателя).</w:t>
      </w:r>
    </w:p>
    <w:p w:rsidR="00EA0D35" w:rsidRPr="00EA0D35" w:rsidRDefault="00EA0D35" w:rsidP="00C674F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23, «против»–0, «воздержалось»–0).</w:t>
      </w:r>
    </w:p>
    <w:p w:rsidR="00CC3A24" w:rsidRPr="00CC3A24" w:rsidRDefault="00CC3A24" w:rsidP="00C674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7.3. Установить минимальную стоимость часа работы профессорско-преподавательского состава, участвующего в реализации программ отдела повышения квалификации на факультете подготовки, переподготовки и повышения квалификации специалистов НИУ ВШЭ - Нижний Новгород: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3240"/>
        <w:gridCol w:w="3420"/>
      </w:tblGrid>
      <w:tr w:rsidR="00CC3A24" w:rsidRPr="00CC3A24" w:rsidTr="00EA0D35">
        <w:trPr>
          <w:cantSplit/>
          <w:trHeight w:val="315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CC3A24" w:rsidRPr="00CC3A24" w:rsidRDefault="00CC3A24" w:rsidP="00C674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Категория ППС</w:t>
            </w: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CC3A24" w:rsidRPr="00CC3A24" w:rsidRDefault="00CC3A24" w:rsidP="00C674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 Стоимость часа аудиторной и внеаудиторной работы (руб.) </w:t>
            </w:r>
          </w:p>
        </w:tc>
      </w:tr>
      <w:tr w:rsidR="00CC3A24" w:rsidRPr="00CC3A24" w:rsidTr="00542043">
        <w:trPr>
          <w:trHeight w:val="362"/>
        </w:trPr>
        <w:tc>
          <w:tcPr>
            <w:tcW w:w="2700" w:type="dxa"/>
            <w:vMerge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Аудиторная работа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Внеаудиторная  работа</w:t>
            </w:r>
          </w:p>
        </w:tc>
      </w:tr>
      <w:tr w:rsidR="00CC3A24" w:rsidRPr="00CC3A24" w:rsidTr="00542043">
        <w:trPr>
          <w:trHeight w:val="630"/>
        </w:trPr>
        <w:tc>
          <w:tcPr>
            <w:tcW w:w="270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lastRenderedPageBreak/>
              <w:t>доктор наук, профессор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CC3A24" w:rsidRPr="00CC3A24" w:rsidTr="00542043">
        <w:trPr>
          <w:trHeight w:val="630"/>
        </w:trPr>
        <w:tc>
          <w:tcPr>
            <w:tcW w:w="270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кандидат наук, доцент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CC3A24" w:rsidRPr="00CC3A24" w:rsidTr="00542043">
        <w:trPr>
          <w:trHeight w:val="630"/>
        </w:trPr>
        <w:tc>
          <w:tcPr>
            <w:tcW w:w="270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ст. преподаватель, преподаватель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C3A24" w:rsidRPr="00CC3A24" w:rsidRDefault="00CC3A24" w:rsidP="00CC3A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3A2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</w:tbl>
    <w:p w:rsidR="00CC3A24" w:rsidRPr="00CC3A24" w:rsidRDefault="00CC3A24" w:rsidP="00CC3A24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Прием зачетов и экзаменов, руководство курсовыми (итоговыми) работами.</w:t>
      </w:r>
    </w:p>
    <w:p w:rsidR="00CC3A24" w:rsidRPr="00CC3A24" w:rsidRDefault="00CC3A24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 xml:space="preserve">прием экзаменов – 0,5 часа на одного студента, внеаудиторная работа; </w:t>
      </w:r>
    </w:p>
    <w:p w:rsidR="00CC3A24" w:rsidRPr="00CC3A24" w:rsidRDefault="00CC3A24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прием зачетов – 0,3 часа на одного студента, внеаудиторная работа;</w:t>
      </w:r>
    </w:p>
    <w:p w:rsidR="00CC3A24" w:rsidRDefault="00CC3A24" w:rsidP="003D3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руководство и защита курсовых (итоговых) работ - 5 часов на работу, внеаудиторная работа.</w:t>
      </w:r>
    </w:p>
    <w:p w:rsidR="00EA0D35" w:rsidRPr="00EA0D35" w:rsidRDefault="00EA0D35" w:rsidP="003D3E1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23, «против»–0, «воздержалось»–0).</w:t>
      </w:r>
    </w:p>
    <w:p w:rsidR="00CC3A24" w:rsidRPr="00EA0D35" w:rsidRDefault="00CC3A24" w:rsidP="003D3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A24">
        <w:rPr>
          <w:rFonts w:ascii="Times New Roman" w:hAnsi="Times New Roman"/>
          <w:sz w:val="26"/>
          <w:szCs w:val="26"/>
        </w:rPr>
        <w:t>7.4. Установить размер почасовой оплаты труда от 280 руб./час</w:t>
      </w:r>
      <w:proofErr w:type="gramStart"/>
      <w:r w:rsidRPr="00CC3A24">
        <w:rPr>
          <w:rFonts w:ascii="Times New Roman" w:hAnsi="Times New Roman"/>
          <w:sz w:val="26"/>
          <w:szCs w:val="26"/>
        </w:rPr>
        <w:t>.</w:t>
      </w:r>
      <w:proofErr w:type="gramEnd"/>
      <w:r w:rsidRPr="00CC3A2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C3A24">
        <w:rPr>
          <w:rFonts w:ascii="Times New Roman" w:hAnsi="Times New Roman"/>
          <w:sz w:val="26"/>
          <w:szCs w:val="26"/>
        </w:rPr>
        <w:t>в</w:t>
      </w:r>
      <w:proofErr w:type="gramEnd"/>
      <w:r w:rsidRPr="00CC3A24">
        <w:rPr>
          <w:rFonts w:ascii="Times New Roman" w:hAnsi="Times New Roman"/>
          <w:sz w:val="26"/>
          <w:szCs w:val="26"/>
        </w:rPr>
        <w:t xml:space="preserve"> зависимости от сложности и специфики курса (смета курса прикладывается к приказу о зачислении) при </w:t>
      </w:r>
      <w:r w:rsidRPr="00EA0D35">
        <w:rPr>
          <w:rFonts w:ascii="Times New Roman" w:hAnsi="Times New Roman"/>
          <w:sz w:val="26"/>
          <w:szCs w:val="26"/>
        </w:rPr>
        <w:t>проведении повышения квалификации и семинаров.</w:t>
      </w:r>
    </w:p>
    <w:p w:rsidR="0071703F" w:rsidRDefault="0071703F" w:rsidP="003D3E1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23, «против»–0, «воздержалось»–0).</w:t>
      </w:r>
    </w:p>
    <w:p w:rsidR="00EA0D35" w:rsidRPr="00EA0D35" w:rsidRDefault="00EA0D35" w:rsidP="003D3E1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4939" w:rsidRDefault="00EA0D35" w:rsidP="003D3E11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>О результатах электронного голосования по вопросу: «</w:t>
      </w:r>
      <w:r w:rsidRPr="00750800">
        <w:rPr>
          <w:rFonts w:eastAsia="Calibri"/>
          <w:sz w:val="26"/>
          <w:szCs w:val="26"/>
        </w:rPr>
        <w:t>О стоимости часа работы профессорско-преподавательского состава, участвующего в реализации  основных образовательных программ на факультете подготовки, переподготовки и повышения квалификации специалистов НИУ ВШЭ – Нижний Новгород»</w:t>
      </w:r>
    </w:p>
    <w:p w:rsidR="00AC4939" w:rsidRDefault="00AC4939" w:rsidP="003D3E11">
      <w:pPr>
        <w:pStyle w:val="2"/>
        <w:jc w:val="both"/>
        <w:rPr>
          <w:sz w:val="26"/>
          <w:szCs w:val="26"/>
        </w:rPr>
      </w:pPr>
    </w:p>
    <w:p w:rsidR="00EA0D35" w:rsidRPr="00BF399C" w:rsidRDefault="00EA0D35" w:rsidP="003D3E11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AC4939" w:rsidRDefault="00AC0044" w:rsidP="003D3E11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A0D35" w:rsidRPr="008C4E20">
        <w:rPr>
          <w:sz w:val="26"/>
          <w:szCs w:val="26"/>
        </w:rPr>
        <w:t>.1.</w:t>
      </w:r>
      <w:r w:rsidR="00EA0D35">
        <w:rPr>
          <w:sz w:val="26"/>
          <w:szCs w:val="26"/>
        </w:rPr>
        <w:t xml:space="preserve"> Утвердить </w:t>
      </w:r>
      <w:r w:rsidR="00EA0D35" w:rsidRPr="00750800">
        <w:rPr>
          <w:sz w:val="26"/>
          <w:szCs w:val="26"/>
        </w:rPr>
        <w:t>результат</w:t>
      </w:r>
      <w:r w:rsidR="00EA0D35">
        <w:rPr>
          <w:sz w:val="26"/>
          <w:szCs w:val="26"/>
        </w:rPr>
        <w:t>ы</w:t>
      </w:r>
      <w:r w:rsidR="00EA0D35" w:rsidRPr="00750800">
        <w:rPr>
          <w:sz w:val="26"/>
          <w:szCs w:val="26"/>
        </w:rPr>
        <w:t xml:space="preserve"> электронного голосования по вопросу:</w:t>
      </w:r>
      <w:r w:rsidR="00EA0D35">
        <w:rPr>
          <w:sz w:val="26"/>
          <w:szCs w:val="26"/>
        </w:rPr>
        <w:t xml:space="preserve"> </w:t>
      </w:r>
      <w:r w:rsidR="00EA0D35" w:rsidRPr="00750800">
        <w:rPr>
          <w:sz w:val="26"/>
          <w:szCs w:val="26"/>
        </w:rPr>
        <w:t>«</w:t>
      </w:r>
      <w:r w:rsidR="00EA0D35" w:rsidRPr="00750800">
        <w:rPr>
          <w:rFonts w:eastAsia="Calibri"/>
          <w:sz w:val="26"/>
          <w:szCs w:val="26"/>
        </w:rPr>
        <w:t>О стоимости часа работы профессорско-преподавательского состава, участвующего в реализации  основных образовательных программ на факультете подготовки, переподготовки и повышения квалификации специалистов НИУ ВШЭ – Нижний Новгород»</w:t>
      </w:r>
      <w:r w:rsidR="00EA0D35">
        <w:rPr>
          <w:rFonts w:eastAsia="Calibri"/>
          <w:sz w:val="26"/>
          <w:szCs w:val="26"/>
        </w:rPr>
        <w:t>.</w:t>
      </w:r>
    </w:p>
    <w:p w:rsidR="00EA0D35" w:rsidRDefault="00EA0D35" w:rsidP="003D3E1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>
        <w:rPr>
          <w:rFonts w:ascii="Times New Roman" w:hAnsi="Times New Roman"/>
          <w:sz w:val="26"/>
          <w:szCs w:val="26"/>
        </w:rPr>
        <w:t>5</w:t>
      </w:r>
      <w:r w:rsidRPr="00EA0D35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E27D5F" w:rsidRDefault="00AC0044" w:rsidP="00592AB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8</w:t>
      </w:r>
      <w:r w:rsidR="00EA0D35">
        <w:rPr>
          <w:sz w:val="26"/>
          <w:szCs w:val="26"/>
        </w:rPr>
        <w:t>.2.</w:t>
      </w:r>
      <w:r w:rsidR="003D3E11">
        <w:rPr>
          <w:sz w:val="26"/>
          <w:szCs w:val="26"/>
        </w:rPr>
        <w:t xml:space="preserve"> </w:t>
      </w:r>
      <w:r w:rsidR="003D3E11" w:rsidRPr="003D3E11">
        <w:rPr>
          <w:rFonts w:ascii="Times New Roman" w:hAnsi="Times New Roman"/>
          <w:sz w:val="26"/>
          <w:szCs w:val="26"/>
        </w:rPr>
        <w:t>Установить  минимальную стоимость часа работы профессорско-преподавательского состава, участвующего в реализации основных образовательных программ высшего образования факультета подготовки, переподготовки и повышения квалификации специалистов НИУ ВШЭ</w:t>
      </w:r>
      <w:r w:rsidR="003D3E11" w:rsidRPr="00750800">
        <w:rPr>
          <w:rFonts w:eastAsia="Calibri"/>
          <w:sz w:val="26"/>
          <w:szCs w:val="26"/>
        </w:rPr>
        <w:t xml:space="preserve"> – </w:t>
      </w:r>
      <w:r w:rsidR="003D3E11" w:rsidRPr="003D3E11">
        <w:rPr>
          <w:rFonts w:ascii="Times New Roman" w:hAnsi="Times New Roman"/>
          <w:sz w:val="26"/>
          <w:szCs w:val="26"/>
        </w:rPr>
        <w:t>Нижний Новгород с 01.10.2014 г.</w:t>
      </w:r>
    </w:p>
    <w:tbl>
      <w:tblPr>
        <w:tblW w:w="10206" w:type="dxa"/>
        <w:tblInd w:w="108" w:type="dxa"/>
        <w:tblLayout w:type="fixed"/>
        <w:tblLook w:val="0000"/>
      </w:tblPr>
      <w:tblGrid>
        <w:gridCol w:w="3117"/>
        <w:gridCol w:w="2136"/>
        <w:gridCol w:w="2547"/>
        <w:gridCol w:w="2406"/>
      </w:tblGrid>
      <w:tr w:rsidR="003D3E11" w:rsidRPr="003D3E11" w:rsidTr="00542043">
        <w:trPr>
          <w:cantSplit/>
          <w:trHeight w:val="31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Категория ППС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 Стоимость часа аудиторной и внеаудиторной работы (руб.) </w:t>
            </w:r>
          </w:p>
        </w:tc>
      </w:tr>
      <w:tr w:rsidR="003D3E11" w:rsidRPr="003D3E11" w:rsidTr="00542043">
        <w:trPr>
          <w:trHeight w:val="403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3D3E11" w:rsidRDefault="003D3E11" w:rsidP="003D3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Аудиторная работа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Оплата контрольных работ, зачетов, экзаменов, участия в ГЭК, рецензирования выпускных квалификационных работ (внеаудиторная  работа)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E11" w:rsidRPr="003D3E11" w:rsidRDefault="003D3E11" w:rsidP="003D3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Оплата  руководства курсовыми работами и выпускными квалификационными работами (внеаудиторная  работа)</w:t>
            </w:r>
          </w:p>
        </w:tc>
      </w:tr>
      <w:tr w:rsidR="003D3E11" w:rsidRPr="003D3E11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Доктор наук, профессор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3D3E11" w:rsidRPr="003D3E11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lastRenderedPageBreak/>
              <w:t>Кандидат наук, доцент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3D3E11" w:rsidRPr="003D3E11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ст. преподаватель, преподаватель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D3E11" w:rsidRPr="003D3E11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D3E11" w:rsidRPr="003D3E11" w:rsidTr="00542043">
        <w:trPr>
          <w:trHeight w:val="6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11" w:rsidRPr="003D3E11" w:rsidRDefault="003D3E11" w:rsidP="003D3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информатика практика (при делении групп на подгруппы)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3D3E11" w:rsidRDefault="003D3E11" w:rsidP="003D3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1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 xml:space="preserve">Выпускные квалификационные </w:t>
      </w:r>
      <w:r>
        <w:rPr>
          <w:rFonts w:ascii="Times New Roman" w:hAnsi="Times New Roman"/>
          <w:sz w:val="26"/>
          <w:szCs w:val="26"/>
        </w:rPr>
        <w:t xml:space="preserve"> работы.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 xml:space="preserve">Руководство выпускными квалификационными работами бакалавров– 20 часов на одного студента, внеаудиторная работа, 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Руководство дипломными работами специалистов-25 часов на одного студента, внеаудиторная работа,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при этом: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- не более 5 работ на одного преподавателя в рамках основных образовательных программ;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Рецензирование выпускных квалификационных работ - 2 часа на одну работу, внеаудиторная работа;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Защита дипломных работ специалистов - 1 час на одного студента каждому преподавателю, внеаудиторная работа;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Защита выпускных квалификационных работ бакалавров – 0,5 часа на одного студента каждому преподавателю, внеаудиторная работа.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Прием зачетов и экзаменов, проверка контрольных работ, руководство курсовыми работами</w:t>
      </w:r>
      <w:r>
        <w:rPr>
          <w:rFonts w:ascii="Times New Roman" w:hAnsi="Times New Roman"/>
          <w:sz w:val="26"/>
          <w:szCs w:val="26"/>
        </w:rPr>
        <w:t>: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 xml:space="preserve">прием экзаменов в устной форме – 0,5 часа на одного студента, внеаудиторная работа; 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 xml:space="preserve">прием экзаменов в письменной форме – 2 часа на поток, внеаудиторная работа; 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прием зачетов – 0,3 часа на одного студента, внеаудиторная работа;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проверка эссе - 0,4 часа на работу, внеаудиторная работа;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проверка контрольных работ – 0,3 часа на работу, внеаудиторная работа;</w:t>
      </w:r>
    </w:p>
    <w:p w:rsidR="003D3E11" w:rsidRPr="003D3E11" w:rsidRDefault="003D3E11" w:rsidP="003D3E11">
      <w:pPr>
        <w:tabs>
          <w:tab w:val="left" w:pos="5652"/>
          <w:tab w:val="left" w:pos="6598"/>
          <w:tab w:val="left" w:pos="7934"/>
          <w:tab w:val="left" w:pos="8798"/>
          <w:tab w:val="left" w:pos="10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проверка рефератов – 0,5 часа на реферат по основным образовательным программам, внеаудиторная работа;</w:t>
      </w:r>
    </w:p>
    <w:p w:rsidR="003D3E11" w:rsidRPr="003D3E11" w:rsidRDefault="003D3E11" w:rsidP="003D3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руководство междисциплинарными курсовыми работами - 5 часов на одну работу, внеаудиторная работа (не более 7 работ на одного преподавателя);</w:t>
      </w:r>
    </w:p>
    <w:p w:rsidR="003D3E11" w:rsidRPr="003D3E11" w:rsidRDefault="003D3E11" w:rsidP="003D3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руководство курсовыми работами по дисциплине- 3 часа на одну работу, внеаудиторная работа (не более 7 работ на одного преподавателя);</w:t>
      </w:r>
    </w:p>
    <w:p w:rsidR="003D3E11" w:rsidRPr="003D3E11" w:rsidRDefault="003D3E11" w:rsidP="003D3E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3E11">
        <w:rPr>
          <w:rFonts w:ascii="Times New Roman" w:hAnsi="Times New Roman"/>
          <w:sz w:val="26"/>
          <w:szCs w:val="26"/>
        </w:rPr>
        <w:t>консультации перед ИГА-2 часа на группу, внеаудиторная работа.</w:t>
      </w:r>
    </w:p>
    <w:p w:rsidR="00EA0D35" w:rsidRDefault="00EA0D35" w:rsidP="00EA0D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 w:rsidR="003D3E11">
        <w:rPr>
          <w:rFonts w:ascii="Times New Roman" w:hAnsi="Times New Roman"/>
          <w:sz w:val="26"/>
          <w:szCs w:val="26"/>
        </w:rPr>
        <w:t>2</w:t>
      </w:r>
      <w:r w:rsidRPr="00EA0D35">
        <w:rPr>
          <w:rFonts w:ascii="Times New Roman" w:hAnsi="Times New Roman"/>
          <w:sz w:val="26"/>
          <w:szCs w:val="26"/>
        </w:rPr>
        <w:t>, «против»–</w:t>
      </w:r>
      <w:r w:rsidR="003D3E11">
        <w:rPr>
          <w:rFonts w:ascii="Times New Roman" w:hAnsi="Times New Roman"/>
          <w:sz w:val="26"/>
          <w:szCs w:val="26"/>
        </w:rPr>
        <w:t>1</w:t>
      </w:r>
      <w:r w:rsidRPr="00EA0D35">
        <w:rPr>
          <w:rFonts w:ascii="Times New Roman" w:hAnsi="Times New Roman"/>
          <w:sz w:val="26"/>
          <w:szCs w:val="26"/>
        </w:rPr>
        <w:t>, «воздержалось»–0).</w:t>
      </w:r>
    </w:p>
    <w:p w:rsidR="00AC4939" w:rsidRDefault="00AC4939" w:rsidP="00FE64F7">
      <w:pPr>
        <w:pStyle w:val="2"/>
        <w:jc w:val="both"/>
        <w:rPr>
          <w:sz w:val="26"/>
          <w:szCs w:val="26"/>
        </w:rPr>
      </w:pPr>
    </w:p>
    <w:p w:rsidR="00AC0044" w:rsidRDefault="00AC0044" w:rsidP="00AC0044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О результатах электронного голосования по вопросу: «О стоимости работы профессорско-преподавательского состава, привлекаемого к разработке учебных программ на факультете подготовки, переподготовки и повышения квалификации специалистов </w:t>
      </w:r>
      <w:r w:rsidRPr="00750800">
        <w:rPr>
          <w:rFonts w:eastAsia="Calibri"/>
          <w:sz w:val="26"/>
          <w:szCs w:val="26"/>
        </w:rPr>
        <w:t>НИУ ВШЭ – Нижний Новгород»</w:t>
      </w:r>
    </w:p>
    <w:p w:rsidR="00AC0044" w:rsidRDefault="00AC0044" w:rsidP="00AC0044">
      <w:pPr>
        <w:pStyle w:val="2"/>
        <w:jc w:val="both"/>
        <w:rPr>
          <w:sz w:val="26"/>
          <w:szCs w:val="26"/>
        </w:rPr>
      </w:pPr>
    </w:p>
    <w:p w:rsidR="00AC0044" w:rsidRPr="00BF399C" w:rsidRDefault="00AC0044" w:rsidP="00AC0044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AC0044" w:rsidRDefault="00AC0044" w:rsidP="00AC0044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Утвердить </w:t>
      </w:r>
      <w:r w:rsidRPr="00750800">
        <w:rPr>
          <w:sz w:val="26"/>
          <w:szCs w:val="26"/>
        </w:rPr>
        <w:t>результат</w:t>
      </w:r>
      <w:r>
        <w:rPr>
          <w:sz w:val="26"/>
          <w:szCs w:val="26"/>
        </w:rPr>
        <w:t>ы</w:t>
      </w:r>
      <w:r w:rsidRPr="00750800">
        <w:rPr>
          <w:sz w:val="26"/>
          <w:szCs w:val="26"/>
        </w:rPr>
        <w:t xml:space="preserve"> электронного голосования по вопросу:</w:t>
      </w:r>
      <w:r>
        <w:rPr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«О стоимости работы профессорско-преподавательского состава, привлекаемого к разработке учебных </w:t>
      </w:r>
      <w:r w:rsidRPr="00750800">
        <w:rPr>
          <w:sz w:val="26"/>
          <w:szCs w:val="26"/>
        </w:rPr>
        <w:lastRenderedPageBreak/>
        <w:t xml:space="preserve">программ на факультете подготовки, переподготовки и повышения квалификации специалистов </w:t>
      </w:r>
      <w:r w:rsidRPr="00750800">
        <w:rPr>
          <w:rFonts w:eastAsia="Calibri"/>
          <w:sz w:val="26"/>
          <w:szCs w:val="26"/>
        </w:rPr>
        <w:t>НИУ ВШЭ – Нижний Новгород</w:t>
      </w:r>
      <w:r>
        <w:rPr>
          <w:rFonts w:eastAsia="Calibri"/>
          <w:sz w:val="26"/>
          <w:szCs w:val="26"/>
        </w:rPr>
        <w:t>».</w:t>
      </w:r>
    </w:p>
    <w:p w:rsidR="00AC0044" w:rsidRDefault="00AC0044" w:rsidP="00AC004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>
        <w:rPr>
          <w:rFonts w:ascii="Times New Roman" w:hAnsi="Times New Roman"/>
          <w:sz w:val="26"/>
          <w:szCs w:val="26"/>
        </w:rPr>
        <w:t>5</w:t>
      </w:r>
      <w:r w:rsidRPr="00EA0D35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AC0044" w:rsidRPr="00AC0044" w:rsidRDefault="00AC0044" w:rsidP="00AC004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9.2. </w:t>
      </w:r>
      <w:r w:rsidRPr="00AC0044">
        <w:rPr>
          <w:rFonts w:ascii="Times New Roman" w:hAnsi="Times New Roman"/>
          <w:sz w:val="26"/>
          <w:szCs w:val="26"/>
        </w:rPr>
        <w:t>Установить стоимость работы профессорско-преподавательского состава, привлекаемого к разработке учебных программ на факультете подготовки, переподготовки и повышения квалификации специалистов НИУ ВШЭ</w:t>
      </w:r>
      <w:r w:rsidR="00602431">
        <w:rPr>
          <w:rFonts w:ascii="Times New Roman" w:hAnsi="Times New Roman"/>
          <w:sz w:val="26"/>
          <w:szCs w:val="26"/>
        </w:rPr>
        <w:t xml:space="preserve"> – </w:t>
      </w:r>
      <w:r w:rsidRPr="00AC0044">
        <w:rPr>
          <w:rFonts w:ascii="Times New Roman" w:hAnsi="Times New Roman"/>
          <w:sz w:val="26"/>
          <w:szCs w:val="26"/>
        </w:rPr>
        <w:t xml:space="preserve">Нижний Новгород </w:t>
      </w:r>
      <w:proofErr w:type="spellStart"/>
      <w:r w:rsidRPr="00AC0044">
        <w:rPr>
          <w:rFonts w:ascii="Times New Roman" w:hAnsi="Times New Roman"/>
          <w:sz w:val="26"/>
          <w:szCs w:val="26"/>
        </w:rPr>
        <w:t>c</w:t>
      </w:r>
      <w:proofErr w:type="spellEnd"/>
      <w:r w:rsidRPr="00AC0044">
        <w:rPr>
          <w:rFonts w:ascii="Times New Roman" w:hAnsi="Times New Roman"/>
          <w:sz w:val="26"/>
          <w:szCs w:val="26"/>
        </w:rPr>
        <w:t xml:space="preserve"> 01.10.2014 года в размере 1920 рублей за учебную программу (16 часов на одну учебную программу, 120 руб./час.).</w:t>
      </w:r>
    </w:p>
    <w:p w:rsidR="00AC0044" w:rsidRDefault="00AC0044" w:rsidP="00AC004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>
        <w:rPr>
          <w:rFonts w:ascii="Times New Roman" w:hAnsi="Times New Roman"/>
          <w:sz w:val="26"/>
          <w:szCs w:val="26"/>
        </w:rPr>
        <w:t>3</w:t>
      </w:r>
      <w:r w:rsidRPr="00EA0D35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AC4939" w:rsidRDefault="00AC4939" w:rsidP="00FE64F7">
      <w:pPr>
        <w:pStyle w:val="2"/>
        <w:jc w:val="both"/>
        <w:rPr>
          <w:sz w:val="26"/>
          <w:szCs w:val="26"/>
        </w:rPr>
      </w:pPr>
    </w:p>
    <w:p w:rsidR="00834D7C" w:rsidRDefault="00834D7C" w:rsidP="00834D7C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>О результатах электронного голосования по вопросу: «О стоимости часа работы профессорско-преподавательского состава, привлекаемого к выполнению работ по предоставлению образовательных услуг для углубленного  изучения отдельных программ, циклов дисциплин и отдельных предметов учебного плана</w:t>
      </w:r>
      <w:r w:rsidRPr="00750800">
        <w:rPr>
          <w:rFonts w:eastAsia="Calibri"/>
          <w:sz w:val="26"/>
          <w:szCs w:val="26"/>
        </w:rPr>
        <w:t>»</w:t>
      </w:r>
    </w:p>
    <w:p w:rsidR="00834D7C" w:rsidRDefault="00834D7C" w:rsidP="00834D7C">
      <w:pPr>
        <w:pStyle w:val="2"/>
        <w:jc w:val="both"/>
        <w:rPr>
          <w:sz w:val="26"/>
          <w:szCs w:val="26"/>
        </w:rPr>
      </w:pPr>
    </w:p>
    <w:p w:rsidR="00834D7C" w:rsidRPr="00BF399C" w:rsidRDefault="00834D7C" w:rsidP="00834D7C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834D7C" w:rsidRDefault="00834D7C" w:rsidP="00834D7C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Утвердить </w:t>
      </w:r>
      <w:r w:rsidRPr="00750800">
        <w:rPr>
          <w:sz w:val="26"/>
          <w:szCs w:val="26"/>
        </w:rPr>
        <w:t>результат</w:t>
      </w:r>
      <w:r>
        <w:rPr>
          <w:sz w:val="26"/>
          <w:szCs w:val="26"/>
        </w:rPr>
        <w:t>ы</w:t>
      </w:r>
      <w:r w:rsidRPr="00750800">
        <w:rPr>
          <w:sz w:val="26"/>
          <w:szCs w:val="26"/>
        </w:rPr>
        <w:t xml:space="preserve"> электронного голосования по вопросу:</w:t>
      </w:r>
      <w:r>
        <w:rPr>
          <w:sz w:val="26"/>
          <w:szCs w:val="26"/>
        </w:rPr>
        <w:t xml:space="preserve"> </w:t>
      </w:r>
      <w:r w:rsidRPr="00750800">
        <w:rPr>
          <w:sz w:val="26"/>
          <w:szCs w:val="26"/>
        </w:rPr>
        <w:t>«О стоимости часа работы профессорско-преподавательского состава, привлекаемого к выполнению работ по предоставлению образовательных услуг для углубленного  изучения отдельных программ, циклов дисциплин и отдельных предметов учебного плана</w:t>
      </w:r>
      <w:r>
        <w:rPr>
          <w:rFonts w:eastAsia="Calibri"/>
          <w:sz w:val="26"/>
          <w:szCs w:val="26"/>
        </w:rPr>
        <w:t>».</w:t>
      </w:r>
    </w:p>
    <w:p w:rsidR="00834D7C" w:rsidRDefault="00834D7C" w:rsidP="00834D7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>
        <w:rPr>
          <w:rFonts w:ascii="Times New Roman" w:hAnsi="Times New Roman"/>
          <w:sz w:val="26"/>
          <w:szCs w:val="26"/>
        </w:rPr>
        <w:t>5</w:t>
      </w:r>
      <w:r w:rsidRPr="00EA0D35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834D7C" w:rsidRPr="00834D7C" w:rsidRDefault="00834D7C" w:rsidP="00834D7C">
      <w:pPr>
        <w:spacing w:after="0" w:line="240" w:lineRule="auto"/>
        <w:ind w:right="317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10.2. Установить стоимость часа работы профессорско-преподавательского состава, привлекаемого к выполнению работ по предоставлению образовательных услуг для углубленного  изучения отдельных программ, циклов дисциплин и отдельных предметов учебного плана с 01.10.2014 г.:</w:t>
      </w:r>
    </w:p>
    <w:p w:rsidR="00834D7C" w:rsidRPr="00834D7C" w:rsidRDefault="00834D7C" w:rsidP="00834D7C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1 человек в группе-660 рублей;</w:t>
      </w:r>
    </w:p>
    <w:p w:rsidR="00834D7C" w:rsidRPr="00834D7C" w:rsidRDefault="00834D7C" w:rsidP="00834D7C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2 человека в группе-780 рублей;</w:t>
      </w:r>
    </w:p>
    <w:p w:rsidR="00834D7C" w:rsidRPr="00834D7C" w:rsidRDefault="00834D7C" w:rsidP="00834D7C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3 человека в группе-840 рублей;</w:t>
      </w:r>
    </w:p>
    <w:p w:rsidR="00834D7C" w:rsidRPr="00834D7C" w:rsidRDefault="00834D7C" w:rsidP="00834D7C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4 человека в группе-900 рублей;</w:t>
      </w:r>
    </w:p>
    <w:p w:rsidR="00834D7C" w:rsidRPr="00834D7C" w:rsidRDefault="00834D7C" w:rsidP="00834D7C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5 человек в группе-960 рублей;</w:t>
      </w:r>
    </w:p>
    <w:p w:rsidR="00834D7C" w:rsidRPr="00834D7C" w:rsidRDefault="00834D7C" w:rsidP="00834D7C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6 человек в группе-1080 рублей;</w:t>
      </w:r>
    </w:p>
    <w:p w:rsidR="00834D7C" w:rsidRPr="00834D7C" w:rsidRDefault="00834D7C" w:rsidP="00834D7C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7 человек в группе-1080 рублей;</w:t>
      </w:r>
    </w:p>
    <w:p w:rsidR="00834D7C" w:rsidRPr="00834D7C" w:rsidRDefault="00834D7C" w:rsidP="00834D7C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8 человек в группе-1080 рублей;</w:t>
      </w:r>
    </w:p>
    <w:p w:rsidR="00DE2E86" w:rsidRDefault="00834D7C" w:rsidP="00DE2E86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9 человек в группе-1200 рублей;</w:t>
      </w:r>
    </w:p>
    <w:p w:rsidR="00834D7C" w:rsidRPr="00834D7C" w:rsidRDefault="00834D7C" w:rsidP="00DE2E86">
      <w:pPr>
        <w:spacing w:after="0" w:line="240" w:lineRule="auto"/>
        <w:ind w:left="720" w:right="317" w:hanging="720"/>
        <w:jc w:val="both"/>
        <w:rPr>
          <w:rFonts w:ascii="Times New Roman" w:hAnsi="Times New Roman"/>
          <w:sz w:val="26"/>
          <w:szCs w:val="26"/>
        </w:rPr>
      </w:pPr>
      <w:r w:rsidRPr="00834D7C">
        <w:rPr>
          <w:rFonts w:ascii="Times New Roman" w:hAnsi="Times New Roman"/>
          <w:sz w:val="26"/>
          <w:szCs w:val="26"/>
        </w:rPr>
        <w:t>10 человек в группе-1200 рублей.</w:t>
      </w:r>
    </w:p>
    <w:p w:rsidR="00834D7C" w:rsidRDefault="00834D7C" w:rsidP="00834D7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>
        <w:rPr>
          <w:rFonts w:ascii="Times New Roman" w:hAnsi="Times New Roman"/>
          <w:sz w:val="26"/>
          <w:szCs w:val="26"/>
        </w:rPr>
        <w:t>3</w:t>
      </w:r>
      <w:r w:rsidRPr="00EA0D35">
        <w:rPr>
          <w:rFonts w:ascii="Times New Roman" w:hAnsi="Times New Roman"/>
          <w:sz w:val="26"/>
          <w:szCs w:val="26"/>
        </w:rPr>
        <w:t>, «против»–0, «воздержалось»–0).</w:t>
      </w:r>
    </w:p>
    <w:p w:rsidR="00595D48" w:rsidRDefault="00595D48" w:rsidP="00834D7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2E86" w:rsidRDefault="00DE2E86" w:rsidP="00DE2E86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>О результатах электронного голосования по вопросу: «Об утверждении Положения о порядке снижения стоимости платных образовательных услуг слушателям, обучающимся в Центре довузовской подготовки, содействия занятости выпускников и студентов НИУ ВШЭ – Нижний Новгород</w:t>
      </w:r>
      <w:r w:rsidRPr="00750800">
        <w:rPr>
          <w:rFonts w:eastAsia="Calibri"/>
          <w:sz w:val="26"/>
          <w:szCs w:val="26"/>
        </w:rPr>
        <w:t>»</w:t>
      </w:r>
    </w:p>
    <w:p w:rsidR="00DE2E86" w:rsidRDefault="00DE2E86" w:rsidP="00DE2E86">
      <w:pPr>
        <w:pStyle w:val="2"/>
        <w:jc w:val="both"/>
        <w:rPr>
          <w:sz w:val="26"/>
          <w:szCs w:val="26"/>
        </w:rPr>
      </w:pPr>
    </w:p>
    <w:p w:rsidR="00DE2E86" w:rsidRPr="00BF399C" w:rsidRDefault="00DE2E86" w:rsidP="00DE2E86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DE2E86" w:rsidRDefault="00DE2E86" w:rsidP="00DE2E86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Утвердить </w:t>
      </w:r>
      <w:r w:rsidRPr="00750800">
        <w:rPr>
          <w:sz w:val="26"/>
          <w:szCs w:val="26"/>
        </w:rPr>
        <w:t>результат</w:t>
      </w:r>
      <w:r>
        <w:rPr>
          <w:sz w:val="26"/>
          <w:szCs w:val="26"/>
        </w:rPr>
        <w:t>ы</w:t>
      </w:r>
      <w:r w:rsidRPr="00750800">
        <w:rPr>
          <w:sz w:val="26"/>
          <w:szCs w:val="26"/>
        </w:rPr>
        <w:t xml:space="preserve"> электронного голосования по вопросу:</w:t>
      </w:r>
      <w:r>
        <w:rPr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«Об утверждении Положения о порядке снижения стоимости платных образовательных услуг слушателям, </w:t>
      </w:r>
      <w:r w:rsidRPr="00750800">
        <w:rPr>
          <w:sz w:val="26"/>
          <w:szCs w:val="26"/>
        </w:rPr>
        <w:lastRenderedPageBreak/>
        <w:t>обучающимся в Центре довузовской подготовки, содействия занятости выпускников и студентов НИУ ВШЭ – Нижний Новгород</w:t>
      </w:r>
      <w:r>
        <w:rPr>
          <w:rFonts w:eastAsia="Calibri"/>
          <w:sz w:val="26"/>
          <w:szCs w:val="26"/>
        </w:rPr>
        <w:t>».</w:t>
      </w:r>
    </w:p>
    <w:p w:rsidR="00DE2E86" w:rsidRPr="00DE2E86" w:rsidRDefault="00DE2E86" w:rsidP="00DE2E8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0D35">
        <w:rPr>
          <w:rFonts w:ascii="Times New Roman" w:hAnsi="Times New Roman"/>
          <w:sz w:val="26"/>
          <w:szCs w:val="26"/>
        </w:rPr>
        <w:t>(из 27 членов ученого совета проголосовало: «за» – 2</w:t>
      </w:r>
      <w:r>
        <w:rPr>
          <w:rFonts w:ascii="Times New Roman" w:hAnsi="Times New Roman"/>
          <w:sz w:val="26"/>
          <w:szCs w:val="26"/>
        </w:rPr>
        <w:t>5</w:t>
      </w:r>
      <w:r w:rsidRPr="00EA0D35">
        <w:rPr>
          <w:rFonts w:ascii="Times New Roman" w:hAnsi="Times New Roman"/>
          <w:sz w:val="26"/>
          <w:szCs w:val="26"/>
        </w:rPr>
        <w:t>, «против»–0, «воздержалось»–</w:t>
      </w:r>
      <w:r w:rsidRPr="00DE2E86">
        <w:rPr>
          <w:rFonts w:ascii="Times New Roman" w:hAnsi="Times New Roman"/>
          <w:sz w:val="26"/>
          <w:szCs w:val="26"/>
        </w:rPr>
        <w:t>0).</w:t>
      </w:r>
    </w:p>
    <w:p w:rsidR="00DE2E86" w:rsidRPr="00DE2E86" w:rsidRDefault="00DE2E86" w:rsidP="00DE2E8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2E86">
        <w:rPr>
          <w:rFonts w:ascii="Times New Roman" w:hAnsi="Times New Roman"/>
          <w:sz w:val="26"/>
          <w:szCs w:val="26"/>
        </w:rPr>
        <w:t>11.2. Утвердить положение о порядке снижения стоимости платных образовательных услуг слушателям, обучающимся в Центре довузовской подготовки, содействия занятости выпускников и студентов НИУ ВШЭ</w:t>
      </w:r>
      <w:r w:rsidR="009A2C88">
        <w:rPr>
          <w:rFonts w:ascii="Times New Roman" w:hAnsi="Times New Roman"/>
          <w:sz w:val="26"/>
          <w:szCs w:val="26"/>
        </w:rPr>
        <w:t xml:space="preserve"> </w:t>
      </w:r>
      <w:r w:rsidRPr="00DE2E86">
        <w:rPr>
          <w:rFonts w:ascii="Times New Roman" w:hAnsi="Times New Roman"/>
          <w:sz w:val="26"/>
          <w:szCs w:val="26"/>
        </w:rPr>
        <w:t>- Нижний Новгород (Приложение).</w:t>
      </w:r>
    </w:p>
    <w:p w:rsidR="00DE2E86" w:rsidRPr="00DE2E86" w:rsidRDefault="00DE2E86" w:rsidP="00DE2E8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2E86">
        <w:rPr>
          <w:rFonts w:ascii="Times New Roman" w:hAnsi="Times New Roman"/>
          <w:sz w:val="26"/>
          <w:szCs w:val="26"/>
        </w:rPr>
        <w:t>(из 27 членов ученого совета проголосовало: «за» – 23, «против»–0, «воздержалось»–0).</w:t>
      </w:r>
    </w:p>
    <w:p w:rsidR="00DE2E86" w:rsidRPr="00DE2E86" w:rsidRDefault="00DE2E86" w:rsidP="00DE2E86">
      <w:pPr>
        <w:pStyle w:val="a5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  <w:r w:rsidRPr="00DE2E86">
        <w:rPr>
          <w:sz w:val="26"/>
          <w:szCs w:val="26"/>
        </w:rPr>
        <w:t>11.3. Признать утратившим силу Положение о порядке снижения стоимости платных образовательных услуг слушателям, обучающимся в Центре довузовской подготовки, содействия занятости выпускников и студентов НИУ ВШЭ – Нижний Новгород, утвержденное протоколом ученого совета от 24.04.2014 № 4  и введенное в действие приказом директора НИУ ВШЭ  - Нижний Новгород  от 23.05.2014 № 8.1.6.3-11/79.</w:t>
      </w:r>
    </w:p>
    <w:p w:rsidR="00DE2E86" w:rsidRPr="00DE2E86" w:rsidRDefault="00DE2E86" w:rsidP="00DE2E8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2E86">
        <w:rPr>
          <w:rFonts w:ascii="Times New Roman" w:hAnsi="Times New Roman"/>
          <w:sz w:val="26"/>
          <w:szCs w:val="26"/>
        </w:rPr>
        <w:t>(из 27 членов ученого совета проголосовало: «за» – 23, «против»–0, «воздержалось»–0).</w:t>
      </w:r>
    </w:p>
    <w:p w:rsidR="00595D48" w:rsidRDefault="00595D48" w:rsidP="00834D7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23F7" w:rsidRDefault="009723F7" w:rsidP="009723F7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>О результатах электронного голосования по вопросу: «</w:t>
      </w:r>
      <w:r w:rsidR="00000111" w:rsidRPr="00750800">
        <w:rPr>
          <w:sz w:val="26"/>
          <w:szCs w:val="26"/>
        </w:rPr>
        <w:t xml:space="preserve">О стоимости    платных образовательных услуг </w:t>
      </w:r>
      <w:r w:rsidR="009A2C88" w:rsidRPr="008C4E20">
        <w:rPr>
          <w:sz w:val="26"/>
          <w:szCs w:val="26"/>
        </w:rPr>
        <w:t>Центра довузовской подготовки, содействия занятости выпускников и студентов НИУ ВШЭ - Нижний Новгород</w:t>
      </w:r>
      <w:r w:rsidRPr="00750800">
        <w:rPr>
          <w:rFonts w:eastAsia="Calibri"/>
          <w:sz w:val="26"/>
          <w:szCs w:val="26"/>
        </w:rPr>
        <w:t>»</w:t>
      </w:r>
    </w:p>
    <w:p w:rsidR="009723F7" w:rsidRDefault="009723F7" w:rsidP="009723F7">
      <w:pPr>
        <w:pStyle w:val="2"/>
        <w:jc w:val="both"/>
        <w:rPr>
          <w:sz w:val="26"/>
          <w:szCs w:val="26"/>
        </w:rPr>
      </w:pPr>
    </w:p>
    <w:p w:rsidR="009723F7" w:rsidRPr="00BF399C" w:rsidRDefault="009723F7" w:rsidP="009723F7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9723F7" w:rsidRPr="009D53E2" w:rsidRDefault="009723F7" w:rsidP="009D53E2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D53E2">
        <w:rPr>
          <w:sz w:val="26"/>
          <w:szCs w:val="26"/>
        </w:rPr>
        <w:t>2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9D53E2">
        <w:rPr>
          <w:sz w:val="26"/>
          <w:szCs w:val="26"/>
        </w:rPr>
        <w:t>Утвердить результаты электронного голосования по вопросу: «</w:t>
      </w:r>
      <w:r w:rsidR="00000111" w:rsidRPr="009D53E2">
        <w:rPr>
          <w:sz w:val="26"/>
          <w:szCs w:val="26"/>
        </w:rPr>
        <w:t xml:space="preserve">О стоимости    платных образовательных услуг </w:t>
      </w:r>
      <w:r w:rsidR="009A2C88" w:rsidRPr="008C4E20">
        <w:rPr>
          <w:sz w:val="26"/>
          <w:szCs w:val="26"/>
        </w:rPr>
        <w:t>Центра довузовской подготовки, содействия занятости выпускников и студентов НИУ ВШЭ - Нижний Новгород</w:t>
      </w:r>
      <w:r w:rsidRPr="009D53E2">
        <w:rPr>
          <w:rFonts w:eastAsia="Calibri"/>
          <w:sz w:val="26"/>
          <w:szCs w:val="26"/>
        </w:rPr>
        <w:t>».</w:t>
      </w:r>
    </w:p>
    <w:p w:rsidR="009723F7" w:rsidRPr="009D53E2" w:rsidRDefault="009723F7" w:rsidP="009D53E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25, «против»–0, «воздержалось»–0).</w:t>
      </w:r>
    </w:p>
    <w:p w:rsidR="009D53E2" w:rsidRPr="009D53E2" w:rsidRDefault="009723F7" w:rsidP="009D53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1</w:t>
      </w:r>
      <w:r w:rsidR="009D53E2">
        <w:rPr>
          <w:rFonts w:ascii="Times New Roman" w:hAnsi="Times New Roman"/>
          <w:sz w:val="26"/>
          <w:szCs w:val="26"/>
        </w:rPr>
        <w:t>2</w:t>
      </w:r>
      <w:r w:rsidRPr="009D53E2">
        <w:rPr>
          <w:rFonts w:ascii="Times New Roman" w:hAnsi="Times New Roman"/>
          <w:sz w:val="26"/>
          <w:szCs w:val="26"/>
        </w:rPr>
        <w:t>.2.</w:t>
      </w:r>
      <w:r w:rsidR="009D53E2" w:rsidRPr="009D53E2">
        <w:rPr>
          <w:rFonts w:ascii="Times New Roman" w:hAnsi="Times New Roman"/>
          <w:sz w:val="26"/>
          <w:szCs w:val="26"/>
        </w:rPr>
        <w:t xml:space="preserve"> Утвердить стоимость одного предмета  репетиции ЕГЭ  для групп, сформированных из числа учащихся одного образовательного учреждения на 2014/2015 учебный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7"/>
        <w:gridCol w:w="4303"/>
        <w:gridCol w:w="3651"/>
      </w:tblGrid>
      <w:tr w:rsidR="009D53E2" w:rsidRPr="009D53E2" w:rsidTr="009D53E2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E2" w:rsidRPr="009D53E2" w:rsidRDefault="009D53E2" w:rsidP="009D5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53E2">
              <w:rPr>
                <w:rFonts w:ascii="Times New Roman" w:hAnsi="Times New Roman"/>
                <w:b/>
                <w:sz w:val="26"/>
                <w:szCs w:val="26"/>
              </w:rPr>
              <w:t>Название репетиции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E2" w:rsidRPr="009D53E2" w:rsidRDefault="009D53E2" w:rsidP="009D53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53E2">
              <w:rPr>
                <w:rFonts w:ascii="Times New Roman" w:hAnsi="Times New Roman"/>
                <w:b/>
                <w:sz w:val="26"/>
                <w:szCs w:val="26"/>
              </w:rPr>
              <w:t>Кол-во человек одного образовательного учреждения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E2" w:rsidRPr="009D53E2" w:rsidRDefault="009D53E2" w:rsidP="009D5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53E2">
              <w:rPr>
                <w:rFonts w:ascii="Times New Roman" w:hAnsi="Times New Roman"/>
                <w:b/>
                <w:sz w:val="26"/>
                <w:szCs w:val="26"/>
              </w:rPr>
              <w:t>Стоимость одного предмета</w:t>
            </w:r>
          </w:p>
          <w:p w:rsidR="009D53E2" w:rsidRPr="009D53E2" w:rsidRDefault="009D53E2" w:rsidP="009D5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53E2">
              <w:rPr>
                <w:rFonts w:ascii="Times New Roman" w:hAnsi="Times New Roman"/>
                <w:b/>
                <w:sz w:val="26"/>
                <w:szCs w:val="26"/>
              </w:rPr>
              <w:t>(руб.</w:t>
            </w:r>
            <w:proofErr w:type="gramStart"/>
            <w:r w:rsidRPr="009D53E2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  <w:proofErr w:type="gramEnd"/>
          </w:p>
        </w:tc>
      </w:tr>
      <w:tr w:rsidR="009D53E2" w:rsidRPr="009D53E2" w:rsidTr="009D53E2">
        <w:trPr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E2" w:rsidRPr="009D53E2" w:rsidRDefault="009D53E2" w:rsidP="009D53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53E2">
              <w:rPr>
                <w:rFonts w:ascii="Times New Roman" w:hAnsi="Times New Roman"/>
                <w:sz w:val="26"/>
                <w:szCs w:val="26"/>
              </w:rPr>
              <w:t>ЕГЭ, 11 класс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3E2" w:rsidRPr="009D53E2" w:rsidRDefault="009D53E2" w:rsidP="009D53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53E2">
              <w:rPr>
                <w:rFonts w:ascii="Times New Roman" w:hAnsi="Times New Roman"/>
                <w:sz w:val="26"/>
                <w:szCs w:val="26"/>
              </w:rPr>
              <w:t>от 20 человек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9D53E2" w:rsidRPr="009D53E2" w:rsidRDefault="009D53E2" w:rsidP="009D53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53E2">
              <w:rPr>
                <w:rFonts w:ascii="Times New Roman" w:hAnsi="Times New Roman"/>
                <w:sz w:val="26"/>
                <w:szCs w:val="26"/>
              </w:rPr>
              <w:t>700</w:t>
            </w:r>
          </w:p>
          <w:p w:rsidR="009D53E2" w:rsidRPr="009D53E2" w:rsidRDefault="009D53E2" w:rsidP="009D53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D53E2" w:rsidRDefault="009D53E2" w:rsidP="009D53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23, «против»–0, «воздержалось»–0).</w:t>
      </w:r>
    </w:p>
    <w:p w:rsidR="009D53E2" w:rsidRPr="009D53E2" w:rsidRDefault="009D53E2" w:rsidP="009D53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12.3.</w:t>
      </w:r>
      <w:r w:rsidRPr="009D53E2">
        <w:rPr>
          <w:rFonts w:ascii="Times New Roman" w:hAnsi="Times New Roman"/>
          <w:sz w:val="26"/>
          <w:szCs w:val="26"/>
        </w:rPr>
        <w:t xml:space="preserve"> Утвердить стоимость тематических экспресс - курсов  </w:t>
      </w:r>
      <w:r w:rsidR="009A2C88" w:rsidRPr="008C4E20">
        <w:rPr>
          <w:rFonts w:ascii="Times New Roman" w:hAnsi="Times New Roman"/>
          <w:sz w:val="26"/>
          <w:szCs w:val="26"/>
        </w:rPr>
        <w:t>Центра довузовской подготовки, содействия занятости выпускников и студентов НИУ ВШЭ - Нижний Новгород</w:t>
      </w:r>
      <w:r w:rsidRPr="009D53E2">
        <w:rPr>
          <w:rFonts w:ascii="Times New Roman" w:hAnsi="Times New Roman"/>
          <w:sz w:val="26"/>
          <w:szCs w:val="26"/>
        </w:rPr>
        <w:t xml:space="preserve"> на 2014/2015 учебный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793"/>
      </w:tblGrid>
      <w:tr w:rsidR="009D53E2" w:rsidRPr="009D53E2" w:rsidTr="009D53E2">
        <w:trPr>
          <w:trHeight w:val="647"/>
          <w:jc w:val="center"/>
        </w:trPr>
        <w:tc>
          <w:tcPr>
            <w:tcW w:w="2518" w:type="dxa"/>
          </w:tcPr>
          <w:p w:rsidR="009D53E2" w:rsidRPr="009D53E2" w:rsidRDefault="009D53E2" w:rsidP="009D5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53E2">
              <w:rPr>
                <w:rFonts w:ascii="Times New Roman" w:hAnsi="Times New Roman"/>
                <w:b/>
                <w:sz w:val="26"/>
                <w:szCs w:val="26"/>
              </w:rPr>
              <w:t>Тематические курсы</w:t>
            </w:r>
          </w:p>
        </w:tc>
        <w:tc>
          <w:tcPr>
            <w:tcW w:w="3260" w:type="dxa"/>
          </w:tcPr>
          <w:p w:rsidR="009D53E2" w:rsidRPr="009D53E2" w:rsidRDefault="009D53E2" w:rsidP="009D53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53E2">
              <w:rPr>
                <w:rFonts w:ascii="Times New Roman" w:hAnsi="Times New Roman"/>
                <w:b/>
                <w:sz w:val="26"/>
                <w:szCs w:val="26"/>
              </w:rPr>
              <w:t>Кол-во человек в группе</w:t>
            </w:r>
          </w:p>
        </w:tc>
        <w:tc>
          <w:tcPr>
            <w:tcW w:w="3793" w:type="dxa"/>
          </w:tcPr>
          <w:p w:rsidR="009D53E2" w:rsidRPr="009D53E2" w:rsidRDefault="009D53E2" w:rsidP="009D5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53E2">
              <w:rPr>
                <w:rFonts w:ascii="Times New Roman" w:hAnsi="Times New Roman"/>
                <w:b/>
                <w:sz w:val="26"/>
                <w:szCs w:val="26"/>
              </w:rPr>
              <w:t xml:space="preserve">Стоимость одного </w:t>
            </w:r>
            <w:proofErr w:type="spellStart"/>
            <w:r w:rsidRPr="009D53E2">
              <w:rPr>
                <w:rFonts w:ascii="Times New Roman" w:hAnsi="Times New Roman"/>
                <w:b/>
                <w:sz w:val="26"/>
                <w:szCs w:val="26"/>
              </w:rPr>
              <w:t>академ</w:t>
            </w:r>
            <w:proofErr w:type="spellEnd"/>
            <w:r w:rsidRPr="009D53E2">
              <w:rPr>
                <w:rFonts w:ascii="Times New Roman" w:hAnsi="Times New Roman"/>
                <w:b/>
                <w:sz w:val="26"/>
                <w:szCs w:val="26"/>
              </w:rPr>
              <w:t xml:space="preserve">. часа (руб.). </w:t>
            </w:r>
          </w:p>
        </w:tc>
      </w:tr>
      <w:tr w:rsidR="009D53E2" w:rsidRPr="009D53E2" w:rsidTr="009D53E2">
        <w:trPr>
          <w:jc w:val="center"/>
        </w:trPr>
        <w:tc>
          <w:tcPr>
            <w:tcW w:w="2518" w:type="dxa"/>
          </w:tcPr>
          <w:p w:rsidR="009D53E2" w:rsidRPr="009D53E2" w:rsidRDefault="009D53E2" w:rsidP="009D53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53E2">
              <w:rPr>
                <w:rFonts w:ascii="Times New Roman" w:hAnsi="Times New Roman"/>
                <w:sz w:val="26"/>
                <w:szCs w:val="26"/>
              </w:rPr>
              <w:t>9, 10, 11 класс</w:t>
            </w:r>
          </w:p>
        </w:tc>
        <w:tc>
          <w:tcPr>
            <w:tcW w:w="3260" w:type="dxa"/>
          </w:tcPr>
          <w:p w:rsidR="009D53E2" w:rsidRPr="009D53E2" w:rsidRDefault="009D53E2" w:rsidP="009D53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53E2">
              <w:rPr>
                <w:rFonts w:ascii="Times New Roman" w:hAnsi="Times New Roman"/>
                <w:sz w:val="26"/>
                <w:szCs w:val="26"/>
              </w:rPr>
              <w:t>От 10 человек</w:t>
            </w:r>
          </w:p>
        </w:tc>
        <w:tc>
          <w:tcPr>
            <w:tcW w:w="3793" w:type="dxa"/>
          </w:tcPr>
          <w:p w:rsidR="009D53E2" w:rsidRPr="009D53E2" w:rsidRDefault="009D53E2" w:rsidP="009D53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53E2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</w:tbl>
    <w:p w:rsidR="009723F7" w:rsidRPr="009D53E2" w:rsidRDefault="009723F7" w:rsidP="009D53E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23, «против»–0, «воздержалось»–0).</w:t>
      </w:r>
    </w:p>
    <w:p w:rsidR="00D93846" w:rsidRDefault="00D93846" w:rsidP="00834D7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53E2" w:rsidRDefault="009D53E2" w:rsidP="009D53E2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13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>О результатах электронного голосования по вопросу: «О выдвижении кандидата на получение стипендии имени профессора А.Ф.Хохлова</w:t>
      </w:r>
      <w:r w:rsidRPr="00750800">
        <w:rPr>
          <w:rFonts w:eastAsia="Calibri"/>
          <w:sz w:val="26"/>
          <w:szCs w:val="26"/>
        </w:rPr>
        <w:t>»</w:t>
      </w:r>
    </w:p>
    <w:p w:rsidR="009D53E2" w:rsidRDefault="009D53E2" w:rsidP="009D53E2">
      <w:pPr>
        <w:pStyle w:val="2"/>
        <w:jc w:val="both"/>
        <w:rPr>
          <w:sz w:val="26"/>
          <w:szCs w:val="26"/>
        </w:rPr>
      </w:pPr>
    </w:p>
    <w:p w:rsidR="009D53E2" w:rsidRPr="00BF399C" w:rsidRDefault="009D53E2" w:rsidP="009D53E2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9D53E2" w:rsidRPr="009D53E2" w:rsidRDefault="009D53E2" w:rsidP="009D53E2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9D53E2">
        <w:rPr>
          <w:sz w:val="26"/>
          <w:szCs w:val="26"/>
        </w:rPr>
        <w:t>Утвердить результаты электронного голосования по вопросу: «</w:t>
      </w:r>
      <w:r w:rsidRPr="00750800">
        <w:rPr>
          <w:sz w:val="26"/>
          <w:szCs w:val="26"/>
        </w:rPr>
        <w:t>О выдвижении кандидата на получение стипендии имени профессора А.Ф.Хохлова</w:t>
      </w:r>
      <w:r w:rsidRPr="009D53E2">
        <w:rPr>
          <w:rFonts w:eastAsia="Calibri"/>
          <w:sz w:val="26"/>
          <w:szCs w:val="26"/>
        </w:rPr>
        <w:t>».</w:t>
      </w:r>
    </w:p>
    <w:p w:rsidR="009D53E2" w:rsidRPr="009D53E2" w:rsidRDefault="009D53E2" w:rsidP="009D53E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25, «против»–0, «воздержалось»–0).</w:t>
      </w:r>
    </w:p>
    <w:p w:rsidR="00AC4939" w:rsidRDefault="009D53E2" w:rsidP="009D53E2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3</w:t>
      </w:r>
      <w:r w:rsidRPr="009D53E2">
        <w:rPr>
          <w:sz w:val="26"/>
          <w:szCs w:val="26"/>
        </w:rPr>
        <w:t>.2.</w:t>
      </w:r>
      <w:r w:rsidR="00C748EE">
        <w:rPr>
          <w:sz w:val="26"/>
          <w:szCs w:val="26"/>
        </w:rPr>
        <w:t xml:space="preserve"> Выдвинуть на получение стипендии имени профессора А.Ф.Хохлова студентку 4 курса факультета Бизнес-информатики и прикладной математики </w:t>
      </w:r>
      <w:proofErr w:type="spellStart"/>
      <w:r w:rsidR="00C748EE">
        <w:rPr>
          <w:sz w:val="26"/>
          <w:szCs w:val="26"/>
        </w:rPr>
        <w:t>Ларюшину</w:t>
      </w:r>
      <w:proofErr w:type="spellEnd"/>
      <w:r w:rsidR="00C748EE">
        <w:rPr>
          <w:sz w:val="26"/>
          <w:szCs w:val="26"/>
        </w:rPr>
        <w:t xml:space="preserve"> Юлию Дмитриевну.</w:t>
      </w:r>
    </w:p>
    <w:p w:rsidR="00AC4939" w:rsidRDefault="00C748EE" w:rsidP="00FE64F7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(из 27 членов ученого совета проголосовало: «за» – 2</w:t>
      </w:r>
      <w:r>
        <w:rPr>
          <w:sz w:val="26"/>
          <w:szCs w:val="26"/>
        </w:rPr>
        <w:t>2</w:t>
      </w:r>
      <w:r w:rsidRPr="009D53E2">
        <w:rPr>
          <w:sz w:val="26"/>
          <w:szCs w:val="26"/>
        </w:rPr>
        <w:t>, «против»–0, «воздержалось»–</w:t>
      </w:r>
      <w:r>
        <w:rPr>
          <w:sz w:val="26"/>
          <w:szCs w:val="26"/>
        </w:rPr>
        <w:t>1</w:t>
      </w:r>
      <w:r w:rsidRPr="009D53E2">
        <w:rPr>
          <w:sz w:val="26"/>
          <w:szCs w:val="26"/>
        </w:rPr>
        <w:t>).</w:t>
      </w:r>
    </w:p>
    <w:p w:rsidR="00AC4939" w:rsidRDefault="00AC4939" w:rsidP="00FE64F7">
      <w:pPr>
        <w:pStyle w:val="2"/>
        <w:jc w:val="both"/>
        <w:rPr>
          <w:sz w:val="26"/>
          <w:szCs w:val="26"/>
        </w:rPr>
      </w:pPr>
    </w:p>
    <w:p w:rsidR="002501EC" w:rsidRDefault="002501EC" w:rsidP="002501EC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14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>О результатах электронного голосования по вопросу: «Об утверждении примерного перечня тем выпускных квалификационных работ студентов факультета права НИУ ВШЭ – Нижний Новгород на 2014-2015 учебный год</w:t>
      </w:r>
      <w:r w:rsidRPr="00750800">
        <w:rPr>
          <w:rFonts w:eastAsia="Calibri"/>
          <w:sz w:val="26"/>
          <w:szCs w:val="26"/>
        </w:rPr>
        <w:t>»</w:t>
      </w:r>
    </w:p>
    <w:p w:rsidR="002501EC" w:rsidRDefault="002501EC" w:rsidP="002501EC">
      <w:pPr>
        <w:pStyle w:val="2"/>
        <w:jc w:val="both"/>
        <w:rPr>
          <w:sz w:val="26"/>
          <w:szCs w:val="26"/>
        </w:rPr>
      </w:pPr>
    </w:p>
    <w:p w:rsidR="002501EC" w:rsidRPr="00BF399C" w:rsidRDefault="002501EC" w:rsidP="002501EC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2501EC" w:rsidRPr="009D53E2" w:rsidRDefault="002501EC" w:rsidP="002501EC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9D53E2">
        <w:rPr>
          <w:sz w:val="26"/>
          <w:szCs w:val="26"/>
        </w:rPr>
        <w:t>Утвердить результаты электронного голосования по вопросу: «</w:t>
      </w:r>
      <w:r w:rsidRPr="00750800">
        <w:rPr>
          <w:sz w:val="26"/>
          <w:szCs w:val="26"/>
        </w:rPr>
        <w:t>Об утверждении примерного перечня тем выпускных квалификационных работ студентов факультета права 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</w:t>
      </w:r>
      <w:r w:rsidRPr="009D53E2">
        <w:rPr>
          <w:rFonts w:eastAsia="Calibri"/>
          <w:sz w:val="26"/>
          <w:szCs w:val="26"/>
        </w:rPr>
        <w:t>».</w:t>
      </w:r>
    </w:p>
    <w:p w:rsidR="002501EC" w:rsidRPr="009D53E2" w:rsidRDefault="002501EC" w:rsidP="002501E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25, «против»–0, «воздержалось»–0).</w:t>
      </w:r>
    </w:p>
    <w:p w:rsidR="002501EC" w:rsidRDefault="002501EC" w:rsidP="002501EC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9D53E2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="00BA70A8" w:rsidRPr="00B73C08">
        <w:rPr>
          <w:sz w:val="26"/>
          <w:szCs w:val="26"/>
        </w:rPr>
        <w:t>Утвердить примерный перечень тем выпускных квалификационных работ студентов</w:t>
      </w:r>
      <w:r w:rsidR="00BA70A8">
        <w:rPr>
          <w:sz w:val="26"/>
          <w:szCs w:val="26"/>
        </w:rPr>
        <w:t xml:space="preserve"> факультета права</w:t>
      </w:r>
      <w:r w:rsidR="00BA70A8" w:rsidRPr="00B73C08">
        <w:rPr>
          <w:sz w:val="26"/>
          <w:szCs w:val="26"/>
        </w:rPr>
        <w:t xml:space="preserve"> НИУ ВШЭ – Нижний Новгород на 201</w:t>
      </w:r>
      <w:r w:rsidR="00BA70A8">
        <w:rPr>
          <w:sz w:val="26"/>
          <w:szCs w:val="26"/>
        </w:rPr>
        <w:t>4</w:t>
      </w:r>
      <w:r w:rsidR="00D07030">
        <w:rPr>
          <w:sz w:val="26"/>
          <w:szCs w:val="26"/>
        </w:rPr>
        <w:t>/</w:t>
      </w:r>
      <w:r w:rsidR="00BA70A8" w:rsidRPr="00B73C08">
        <w:rPr>
          <w:sz w:val="26"/>
          <w:szCs w:val="26"/>
        </w:rPr>
        <w:t>201</w:t>
      </w:r>
      <w:r w:rsidR="00BA70A8">
        <w:rPr>
          <w:sz w:val="26"/>
          <w:szCs w:val="26"/>
        </w:rPr>
        <w:t xml:space="preserve">5 </w:t>
      </w:r>
      <w:r w:rsidR="00BA70A8" w:rsidRPr="00B73C08">
        <w:rPr>
          <w:sz w:val="26"/>
          <w:szCs w:val="26"/>
        </w:rPr>
        <w:t>учебный год</w:t>
      </w:r>
    </w:p>
    <w:p w:rsidR="002501EC" w:rsidRDefault="002501EC" w:rsidP="002501EC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(из 27 членов ученого совета проголосовало: «за» – 2</w:t>
      </w:r>
      <w:r w:rsidR="00BA70A8">
        <w:rPr>
          <w:sz w:val="26"/>
          <w:szCs w:val="26"/>
        </w:rPr>
        <w:t>3</w:t>
      </w:r>
      <w:r w:rsidRPr="009D53E2">
        <w:rPr>
          <w:sz w:val="26"/>
          <w:szCs w:val="26"/>
        </w:rPr>
        <w:t>, «против»–0, «воздержалось»–</w:t>
      </w:r>
      <w:r w:rsidR="00BA70A8">
        <w:rPr>
          <w:sz w:val="26"/>
          <w:szCs w:val="26"/>
        </w:rPr>
        <w:t>0</w:t>
      </w:r>
      <w:r w:rsidRPr="009D53E2">
        <w:rPr>
          <w:sz w:val="26"/>
          <w:szCs w:val="26"/>
        </w:rPr>
        <w:t>).</w:t>
      </w:r>
    </w:p>
    <w:p w:rsidR="00AC4939" w:rsidRDefault="00AC4939" w:rsidP="00FE64F7">
      <w:pPr>
        <w:pStyle w:val="2"/>
        <w:jc w:val="both"/>
        <w:rPr>
          <w:sz w:val="26"/>
          <w:szCs w:val="26"/>
        </w:rPr>
      </w:pPr>
    </w:p>
    <w:p w:rsidR="00BA70A8" w:rsidRDefault="00BA70A8" w:rsidP="00BA70A8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15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О результатах электронного голосования по вопросу: «Об утверждении примерного перечня тем выпускных квалификационных работ студентов факультета </w:t>
      </w:r>
      <w:r>
        <w:rPr>
          <w:sz w:val="26"/>
          <w:szCs w:val="26"/>
        </w:rPr>
        <w:t>экономики</w:t>
      </w:r>
      <w:r w:rsidRPr="00750800">
        <w:rPr>
          <w:sz w:val="26"/>
          <w:szCs w:val="26"/>
        </w:rPr>
        <w:t xml:space="preserve"> 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</w:t>
      </w:r>
      <w:r w:rsidRPr="00750800">
        <w:rPr>
          <w:rFonts w:eastAsia="Calibri"/>
          <w:sz w:val="26"/>
          <w:szCs w:val="26"/>
        </w:rPr>
        <w:t>»</w:t>
      </w:r>
    </w:p>
    <w:p w:rsidR="00BA70A8" w:rsidRDefault="00BA70A8" w:rsidP="00BA70A8">
      <w:pPr>
        <w:pStyle w:val="2"/>
        <w:jc w:val="both"/>
        <w:rPr>
          <w:sz w:val="26"/>
          <w:szCs w:val="26"/>
        </w:rPr>
      </w:pPr>
    </w:p>
    <w:p w:rsidR="00BA70A8" w:rsidRPr="00BF399C" w:rsidRDefault="00BA70A8" w:rsidP="00BA70A8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BA70A8" w:rsidRPr="009D53E2" w:rsidRDefault="00BA70A8" w:rsidP="00BA70A8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9D53E2">
        <w:rPr>
          <w:sz w:val="26"/>
          <w:szCs w:val="26"/>
        </w:rPr>
        <w:t>Утвердить результаты электронного голосования по вопросу: «</w:t>
      </w:r>
      <w:r w:rsidRPr="00750800">
        <w:rPr>
          <w:sz w:val="26"/>
          <w:szCs w:val="26"/>
        </w:rPr>
        <w:t xml:space="preserve">Об утверждении примерного перечня тем выпускных квалификационных работ студентов факультета </w:t>
      </w:r>
      <w:r w:rsidR="0083783B">
        <w:rPr>
          <w:sz w:val="26"/>
          <w:szCs w:val="26"/>
        </w:rPr>
        <w:t>экономики</w:t>
      </w:r>
      <w:r w:rsidRPr="00750800">
        <w:rPr>
          <w:sz w:val="26"/>
          <w:szCs w:val="26"/>
        </w:rPr>
        <w:t xml:space="preserve"> 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</w:t>
      </w:r>
      <w:r w:rsidRPr="009D53E2">
        <w:rPr>
          <w:rFonts w:eastAsia="Calibri"/>
          <w:sz w:val="26"/>
          <w:szCs w:val="26"/>
        </w:rPr>
        <w:t>».</w:t>
      </w:r>
    </w:p>
    <w:p w:rsidR="00BA70A8" w:rsidRPr="009D53E2" w:rsidRDefault="00BA70A8" w:rsidP="00BA70A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25, «против»–0, «воздержалось»–0).</w:t>
      </w:r>
    </w:p>
    <w:p w:rsidR="00BA70A8" w:rsidRDefault="00BA70A8" w:rsidP="00BA70A8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9D53E2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B73C08">
        <w:rPr>
          <w:sz w:val="26"/>
          <w:szCs w:val="26"/>
        </w:rPr>
        <w:t>Утвердить примерный перечень тем выпускных квалификационных работ студентов</w:t>
      </w:r>
      <w:r>
        <w:rPr>
          <w:sz w:val="26"/>
          <w:szCs w:val="26"/>
        </w:rPr>
        <w:t xml:space="preserve"> факультета </w:t>
      </w:r>
      <w:r w:rsidR="002D346F">
        <w:rPr>
          <w:sz w:val="26"/>
          <w:szCs w:val="26"/>
        </w:rPr>
        <w:t>экономики</w:t>
      </w:r>
      <w:r w:rsidRPr="00B73C08">
        <w:rPr>
          <w:sz w:val="26"/>
          <w:szCs w:val="26"/>
        </w:rPr>
        <w:t xml:space="preserve"> НИУ ВШЭ – Нижний Новгород на 201</w:t>
      </w:r>
      <w:r>
        <w:rPr>
          <w:sz w:val="26"/>
          <w:szCs w:val="26"/>
        </w:rPr>
        <w:t>4</w:t>
      </w:r>
      <w:r w:rsidR="00D07030">
        <w:rPr>
          <w:sz w:val="26"/>
          <w:szCs w:val="26"/>
        </w:rPr>
        <w:t>/</w:t>
      </w:r>
      <w:r w:rsidRPr="00B73C08">
        <w:rPr>
          <w:sz w:val="26"/>
          <w:szCs w:val="26"/>
        </w:rPr>
        <w:t>201</w:t>
      </w:r>
      <w:r>
        <w:rPr>
          <w:sz w:val="26"/>
          <w:szCs w:val="26"/>
        </w:rPr>
        <w:t xml:space="preserve">5 </w:t>
      </w:r>
      <w:r w:rsidRPr="00B73C08">
        <w:rPr>
          <w:sz w:val="26"/>
          <w:szCs w:val="26"/>
        </w:rPr>
        <w:t>учебный год</w:t>
      </w:r>
      <w:r w:rsidR="002D346F">
        <w:rPr>
          <w:sz w:val="26"/>
          <w:szCs w:val="26"/>
        </w:rPr>
        <w:t>.</w:t>
      </w:r>
    </w:p>
    <w:p w:rsidR="00BA70A8" w:rsidRDefault="00BA70A8" w:rsidP="00BA70A8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(из 27 членов ученого совета проголосовало: «за» – 2</w:t>
      </w:r>
      <w:r>
        <w:rPr>
          <w:sz w:val="26"/>
          <w:szCs w:val="26"/>
        </w:rPr>
        <w:t>3</w:t>
      </w:r>
      <w:r w:rsidRPr="009D53E2">
        <w:rPr>
          <w:sz w:val="26"/>
          <w:szCs w:val="26"/>
        </w:rPr>
        <w:t>, «против»–0, «воздержалось»–</w:t>
      </w:r>
      <w:r>
        <w:rPr>
          <w:sz w:val="26"/>
          <w:szCs w:val="26"/>
        </w:rPr>
        <w:t>0</w:t>
      </w:r>
      <w:r w:rsidRPr="009D53E2">
        <w:rPr>
          <w:sz w:val="26"/>
          <w:szCs w:val="26"/>
        </w:rPr>
        <w:t>).</w:t>
      </w:r>
    </w:p>
    <w:p w:rsidR="002501EC" w:rsidRDefault="002501EC" w:rsidP="00FE64F7">
      <w:pPr>
        <w:pStyle w:val="2"/>
        <w:jc w:val="both"/>
        <w:rPr>
          <w:sz w:val="26"/>
          <w:szCs w:val="26"/>
        </w:rPr>
      </w:pPr>
    </w:p>
    <w:p w:rsidR="002D346F" w:rsidRDefault="002D346F" w:rsidP="002D346F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16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О результатах электронного голосования по вопросу: «Об утверждении примерного перечня тем выпускных квалификационных работ студентов факультета </w:t>
      </w:r>
      <w:r>
        <w:rPr>
          <w:sz w:val="26"/>
          <w:szCs w:val="26"/>
        </w:rPr>
        <w:t xml:space="preserve">менеджмента </w:t>
      </w:r>
      <w:r w:rsidRPr="00750800">
        <w:rPr>
          <w:sz w:val="26"/>
          <w:szCs w:val="26"/>
        </w:rPr>
        <w:t>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</w:t>
      </w:r>
      <w:r w:rsidRPr="00750800">
        <w:rPr>
          <w:rFonts w:eastAsia="Calibri"/>
          <w:sz w:val="26"/>
          <w:szCs w:val="26"/>
        </w:rPr>
        <w:t>»</w:t>
      </w:r>
    </w:p>
    <w:p w:rsidR="002D346F" w:rsidRDefault="002D346F" w:rsidP="002D346F">
      <w:pPr>
        <w:pStyle w:val="2"/>
        <w:jc w:val="both"/>
        <w:rPr>
          <w:sz w:val="26"/>
          <w:szCs w:val="26"/>
        </w:rPr>
      </w:pPr>
    </w:p>
    <w:p w:rsidR="002D346F" w:rsidRPr="00BF399C" w:rsidRDefault="002D346F" w:rsidP="002D346F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2D346F" w:rsidRPr="009D53E2" w:rsidRDefault="002D346F" w:rsidP="002D346F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9D53E2">
        <w:rPr>
          <w:sz w:val="26"/>
          <w:szCs w:val="26"/>
        </w:rPr>
        <w:t>Утвердить результаты электронного голосования по вопросу: «</w:t>
      </w:r>
      <w:r w:rsidRPr="00750800">
        <w:rPr>
          <w:sz w:val="26"/>
          <w:szCs w:val="26"/>
        </w:rPr>
        <w:t xml:space="preserve">Об утверждении примерного перечня тем выпускных квалификационных работ студентов факультета </w:t>
      </w:r>
      <w:r>
        <w:rPr>
          <w:sz w:val="26"/>
          <w:szCs w:val="26"/>
        </w:rPr>
        <w:t xml:space="preserve">менеджмента </w:t>
      </w:r>
      <w:r w:rsidRPr="00750800">
        <w:rPr>
          <w:sz w:val="26"/>
          <w:szCs w:val="26"/>
        </w:rPr>
        <w:t>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</w:t>
      </w:r>
      <w:r w:rsidRPr="009D53E2">
        <w:rPr>
          <w:rFonts w:eastAsia="Calibri"/>
          <w:sz w:val="26"/>
          <w:szCs w:val="26"/>
        </w:rPr>
        <w:t>».</w:t>
      </w:r>
    </w:p>
    <w:p w:rsidR="002D346F" w:rsidRPr="009D53E2" w:rsidRDefault="002D346F" w:rsidP="002D346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25, «против»–0, «воздержалось»–0).</w:t>
      </w:r>
    </w:p>
    <w:p w:rsidR="002D346F" w:rsidRDefault="002D346F" w:rsidP="002D346F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9D53E2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B73C08">
        <w:rPr>
          <w:sz w:val="26"/>
          <w:szCs w:val="26"/>
        </w:rPr>
        <w:t>Утвердить примерный перечень тем выпускных квалификационных работ студентов</w:t>
      </w:r>
      <w:r>
        <w:rPr>
          <w:sz w:val="26"/>
          <w:szCs w:val="26"/>
        </w:rPr>
        <w:t xml:space="preserve"> факультета менеджмента </w:t>
      </w:r>
      <w:r w:rsidRPr="00B73C08">
        <w:rPr>
          <w:sz w:val="26"/>
          <w:szCs w:val="26"/>
        </w:rPr>
        <w:t>НИУ ВШЭ – Нижний Новгород на 201</w:t>
      </w:r>
      <w:r>
        <w:rPr>
          <w:sz w:val="26"/>
          <w:szCs w:val="26"/>
        </w:rPr>
        <w:t>4</w:t>
      </w:r>
      <w:r w:rsidR="00D07030">
        <w:rPr>
          <w:sz w:val="26"/>
          <w:szCs w:val="26"/>
        </w:rPr>
        <w:t>/</w:t>
      </w:r>
      <w:r w:rsidRPr="00B73C08">
        <w:rPr>
          <w:sz w:val="26"/>
          <w:szCs w:val="26"/>
        </w:rPr>
        <w:t>201</w:t>
      </w:r>
      <w:r>
        <w:rPr>
          <w:sz w:val="26"/>
          <w:szCs w:val="26"/>
        </w:rPr>
        <w:t xml:space="preserve">5 </w:t>
      </w:r>
      <w:r w:rsidRPr="00B73C08">
        <w:rPr>
          <w:sz w:val="26"/>
          <w:szCs w:val="26"/>
        </w:rPr>
        <w:t>учебный год</w:t>
      </w:r>
      <w:r>
        <w:rPr>
          <w:sz w:val="26"/>
          <w:szCs w:val="26"/>
        </w:rPr>
        <w:t>.</w:t>
      </w:r>
    </w:p>
    <w:p w:rsidR="002D346F" w:rsidRDefault="002D346F" w:rsidP="002D346F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(из 27 членов ученого совета проголосовало: «за» – 2</w:t>
      </w:r>
      <w:r>
        <w:rPr>
          <w:sz w:val="26"/>
          <w:szCs w:val="26"/>
        </w:rPr>
        <w:t>3</w:t>
      </w:r>
      <w:r w:rsidRPr="009D53E2">
        <w:rPr>
          <w:sz w:val="26"/>
          <w:szCs w:val="26"/>
        </w:rPr>
        <w:t>, «против»–0, «воздержалось»–</w:t>
      </w:r>
      <w:r>
        <w:rPr>
          <w:sz w:val="26"/>
          <w:szCs w:val="26"/>
        </w:rPr>
        <w:t>0</w:t>
      </w:r>
      <w:r w:rsidRPr="009D53E2">
        <w:rPr>
          <w:sz w:val="26"/>
          <w:szCs w:val="26"/>
        </w:rPr>
        <w:t>).</w:t>
      </w:r>
    </w:p>
    <w:p w:rsidR="002501EC" w:rsidRDefault="002501EC" w:rsidP="00FE64F7">
      <w:pPr>
        <w:pStyle w:val="2"/>
        <w:jc w:val="both"/>
        <w:rPr>
          <w:sz w:val="26"/>
          <w:szCs w:val="26"/>
        </w:rPr>
      </w:pPr>
    </w:p>
    <w:p w:rsidR="002D346F" w:rsidRDefault="002D346F" w:rsidP="002D346F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17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О результатах электронного голосования по вопросу: «Об утверждении примерного перечня </w:t>
      </w:r>
      <w:proofErr w:type="gramStart"/>
      <w:r w:rsidRPr="00750800">
        <w:rPr>
          <w:sz w:val="26"/>
          <w:szCs w:val="26"/>
        </w:rPr>
        <w:t>тем выпускных квалификационных работ студентов</w:t>
      </w:r>
      <w:r>
        <w:rPr>
          <w:sz w:val="26"/>
          <w:szCs w:val="26"/>
        </w:rPr>
        <w:t xml:space="preserve"> магистратуры</w:t>
      </w:r>
      <w:r w:rsidRPr="00750800">
        <w:rPr>
          <w:sz w:val="26"/>
          <w:szCs w:val="26"/>
        </w:rPr>
        <w:t xml:space="preserve"> факультета </w:t>
      </w:r>
      <w:r>
        <w:rPr>
          <w:sz w:val="26"/>
          <w:szCs w:val="26"/>
        </w:rPr>
        <w:t>гуманитарных наук</w:t>
      </w:r>
      <w:proofErr w:type="gramEnd"/>
      <w:r>
        <w:rPr>
          <w:sz w:val="26"/>
          <w:szCs w:val="26"/>
        </w:rPr>
        <w:t xml:space="preserve"> </w:t>
      </w:r>
      <w:r w:rsidRPr="00750800">
        <w:rPr>
          <w:sz w:val="26"/>
          <w:szCs w:val="26"/>
        </w:rPr>
        <w:t>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</w:t>
      </w:r>
      <w:r w:rsidRPr="00750800">
        <w:rPr>
          <w:rFonts w:eastAsia="Calibri"/>
          <w:sz w:val="26"/>
          <w:szCs w:val="26"/>
        </w:rPr>
        <w:t>»</w:t>
      </w:r>
    </w:p>
    <w:p w:rsidR="002D346F" w:rsidRDefault="002D346F" w:rsidP="002D346F">
      <w:pPr>
        <w:pStyle w:val="2"/>
        <w:jc w:val="both"/>
        <w:rPr>
          <w:sz w:val="26"/>
          <w:szCs w:val="26"/>
        </w:rPr>
      </w:pPr>
    </w:p>
    <w:p w:rsidR="002D346F" w:rsidRPr="00BF399C" w:rsidRDefault="002D346F" w:rsidP="002D346F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2D346F" w:rsidRPr="009D53E2" w:rsidRDefault="002D346F" w:rsidP="002D346F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9D53E2">
        <w:rPr>
          <w:sz w:val="26"/>
          <w:szCs w:val="26"/>
        </w:rPr>
        <w:t>Утвердить результаты электронного голосования по вопросу: «</w:t>
      </w:r>
      <w:r w:rsidRPr="00750800">
        <w:rPr>
          <w:sz w:val="26"/>
          <w:szCs w:val="26"/>
        </w:rPr>
        <w:t xml:space="preserve">Об утверждении примерного перечня </w:t>
      </w:r>
      <w:proofErr w:type="gramStart"/>
      <w:r w:rsidRPr="00750800">
        <w:rPr>
          <w:sz w:val="26"/>
          <w:szCs w:val="26"/>
        </w:rPr>
        <w:t xml:space="preserve">тем выпускных квалификационных работ </w:t>
      </w:r>
      <w:r w:rsidR="00FD4200" w:rsidRPr="00750800">
        <w:rPr>
          <w:sz w:val="26"/>
          <w:szCs w:val="26"/>
        </w:rPr>
        <w:t>студентов</w:t>
      </w:r>
      <w:r w:rsidR="00FD4200">
        <w:rPr>
          <w:sz w:val="26"/>
          <w:szCs w:val="26"/>
        </w:rPr>
        <w:t xml:space="preserve"> магистратуры</w:t>
      </w:r>
      <w:r w:rsidR="00FD4200" w:rsidRPr="00750800">
        <w:rPr>
          <w:sz w:val="26"/>
          <w:szCs w:val="26"/>
        </w:rPr>
        <w:t xml:space="preserve"> факультета </w:t>
      </w:r>
      <w:r w:rsidR="00FD4200">
        <w:rPr>
          <w:sz w:val="26"/>
          <w:szCs w:val="26"/>
        </w:rPr>
        <w:t>гуманитарных наук</w:t>
      </w:r>
      <w:proofErr w:type="gramEnd"/>
      <w:r w:rsidR="00FD4200">
        <w:rPr>
          <w:sz w:val="26"/>
          <w:szCs w:val="26"/>
        </w:rPr>
        <w:t xml:space="preserve"> </w:t>
      </w:r>
      <w:r w:rsidRPr="00750800">
        <w:rPr>
          <w:sz w:val="26"/>
          <w:szCs w:val="26"/>
        </w:rPr>
        <w:t>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</w:t>
      </w:r>
      <w:r w:rsidRPr="009D53E2">
        <w:rPr>
          <w:rFonts w:eastAsia="Calibri"/>
          <w:sz w:val="26"/>
          <w:szCs w:val="26"/>
        </w:rPr>
        <w:t>».</w:t>
      </w:r>
    </w:p>
    <w:p w:rsidR="002D346F" w:rsidRPr="009D53E2" w:rsidRDefault="002D346F" w:rsidP="002D346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25, «против»–0, «воздержалось»–0).</w:t>
      </w:r>
    </w:p>
    <w:p w:rsidR="002D346F" w:rsidRDefault="002D346F" w:rsidP="002D346F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9D53E2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B73C08">
        <w:rPr>
          <w:sz w:val="26"/>
          <w:szCs w:val="26"/>
        </w:rPr>
        <w:t xml:space="preserve">Утвердить примерный перечень </w:t>
      </w:r>
      <w:proofErr w:type="gramStart"/>
      <w:r w:rsidRPr="00B73C08">
        <w:rPr>
          <w:sz w:val="26"/>
          <w:szCs w:val="26"/>
        </w:rPr>
        <w:t xml:space="preserve">тем выпускных квалификационных работ </w:t>
      </w:r>
      <w:r w:rsidR="00FD4200" w:rsidRPr="00750800">
        <w:rPr>
          <w:sz w:val="26"/>
          <w:szCs w:val="26"/>
        </w:rPr>
        <w:t>студентов</w:t>
      </w:r>
      <w:r w:rsidR="00FD4200">
        <w:rPr>
          <w:sz w:val="26"/>
          <w:szCs w:val="26"/>
        </w:rPr>
        <w:t xml:space="preserve"> магистратуры</w:t>
      </w:r>
      <w:r w:rsidR="00FD4200" w:rsidRPr="00750800">
        <w:rPr>
          <w:sz w:val="26"/>
          <w:szCs w:val="26"/>
        </w:rPr>
        <w:t xml:space="preserve"> факультета </w:t>
      </w:r>
      <w:r w:rsidR="00FD4200">
        <w:rPr>
          <w:sz w:val="26"/>
          <w:szCs w:val="26"/>
        </w:rPr>
        <w:t>гуманитарных наук</w:t>
      </w:r>
      <w:proofErr w:type="gramEnd"/>
      <w:r w:rsidR="00FD4200">
        <w:rPr>
          <w:sz w:val="26"/>
          <w:szCs w:val="26"/>
        </w:rPr>
        <w:t xml:space="preserve"> </w:t>
      </w:r>
      <w:r w:rsidRPr="00B73C08">
        <w:rPr>
          <w:sz w:val="26"/>
          <w:szCs w:val="26"/>
        </w:rPr>
        <w:t>НИУ ВШЭ – Нижний Новгород на 201</w:t>
      </w:r>
      <w:r>
        <w:rPr>
          <w:sz w:val="26"/>
          <w:szCs w:val="26"/>
        </w:rPr>
        <w:t>4</w:t>
      </w:r>
      <w:r w:rsidR="00D07030">
        <w:rPr>
          <w:sz w:val="26"/>
          <w:szCs w:val="26"/>
        </w:rPr>
        <w:t>/</w:t>
      </w:r>
      <w:r w:rsidRPr="00B73C08">
        <w:rPr>
          <w:sz w:val="26"/>
          <w:szCs w:val="26"/>
        </w:rPr>
        <w:t>201</w:t>
      </w:r>
      <w:r>
        <w:rPr>
          <w:sz w:val="26"/>
          <w:szCs w:val="26"/>
        </w:rPr>
        <w:t xml:space="preserve">5 </w:t>
      </w:r>
      <w:r w:rsidRPr="00B73C08">
        <w:rPr>
          <w:sz w:val="26"/>
          <w:szCs w:val="26"/>
        </w:rPr>
        <w:t>учебный год</w:t>
      </w:r>
      <w:r>
        <w:rPr>
          <w:sz w:val="26"/>
          <w:szCs w:val="26"/>
        </w:rPr>
        <w:t>.</w:t>
      </w:r>
    </w:p>
    <w:p w:rsidR="002D346F" w:rsidRDefault="002D346F" w:rsidP="002D346F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(из 27 членов ученого совета проголосовало: «за» – 2</w:t>
      </w:r>
      <w:r>
        <w:rPr>
          <w:sz w:val="26"/>
          <w:szCs w:val="26"/>
        </w:rPr>
        <w:t>3</w:t>
      </w:r>
      <w:r w:rsidRPr="009D53E2">
        <w:rPr>
          <w:sz w:val="26"/>
          <w:szCs w:val="26"/>
        </w:rPr>
        <w:t>, «против»–0, «воздержалось»–</w:t>
      </w:r>
      <w:r>
        <w:rPr>
          <w:sz w:val="26"/>
          <w:szCs w:val="26"/>
        </w:rPr>
        <w:t>0</w:t>
      </w:r>
      <w:r w:rsidRPr="009D53E2">
        <w:rPr>
          <w:sz w:val="26"/>
          <w:szCs w:val="26"/>
        </w:rPr>
        <w:t>).</w:t>
      </w:r>
    </w:p>
    <w:p w:rsidR="002501EC" w:rsidRDefault="002501EC" w:rsidP="00FE64F7">
      <w:pPr>
        <w:pStyle w:val="2"/>
        <w:jc w:val="both"/>
        <w:rPr>
          <w:sz w:val="26"/>
          <w:szCs w:val="26"/>
        </w:rPr>
      </w:pPr>
    </w:p>
    <w:p w:rsidR="00FD4200" w:rsidRDefault="00FD4200" w:rsidP="00FD4200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18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>О результатах электронного голосования по вопросу: «Об утверждении примерного перечня тем выпускных квалификационных работ студентов</w:t>
      </w:r>
      <w:r>
        <w:rPr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 xml:space="preserve">бизнес-информатики и прикладной математики </w:t>
      </w:r>
      <w:r w:rsidRPr="00750800">
        <w:rPr>
          <w:sz w:val="26"/>
          <w:szCs w:val="26"/>
        </w:rPr>
        <w:t>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</w:t>
      </w:r>
      <w:r w:rsidRPr="00750800">
        <w:rPr>
          <w:rFonts w:eastAsia="Calibri"/>
          <w:sz w:val="26"/>
          <w:szCs w:val="26"/>
        </w:rPr>
        <w:t>»</w:t>
      </w:r>
    </w:p>
    <w:p w:rsidR="00FD4200" w:rsidRDefault="00FD4200" w:rsidP="00FD4200">
      <w:pPr>
        <w:pStyle w:val="2"/>
        <w:jc w:val="both"/>
        <w:rPr>
          <w:sz w:val="26"/>
          <w:szCs w:val="26"/>
        </w:rPr>
      </w:pPr>
    </w:p>
    <w:p w:rsidR="00FD4200" w:rsidRPr="00BF399C" w:rsidRDefault="00FD4200" w:rsidP="00FD4200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FD4200" w:rsidRPr="009D53E2" w:rsidRDefault="00FD4200" w:rsidP="00FD4200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8C4E20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9D53E2">
        <w:rPr>
          <w:sz w:val="26"/>
          <w:szCs w:val="26"/>
        </w:rPr>
        <w:t>Утвердить результаты электронного голосования по вопросу: «</w:t>
      </w:r>
      <w:r w:rsidRPr="00750800">
        <w:rPr>
          <w:sz w:val="26"/>
          <w:szCs w:val="26"/>
        </w:rPr>
        <w:t>Об утверждении примерного перечня тем выпускных квалификационных работ студентов</w:t>
      </w:r>
      <w:r>
        <w:rPr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 xml:space="preserve">бизнес-информатики и прикладной математики </w:t>
      </w:r>
      <w:r w:rsidRPr="00750800">
        <w:rPr>
          <w:sz w:val="26"/>
          <w:szCs w:val="26"/>
        </w:rPr>
        <w:t>НИУ ВШЭ – Нижний Новгород на 2014</w:t>
      </w:r>
      <w:r w:rsidR="00D07030">
        <w:rPr>
          <w:sz w:val="26"/>
          <w:szCs w:val="26"/>
        </w:rPr>
        <w:t>/</w:t>
      </w:r>
      <w:r w:rsidRPr="00750800">
        <w:rPr>
          <w:sz w:val="26"/>
          <w:szCs w:val="26"/>
        </w:rPr>
        <w:t>2015 учебный год</w:t>
      </w:r>
      <w:r w:rsidRPr="009D53E2">
        <w:rPr>
          <w:rFonts w:eastAsia="Calibri"/>
          <w:sz w:val="26"/>
          <w:szCs w:val="26"/>
        </w:rPr>
        <w:t>».</w:t>
      </w:r>
    </w:p>
    <w:p w:rsidR="00FD4200" w:rsidRPr="009D53E2" w:rsidRDefault="00FD4200" w:rsidP="00FD420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25, «против»–0, «воздержалось»–0).</w:t>
      </w:r>
    </w:p>
    <w:p w:rsidR="00FD4200" w:rsidRDefault="00FD4200" w:rsidP="00FD4200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9D53E2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B73C08">
        <w:rPr>
          <w:sz w:val="26"/>
          <w:szCs w:val="26"/>
        </w:rPr>
        <w:t xml:space="preserve">Утвердить примерный перечень тем выпускных квалификационных работ </w:t>
      </w:r>
      <w:r w:rsidRPr="00750800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</w:t>
      </w:r>
      <w:r w:rsidRPr="00750800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 xml:space="preserve">бизнес-информатики и прикладной математики </w:t>
      </w:r>
      <w:r w:rsidRPr="00B73C08">
        <w:rPr>
          <w:sz w:val="26"/>
          <w:szCs w:val="26"/>
        </w:rPr>
        <w:t>НИУ ВШЭ – Нижний Новгород на 201</w:t>
      </w:r>
      <w:r>
        <w:rPr>
          <w:sz w:val="26"/>
          <w:szCs w:val="26"/>
        </w:rPr>
        <w:t>4</w:t>
      </w:r>
      <w:r w:rsidR="00D07030">
        <w:rPr>
          <w:sz w:val="26"/>
          <w:szCs w:val="26"/>
        </w:rPr>
        <w:t>/</w:t>
      </w:r>
      <w:r w:rsidRPr="00B73C08">
        <w:rPr>
          <w:sz w:val="26"/>
          <w:szCs w:val="26"/>
        </w:rPr>
        <w:t>201</w:t>
      </w:r>
      <w:r>
        <w:rPr>
          <w:sz w:val="26"/>
          <w:szCs w:val="26"/>
        </w:rPr>
        <w:t xml:space="preserve">5 </w:t>
      </w:r>
      <w:r w:rsidRPr="00B73C08">
        <w:rPr>
          <w:sz w:val="26"/>
          <w:szCs w:val="26"/>
        </w:rPr>
        <w:t>учебный год</w:t>
      </w:r>
      <w:r>
        <w:rPr>
          <w:sz w:val="26"/>
          <w:szCs w:val="26"/>
        </w:rPr>
        <w:t>.</w:t>
      </w:r>
    </w:p>
    <w:p w:rsidR="00AC4939" w:rsidRDefault="00FD4200" w:rsidP="00FD4200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(из 27 членов ученого совета проголосовало: «за» – 2</w:t>
      </w:r>
      <w:r>
        <w:rPr>
          <w:sz w:val="26"/>
          <w:szCs w:val="26"/>
        </w:rPr>
        <w:t>3</w:t>
      </w:r>
      <w:r w:rsidRPr="009D53E2">
        <w:rPr>
          <w:sz w:val="26"/>
          <w:szCs w:val="26"/>
        </w:rPr>
        <w:t>, «против»–0, «воздержалось»–</w:t>
      </w:r>
      <w:r>
        <w:rPr>
          <w:sz w:val="26"/>
          <w:szCs w:val="26"/>
        </w:rPr>
        <w:t>0</w:t>
      </w:r>
      <w:r w:rsidRPr="009D53E2">
        <w:rPr>
          <w:sz w:val="26"/>
          <w:szCs w:val="26"/>
        </w:rPr>
        <w:t>).</w:t>
      </w:r>
    </w:p>
    <w:p w:rsidR="00175BC6" w:rsidRDefault="00175BC6" w:rsidP="00175BC6">
      <w:pPr>
        <w:pStyle w:val="2"/>
        <w:jc w:val="both"/>
        <w:rPr>
          <w:b/>
          <w:sz w:val="26"/>
          <w:szCs w:val="26"/>
        </w:rPr>
      </w:pPr>
    </w:p>
    <w:p w:rsidR="00175BC6" w:rsidRDefault="00175BC6" w:rsidP="00175BC6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>19</w:t>
      </w:r>
      <w:r w:rsidRPr="00BF399C">
        <w:rPr>
          <w:b/>
          <w:sz w:val="26"/>
          <w:szCs w:val="26"/>
        </w:rPr>
        <w:t xml:space="preserve">. СЛУШАЛИ: </w:t>
      </w:r>
      <w:r>
        <w:rPr>
          <w:bCs/>
          <w:sz w:val="26"/>
          <w:szCs w:val="26"/>
        </w:rPr>
        <w:t xml:space="preserve">Л.А. Лушину </w:t>
      </w:r>
      <w:r w:rsidRPr="00BF399C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Pr="00750800">
        <w:rPr>
          <w:sz w:val="26"/>
          <w:szCs w:val="26"/>
        </w:rPr>
        <w:t>О результатах электронного голосования по вопросу: «</w:t>
      </w:r>
      <w:r>
        <w:rPr>
          <w:sz w:val="26"/>
          <w:szCs w:val="26"/>
        </w:rPr>
        <w:t xml:space="preserve">Об утверждении программ </w:t>
      </w:r>
      <w:r w:rsidR="00CB64FE" w:rsidRPr="00CB64FE">
        <w:rPr>
          <w:sz w:val="26"/>
          <w:szCs w:val="26"/>
        </w:rPr>
        <w:t>государственных итоговых экзаменов (междисциплинарных экзаменов, государственных экзаменов по отдельным дисциплинам) по направлениям подготовки, реализуемым в НИУ ВШЭ – Нижний Новгород</w:t>
      </w:r>
      <w:r w:rsidRPr="00750800">
        <w:rPr>
          <w:sz w:val="26"/>
          <w:szCs w:val="26"/>
        </w:rPr>
        <w:t>»</w:t>
      </w:r>
    </w:p>
    <w:p w:rsidR="00175BC6" w:rsidRDefault="00175BC6" w:rsidP="00175BC6">
      <w:pPr>
        <w:pStyle w:val="2"/>
        <w:jc w:val="both"/>
        <w:rPr>
          <w:sz w:val="26"/>
          <w:szCs w:val="26"/>
        </w:rPr>
      </w:pPr>
    </w:p>
    <w:p w:rsidR="00175BC6" w:rsidRPr="00BF399C" w:rsidRDefault="00175BC6" w:rsidP="00175BC6">
      <w:pPr>
        <w:pStyle w:val="a5"/>
        <w:ind w:left="0"/>
        <w:jc w:val="both"/>
        <w:rPr>
          <w:b/>
          <w:sz w:val="26"/>
          <w:szCs w:val="26"/>
        </w:rPr>
      </w:pPr>
      <w:r w:rsidRPr="00BF399C">
        <w:rPr>
          <w:b/>
          <w:sz w:val="26"/>
          <w:szCs w:val="26"/>
        </w:rPr>
        <w:t xml:space="preserve">ПОСТАНОВИЛИ: </w:t>
      </w:r>
    </w:p>
    <w:p w:rsidR="000D0295" w:rsidRPr="009D53E2" w:rsidRDefault="00CB64FE" w:rsidP="000D0295">
      <w:pPr>
        <w:pStyle w:val="2"/>
        <w:jc w:val="both"/>
        <w:rPr>
          <w:sz w:val="26"/>
          <w:szCs w:val="26"/>
        </w:rPr>
      </w:pPr>
      <w:r w:rsidRPr="00CB64FE">
        <w:rPr>
          <w:sz w:val="26"/>
          <w:szCs w:val="26"/>
        </w:rPr>
        <w:t xml:space="preserve">19.1. </w:t>
      </w:r>
      <w:r w:rsidR="000D0295" w:rsidRPr="009D53E2">
        <w:rPr>
          <w:sz w:val="26"/>
          <w:szCs w:val="26"/>
        </w:rPr>
        <w:t>Утвердить результаты электронного голосования по вопросу: «</w:t>
      </w:r>
      <w:r w:rsidR="000D0295">
        <w:rPr>
          <w:sz w:val="26"/>
          <w:szCs w:val="26"/>
        </w:rPr>
        <w:t xml:space="preserve">Об утверждении программ </w:t>
      </w:r>
      <w:r w:rsidR="000D0295" w:rsidRPr="00CB64FE">
        <w:rPr>
          <w:sz w:val="26"/>
          <w:szCs w:val="26"/>
        </w:rPr>
        <w:t>государственных итоговых экзаменов (междисциплинарных экзаменов, государственных экзаменов по отдельным дисциплинам) по направлениям подготовки, реализуемым в НИУ ВШЭ – Нижний Новгород</w:t>
      </w:r>
      <w:r w:rsidR="000D0295" w:rsidRPr="009D53E2">
        <w:rPr>
          <w:rFonts w:eastAsia="Calibri"/>
          <w:sz w:val="26"/>
          <w:szCs w:val="26"/>
        </w:rPr>
        <w:t>».</w:t>
      </w:r>
    </w:p>
    <w:p w:rsidR="008036A7" w:rsidRPr="009D53E2" w:rsidRDefault="008036A7" w:rsidP="008036A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3E2">
        <w:rPr>
          <w:rFonts w:ascii="Times New Roman" w:hAnsi="Times New Roman"/>
          <w:sz w:val="26"/>
          <w:szCs w:val="26"/>
        </w:rPr>
        <w:t>(из 27 членов ученого совета проголосовало: «за» – 25, «против»–0, «воздержалось»–0).</w:t>
      </w:r>
    </w:p>
    <w:p w:rsidR="00CB64FE" w:rsidRPr="00CB64FE" w:rsidRDefault="000D0295" w:rsidP="00CB64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19.2. </w:t>
      </w:r>
      <w:r w:rsidR="00CB64FE" w:rsidRPr="00CB64FE">
        <w:rPr>
          <w:rFonts w:ascii="Times New Roman" w:hAnsi="Times New Roman"/>
          <w:sz w:val="26"/>
          <w:szCs w:val="26"/>
        </w:rPr>
        <w:t xml:space="preserve">Утвердить следующие программы государственных итоговых экзаменов (междисциплинарных экзаменов, государственных экзаменов по отдельным </w:t>
      </w:r>
      <w:r w:rsidR="00CB64FE" w:rsidRPr="00CB64FE">
        <w:rPr>
          <w:rFonts w:ascii="Times New Roman" w:hAnsi="Times New Roman"/>
          <w:sz w:val="26"/>
          <w:szCs w:val="26"/>
        </w:rPr>
        <w:lastRenderedPageBreak/>
        <w:t>дисциплинам) по направлениям подготовки, реализуемым в НИУ ВШЭ – Нижний Новгород:</w:t>
      </w:r>
    </w:p>
    <w:p w:rsidR="00CB64FE" w:rsidRPr="00CB64FE" w:rsidRDefault="00D26A50" w:rsidP="00CB64FE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Программа г</w:t>
      </w:r>
      <w:r w:rsidR="00CB64FE" w:rsidRPr="00CB64FE">
        <w:rPr>
          <w:sz w:val="26"/>
          <w:szCs w:val="26"/>
        </w:rPr>
        <w:t>осударственн</w:t>
      </w:r>
      <w:r>
        <w:rPr>
          <w:sz w:val="26"/>
          <w:szCs w:val="26"/>
        </w:rPr>
        <w:t>ого</w:t>
      </w:r>
      <w:r w:rsidR="00CB64FE" w:rsidRPr="00CB64FE">
        <w:rPr>
          <w:sz w:val="26"/>
          <w:szCs w:val="26"/>
        </w:rPr>
        <w:t xml:space="preserve"> итогов</w:t>
      </w:r>
      <w:r>
        <w:rPr>
          <w:sz w:val="26"/>
          <w:szCs w:val="26"/>
        </w:rPr>
        <w:t>ого</w:t>
      </w:r>
      <w:r w:rsidR="00CB64FE" w:rsidRPr="00CB64FE">
        <w:rPr>
          <w:sz w:val="26"/>
          <w:szCs w:val="26"/>
        </w:rPr>
        <w:t xml:space="preserve"> междисциплинарн</w:t>
      </w:r>
      <w:r>
        <w:rPr>
          <w:sz w:val="26"/>
          <w:szCs w:val="26"/>
        </w:rPr>
        <w:t>ого</w:t>
      </w:r>
      <w:r w:rsidR="00CB64FE" w:rsidRPr="00CB64FE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>а</w:t>
      </w:r>
      <w:r w:rsidR="00CB64FE" w:rsidRPr="00CB64FE">
        <w:rPr>
          <w:sz w:val="26"/>
          <w:szCs w:val="26"/>
        </w:rPr>
        <w:t xml:space="preserve"> по направлению подготовки 010400.62 Прик</w:t>
      </w:r>
      <w:r w:rsidR="00CB64FE">
        <w:rPr>
          <w:sz w:val="26"/>
          <w:szCs w:val="26"/>
        </w:rPr>
        <w:t>ладная математика и информатика.</w:t>
      </w:r>
    </w:p>
    <w:p w:rsidR="00CB64FE" w:rsidRPr="00CB64FE" w:rsidRDefault="00D26A50" w:rsidP="00CB64FE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Программа г</w:t>
      </w:r>
      <w:r w:rsidRPr="00CB64FE">
        <w:rPr>
          <w:sz w:val="26"/>
          <w:szCs w:val="26"/>
        </w:rPr>
        <w:t>осударственн</w:t>
      </w:r>
      <w:r>
        <w:rPr>
          <w:sz w:val="26"/>
          <w:szCs w:val="26"/>
        </w:rPr>
        <w:t>ого</w:t>
      </w:r>
      <w:r w:rsidRPr="00CB64FE">
        <w:rPr>
          <w:sz w:val="26"/>
          <w:szCs w:val="26"/>
        </w:rPr>
        <w:t xml:space="preserve"> итогов</w:t>
      </w:r>
      <w:r>
        <w:rPr>
          <w:sz w:val="26"/>
          <w:szCs w:val="26"/>
        </w:rPr>
        <w:t>ого</w:t>
      </w:r>
      <w:r w:rsidRPr="00CB64FE">
        <w:rPr>
          <w:sz w:val="26"/>
          <w:szCs w:val="26"/>
        </w:rPr>
        <w:t xml:space="preserve"> междисциплинарн</w:t>
      </w:r>
      <w:r>
        <w:rPr>
          <w:sz w:val="26"/>
          <w:szCs w:val="26"/>
        </w:rPr>
        <w:t>ого</w:t>
      </w:r>
      <w:r w:rsidRPr="00CB64FE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>а</w:t>
      </w:r>
      <w:r w:rsidRPr="00CB64FE">
        <w:rPr>
          <w:sz w:val="26"/>
          <w:szCs w:val="26"/>
        </w:rPr>
        <w:t xml:space="preserve"> </w:t>
      </w:r>
      <w:r w:rsidR="00CB64FE" w:rsidRPr="00CB64FE">
        <w:rPr>
          <w:sz w:val="26"/>
          <w:szCs w:val="26"/>
        </w:rPr>
        <w:t>по направлению под</w:t>
      </w:r>
      <w:r w:rsidR="00CB64FE">
        <w:rPr>
          <w:sz w:val="26"/>
          <w:szCs w:val="26"/>
        </w:rPr>
        <w:t>готовки 030900.62 Юриспруденция.</w:t>
      </w:r>
    </w:p>
    <w:p w:rsidR="00CB64FE" w:rsidRPr="00CB64FE" w:rsidRDefault="00D26A50" w:rsidP="00CB64FE">
      <w:pPr>
        <w:pStyle w:val="5"/>
        <w:keepNext w:val="0"/>
        <w:numPr>
          <w:ilvl w:val="0"/>
          <w:numId w:val="13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outlineLvl w:val="4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</w:t>
      </w:r>
      <w:r w:rsidRPr="00D26A50">
        <w:rPr>
          <w:b w:val="0"/>
          <w:sz w:val="26"/>
          <w:szCs w:val="26"/>
          <w:lang w:val="ru-RU"/>
        </w:rPr>
        <w:t>Программа государственного итогового</w:t>
      </w:r>
      <w:r w:rsidRPr="00D26A50">
        <w:rPr>
          <w:sz w:val="26"/>
          <w:szCs w:val="26"/>
          <w:lang w:val="ru-RU"/>
        </w:rPr>
        <w:t xml:space="preserve"> </w:t>
      </w:r>
      <w:r w:rsidR="00CB64FE" w:rsidRPr="00CB64FE">
        <w:rPr>
          <w:b w:val="0"/>
          <w:sz w:val="26"/>
          <w:szCs w:val="26"/>
          <w:lang w:val="ru-RU"/>
        </w:rPr>
        <w:t>экзамен</w:t>
      </w:r>
      <w:r>
        <w:rPr>
          <w:b w:val="0"/>
          <w:sz w:val="26"/>
          <w:szCs w:val="26"/>
          <w:lang w:val="ru-RU"/>
        </w:rPr>
        <w:t>а</w:t>
      </w:r>
      <w:r w:rsidR="00CB64FE" w:rsidRPr="00CB64FE">
        <w:rPr>
          <w:b w:val="0"/>
          <w:sz w:val="26"/>
          <w:szCs w:val="26"/>
          <w:lang w:val="ru-RU"/>
        </w:rPr>
        <w:t xml:space="preserve"> по направлению 080200.62 Менеджмент</w:t>
      </w:r>
      <w:r w:rsidR="00CB64FE">
        <w:rPr>
          <w:b w:val="0"/>
          <w:sz w:val="26"/>
          <w:szCs w:val="26"/>
          <w:lang w:val="ru-RU"/>
        </w:rPr>
        <w:t>.</w:t>
      </w:r>
    </w:p>
    <w:p w:rsidR="00CB64FE" w:rsidRPr="00CB64FE" w:rsidRDefault="00D26A50" w:rsidP="00CB64FE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26A50">
        <w:rPr>
          <w:sz w:val="26"/>
          <w:szCs w:val="26"/>
        </w:rPr>
        <w:t xml:space="preserve">Программа государственного итогового </w:t>
      </w:r>
      <w:r w:rsidR="00CB64FE" w:rsidRPr="00CB64FE">
        <w:rPr>
          <w:sz w:val="26"/>
          <w:szCs w:val="26"/>
        </w:rPr>
        <w:t>экзамен</w:t>
      </w:r>
      <w:r>
        <w:rPr>
          <w:sz w:val="26"/>
          <w:szCs w:val="26"/>
        </w:rPr>
        <w:t>а</w:t>
      </w:r>
      <w:r w:rsidR="00CB64FE" w:rsidRPr="00CB64FE">
        <w:rPr>
          <w:sz w:val="26"/>
          <w:szCs w:val="26"/>
        </w:rPr>
        <w:t xml:space="preserve"> по дисциплине «Иностранный язык (английский язык)» по направлению подготовки 010400.62 Прик</w:t>
      </w:r>
      <w:r w:rsidR="00CB64FE">
        <w:rPr>
          <w:sz w:val="26"/>
          <w:szCs w:val="26"/>
        </w:rPr>
        <w:t>ладная математика и информатика.</w:t>
      </w:r>
    </w:p>
    <w:p w:rsidR="00CB64FE" w:rsidRPr="00CB64FE" w:rsidRDefault="00D26A50" w:rsidP="00CB64FE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26A50">
        <w:rPr>
          <w:sz w:val="26"/>
          <w:szCs w:val="26"/>
        </w:rPr>
        <w:t xml:space="preserve">Программа государственного итогового </w:t>
      </w:r>
      <w:r w:rsidRPr="00CB64FE">
        <w:rPr>
          <w:sz w:val="26"/>
          <w:szCs w:val="26"/>
        </w:rPr>
        <w:t>экзамен</w:t>
      </w:r>
      <w:r>
        <w:rPr>
          <w:sz w:val="26"/>
          <w:szCs w:val="26"/>
        </w:rPr>
        <w:t>а</w:t>
      </w:r>
      <w:r w:rsidRPr="00CB64FE">
        <w:rPr>
          <w:sz w:val="26"/>
          <w:szCs w:val="26"/>
        </w:rPr>
        <w:t xml:space="preserve"> </w:t>
      </w:r>
      <w:r w:rsidR="00CB64FE" w:rsidRPr="00CB64FE">
        <w:rPr>
          <w:sz w:val="26"/>
          <w:szCs w:val="26"/>
        </w:rPr>
        <w:t>по дисциплине «Английский язык» по направлению под</w:t>
      </w:r>
      <w:r w:rsidR="00CB64FE">
        <w:rPr>
          <w:sz w:val="26"/>
          <w:szCs w:val="26"/>
        </w:rPr>
        <w:t>готовки 030900.62 Юриспруденция.</w:t>
      </w:r>
    </w:p>
    <w:p w:rsidR="00CB64FE" w:rsidRPr="00CB64FE" w:rsidRDefault="00D26A50" w:rsidP="00CB64FE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26A50">
        <w:rPr>
          <w:sz w:val="26"/>
          <w:szCs w:val="26"/>
        </w:rPr>
        <w:t xml:space="preserve">Программа государственного итогового </w:t>
      </w:r>
      <w:r w:rsidRPr="00CB64FE">
        <w:rPr>
          <w:sz w:val="26"/>
          <w:szCs w:val="26"/>
        </w:rPr>
        <w:t>экзамен</w:t>
      </w:r>
      <w:r>
        <w:rPr>
          <w:sz w:val="26"/>
          <w:szCs w:val="26"/>
        </w:rPr>
        <w:t>а</w:t>
      </w:r>
      <w:r w:rsidRPr="00CB64FE">
        <w:rPr>
          <w:sz w:val="26"/>
          <w:szCs w:val="26"/>
        </w:rPr>
        <w:t xml:space="preserve"> </w:t>
      </w:r>
      <w:r w:rsidR="00CB64FE" w:rsidRPr="00CB64FE">
        <w:rPr>
          <w:sz w:val="26"/>
          <w:szCs w:val="26"/>
        </w:rPr>
        <w:t>по дисциплине «Иностранный язык (английский язык)» по направлению</w:t>
      </w:r>
      <w:r w:rsidR="00CB64FE">
        <w:rPr>
          <w:sz w:val="26"/>
          <w:szCs w:val="26"/>
        </w:rPr>
        <w:t xml:space="preserve"> подготовки 080100.62 Экономика.</w:t>
      </w:r>
    </w:p>
    <w:p w:rsidR="00CB64FE" w:rsidRPr="00CB64FE" w:rsidRDefault="00D26A50" w:rsidP="00CB64FE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26A50">
        <w:rPr>
          <w:sz w:val="26"/>
          <w:szCs w:val="26"/>
        </w:rPr>
        <w:t xml:space="preserve">Программа государственного итогового </w:t>
      </w:r>
      <w:r w:rsidRPr="00CB64FE">
        <w:rPr>
          <w:sz w:val="26"/>
          <w:szCs w:val="26"/>
        </w:rPr>
        <w:t>экзамен</w:t>
      </w:r>
      <w:r>
        <w:rPr>
          <w:sz w:val="26"/>
          <w:szCs w:val="26"/>
        </w:rPr>
        <w:t>а</w:t>
      </w:r>
      <w:r w:rsidRPr="00CB64FE">
        <w:rPr>
          <w:sz w:val="26"/>
          <w:szCs w:val="26"/>
        </w:rPr>
        <w:t xml:space="preserve"> </w:t>
      </w:r>
      <w:r w:rsidR="00CB64FE" w:rsidRPr="00CB64FE">
        <w:rPr>
          <w:sz w:val="26"/>
          <w:szCs w:val="26"/>
        </w:rPr>
        <w:t xml:space="preserve">по дисциплине «Иностранный язык (английский язык)» по направлению </w:t>
      </w:r>
      <w:r w:rsidR="00CB64FE">
        <w:rPr>
          <w:sz w:val="26"/>
          <w:szCs w:val="26"/>
        </w:rPr>
        <w:t>подготовки 080200.62 Менеджмент.</w:t>
      </w:r>
    </w:p>
    <w:p w:rsidR="00CB64FE" w:rsidRPr="00CB64FE" w:rsidRDefault="00D26A50" w:rsidP="00CB64FE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26A50">
        <w:rPr>
          <w:sz w:val="26"/>
          <w:szCs w:val="26"/>
        </w:rPr>
        <w:t xml:space="preserve">Программа государственного итогового </w:t>
      </w:r>
      <w:r w:rsidRPr="00CB64FE">
        <w:rPr>
          <w:sz w:val="26"/>
          <w:szCs w:val="26"/>
        </w:rPr>
        <w:t>экзамен</w:t>
      </w:r>
      <w:r>
        <w:rPr>
          <w:sz w:val="26"/>
          <w:szCs w:val="26"/>
        </w:rPr>
        <w:t>а</w:t>
      </w:r>
      <w:r w:rsidRPr="00CB64FE">
        <w:rPr>
          <w:sz w:val="26"/>
          <w:szCs w:val="26"/>
        </w:rPr>
        <w:t xml:space="preserve"> </w:t>
      </w:r>
      <w:r w:rsidR="00CB64FE" w:rsidRPr="00CB64FE">
        <w:rPr>
          <w:sz w:val="26"/>
          <w:szCs w:val="26"/>
        </w:rPr>
        <w:t>по дисциплине «Иностранный язык (английский язык)» по направлению подготов</w:t>
      </w:r>
      <w:r w:rsidR="00CB64FE">
        <w:rPr>
          <w:sz w:val="26"/>
          <w:szCs w:val="26"/>
        </w:rPr>
        <w:t>ки 080500.62 Бизнес-информатика.</w:t>
      </w:r>
    </w:p>
    <w:p w:rsidR="008036A7" w:rsidRDefault="008036A7" w:rsidP="008036A7">
      <w:pPr>
        <w:pStyle w:val="2"/>
        <w:jc w:val="both"/>
        <w:rPr>
          <w:sz w:val="26"/>
          <w:szCs w:val="26"/>
        </w:rPr>
      </w:pPr>
      <w:r w:rsidRPr="009D53E2">
        <w:rPr>
          <w:sz w:val="26"/>
          <w:szCs w:val="26"/>
        </w:rPr>
        <w:t>(из 27 членов ученого совета проголосовало: «за» – 2</w:t>
      </w:r>
      <w:r>
        <w:rPr>
          <w:sz w:val="26"/>
          <w:szCs w:val="26"/>
        </w:rPr>
        <w:t>3</w:t>
      </w:r>
      <w:r w:rsidRPr="009D53E2">
        <w:rPr>
          <w:sz w:val="26"/>
          <w:szCs w:val="26"/>
        </w:rPr>
        <w:t>, «против»–0, «воздержалось»–</w:t>
      </w:r>
      <w:r>
        <w:rPr>
          <w:sz w:val="26"/>
          <w:szCs w:val="26"/>
        </w:rPr>
        <w:t>0</w:t>
      </w:r>
      <w:r w:rsidRPr="009D53E2">
        <w:rPr>
          <w:sz w:val="26"/>
          <w:szCs w:val="26"/>
        </w:rPr>
        <w:t>).</w:t>
      </w:r>
    </w:p>
    <w:p w:rsidR="003022FC" w:rsidRDefault="003022FC" w:rsidP="003022FC">
      <w:pPr>
        <w:pStyle w:val="2"/>
        <w:jc w:val="both"/>
        <w:rPr>
          <w:sz w:val="26"/>
          <w:szCs w:val="26"/>
        </w:rPr>
      </w:pPr>
    </w:p>
    <w:p w:rsidR="003022FC" w:rsidRPr="00BF334C" w:rsidRDefault="003022FC" w:rsidP="00BF33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334C">
        <w:rPr>
          <w:rFonts w:ascii="Times New Roman" w:hAnsi="Times New Roman"/>
          <w:b/>
          <w:sz w:val="26"/>
          <w:szCs w:val="26"/>
        </w:rPr>
        <w:t xml:space="preserve">20.  СЛУШАЛИ: </w:t>
      </w:r>
      <w:r w:rsidRPr="00BF334C">
        <w:rPr>
          <w:rFonts w:ascii="Times New Roman" w:hAnsi="Times New Roman"/>
          <w:bCs/>
          <w:sz w:val="26"/>
          <w:szCs w:val="26"/>
        </w:rPr>
        <w:t xml:space="preserve">Л.А. Лушину – </w:t>
      </w:r>
      <w:r w:rsidRPr="00BF334C">
        <w:rPr>
          <w:rFonts w:ascii="Times New Roman" w:hAnsi="Times New Roman"/>
          <w:sz w:val="26"/>
          <w:szCs w:val="26"/>
        </w:rPr>
        <w:t xml:space="preserve">О результатах электронного голосования по вопросу: </w:t>
      </w:r>
      <w:r w:rsidR="00BF334C">
        <w:rPr>
          <w:rFonts w:ascii="Times New Roman" w:hAnsi="Times New Roman"/>
          <w:sz w:val="26"/>
          <w:szCs w:val="26"/>
        </w:rPr>
        <w:t>«</w:t>
      </w:r>
      <w:r w:rsidRPr="00BF334C">
        <w:rPr>
          <w:rFonts w:ascii="Times New Roman" w:hAnsi="Times New Roman"/>
          <w:sz w:val="26"/>
          <w:szCs w:val="26"/>
        </w:rPr>
        <w:t>Об утверждении  темы диссертации аспирантки И.Е. Хвостовой</w:t>
      </w:r>
      <w:r w:rsidRPr="00BF334C">
        <w:rPr>
          <w:rFonts w:ascii="Times New Roman" w:eastAsia="Calibri" w:hAnsi="Times New Roman"/>
          <w:sz w:val="26"/>
          <w:szCs w:val="26"/>
        </w:rPr>
        <w:t>»</w:t>
      </w:r>
    </w:p>
    <w:p w:rsidR="00BF334C" w:rsidRDefault="00BF334C" w:rsidP="00BF334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022FC" w:rsidRPr="00BF334C" w:rsidRDefault="003022FC" w:rsidP="00BF334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F334C">
        <w:rPr>
          <w:rFonts w:ascii="Times New Roman" w:hAnsi="Times New Roman"/>
          <w:b/>
          <w:sz w:val="26"/>
          <w:szCs w:val="26"/>
        </w:rPr>
        <w:t>ПОСТАНОВИЛИ:</w:t>
      </w:r>
    </w:p>
    <w:p w:rsidR="003022FC" w:rsidRPr="00BF334C" w:rsidRDefault="003022FC" w:rsidP="00BF334C">
      <w:pPr>
        <w:pStyle w:val="2"/>
        <w:jc w:val="both"/>
        <w:rPr>
          <w:sz w:val="26"/>
          <w:szCs w:val="26"/>
        </w:rPr>
      </w:pPr>
      <w:r w:rsidRPr="00BF334C">
        <w:rPr>
          <w:sz w:val="26"/>
          <w:szCs w:val="26"/>
        </w:rPr>
        <w:t>20.1. Утвердить результаты электронного голосования по вопросу: «Об утверждении  темы диссертации аспирантки И.Е. Хвостовой</w:t>
      </w:r>
      <w:r w:rsidRPr="00BF334C">
        <w:rPr>
          <w:rFonts w:eastAsia="Calibri"/>
          <w:sz w:val="26"/>
          <w:szCs w:val="26"/>
        </w:rPr>
        <w:t>».</w:t>
      </w:r>
    </w:p>
    <w:p w:rsidR="00BF334C" w:rsidRPr="00BF334C" w:rsidRDefault="00BF334C" w:rsidP="00BF334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334C">
        <w:rPr>
          <w:rFonts w:ascii="Times New Roman" w:hAnsi="Times New Roman"/>
          <w:sz w:val="26"/>
          <w:szCs w:val="26"/>
        </w:rPr>
        <w:t>(</w:t>
      </w:r>
      <w:proofErr w:type="gramStart"/>
      <w:r w:rsidRPr="00BF334C">
        <w:rPr>
          <w:rFonts w:ascii="Times New Roman" w:hAnsi="Times New Roman"/>
          <w:sz w:val="26"/>
          <w:szCs w:val="26"/>
        </w:rPr>
        <w:t>и</w:t>
      </w:r>
      <w:proofErr w:type="gramEnd"/>
      <w:r w:rsidRPr="00BF334C">
        <w:rPr>
          <w:rFonts w:ascii="Times New Roman" w:hAnsi="Times New Roman"/>
          <w:sz w:val="26"/>
          <w:szCs w:val="26"/>
        </w:rPr>
        <w:t>з 27 членов ученого совета проголосовало: «за» – 25, «против»–0, «воздержалось»–0).</w:t>
      </w:r>
    </w:p>
    <w:p w:rsidR="003022FC" w:rsidRPr="00BF334C" w:rsidRDefault="003022FC" w:rsidP="00BF334C">
      <w:pPr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BF334C">
        <w:rPr>
          <w:rFonts w:ascii="Times New Roman" w:hAnsi="Times New Roman"/>
          <w:sz w:val="26"/>
          <w:szCs w:val="26"/>
        </w:rPr>
        <w:t xml:space="preserve">20.2. Утвердить Хвостовой Ирине Евгеньевне, аспирантке третьего года очной формы </w:t>
      </w:r>
      <w:proofErr w:type="gramStart"/>
      <w:r w:rsidRPr="00BF334C">
        <w:rPr>
          <w:rFonts w:ascii="Times New Roman" w:hAnsi="Times New Roman"/>
          <w:sz w:val="26"/>
          <w:szCs w:val="26"/>
        </w:rPr>
        <w:t>обучения по специальности</w:t>
      </w:r>
      <w:proofErr w:type="gramEnd"/>
      <w:r w:rsidRPr="00BF334C">
        <w:rPr>
          <w:rFonts w:ascii="Times New Roman" w:hAnsi="Times New Roman"/>
          <w:sz w:val="26"/>
          <w:szCs w:val="26"/>
        </w:rPr>
        <w:t xml:space="preserve"> 08.00.13 «Математические и инструментальные методы экономики», тему кандидатской диссертации </w:t>
      </w:r>
      <w:r w:rsidRPr="00BF334C">
        <w:rPr>
          <w:rFonts w:ascii="Times New Roman" w:hAnsi="Times New Roman"/>
          <w:kern w:val="36"/>
          <w:sz w:val="26"/>
          <w:szCs w:val="26"/>
        </w:rPr>
        <w:t xml:space="preserve"> </w:t>
      </w:r>
      <w:r w:rsidRPr="00BF334C">
        <w:rPr>
          <w:rFonts w:ascii="Times New Roman" w:hAnsi="Times New Roman"/>
          <w:sz w:val="26"/>
          <w:szCs w:val="26"/>
        </w:rPr>
        <w:t xml:space="preserve">в следующей формулировке: </w:t>
      </w:r>
      <w:proofErr w:type="gramStart"/>
      <w:r w:rsidRPr="00BF334C">
        <w:rPr>
          <w:rFonts w:ascii="Times New Roman" w:hAnsi="Times New Roman"/>
          <w:kern w:val="36"/>
          <w:sz w:val="26"/>
          <w:szCs w:val="26"/>
        </w:rPr>
        <w:t>«</w:t>
      </w:r>
      <w:r w:rsidRPr="00BF334C">
        <w:rPr>
          <w:rFonts w:ascii="Times New Roman" w:hAnsi="Times New Roman"/>
          <w:color w:val="000000"/>
          <w:sz w:val="26"/>
          <w:szCs w:val="26"/>
        </w:rPr>
        <w:t>Моделирование монетарной политики Банка России в условиях кризиса платежного баланса</w:t>
      </w:r>
      <w:r w:rsidRPr="00BF334C">
        <w:rPr>
          <w:rFonts w:ascii="Times New Roman" w:hAnsi="Times New Roman"/>
          <w:kern w:val="36"/>
          <w:sz w:val="26"/>
          <w:szCs w:val="26"/>
        </w:rPr>
        <w:t>»,</w:t>
      </w:r>
      <w:r w:rsidRPr="00BF334C">
        <w:rPr>
          <w:rFonts w:ascii="Times New Roman" w:hAnsi="Times New Roman"/>
          <w:sz w:val="26"/>
          <w:szCs w:val="26"/>
        </w:rPr>
        <w:t xml:space="preserve"> вместо ранее  утверждённой «</w:t>
      </w:r>
      <w:r w:rsidRPr="00BF334C">
        <w:rPr>
          <w:rFonts w:ascii="Times New Roman" w:hAnsi="Times New Roman"/>
          <w:color w:val="000000"/>
          <w:spacing w:val="2"/>
          <w:sz w:val="26"/>
          <w:szCs w:val="26"/>
        </w:rPr>
        <w:t>Монетарная стабилизация в России в период кризиса 2008-2009 г.г.»</w:t>
      </w:r>
      <w:r w:rsidR="00BF334C" w:rsidRPr="00BF334C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proofErr w:type="gramEnd"/>
    </w:p>
    <w:p w:rsidR="003022FC" w:rsidRPr="00BF334C" w:rsidRDefault="00BF334C" w:rsidP="00BF334C">
      <w:pPr>
        <w:pStyle w:val="2"/>
        <w:jc w:val="both"/>
        <w:rPr>
          <w:sz w:val="26"/>
          <w:szCs w:val="26"/>
        </w:rPr>
      </w:pPr>
      <w:r w:rsidRPr="00BF334C">
        <w:rPr>
          <w:sz w:val="26"/>
          <w:szCs w:val="26"/>
        </w:rPr>
        <w:t xml:space="preserve"> </w:t>
      </w:r>
      <w:r w:rsidR="003022FC" w:rsidRPr="00BF334C">
        <w:rPr>
          <w:sz w:val="26"/>
          <w:szCs w:val="26"/>
        </w:rPr>
        <w:t>(из 27 членов ученого совета проголосовало: «за» – 23, «против»–0, «воздержалось»–0).</w:t>
      </w:r>
    </w:p>
    <w:p w:rsidR="00651D71" w:rsidRDefault="00651D71" w:rsidP="00FE64F7">
      <w:pPr>
        <w:pStyle w:val="2"/>
        <w:jc w:val="both"/>
        <w:rPr>
          <w:sz w:val="26"/>
          <w:szCs w:val="26"/>
        </w:rPr>
      </w:pPr>
    </w:p>
    <w:p w:rsidR="00BF334C" w:rsidRDefault="00BF334C" w:rsidP="00FE64F7">
      <w:pPr>
        <w:pStyle w:val="2"/>
        <w:jc w:val="both"/>
        <w:rPr>
          <w:sz w:val="26"/>
          <w:szCs w:val="26"/>
        </w:rPr>
      </w:pPr>
    </w:p>
    <w:p w:rsidR="00BF334C" w:rsidRPr="00BF399C" w:rsidRDefault="00BF334C" w:rsidP="00FE64F7">
      <w:pPr>
        <w:pStyle w:val="2"/>
        <w:jc w:val="both"/>
        <w:rPr>
          <w:sz w:val="26"/>
          <w:szCs w:val="26"/>
        </w:rPr>
      </w:pPr>
    </w:p>
    <w:p w:rsidR="00063CCC" w:rsidRPr="00BF399C" w:rsidRDefault="00063CCC" w:rsidP="00FE64F7">
      <w:pPr>
        <w:pStyle w:val="2"/>
        <w:jc w:val="both"/>
        <w:rPr>
          <w:sz w:val="26"/>
          <w:szCs w:val="26"/>
        </w:rPr>
      </w:pPr>
      <w:r w:rsidRPr="00BF399C">
        <w:rPr>
          <w:sz w:val="26"/>
          <w:szCs w:val="26"/>
        </w:rPr>
        <w:t>Председатель</w:t>
      </w:r>
      <w:r w:rsidR="00CB2675" w:rsidRPr="00BF399C">
        <w:rPr>
          <w:sz w:val="26"/>
          <w:szCs w:val="26"/>
        </w:rPr>
        <w:t xml:space="preserve"> </w:t>
      </w:r>
      <w:r w:rsidR="00CB2675"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</w:r>
      <w:r w:rsidR="004C60B4" w:rsidRPr="00BF399C">
        <w:rPr>
          <w:sz w:val="26"/>
          <w:szCs w:val="26"/>
        </w:rPr>
        <w:tab/>
      </w:r>
      <w:bookmarkStart w:id="0" w:name="_GoBack"/>
      <w:bookmarkEnd w:id="0"/>
      <w:r w:rsidRPr="00BF399C">
        <w:rPr>
          <w:sz w:val="26"/>
          <w:szCs w:val="26"/>
        </w:rPr>
        <w:tab/>
      </w:r>
      <w:r w:rsidR="00735B54" w:rsidRPr="00BF399C">
        <w:rPr>
          <w:sz w:val="26"/>
          <w:szCs w:val="26"/>
        </w:rPr>
        <w:t>В.Г. Зусман</w:t>
      </w:r>
    </w:p>
    <w:p w:rsidR="00515C04" w:rsidRPr="00BF399C" w:rsidRDefault="00515C04" w:rsidP="00FE64F7">
      <w:pPr>
        <w:pStyle w:val="2"/>
        <w:jc w:val="both"/>
        <w:rPr>
          <w:sz w:val="26"/>
          <w:szCs w:val="26"/>
        </w:rPr>
      </w:pPr>
    </w:p>
    <w:p w:rsidR="009D0FF7" w:rsidRPr="00BF399C" w:rsidRDefault="009D0FF7" w:rsidP="00FE64F7">
      <w:pPr>
        <w:pStyle w:val="2"/>
        <w:jc w:val="both"/>
        <w:rPr>
          <w:sz w:val="26"/>
          <w:szCs w:val="26"/>
        </w:rPr>
      </w:pPr>
    </w:p>
    <w:p w:rsidR="00BF399C" w:rsidRPr="00BF399C" w:rsidRDefault="00063CCC" w:rsidP="00D72672">
      <w:pPr>
        <w:pStyle w:val="2"/>
        <w:jc w:val="both"/>
        <w:rPr>
          <w:sz w:val="26"/>
          <w:szCs w:val="26"/>
        </w:rPr>
      </w:pPr>
      <w:r w:rsidRPr="00BF399C">
        <w:rPr>
          <w:sz w:val="26"/>
          <w:szCs w:val="26"/>
        </w:rPr>
        <w:t>Ученый секретарь</w:t>
      </w:r>
      <w:r w:rsidRPr="00BF399C">
        <w:rPr>
          <w:sz w:val="26"/>
          <w:szCs w:val="26"/>
        </w:rPr>
        <w:tab/>
        <w:t xml:space="preserve">     </w:t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  <w:t xml:space="preserve">  </w:t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  <w:t xml:space="preserve">     </w:t>
      </w:r>
      <w:r w:rsidRPr="00BF399C">
        <w:rPr>
          <w:sz w:val="26"/>
          <w:szCs w:val="26"/>
        </w:rPr>
        <w:tab/>
      </w:r>
      <w:r w:rsidRPr="00BF399C">
        <w:rPr>
          <w:sz w:val="26"/>
          <w:szCs w:val="26"/>
        </w:rPr>
        <w:tab/>
      </w:r>
      <w:r w:rsidR="00CF66CC" w:rsidRPr="00BF399C">
        <w:rPr>
          <w:sz w:val="26"/>
          <w:szCs w:val="26"/>
        </w:rPr>
        <w:t>Л.А. Лушина</w:t>
      </w:r>
    </w:p>
    <w:sectPr w:rsidR="00BF399C" w:rsidRPr="00BF399C" w:rsidSect="00E33590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49" w:rsidRDefault="00DE7C49" w:rsidP="00412018">
      <w:pPr>
        <w:spacing w:after="0" w:line="240" w:lineRule="auto"/>
      </w:pPr>
      <w:r>
        <w:separator/>
      </w:r>
    </w:p>
  </w:endnote>
  <w:endnote w:type="continuationSeparator" w:id="0">
    <w:p w:rsidR="00DE7C49" w:rsidRDefault="00DE7C49" w:rsidP="0041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063CCC">
    <w:pPr>
      <w:pStyle w:val="a8"/>
      <w:jc w:val="center"/>
    </w:pPr>
  </w:p>
  <w:p w:rsidR="00063CCC" w:rsidRDefault="00063C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49" w:rsidRDefault="00DE7C49" w:rsidP="00412018">
      <w:pPr>
        <w:spacing w:after="0" w:line="240" w:lineRule="auto"/>
      </w:pPr>
      <w:r>
        <w:separator/>
      </w:r>
    </w:p>
  </w:footnote>
  <w:footnote w:type="continuationSeparator" w:id="0">
    <w:p w:rsidR="00DE7C49" w:rsidRDefault="00DE7C49" w:rsidP="0041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D8099E">
    <w:pPr>
      <w:pStyle w:val="a6"/>
      <w:jc w:val="center"/>
    </w:pPr>
    <w:r>
      <w:fldChar w:fldCharType="begin"/>
    </w:r>
    <w:r w:rsidR="006F6B89">
      <w:instrText xml:space="preserve"> PAGE   \* MERGEFORMAT </w:instrText>
    </w:r>
    <w:r>
      <w:fldChar w:fldCharType="separate"/>
    </w:r>
    <w:r w:rsidR="00BF334C">
      <w:rPr>
        <w:noProof/>
      </w:rPr>
      <w:t>13</w:t>
    </w:r>
    <w:r>
      <w:rPr>
        <w:noProof/>
      </w:rPr>
      <w:fldChar w:fldCharType="end"/>
    </w:r>
  </w:p>
  <w:p w:rsidR="00063CCC" w:rsidRDefault="00063C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48"/>
    <w:multiLevelType w:val="multilevel"/>
    <w:tmpl w:val="414A2E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8D7465"/>
    <w:multiLevelType w:val="multilevel"/>
    <w:tmpl w:val="C6D694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0FD095D"/>
    <w:multiLevelType w:val="hybridMultilevel"/>
    <w:tmpl w:val="58E253F6"/>
    <w:lvl w:ilvl="0" w:tplc="64568C5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A0357"/>
    <w:multiLevelType w:val="hybridMultilevel"/>
    <w:tmpl w:val="7AF6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74B67"/>
    <w:multiLevelType w:val="multilevel"/>
    <w:tmpl w:val="2F507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8CC424A"/>
    <w:multiLevelType w:val="hybridMultilevel"/>
    <w:tmpl w:val="8C3A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E530E"/>
    <w:multiLevelType w:val="hybridMultilevel"/>
    <w:tmpl w:val="32D2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64F1A"/>
    <w:multiLevelType w:val="multilevel"/>
    <w:tmpl w:val="98D0C7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CAC4FFA"/>
    <w:multiLevelType w:val="hybridMultilevel"/>
    <w:tmpl w:val="C37C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1629D"/>
    <w:multiLevelType w:val="hybridMultilevel"/>
    <w:tmpl w:val="C96E3A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964203"/>
    <w:multiLevelType w:val="multilevel"/>
    <w:tmpl w:val="34261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A9E4E20"/>
    <w:multiLevelType w:val="hybridMultilevel"/>
    <w:tmpl w:val="BE6A6AC4"/>
    <w:lvl w:ilvl="0" w:tplc="0E9E3D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72111"/>
    <w:multiLevelType w:val="hybridMultilevel"/>
    <w:tmpl w:val="6A78D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10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982"/>
    <w:rsid w:val="00000111"/>
    <w:rsid w:val="00005634"/>
    <w:rsid w:val="00010F50"/>
    <w:rsid w:val="00015869"/>
    <w:rsid w:val="0002341F"/>
    <w:rsid w:val="00024D2B"/>
    <w:rsid w:val="000304A8"/>
    <w:rsid w:val="0003195B"/>
    <w:rsid w:val="000326D4"/>
    <w:rsid w:val="000344D4"/>
    <w:rsid w:val="00054C5A"/>
    <w:rsid w:val="00055F80"/>
    <w:rsid w:val="000624D9"/>
    <w:rsid w:val="00062A92"/>
    <w:rsid w:val="00063CCC"/>
    <w:rsid w:val="000700D9"/>
    <w:rsid w:val="0007137A"/>
    <w:rsid w:val="00076C90"/>
    <w:rsid w:val="00083189"/>
    <w:rsid w:val="00085925"/>
    <w:rsid w:val="0009130F"/>
    <w:rsid w:val="000A1F62"/>
    <w:rsid w:val="000A5E13"/>
    <w:rsid w:val="000C6406"/>
    <w:rsid w:val="000D0295"/>
    <w:rsid w:val="000D0D07"/>
    <w:rsid w:val="000D1183"/>
    <w:rsid w:val="000D1469"/>
    <w:rsid w:val="000D16C7"/>
    <w:rsid w:val="000D42A5"/>
    <w:rsid w:val="000D4B2B"/>
    <w:rsid w:val="000D5731"/>
    <w:rsid w:val="000D6C44"/>
    <w:rsid w:val="000D7623"/>
    <w:rsid w:val="000E6D02"/>
    <w:rsid w:val="000F096C"/>
    <w:rsid w:val="000F2BC3"/>
    <w:rsid w:val="000F3FA9"/>
    <w:rsid w:val="000F52CB"/>
    <w:rsid w:val="001036A0"/>
    <w:rsid w:val="0010502C"/>
    <w:rsid w:val="001115B2"/>
    <w:rsid w:val="00114A32"/>
    <w:rsid w:val="00115110"/>
    <w:rsid w:val="0012386F"/>
    <w:rsid w:val="001336DE"/>
    <w:rsid w:val="00133743"/>
    <w:rsid w:val="00133DC4"/>
    <w:rsid w:val="00134EA4"/>
    <w:rsid w:val="00147DD4"/>
    <w:rsid w:val="00152D40"/>
    <w:rsid w:val="00160549"/>
    <w:rsid w:val="001675D8"/>
    <w:rsid w:val="001718C2"/>
    <w:rsid w:val="00172B09"/>
    <w:rsid w:val="00175338"/>
    <w:rsid w:val="00175BC6"/>
    <w:rsid w:val="00177275"/>
    <w:rsid w:val="0018591A"/>
    <w:rsid w:val="0019387B"/>
    <w:rsid w:val="001A31A7"/>
    <w:rsid w:val="001A7C6E"/>
    <w:rsid w:val="001A7F6D"/>
    <w:rsid w:val="001B27F3"/>
    <w:rsid w:val="001C2D7F"/>
    <w:rsid w:val="001C3C2E"/>
    <w:rsid w:val="001C55C3"/>
    <w:rsid w:val="001C689B"/>
    <w:rsid w:val="001C7982"/>
    <w:rsid w:val="001C79CD"/>
    <w:rsid w:val="001D1F49"/>
    <w:rsid w:val="001D32E0"/>
    <w:rsid w:val="001E685B"/>
    <w:rsid w:val="001E7950"/>
    <w:rsid w:val="001F303E"/>
    <w:rsid w:val="001F4C61"/>
    <w:rsid w:val="001F7127"/>
    <w:rsid w:val="001F733C"/>
    <w:rsid w:val="002119F8"/>
    <w:rsid w:val="00214779"/>
    <w:rsid w:val="002152C8"/>
    <w:rsid w:val="0021612E"/>
    <w:rsid w:val="0022076A"/>
    <w:rsid w:val="0022107C"/>
    <w:rsid w:val="00245370"/>
    <w:rsid w:val="00246E37"/>
    <w:rsid w:val="002501EC"/>
    <w:rsid w:val="00251221"/>
    <w:rsid w:val="00252774"/>
    <w:rsid w:val="00252E96"/>
    <w:rsid w:val="00254ABB"/>
    <w:rsid w:val="00257A1A"/>
    <w:rsid w:val="00262480"/>
    <w:rsid w:val="00266362"/>
    <w:rsid w:val="00270A94"/>
    <w:rsid w:val="002734ED"/>
    <w:rsid w:val="002748EA"/>
    <w:rsid w:val="00276B69"/>
    <w:rsid w:val="0028044E"/>
    <w:rsid w:val="00283EFF"/>
    <w:rsid w:val="002A0F66"/>
    <w:rsid w:val="002A59F3"/>
    <w:rsid w:val="002B3B7C"/>
    <w:rsid w:val="002B50A7"/>
    <w:rsid w:val="002B5FB3"/>
    <w:rsid w:val="002B71F6"/>
    <w:rsid w:val="002C05E0"/>
    <w:rsid w:val="002C54A6"/>
    <w:rsid w:val="002D003D"/>
    <w:rsid w:val="002D1B0C"/>
    <w:rsid w:val="002D2E7E"/>
    <w:rsid w:val="002D346F"/>
    <w:rsid w:val="002D4A1F"/>
    <w:rsid w:val="002D5EB6"/>
    <w:rsid w:val="002F4CE7"/>
    <w:rsid w:val="002F6B75"/>
    <w:rsid w:val="002F6C74"/>
    <w:rsid w:val="00300897"/>
    <w:rsid w:val="00301E51"/>
    <w:rsid w:val="003022FC"/>
    <w:rsid w:val="0030637B"/>
    <w:rsid w:val="003067A8"/>
    <w:rsid w:val="00307443"/>
    <w:rsid w:val="00315256"/>
    <w:rsid w:val="00316369"/>
    <w:rsid w:val="0032064C"/>
    <w:rsid w:val="003259D0"/>
    <w:rsid w:val="00336CE5"/>
    <w:rsid w:val="00345B43"/>
    <w:rsid w:val="00350BC1"/>
    <w:rsid w:val="003532E1"/>
    <w:rsid w:val="00356680"/>
    <w:rsid w:val="00371073"/>
    <w:rsid w:val="00376F1B"/>
    <w:rsid w:val="00382B12"/>
    <w:rsid w:val="00383790"/>
    <w:rsid w:val="00394D51"/>
    <w:rsid w:val="0039575C"/>
    <w:rsid w:val="00396C02"/>
    <w:rsid w:val="00397594"/>
    <w:rsid w:val="003A1CD1"/>
    <w:rsid w:val="003A3E57"/>
    <w:rsid w:val="003A53C5"/>
    <w:rsid w:val="003A7445"/>
    <w:rsid w:val="003B0491"/>
    <w:rsid w:val="003B1215"/>
    <w:rsid w:val="003B13C4"/>
    <w:rsid w:val="003B3EA5"/>
    <w:rsid w:val="003B501F"/>
    <w:rsid w:val="003B63C2"/>
    <w:rsid w:val="003C523B"/>
    <w:rsid w:val="003C7302"/>
    <w:rsid w:val="003D2D7C"/>
    <w:rsid w:val="003D3B45"/>
    <w:rsid w:val="003D3BDD"/>
    <w:rsid w:val="003D3E11"/>
    <w:rsid w:val="003D59D8"/>
    <w:rsid w:val="003E0596"/>
    <w:rsid w:val="003E3B73"/>
    <w:rsid w:val="003E5C7A"/>
    <w:rsid w:val="003F0605"/>
    <w:rsid w:val="003F2946"/>
    <w:rsid w:val="003F4579"/>
    <w:rsid w:val="003F59B1"/>
    <w:rsid w:val="003F65B0"/>
    <w:rsid w:val="003F6FE4"/>
    <w:rsid w:val="003F7E6F"/>
    <w:rsid w:val="00401349"/>
    <w:rsid w:val="00401B21"/>
    <w:rsid w:val="004066A9"/>
    <w:rsid w:val="00412018"/>
    <w:rsid w:val="0041361A"/>
    <w:rsid w:val="00414948"/>
    <w:rsid w:val="0041657F"/>
    <w:rsid w:val="00416BA4"/>
    <w:rsid w:val="00417EA7"/>
    <w:rsid w:val="00420994"/>
    <w:rsid w:val="00421C6E"/>
    <w:rsid w:val="004363A0"/>
    <w:rsid w:val="00437DCF"/>
    <w:rsid w:val="00441235"/>
    <w:rsid w:val="004441B3"/>
    <w:rsid w:val="004463FF"/>
    <w:rsid w:val="00462B13"/>
    <w:rsid w:val="004662DF"/>
    <w:rsid w:val="00473305"/>
    <w:rsid w:val="0048216E"/>
    <w:rsid w:val="00485D0C"/>
    <w:rsid w:val="0048781F"/>
    <w:rsid w:val="00493A11"/>
    <w:rsid w:val="00495BC3"/>
    <w:rsid w:val="004A7332"/>
    <w:rsid w:val="004B090E"/>
    <w:rsid w:val="004B630C"/>
    <w:rsid w:val="004B6E69"/>
    <w:rsid w:val="004C025D"/>
    <w:rsid w:val="004C60B4"/>
    <w:rsid w:val="004C6678"/>
    <w:rsid w:val="004D104D"/>
    <w:rsid w:val="004E693C"/>
    <w:rsid w:val="004F4D71"/>
    <w:rsid w:val="004F7A05"/>
    <w:rsid w:val="00500D20"/>
    <w:rsid w:val="00511B9C"/>
    <w:rsid w:val="00512A91"/>
    <w:rsid w:val="00514904"/>
    <w:rsid w:val="00515C04"/>
    <w:rsid w:val="00524A8D"/>
    <w:rsid w:val="0052711A"/>
    <w:rsid w:val="005345E7"/>
    <w:rsid w:val="00536E6A"/>
    <w:rsid w:val="005370B5"/>
    <w:rsid w:val="00542043"/>
    <w:rsid w:val="005447C8"/>
    <w:rsid w:val="005507F1"/>
    <w:rsid w:val="00554B9F"/>
    <w:rsid w:val="00554FF5"/>
    <w:rsid w:val="00555E5C"/>
    <w:rsid w:val="00561C67"/>
    <w:rsid w:val="005624CE"/>
    <w:rsid w:val="00562872"/>
    <w:rsid w:val="005633EC"/>
    <w:rsid w:val="00566C8E"/>
    <w:rsid w:val="00576ABC"/>
    <w:rsid w:val="00577E4C"/>
    <w:rsid w:val="00580AD8"/>
    <w:rsid w:val="00581CE1"/>
    <w:rsid w:val="00592ABC"/>
    <w:rsid w:val="005937ED"/>
    <w:rsid w:val="00595D48"/>
    <w:rsid w:val="005B64A8"/>
    <w:rsid w:val="005C0FC0"/>
    <w:rsid w:val="005C252E"/>
    <w:rsid w:val="005C5809"/>
    <w:rsid w:val="005C5CBF"/>
    <w:rsid w:val="005D5C88"/>
    <w:rsid w:val="005E63EC"/>
    <w:rsid w:val="005E67B3"/>
    <w:rsid w:val="00602431"/>
    <w:rsid w:val="00602DEC"/>
    <w:rsid w:val="00612309"/>
    <w:rsid w:val="006140D5"/>
    <w:rsid w:val="006214AF"/>
    <w:rsid w:val="006316F7"/>
    <w:rsid w:val="00632E2E"/>
    <w:rsid w:val="006333E7"/>
    <w:rsid w:val="0063546B"/>
    <w:rsid w:val="00635E98"/>
    <w:rsid w:val="00637E9D"/>
    <w:rsid w:val="00640BCA"/>
    <w:rsid w:val="0064270D"/>
    <w:rsid w:val="00642F21"/>
    <w:rsid w:val="0064362B"/>
    <w:rsid w:val="00651D71"/>
    <w:rsid w:val="006526BC"/>
    <w:rsid w:val="006545ED"/>
    <w:rsid w:val="006548EE"/>
    <w:rsid w:val="006616DD"/>
    <w:rsid w:val="00661A1F"/>
    <w:rsid w:val="0066333F"/>
    <w:rsid w:val="00663A7F"/>
    <w:rsid w:val="00664F81"/>
    <w:rsid w:val="00672973"/>
    <w:rsid w:val="006736A0"/>
    <w:rsid w:val="00675011"/>
    <w:rsid w:val="0067684C"/>
    <w:rsid w:val="00676CDD"/>
    <w:rsid w:val="00683E9B"/>
    <w:rsid w:val="00687DC1"/>
    <w:rsid w:val="006916E4"/>
    <w:rsid w:val="006932EC"/>
    <w:rsid w:val="00694F32"/>
    <w:rsid w:val="006A6002"/>
    <w:rsid w:val="006A66CA"/>
    <w:rsid w:val="006B7E4F"/>
    <w:rsid w:val="006C53A7"/>
    <w:rsid w:val="006C6F9D"/>
    <w:rsid w:val="006D0EE6"/>
    <w:rsid w:val="006D1CD9"/>
    <w:rsid w:val="006D33B8"/>
    <w:rsid w:val="006D3880"/>
    <w:rsid w:val="006D39E6"/>
    <w:rsid w:val="006D50A6"/>
    <w:rsid w:val="006D65DC"/>
    <w:rsid w:val="006D6701"/>
    <w:rsid w:val="006D6D4A"/>
    <w:rsid w:val="006F21D5"/>
    <w:rsid w:val="006F2E95"/>
    <w:rsid w:val="006F4FC9"/>
    <w:rsid w:val="006F6B89"/>
    <w:rsid w:val="007069C9"/>
    <w:rsid w:val="007117F8"/>
    <w:rsid w:val="0071703F"/>
    <w:rsid w:val="00722A11"/>
    <w:rsid w:val="0072396F"/>
    <w:rsid w:val="007252EB"/>
    <w:rsid w:val="0073020B"/>
    <w:rsid w:val="00735B54"/>
    <w:rsid w:val="00737D53"/>
    <w:rsid w:val="00742147"/>
    <w:rsid w:val="00750800"/>
    <w:rsid w:val="00755472"/>
    <w:rsid w:val="007559F7"/>
    <w:rsid w:val="007604FA"/>
    <w:rsid w:val="0076163C"/>
    <w:rsid w:val="007621D5"/>
    <w:rsid w:val="0076535A"/>
    <w:rsid w:val="00765653"/>
    <w:rsid w:val="007712C1"/>
    <w:rsid w:val="00771914"/>
    <w:rsid w:val="00783169"/>
    <w:rsid w:val="00784FF5"/>
    <w:rsid w:val="00790413"/>
    <w:rsid w:val="00791C4C"/>
    <w:rsid w:val="007923DF"/>
    <w:rsid w:val="007A008A"/>
    <w:rsid w:val="007A1629"/>
    <w:rsid w:val="007A52A8"/>
    <w:rsid w:val="007A7269"/>
    <w:rsid w:val="007B2F21"/>
    <w:rsid w:val="007B6A37"/>
    <w:rsid w:val="007B7BC4"/>
    <w:rsid w:val="007C289A"/>
    <w:rsid w:val="007C29CE"/>
    <w:rsid w:val="007F216F"/>
    <w:rsid w:val="008036A7"/>
    <w:rsid w:val="00806E71"/>
    <w:rsid w:val="00810518"/>
    <w:rsid w:val="00827442"/>
    <w:rsid w:val="008279B2"/>
    <w:rsid w:val="0083162C"/>
    <w:rsid w:val="008348DC"/>
    <w:rsid w:val="00834A41"/>
    <w:rsid w:val="00834D3D"/>
    <w:rsid w:val="00834D7C"/>
    <w:rsid w:val="0083783B"/>
    <w:rsid w:val="008413D6"/>
    <w:rsid w:val="00842CEA"/>
    <w:rsid w:val="00843469"/>
    <w:rsid w:val="00847973"/>
    <w:rsid w:val="00847EBA"/>
    <w:rsid w:val="00851C6A"/>
    <w:rsid w:val="0085525E"/>
    <w:rsid w:val="008608B0"/>
    <w:rsid w:val="00861025"/>
    <w:rsid w:val="0086292F"/>
    <w:rsid w:val="00867B15"/>
    <w:rsid w:val="00873C45"/>
    <w:rsid w:val="00880760"/>
    <w:rsid w:val="00882ACC"/>
    <w:rsid w:val="0088334B"/>
    <w:rsid w:val="00884D6F"/>
    <w:rsid w:val="008855D4"/>
    <w:rsid w:val="00892C58"/>
    <w:rsid w:val="008934E6"/>
    <w:rsid w:val="0089542C"/>
    <w:rsid w:val="008A311F"/>
    <w:rsid w:val="008A3526"/>
    <w:rsid w:val="008A398E"/>
    <w:rsid w:val="008A44F4"/>
    <w:rsid w:val="008A7F82"/>
    <w:rsid w:val="008B34CF"/>
    <w:rsid w:val="008B5E98"/>
    <w:rsid w:val="008B7EEF"/>
    <w:rsid w:val="008C019E"/>
    <w:rsid w:val="008C30D0"/>
    <w:rsid w:val="008C4CCE"/>
    <w:rsid w:val="008C4E20"/>
    <w:rsid w:val="008C5646"/>
    <w:rsid w:val="008C588F"/>
    <w:rsid w:val="008C6BF5"/>
    <w:rsid w:val="008C731E"/>
    <w:rsid w:val="008C7935"/>
    <w:rsid w:val="008D0F1F"/>
    <w:rsid w:val="008D1462"/>
    <w:rsid w:val="008D395C"/>
    <w:rsid w:val="008D6D89"/>
    <w:rsid w:val="008E0F59"/>
    <w:rsid w:val="008F0932"/>
    <w:rsid w:val="008F18A8"/>
    <w:rsid w:val="008F2525"/>
    <w:rsid w:val="00901B66"/>
    <w:rsid w:val="00903564"/>
    <w:rsid w:val="0090650A"/>
    <w:rsid w:val="009144B8"/>
    <w:rsid w:val="009156FD"/>
    <w:rsid w:val="0091585E"/>
    <w:rsid w:val="00920692"/>
    <w:rsid w:val="00925877"/>
    <w:rsid w:val="00926FE1"/>
    <w:rsid w:val="00931BEC"/>
    <w:rsid w:val="00945C7A"/>
    <w:rsid w:val="00950EAF"/>
    <w:rsid w:val="009518AB"/>
    <w:rsid w:val="00951B60"/>
    <w:rsid w:val="00955936"/>
    <w:rsid w:val="0095760D"/>
    <w:rsid w:val="009607AA"/>
    <w:rsid w:val="00971BC5"/>
    <w:rsid w:val="009723F7"/>
    <w:rsid w:val="0097520D"/>
    <w:rsid w:val="00975A5C"/>
    <w:rsid w:val="009768B1"/>
    <w:rsid w:val="009820C4"/>
    <w:rsid w:val="009826C6"/>
    <w:rsid w:val="00984AFE"/>
    <w:rsid w:val="00985EA3"/>
    <w:rsid w:val="00986F9F"/>
    <w:rsid w:val="00991B36"/>
    <w:rsid w:val="009A0895"/>
    <w:rsid w:val="009A0B37"/>
    <w:rsid w:val="009A2C88"/>
    <w:rsid w:val="009A4C48"/>
    <w:rsid w:val="009A5868"/>
    <w:rsid w:val="009A5FED"/>
    <w:rsid w:val="009B579C"/>
    <w:rsid w:val="009B6BB7"/>
    <w:rsid w:val="009B6DE6"/>
    <w:rsid w:val="009B7897"/>
    <w:rsid w:val="009C2D5C"/>
    <w:rsid w:val="009C341A"/>
    <w:rsid w:val="009D0FF7"/>
    <w:rsid w:val="009D25AE"/>
    <w:rsid w:val="009D53E2"/>
    <w:rsid w:val="009D71ED"/>
    <w:rsid w:val="009E2B12"/>
    <w:rsid w:val="009E489E"/>
    <w:rsid w:val="009E5F50"/>
    <w:rsid w:val="009F012D"/>
    <w:rsid w:val="009F1CAA"/>
    <w:rsid w:val="009F37B2"/>
    <w:rsid w:val="009F6BEA"/>
    <w:rsid w:val="009F7D7F"/>
    <w:rsid w:val="00A0031D"/>
    <w:rsid w:val="00A04A93"/>
    <w:rsid w:val="00A1623A"/>
    <w:rsid w:val="00A16A7B"/>
    <w:rsid w:val="00A21439"/>
    <w:rsid w:val="00A23F2E"/>
    <w:rsid w:val="00A2647E"/>
    <w:rsid w:val="00A27778"/>
    <w:rsid w:val="00A30EFC"/>
    <w:rsid w:val="00A31241"/>
    <w:rsid w:val="00A41F32"/>
    <w:rsid w:val="00A42064"/>
    <w:rsid w:val="00A4211E"/>
    <w:rsid w:val="00A524DE"/>
    <w:rsid w:val="00A54C6C"/>
    <w:rsid w:val="00A54E7A"/>
    <w:rsid w:val="00A60B1C"/>
    <w:rsid w:val="00A623EA"/>
    <w:rsid w:val="00A632A5"/>
    <w:rsid w:val="00A670D5"/>
    <w:rsid w:val="00A82C1B"/>
    <w:rsid w:val="00A860B6"/>
    <w:rsid w:val="00A93728"/>
    <w:rsid w:val="00A95D86"/>
    <w:rsid w:val="00A9753A"/>
    <w:rsid w:val="00A97C06"/>
    <w:rsid w:val="00AA016C"/>
    <w:rsid w:val="00AA1883"/>
    <w:rsid w:val="00AA2099"/>
    <w:rsid w:val="00AA258E"/>
    <w:rsid w:val="00AA6EFD"/>
    <w:rsid w:val="00AB0BBF"/>
    <w:rsid w:val="00AB2C09"/>
    <w:rsid w:val="00AB4517"/>
    <w:rsid w:val="00AB4BC6"/>
    <w:rsid w:val="00AC0044"/>
    <w:rsid w:val="00AC18A3"/>
    <w:rsid w:val="00AC1F68"/>
    <w:rsid w:val="00AC3A9D"/>
    <w:rsid w:val="00AC4939"/>
    <w:rsid w:val="00AC4EA0"/>
    <w:rsid w:val="00AC6D8D"/>
    <w:rsid w:val="00AC6EA3"/>
    <w:rsid w:val="00AD4985"/>
    <w:rsid w:val="00AD5216"/>
    <w:rsid w:val="00AE5253"/>
    <w:rsid w:val="00AE68B5"/>
    <w:rsid w:val="00AE7146"/>
    <w:rsid w:val="00AF1B9D"/>
    <w:rsid w:val="00AF3F90"/>
    <w:rsid w:val="00AF4E51"/>
    <w:rsid w:val="00AF4E9F"/>
    <w:rsid w:val="00B1100A"/>
    <w:rsid w:val="00B111FC"/>
    <w:rsid w:val="00B11DF4"/>
    <w:rsid w:val="00B1277E"/>
    <w:rsid w:val="00B12FCB"/>
    <w:rsid w:val="00B12FF2"/>
    <w:rsid w:val="00B146D9"/>
    <w:rsid w:val="00B16482"/>
    <w:rsid w:val="00B22E96"/>
    <w:rsid w:val="00B23ECD"/>
    <w:rsid w:val="00B24F88"/>
    <w:rsid w:val="00B27078"/>
    <w:rsid w:val="00B30976"/>
    <w:rsid w:val="00B33EB6"/>
    <w:rsid w:val="00B430C8"/>
    <w:rsid w:val="00B446B8"/>
    <w:rsid w:val="00B526B4"/>
    <w:rsid w:val="00B56C34"/>
    <w:rsid w:val="00B61A79"/>
    <w:rsid w:val="00B63B7A"/>
    <w:rsid w:val="00B64E22"/>
    <w:rsid w:val="00B67C07"/>
    <w:rsid w:val="00B7289D"/>
    <w:rsid w:val="00B734CA"/>
    <w:rsid w:val="00B74F27"/>
    <w:rsid w:val="00B755A5"/>
    <w:rsid w:val="00B811C4"/>
    <w:rsid w:val="00B86C23"/>
    <w:rsid w:val="00B95D59"/>
    <w:rsid w:val="00B96201"/>
    <w:rsid w:val="00BA38EF"/>
    <w:rsid w:val="00BA6CBB"/>
    <w:rsid w:val="00BA70A8"/>
    <w:rsid w:val="00BA7179"/>
    <w:rsid w:val="00BA73F8"/>
    <w:rsid w:val="00BB637A"/>
    <w:rsid w:val="00BC0395"/>
    <w:rsid w:val="00BC0609"/>
    <w:rsid w:val="00BD183A"/>
    <w:rsid w:val="00BD222C"/>
    <w:rsid w:val="00BD2D59"/>
    <w:rsid w:val="00BE0515"/>
    <w:rsid w:val="00BE332F"/>
    <w:rsid w:val="00BE5EC8"/>
    <w:rsid w:val="00BF334C"/>
    <w:rsid w:val="00BF399C"/>
    <w:rsid w:val="00BF40C8"/>
    <w:rsid w:val="00BF50CE"/>
    <w:rsid w:val="00BF6A17"/>
    <w:rsid w:val="00C006D6"/>
    <w:rsid w:val="00C03F7B"/>
    <w:rsid w:val="00C0492C"/>
    <w:rsid w:val="00C06AB5"/>
    <w:rsid w:val="00C076A6"/>
    <w:rsid w:val="00C10F98"/>
    <w:rsid w:val="00C1199B"/>
    <w:rsid w:val="00C11A4C"/>
    <w:rsid w:val="00C1238B"/>
    <w:rsid w:val="00C1686D"/>
    <w:rsid w:val="00C16E96"/>
    <w:rsid w:val="00C16F2D"/>
    <w:rsid w:val="00C171EF"/>
    <w:rsid w:val="00C22B19"/>
    <w:rsid w:val="00C240F6"/>
    <w:rsid w:val="00C33D5D"/>
    <w:rsid w:val="00C40101"/>
    <w:rsid w:val="00C40800"/>
    <w:rsid w:val="00C415E8"/>
    <w:rsid w:val="00C45C6B"/>
    <w:rsid w:val="00C537F6"/>
    <w:rsid w:val="00C602EC"/>
    <w:rsid w:val="00C6143F"/>
    <w:rsid w:val="00C674F5"/>
    <w:rsid w:val="00C70E89"/>
    <w:rsid w:val="00C71761"/>
    <w:rsid w:val="00C748EE"/>
    <w:rsid w:val="00C75CFC"/>
    <w:rsid w:val="00C75F96"/>
    <w:rsid w:val="00C82DE1"/>
    <w:rsid w:val="00C85309"/>
    <w:rsid w:val="00C87A19"/>
    <w:rsid w:val="00C87CE8"/>
    <w:rsid w:val="00C90641"/>
    <w:rsid w:val="00C93B07"/>
    <w:rsid w:val="00C9533E"/>
    <w:rsid w:val="00CA0201"/>
    <w:rsid w:val="00CA39A9"/>
    <w:rsid w:val="00CA66A5"/>
    <w:rsid w:val="00CA738A"/>
    <w:rsid w:val="00CA7955"/>
    <w:rsid w:val="00CA7E24"/>
    <w:rsid w:val="00CB2675"/>
    <w:rsid w:val="00CB35F1"/>
    <w:rsid w:val="00CB64FE"/>
    <w:rsid w:val="00CB6726"/>
    <w:rsid w:val="00CB6784"/>
    <w:rsid w:val="00CB6930"/>
    <w:rsid w:val="00CB7526"/>
    <w:rsid w:val="00CC35E6"/>
    <w:rsid w:val="00CC3A24"/>
    <w:rsid w:val="00CC5CA4"/>
    <w:rsid w:val="00CD074A"/>
    <w:rsid w:val="00CD4301"/>
    <w:rsid w:val="00CE30A6"/>
    <w:rsid w:val="00CE6598"/>
    <w:rsid w:val="00CF46DF"/>
    <w:rsid w:val="00CF66CC"/>
    <w:rsid w:val="00D07030"/>
    <w:rsid w:val="00D07B7D"/>
    <w:rsid w:val="00D10B49"/>
    <w:rsid w:val="00D125EF"/>
    <w:rsid w:val="00D14677"/>
    <w:rsid w:val="00D150C1"/>
    <w:rsid w:val="00D1592A"/>
    <w:rsid w:val="00D2493D"/>
    <w:rsid w:val="00D24E43"/>
    <w:rsid w:val="00D25EFD"/>
    <w:rsid w:val="00D26A50"/>
    <w:rsid w:val="00D26DE3"/>
    <w:rsid w:val="00D277AD"/>
    <w:rsid w:val="00D278D1"/>
    <w:rsid w:val="00D30135"/>
    <w:rsid w:val="00D30C28"/>
    <w:rsid w:val="00D31C6F"/>
    <w:rsid w:val="00D32CF1"/>
    <w:rsid w:val="00D42894"/>
    <w:rsid w:val="00D4308B"/>
    <w:rsid w:val="00D43A07"/>
    <w:rsid w:val="00D5113D"/>
    <w:rsid w:val="00D53CD6"/>
    <w:rsid w:val="00D639C1"/>
    <w:rsid w:val="00D70893"/>
    <w:rsid w:val="00D71B8E"/>
    <w:rsid w:val="00D72672"/>
    <w:rsid w:val="00D8099E"/>
    <w:rsid w:val="00D839CC"/>
    <w:rsid w:val="00D83D5D"/>
    <w:rsid w:val="00D83F18"/>
    <w:rsid w:val="00D86690"/>
    <w:rsid w:val="00D91424"/>
    <w:rsid w:val="00D93846"/>
    <w:rsid w:val="00D94EAA"/>
    <w:rsid w:val="00D967BE"/>
    <w:rsid w:val="00DA740E"/>
    <w:rsid w:val="00DB1AFE"/>
    <w:rsid w:val="00DB5952"/>
    <w:rsid w:val="00DC4DF4"/>
    <w:rsid w:val="00DC5ED9"/>
    <w:rsid w:val="00DC6D87"/>
    <w:rsid w:val="00DD0F7C"/>
    <w:rsid w:val="00DD1333"/>
    <w:rsid w:val="00DE1FD6"/>
    <w:rsid w:val="00DE2E86"/>
    <w:rsid w:val="00DE4E2B"/>
    <w:rsid w:val="00DE55D2"/>
    <w:rsid w:val="00DE7C49"/>
    <w:rsid w:val="00DF20A9"/>
    <w:rsid w:val="00DF74DB"/>
    <w:rsid w:val="00DF7BB1"/>
    <w:rsid w:val="00E06D5E"/>
    <w:rsid w:val="00E11A08"/>
    <w:rsid w:val="00E1210B"/>
    <w:rsid w:val="00E12189"/>
    <w:rsid w:val="00E12C6F"/>
    <w:rsid w:val="00E12FDA"/>
    <w:rsid w:val="00E13EA3"/>
    <w:rsid w:val="00E16598"/>
    <w:rsid w:val="00E17F13"/>
    <w:rsid w:val="00E21782"/>
    <w:rsid w:val="00E277E9"/>
    <w:rsid w:val="00E27D5F"/>
    <w:rsid w:val="00E32549"/>
    <w:rsid w:val="00E33590"/>
    <w:rsid w:val="00E355FC"/>
    <w:rsid w:val="00E4257F"/>
    <w:rsid w:val="00E4716A"/>
    <w:rsid w:val="00E47E6D"/>
    <w:rsid w:val="00E559B4"/>
    <w:rsid w:val="00E60034"/>
    <w:rsid w:val="00E60822"/>
    <w:rsid w:val="00E608BA"/>
    <w:rsid w:val="00E62893"/>
    <w:rsid w:val="00E72A3E"/>
    <w:rsid w:val="00E72B2B"/>
    <w:rsid w:val="00E803CF"/>
    <w:rsid w:val="00E837A4"/>
    <w:rsid w:val="00E84BC7"/>
    <w:rsid w:val="00E92F4A"/>
    <w:rsid w:val="00E96DBF"/>
    <w:rsid w:val="00E96FFD"/>
    <w:rsid w:val="00E97B47"/>
    <w:rsid w:val="00EA0D35"/>
    <w:rsid w:val="00EA3840"/>
    <w:rsid w:val="00EA7798"/>
    <w:rsid w:val="00EB196D"/>
    <w:rsid w:val="00EB3560"/>
    <w:rsid w:val="00EC3967"/>
    <w:rsid w:val="00EC3A9A"/>
    <w:rsid w:val="00EC4087"/>
    <w:rsid w:val="00EC4DED"/>
    <w:rsid w:val="00EC5A21"/>
    <w:rsid w:val="00EC7EA4"/>
    <w:rsid w:val="00ED1E9E"/>
    <w:rsid w:val="00ED3DC1"/>
    <w:rsid w:val="00ED6EC3"/>
    <w:rsid w:val="00EE0C95"/>
    <w:rsid w:val="00EE2324"/>
    <w:rsid w:val="00EE2FE6"/>
    <w:rsid w:val="00EE4606"/>
    <w:rsid w:val="00EE4783"/>
    <w:rsid w:val="00EE48BE"/>
    <w:rsid w:val="00EE69E0"/>
    <w:rsid w:val="00EE7FCB"/>
    <w:rsid w:val="00EF6114"/>
    <w:rsid w:val="00F00DEB"/>
    <w:rsid w:val="00F04404"/>
    <w:rsid w:val="00F0584D"/>
    <w:rsid w:val="00F07444"/>
    <w:rsid w:val="00F105BB"/>
    <w:rsid w:val="00F11A8E"/>
    <w:rsid w:val="00F14DF6"/>
    <w:rsid w:val="00F22971"/>
    <w:rsid w:val="00F2318C"/>
    <w:rsid w:val="00F23A5A"/>
    <w:rsid w:val="00F3000A"/>
    <w:rsid w:val="00F31065"/>
    <w:rsid w:val="00F33DCD"/>
    <w:rsid w:val="00F4655F"/>
    <w:rsid w:val="00F4743C"/>
    <w:rsid w:val="00F474DA"/>
    <w:rsid w:val="00F50FC6"/>
    <w:rsid w:val="00F51014"/>
    <w:rsid w:val="00F546BF"/>
    <w:rsid w:val="00F55E7C"/>
    <w:rsid w:val="00F56E93"/>
    <w:rsid w:val="00F60DC2"/>
    <w:rsid w:val="00F61875"/>
    <w:rsid w:val="00F62AA8"/>
    <w:rsid w:val="00F71DD8"/>
    <w:rsid w:val="00F746E5"/>
    <w:rsid w:val="00F75806"/>
    <w:rsid w:val="00F76134"/>
    <w:rsid w:val="00F761A7"/>
    <w:rsid w:val="00F92DC6"/>
    <w:rsid w:val="00FA19D9"/>
    <w:rsid w:val="00FA290A"/>
    <w:rsid w:val="00FA43F2"/>
    <w:rsid w:val="00FB02D7"/>
    <w:rsid w:val="00FB0E6E"/>
    <w:rsid w:val="00FB62B7"/>
    <w:rsid w:val="00FC0134"/>
    <w:rsid w:val="00FD3D11"/>
    <w:rsid w:val="00FD4200"/>
    <w:rsid w:val="00FD42A9"/>
    <w:rsid w:val="00FD6250"/>
    <w:rsid w:val="00FD7245"/>
    <w:rsid w:val="00FE292D"/>
    <w:rsid w:val="00FE4C8E"/>
    <w:rsid w:val="00FE4FAA"/>
    <w:rsid w:val="00FE64F7"/>
    <w:rsid w:val="00FF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C798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511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113D"/>
    <w:rPr>
      <w:rFonts w:ascii="Cambria" w:hAnsi="Cambria" w:cs="Times New Roman"/>
      <w:i/>
      <w:iCs/>
      <w:color w:val="243F60"/>
      <w:lang w:eastAsia="ru-RU"/>
    </w:rPr>
  </w:style>
  <w:style w:type="paragraph" w:styleId="a3">
    <w:name w:val="Title"/>
    <w:basedOn w:val="a"/>
    <w:link w:val="a4"/>
    <w:uiPriority w:val="99"/>
    <w:qFormat/>
    <w:rsid w:val="001C798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C798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locked/>
    <w:rsid w:val="001C798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79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7982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7982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59"/>
    <w:rsid w:val="00D12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B96201"/>
    <w:rPr>
      <w:rFonts w:ascii="Times New Roman" w:hAnsi="Times New Roman"/>
      <w:color w:val="000000"/>
      <w:sz w:val="24"/>
      <w:szCs w:val="20"/>
    </w:rPr>
  </w:style>
  <w:style w:type="paragraph" w:customStyle="1" w:styleId="FR2">
    <w:name w:val="FR2"/>
    <w:basedOn w:val="a"/>
    <w:uiPriority w:val="99"/>
    <w:rsid w:val="00D5113D"/>
    <w:pPr>
      <w:autoSpaceDE w:val="0"/>
      <w:autoSpaceDN w:val="0"/>
      <w:spacing w:before="260" w:after="0" w:line="240" w:lineRule="auto"/>
      <w:ind w:left="3440"/>
    </w:pPr>
    <w:rPr>
      <w:rFonts w:ascii="Times New Roman" w:eastAsia="Calibri" w:hAnsi="Times New Roman"/>
      <w:sz w:val="32"/>
      <w:szCs w:val="32"/>
    </w:rPr>
  </w:style>
  <w:style w:type="character" w:styleId="ab">
    <w:name w:val="Strong"/>
    <w:basedOn w:val="a0"/>
    <w:uiPriority w:val="99"/>
    <w:qFormat/>
    <w:rsid w:val="003A7445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A623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A623EA"/>
    <w:rPr>
      <w:rFonts w:ascii="Calibri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5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70B5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basedOn w:val="a0"/>
    <w:uiPriority w:val="99"/>
    <w:rsid w:val="00F23A5A"/>
    <w:rPr>
      <w:rFonts w:cs="Times New Roman"/>
    </w:rPr>
  </w:style>
  <w:style w:type="paragraph" w:styleId="af0">
    <w:name w:val="Normal (Web)"/>
    <w:basedOn w:val="a"/>
    <w:uiPriority w:val="99"/>
    <w:rsid w:val="00CD43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66333F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6333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FE4C8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4C8E"/>
    <w:rPr>
      <w:rFonts w:eastAsia="Times New Roman"/>
    </w:rPr>
  </w:style>
  <w:style w:type="paragraph" w:customStyle="1" w:styleId="Default">
    <w:name w:val="Default"/>
    <w:rsid w:val="000D16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footnote reference"/>
    <w:basedOn w:val="a0"/>
    <w:semiHidden/>
    <w:rsid w:val="000D16C7"/>
    <w:rPr>
      <w:vertAlign w:val="superscript"/>
    </w:rPr>
  </w:style>
  <w:style w:type="paragraph" w:styleId="af6">
    <w:name w:val="No Spacing"/>
    <w:uiPriority w:val="1"/>
    <w:qFormat/>
    <w:rsid w:val="00CA7955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B12FF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12FF2"/>
    <w:rPr>
      <w:rFonts w:ascii="Times New Roman" w:eastAsia="Times New Roman" w:hAnsi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12FF2"/>
    <w:rPr>
      <w:vertAlign w:val="superscript"/>
    </w:rPr>
  </w:style>
  <w:style w:type="paragraph" w:styleId="afa">
    <w:name w:val="Block Text"/>
    <w:basedOn w:val="a"/>
    <w:rsid w:val="00CC3A24"/>
    <w:pPr>
      <w:spacing w:after="0" w:line="240" w:lineRule="auto"/>
      <w:ind w:left="2279" w:right="1400"/>
      <w:jc w:val="center"/>
    </w:pPr>
    <w:rPr>
      <w:rFonts w:ascii="Times New Roman" w:hAnsi="Times New Roman"/>
      <w:sz w:val="24"/>
      <w:szCs w:val="20"/>
    </w:rPr>
  </w:style>
  <w:style w:type="paragraph" w:customStyle="1" w:styleId="5">
    <w:name w:val="заголовок 5"/>
    <w:basedOn w:val="a"/>
    <w:next w:val="a"/>
    <w:rsid w:val="00CB64FE"/>
    <w:pPr>
      <w:keepNext/>
      <w:spacing w:after="0"/>
      <w:jc w:val="center"/>
    </w:pPr>
    <w:rPr>
      <w:rFonts w:ascii="Times New Roman" w:hAnsi="Times New Roman"/>
      <w:b/>
      <w:snapToGrid w:val="0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3AD0F-8EB4-4A2A-9402-0E9EA64F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13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kchernyh</dc:creator>
  <cp:lastModifiedBy>INMakeeva</cp:lastModifiedBy>
  <cp:revision>15</cp:revision>
  <cp:lastPrinted>2015-05-18T06:41:00Z</cp:lastPrinted>
  <dcterms:created xsi:type="dcterms:W3CDTF">2014-04-25T10:30:00Z</dcterms:created>
  <dcterms:modified xsi:type="dcterms:W3CDTF">2015-05-29T08:37:00Z</dcterms:modified>
</cp:coreProperties>
</file>