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29" w:rsidRPr="009E7329" w:rsidRDefault="009E7329">
      <w:pPr>
        <w:pStyle w:val="ConsPlusNormal"/>
        <w:jc w:val="both"/>
        <w:rPr>
          <w:rFonts w:ascii="Times New Roman" w:hAnsi="Times New Roman" w:cs="Times New Roman"/>
          <w:sz w:val="26"/>
          <w:szCs w:val="26"/>
        </w:rPr>
      </w:pPr>
    </w:p>
    <w:p w:rsidR="009E7329" w:rsidRPr="009E7329" w:rsidRDefault="009E7329">
      <w:pPr>
        <w:pStyle w:val="ConsPlusNormal"/>
        <w:rPr>
          <w:rFonts w:ascii="Times New Roman" w:hAnsi="Times New Roman" w:cs="Times New Roman"/>
          <w:sz w:val="26"/>
          <w:szCs w:val="26"/>
        </w:rPr>
      </w:pPr>
      <w:r w:rsidRPr="009E7329">
        <w:rPr>
          <w:rFonts w:ascii="Times New Roman" w:hAnsi="Times New Roman" w:cs="Times New Roman"/>
          <w:sz w:val="26"/>
          <w:szCs w:val="26"/>
        </w:rPr>
        <w:t>Зарегистрировано в Минюсте РФ 23 марта 2011 г. N 20237</w:t>
      </w:r>
    </w:p>
    <w:p w:rsidR="009E7329" w:rsidRPr="009E7329" w:rsidRDefault="009E7329">
      <w:pPr>
        <w:pStyle w:val="ConsPlusNormal"/>
        <w:pBdr>
          <w:top w:val="single" w:sz="6" w:space="0" w:color="auto"/>
        </w:pBdr>
        <w:spacing w:before="100" w:after="100"/>
        <w:jc w:val="both"/>
        <w:rPr>
          <w:rFonts w:ascii="Times New Roman" w:hAnsi="Times New Roman" w:cs="Times New Roman"/>
          <w:sz w:val="26"/>
          <w:szCs w:val="26"/>
        </w:rPr>
      </w:pPr>
    </w:p>
    <w:p w:rsidR="009E7329" w:rsidRPr="009E7329" w:rsidRDefault="009E7329">
      <w:pPr>
        <w:pStyle w:val="ConsPlusNormal"/>
        <w:rPr>
          <w:rFonts w:ascii="Times New Roman" w:hAnsi="Times New Roman" w:cs="Times New Roman"/>
          <w:sz w:val="26"/>
          <w:szCs w:val="26"/>
        </w:rPr>
      </w:pP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МИНИСТЕРСТВО ЗДРАВООХРАНЕНИЯ И СОЦИАЛЬНОГО РАЗВИТИЯ</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РОССИЙСКОЙ ФЕДЕРАЦИИ</w:t>
      </w:r>
    </w:p>
    <w:p w:rsidR="009E7329" w:rsidRPr="009E7329" w:rsidRDefault="009E7329">
      <w:pPr>
        <w:pStyle w:val="ConsPlusTitle"/>
        <w:jc w:val="center"/>
        <w:rPr>
          <w:rFonts w:ascii="Times New Roman" w:hAnsi="Times New Roman" w:cs="Times New Roman"/>
          <w:sz w:val="26"/>
          <w:szCs w:val="26"/>
        </w:rPr>
      </w:pP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ПРИКАЗ</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от 11 января 2011 г. N 1н</w:t>
      </w:r>
    </w:p>
    <w:p w:rsidR="009E7329" w:rsidRPr="009E7329" w:rsidRDefault="009E7329">
      <w:pPr>
        <w:pStyle w:val="ConsPlusTitle"/>
        <w:jc w:val="center"/>
        <w:rPr>
          <w:rFonts w:ascii="Times New Roman" w:hAnsi="Times New Roman" w:cs="Times New Roman"/>
          <w:sz w:val="26"/>
          <w:szCs w:val="26"/>
        </w:rPr>
      </w:pP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ОБ УТВЕРЖДЕНИИ ЕДИНОГО КВАЛИФИКАЦИОННОГО СПРАВОЧНИКА</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ДОЛЖНОСТЕЙ РУКОВОДИТЕЛЕЙ, СПЕЦИАЛИСТОВ И СЛУЖАЩИХ, РАЗДЕЛ</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"КВАЛИФИКАЦИОННЫЕ ХАРАКТЕРИСТИКИ ДОЛЖНОСТЕЙ РУКОВОДИТЕЛЕЙ</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И СПЕЦИАЛИСТОВ ВЫСШЕГО ПРОФЕССИОНАЛЬНОГО И ДОПОЛНИТЕЛЬНОГО</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ПРОФЕССИОНАЛЬНОГО ОБРАЗОВАНИЯ"</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pBdr>
          <w:top w:val="single" w:sz="6" w:space="0" w:color="auto"/>
        </w:pBdr>
        <w:spacing w:before="100" w:after="10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proofErr w:type="spellStart"/>
      <w:r w:rsidRPr="009E7329">
        <w:rPr>
          <w:rFonts w:ascii="Times New Roman" w:hAnsi="Times New Roman" w:cs="Times New Roman"/>
          <w:color w:val="0A2666"/>
          <w:sz w:val="26"/>
          <w:szCs w:val="26"/>
        </w:rPr>
        <w:t>КонсультантПлюс</w:t>
      </w:r>
      <w:proofErr w:type="spellEnd"/>
      <w:r w:rsidRPr="009E7329">
        <w:rPr>
          <w:rFonts w:ascii="Times New Roman" w:hAnsi="Times New Roman" w:cs="Times New Roman"/>
          <w:color w:val="0A2666"/>
          <w:sz w:val="26"/>
          <w:szCs w:val="26"/>
        </w:rPr>
        <w:t>: примечание.</w:t>
      </w:r>
    </w:p>
    <w:p w:rsidR="009E7329" w:rsidRPr="009E7329" w:rsidRDefault="009E7329">
      <w:pPr>
        <w:pStyle w:val="ConsPlusNormal"/>
        <w:ind w:firstLine="540"/>
        <w:jc w:val="both"/>
        <w:rPr>
          <w:rFonts w:ascii="Times New Roman" w:hAnsi="Times New Roman" w:cs="Times New Roman"/>
          <w:sz w:val="26"/>
          <w:szCs w:val="26"/>
        </w:rPr>
      </w:pPr>
      <w:hyperlink r:id="rId5" w:history="1">
        <w:r w:rsidRPr="009E7329">
          <w:rPr>
            <w:rFonts w:ascii="Times New Roman" w:hAnsi="Times New Roman" w:cs="Times New Roman"/>
            <w:color w:val="0000FF"/>
            <w:sz w:val="26"/>
            <w:szCs w:val="26"/>
          </w:rPr>
          <w:t>Постановление</w:t>
        </w:r>
      </w:hyperlink>
      <w:r w:rsidRPr="009E7329">
        <w:rPr>
          <w:rFonts w:ascii="Times New Roman" w:hAnsi="Times New Roman" w:cs="Times New Roman"/>
          <w:color w:val="0A2666"/>
          <w:sz w:val="26"/>
          <w:szCs w:val="26"/>
        </w:rPr>
        <w:t xml:space="preserve"> Правительства РФ от 30.06.2004 N 321 утратило силу в связи с изданием </w:t>
      </w:r>
      <w:hyperlink r:id="rId6" w:history="1">
        <w:r w:rsidRPr="009E7329">
          <w:rPr>
            <w:rFonts w:ascii="Times New Roman" w:hAnsi="Times New Roman" w:cs="Times New Roman"/>
            <w:color w:val="0000FF"/>
            <w:sz w:val="26"/>
            <w:szCs w:val="26"/>
          </w:rPr>
          <w:t>Постановления</w:t>
        </w:r>
      </w:hyperlink>
      <w:r w:rsidRPr="009E7329">
        <w:rPr>
          <w:rFonts w:ascii="Times New Roman" w:hAnsi="Times New Roman" w:cs="Times New Roman"/>
          <w:color w:val="0A2666"/>
          <w:sz w:val="26"/>
          <w:szCs w:val="26"/>
        </w:rPr>
        <w:t xml:space="preserve"> Правительства РФ от 28.06.2012 N 655.</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color w:val="0A2666"/>
          <w:sz w:val="26"/>
          <w:szCs w:val="26"/>
        </w:rPr>
        <w:t xml:space="preserve">Постановлением Правительства РФ от 19.06.2012 N 610 утверждено </w:t>
      </w:r>
      <w:hyperlink r:id="rId7" w:history="1">
        <w:r w:rsidRPr="009E7329">
          <w:rPr>
            <w:rFonts w:ascii="Times New Roman" w:hAnsi="Times New Roman" w:cs="Times New Roman"/>
            <w:color w:val="0000FF"/>
            <w:sz w:val="26"/>
            <w:szCs w:val="26"/>
          </w:rPr>
          <w:t>Положение</w:t>
        </w:r>
      </w:hyperlink>
      <w:r w:rsidRPr="009E7329">
        <w:rPr>
          <w:rFonts w:ascii="Times New Roman" w:hAnsi="Times New Roman" w:cs="Times New Roman"/>
          <w:color w:val="0A2666"/>
          <w:sz w:val="26"/>
          <w:szCs w:val="26"/>
        </w:rPr>
        <w:t xml:space="preserve"> о Министерстве труда и социальной защиты Российской Федерации, </w:t>
      </w:r>
      <w:hyperlink r:id="rId8" w:history="1">
        <w:r w:rsidRPr="009E7329">
          <w:rPr>
            <w:rFonts w:ascii="Times New Roman" w:hAnsi="Times New Roman" w:cs="Times New Roman"/>
            <w:color w:val="0000FF"/>
            <w:sz w:val="26"/>
            <w:szCs w:val="26"/>
          </w:rPr>
          <w:t>подпунктом 5.2.3</w:t>
        </w:r>
      </w:hyperlink>
      <w:r w:rsidRPr="009E7329">
        <w:rPr>
          <w:rFonts w:ascii="Times New Roman" w:hAnsi="Times New Roman" w:cs="Times New Roman"/>
          <w:color w:val="0A2666"/>
          <w:sz w:val="26"/>
          <w:szCs w:val="2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9E7329" w:rsidRPr="009E7329" w:rsidRDefault="009E7329">
      <w:pPr>
        <w:pStyle w:val="ConsPlusNormal"/>
        <w:pBdr>
          <w:top w:val="single" w:sz="6" w:space="0" w:color="auto"/>
        </w:pBdr>
        <w:spacing w:before="100" w:after="10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 xml:space="preserve">В соответствии с </w:t>
      </w:r>
      <w:hyperlink r:id="rId9" w:history="1">
        <w:r w:rsidRPr="009E7329">
          <w:rPr>
            <w:rFonts w:ascii="Times New Roman" w:hAnsi="Times New Roman" w:cs="Times New Roman"/>
            <w:color w:val="0000FF"/>
            <w:sz w:val="26"/>
            <w:szCs w:val="26"/>
          </w:rPr>
          <w:t>пунктом 5.2.52</w:t>
        </w:r>
      </w:hyperlink>
      <w:r w:rsidRPr="009E7329">
        <w:rPr>
          <w:rFonts w:ascii="Times New Roman" w:hAnsi="Times New Roman" w:cs="Times New Roman"/>
          <w:sz w:val="26"/>
          <w:szCs w:val="26"/>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N 15, ст. 1555; N 23, ст. 2713; N 42, ст. 4825; N 46, ст. 5337; N 48, ст. 5618; 2009, N 2, ст. 244; N 3, ст. 378; N 6, ст. 738; N 12, ст. 1427, 1434; N 33, ст. 4083, 4088; N 43, ст. 5064; N 45, ст. 5350;</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2010, N 4, ст. 394; N 11, ст. 1225; N 25, ст. 3167; N 26, ст. 3350; N 31, ст. 4251; N 35, ст. 4574), приказываю:</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Утвердить Единый квалификационный </w:t>
      </w:r>
      <w:hyperlink w:anchor="P37" w:history="1">
        <w:r w:rsidRPr="009E7329">
          <w:rPr>
            <w:rFonts w:ascii="Times New Roman" w:hAnsi="Times New Roman" w:cs="Times New Roman"/>
            <w:color w:val="0000FF"/>
            <w:sz w:val="26"/>
            <w:szCs w:val="26"/>
          </w:rPr>
          <w:t>справочник</w:t>
        </w:r>
      </w:hyperlink>
      <w:r w:rsidRPr="009E7329">
        <w:rPr>
          <w:rFonts w:ascii="Times New Roman" w:hAnsi="Times New Roman" w:cs="Times New Roman"/>
          <w:sz w:val="26"/>
          <w:szCs w:val="26"/>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Министр</w:t>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Т.А.ГОЛИКОВА</w:t>
      </w:r>
    </w:p>
    <w:p w:rsidR="009E7329" w:rsidRPr="009E7329" w:rsidRDefault="009E7329">
      <w:pPr>
        <w:pStyle w:val="ConsPlusNormal"/>
        <w:jc w:val="right"/>
        <w:rPr>
          <w:rFonts w:ascii="Times New Roman" w:hAnsi="Times New Roman" w:cs="Times New Roman"/>
          <w:sz w:val="26"/>
          <w:szCs w:val="26"/>
        </w:rPr>
      </w:pPr>
    </w:p>
    <w:p w:rsidR="009E7329" w:rsidRDefault="009E7329">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lastRenderedPageBreak/>
        <w:t>Приложение</w:t>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к Приказу Министерства здравоохранения</w:t>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и социального развития</w:t>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Российской Федерации</w:t>
      </w:r>
    </w:p>
    <w:p w:rsidR="009E7329" w:rsidRPr="009E7329" w:rsidRDefault="009E7329">
      <w:pPr>
        <w:pStyle w:val="ConsPlusNormal"/>
        <w:jc w:val="right"/>
        <w:rPr>
          <w:rFonts w:ascii="Times New Roman" w:hAnsi="Times New Roman" w:cs="Times New Roman"/>
          <w:sz w:val="26"/>
          <w:szCs w:val="26"/>
        </w:rPr>
      </w:pPr>
      <w:r w:rsidRPr="009E7329">
        <w:rPr>
          <w:rFonts w:ascii="Times New Roman" w:hAnsi="Times New Roman" w:cs="Times New Roman"/>
          <w:sz w:val="26"/>
          <w:szCs w:val="26"/>
        </w:rPr>
        <w:t>от 11 января 2011 г. N 1н</w:t>
      </w:r>
    </w:p>
    <w:p w:rsidR="009E7329" w:rsidRPr="009E7329" w:rsidRDefault="009E7329">
      <w:pPr>
        <w:pStyle w:val="ConsPlusNormal"/>
        <w:jc w:val="right"/>
        <w:rPr>
          <w:rFonts w:ascii="Times New Roman" w:hAnsi="Times New Roman" w:cs="Times New Roman"/>
          <w:sz w:val="26"/>
          <w:szCs w:val="26"/>
        </w:rPr>
      </w:pPr>
    </w:p>
    <w:p w:rsidR="009E7329" w:rsidRPr="009E7329" w:rsidRDefault="009E7329">
      <w:pPr>
        <w:pStyle w:val="ConsPlusTitle"/>
        <w:jc w:val="center"/>
        <w:rPr>
          <w:rFonts w:ascii="Times New Roman" w:hAnsi="Times New Roman" w:cs="Times New Roman"/>
          <w:sz w:val="26"/>
          <w:szCs w:val="26"/>
        </w:rPr>
      </w:pPr>
      <w:bookmarkStart w:id="0" w:name="P37"/>
      <w:bookmarkEnd w:id="0"/>
      <w:r w:rsidRPr="009E7329">
        <w:rPr>
          <w:rFonts w:ascii="Times New Roman" w:hAnsi="Times New Roman" w:cs="Times New Roman"/>
          <w:sz w:val="26"/>
          <w:szCs w:val="26"/>
        </w:rPr>
        <w:t>ЕДИНЫЙ КВАЛИФИКАЦИОННЫЙ СПРАВОЧНИК</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ДОЛЖНОСТЕЙ РУКОВОДИТЕЛЕЙ, СПЕЦИАЛИСТОВ И СЛУЖАЩИХ</w:t>
      </w:r>
    </w:p>
    <w:p w:rsidR="009E7329" w:rsidRPr="009E7329" w:rsidRDefault="009E7329">
      <w:pPr>
        <w:pStyle w:val="ConsPlusTitle"/>
        <w:jc w:val="center"/>
        <w:rPr>
          <w:rFonts w:ascii="Times New Roman" w:hAnsi="Times New Roman" w:cs="Times New Roman"/>
          <w:sz w:val="26"/>
          <w:szCs w:val="26"/>
        </w:rPr>
      </w:pP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Раздел "Квалификационные характеристики должностей</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руководителей и специалистов высшего профессионального</w:t>
      </w:r>
    </w:p>
    <w:p w:rsidR="009E7329" w:rsidRPr="009E7329" w:rsidRDefault="009E7329">
      <w:pPr>
        <w:pStyle w:val="ConsPlusTitle"/>
        <w:jc w:val="center"/>
        <w:rPr>
          <w:rFonts w:ascii="Times New Roman" w:hAnsi="Times New Roman" w:cs="Times New Roman"/>
          <w:sz w:val="26"/>
          <w:szCs w:val="26"/>
        </w:rPr>
      </w:pPr>
      <w:r w:rsidRPr="009E7329">
        <w:rPr>
          <w:rFonts w:ascii="Times New Roman" w:hAnsi="Times New Roman" w:cs="Times New Roman"/>
          <w:sz w:val="26"/>
          <w:szCs w:val="26"/>
        </w:rPr>
        <w:t>и дополнительного профессионального образования"</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I. ОБЩИЕ ПОЛОЖЕНИЯ</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1. </w:t>
      </w:r>
      <w:proofErr w:type="gramStart"/>
      <w:r w:rsidRPr="009E7329">
        <w:rPr>
          <w:rFonts w:ascii="Times New Roman" w:hAnsi="Times New Roman" w:cs="Times New Roman"/>
          <w:sz w:val="26"/>
          <w:szCs w:val="26"/>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4" w:history="1">
        <w:r w:rsidRPr="009E7329">
          <w:rPr>
            <w:rFonts w:ascii="Times New Roman" w:hAnsi="Times New Roman" w:cs="Times New Roman"/>
            <w:color w:val="0000FF"/>
            <w:sz w:val="26"/>
            <w:szCs w:val="26"/>
          </w:rPr>
          <w:t>II</w:t>
        </w:r>
      </w:hyperlink>
      <w:r w:rsidRPr="009E7329">
        <w:rPr>
          <w:rFonts w:ascii="Times New Roman" w:hAnsi="Times New Roman" w:cs="Times New Roman"/>
          <w:sz w:val="26"/>
          <w:szCs w:val="26"/>
        </w:rPr>
        <w:t xml:space="preserve"> - "Должности руководителей", </w:t>
      </w:r>
      <w:hyperlink w:anchor="P166" w:history="1">
        <w:r w:rsidRPr="009E7329">
          <w:rPr>
            <w:rFonts w:ascii="Times New Roman" w:hAnsi="Times New Roman" w:cs="Times New Roman"/>
            <w:color w:val="0000FF"/>
            <w:sz w:val="26"/>
            <w:szCs w:val="26"/>
          </w:rPr>
          <w:t>III</w:t>
        </w:r>
      </w:hyperlink>
      <w:r w:rsidRPr="009E7329">
        <w:rPr>
          <w:rFonts w:ascii="Times New Roman" w:hAnsi="Times New Roman" w:cs="Times New Roman"/>
          <w:sz w:val="26"/>
          <w:szCs w:val="26"/>
        </w:rPr>
        <w:t xml:space="preserve"> - "Должности профессорско-преподавательского состава", </w:t>
      </w:r>
      <w:hyperlink w:anchor="P210" w:history="1">
        <w:r w:rsidRPr="009E7329">
          <w:rPr>
            <w:rFonts w:ascii="Times New Roman" w:hAnsi="Times New Roman" w:cs="Times New Roman"/>
            <w:color w:val="0000FF"/>
            <w:sz w:val="26"/>
            <w:szCs w:val="26"/>
          </w:rPr>
          <w:t>IV</w:t>
        </w:r>
      </w:hyperlink>
      <w:r w:rsidRPr="009E7329">
        <w:rPr>
          <w:rFonts w:ascii="Times New Roman" w:hAnsi="Times New Roman" w:cs="Times New Roman"/>
          <w:sz w:val="26"/>
          <w:szCs w:val="26"/>
        </w:rPr>
        <w:t xml:space="preserve"> - "Должности работников административно-хозяйственного и учебно-вспомогательного персонала".</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3. </w:t>
      </w:r>
      <w:proofErr w:type="gramStart"/>
      <w:r w:rsidRPr="009E7329">
        <w:rPr>
          <w:rFonts w:ascii="Times New Roman" w:hAnsi="Times New Roman" w:cs="Times New Roman"/>
          <w:sz w:val="26"/>
          <w:szCs w:val="26"/>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4. </w:t>
      </w:r>
      <w:proofErr w:type="gramStart"/>
      <w:r w:rsidRPr="009E7329">
        <w:rPr>
          <w:rFonts w:ascii="Times New Roman" w:hAnsi="Times New Roman" w:cs="Times New Roman"/>
          <w:sz w:val="26"/>
          <w:szCs w:val="26"/>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sidRPr="009E7329">
        <w:rPr>
          <w:rFonts w:ascii="Times New Roman" w:hAnsi="Times New Roman" w:cs="Times New Roman"/>
          <w:sz w:val="26"/>
          <w:szCs w:val="26"/>
        </w:rPr>
        <w:t xml:space="preserve"> требований.</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w:t>
      </w:r>
      <w:r w:rsidRPr="009E7329">
        <w:rPr>
          <w:rFonts w:ascii="Times New Roman" w:hAnsi="Times New Roman" w:cs="Times New Roman"/>
          <w:sz w:val="26"/>
          <w:szCs w:val="26"/>
        </w:rPr>
        <w:lastRenderedPageBreak/>
        <w:t>включенные в квалификационную характеристику определенной должности, могут быть распределены между несколькими исполнителями.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6. Квалификационная характеристика каждой должности имеет три раздела.</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9E7329">
        <w:rPr>
          <w:rFonts w:ascii="Times New Roman" w:hAnsi="Times New Roman" w:cs="Times New Roman"/>
          <w:sz w:val="26"/>
          <w:szCs w:val="26"/>
        </w:rPr>
        <w:t>внутридолжностное</w:t>
      </w:r>
      <w:proofErr w:type="spellEnd"/>
      <w:r w:rsidRPr="009E7329">
        <w:rPr>
          <w:rFonts w:ascii="Times New Roman" w:hAnsi="Times New Roman" w:cs="Times New Roman"/>
          <w:sz w:val="26"/>
          <w:szCs w:val="26"/>
        </w:rPr>
        <w:t xml:space="preserve"> квалификационное категорирование по оплате труда.</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9E7329">
        <w:rPr>
          <w:rFonts w:ascii="Times New Roman" w:hAnsi="Times New Roman" w:cs="Times New Roman"/>
          <w:sz w:val="26"/>
          <w:szCs w:val="26"/>
        </w:rPr>
        <w:t>внутридолжностное</w:t>
      </w:r>
      <w:proofErr w:type="spellEnd"/>
      <w:r w:rsidRPr="009E7329">
        <w:rPr>
          <w:rFonts w:ascii="Times New Roman" w:hAnsi="Times New Roman" w:cs="Times New Roman"/>
          <w:sz w:val="26"/>
          <w:szCs w:val="26"/>
        </w:rPr>
        <w:t xml:space="preserve"> квалификационное категорирование, должностное наименование "старший" не применяется.</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Квалификационные характеристики должностей начальников (</w:t>
      </w:r>
      <w:proofErr w:type="gramStart"/>
      <w:r w:rsidRPr="009E7329">
        <w:rPr>
          <w:rFonts w:ascii="Times New Roman" w:hAnsi="Times New Roman" w:cs="Times New Roman"/>
          <w:sz w:val="26"/>
          <w:szCs w:val="26"/>
        </w:rPr>
        <w:t>заведующих) отделов</w:t>
      </w:r>
      <w:proofErr w:type="gramEnd"/>
      <w:r w:rsidRPr="009E7329">
        <w:rPr>
          <w:rFonts w:ascii="Times New Roman" w:hAnsi="Times New Roman" w:cs="Times New Roman"/>
          <w:sz w:val="26"/>
          <w:szCs w:val="26"/>
        </w:rPr>
        <w:t xml:space="preserve">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10. </w:t>
      </w:r>
      <w:proofErr w:type="gramStart"/>
      <w:r w:rsidRPr="009E7329">
        <w:rPr>
          <w:rFonts w:ascii="Times New Roman" w:hAnsi="Times New Roman" w:cs="Times New Roman"/>
          <w:sz w:val="26"/>
          <w:szCs w:val="26"/>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9E7329">
        <w:rPr>
          <w:rFonts w:ascii="Times New Roman" w:hAnsi="Times New Roman" w:cs="Times New Roman"/>
          <w:sz w:val="26"/>
          <w:szCs w:val="26"/>
        </w:rPr>
        <w:t xml:space="preserve"> др.), с уточнением перечня работ, </w:t>
      </w:r>
      <w:r w:rsidRPr="009E7329">
        <w:rPr>
          <w:rFonts w:ascii="Times New Roman" w:hAnsi="Times New Roman" w:cs="Times New Roman"/>
          <w:sz w:val="26"/>
          <w:szCs w:val="26"/>
        </w:rPr>
        <w:lastRenderedPageBreak/>
        <w:t>которые свойственны соответствующей должности в конкретных организационно-педагогических и технических условиях.</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11. </w:t>
      </w:r>
      <w:proofErr w:type="gramStart"/>
      <w:r w:rsidRPr="009E7329">
        <w:rPr>
          <w:rFonts w:ascii="Times New Roman" w:hAnsi="Times New Roman" w:cs="Times New Roman"/>
          <w:sz w:val="26"/>
          <w:szCs w:val="26"/>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9E7329">
        <w:rPr>
          <w:rFonts w:ascii="Times New Roman" w:hAnsi="Times New Roman" w:cs="Times New Roman"/>
          <w:sz w:val="26"/>
          <w:szCs w:val="26"/>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bookmarkStart w:id="1" w:name="P64"/>
      <w:bookmarkEnd w:id="1"/>
      <w:r w:rsidRPr="009E7329">
        <w:rPr>
          <w:rFonts w:ascii="Times New Roman" w:hAnsi="Times New Roman" w:cs="Times New Roman"/>
          <w:sz w:val="26"/>
          <w:szCs w:val="26"/>
        </w:rPr>
        <w:t>II. ДОЛЖНОСТИ РУКОВОДИТЕЛЕЙ</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Руководитель (ректор, директор)</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образовательного учреждения высшего профессионального</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и дополнительного профессионального образования</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w:t>
      </w:r>
      <w:r w:rsidRPr="009E7329">
        <w:rPr>
          <w:rFonts w:ascii="Times New Roman" w:hAnsi="Times New Roman" w:cs="Times New Roman"/>
          <w:sz w:val="26"/>
          <w:szCs w:val="26"/>
        </w:rPr>
        <w:lastRenderedPageBreak/>
        <w:t xml:space="preserve">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rsidRPr="009E7329">
        <w:rPr>
          <w:rFonts w:ascii="Times New Roman" w:hAnsi="Times New Roman" w:cs="Times New Roman"/>
          <w:sz w:val="26"/>
          <w:szCs w:val="26"/>
        </w:rPr>
        <w:t>экономических и административных методов</w:t>
      </w:r>
      <w:proofErr w:type="gramEnd"/>
      <w:r w:rsidRPr="009E7329">
        <w:rPr>
          <w:rFonts w:ascii="Times New Roman" w:hAnsi="Times New Roman" w:cs="Times New Roman"/>
          <w:sz w:val="26"/>
          <w:szCs w:val="26"/>
        </w:rP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Требования к квалификации. Высшее профессиональное образование, дополнительное профессиональное образование в области государственного и </w:t>
      </w:r>
      <w:r w:rsidRPr="009E7329">
        <w:rPr>
          <w:rFonts w:ascii="Times New Roman" w:hAnsi="Times New Roman" w:cs="Times New Roman"/>
          <w:sz w:val="26"/>
          <w:szCs w:val="26"/>
        </w:rPr>
        <w:lastRenderedPageBreak/>
        <w:t>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Президент образовательного учреждения высшего</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профессионального образования</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rsidRPr="009E7329">
        <w:rPr>
          <w:rFonts w:ascii="Times New Roman" w:hAnsi="Times New Roman" w:cs="Times New Roman"/>
          <w:sz w:val="26"/>
          <w:szCs w:val="26"/>
        </w:rPr>
        <w:t xml:space="preserve"> основы трудового законодательства;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Заместитель руководителя (проректор, заместитель директора)</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образовательного учреждения высшего профессионального</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и дополнительного профессионального образования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rsidRPr="009E7329">
        <w:rPr>
          <w:rFonts w:ascii="Times New Roman" w:hAnsi="Times New Roman" w:cs="Times New Roman"/>
          <w:sz w:val="26"/>
          <w:szCs w:val="26"/>
        </w:rP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rsidRPr="009E7329">
        <w:rPr>
          <w:rFonts w:ascii="Times New Roman" w:hAnsi="Times New Roman" w:cs="Times New Roman"/>
          <w:sz w:val="26"/>
          <w:szCs w:val="26"/>
        </w:rPr>
        <w:t xml:space="preserve"> и рационального использования материальных и технических ресурсов. </w:t>
      </w:r>
      <w:r w:rsidRPr="009E7329">
        <w:rPr>
          <w:rFonts w:ascii="Times New Roman" w:hAnsi="Times New Roman" w:cs="Times New Roman"/>
          <w:sz w:val="26"/>
          <w:szCs w:val="26"/>
        </w:rPr>
        <w:lastRenderedPageBreak/>
        <w:t xml:space="preserve">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rsidRPr="009E7329">
        <w:rPr>
          <w:rFonts w:ascii="Times New Roman" w:hAnsi="Times New Roman" w:cs="Times New Roman"/>
          <w:sz w:val="26"/>
          <w:szCs w:val="26"/>
        </w:rPr>
        <w:t>экономических и административных методов</w:t>
      </w:r>
      <w:proofErr w:type="gramEnd"/>
      <w:r w:rsidRPr="009E7329">
        <w:rPr>
          <w:rFonts w:ascii="Times New Roman" w:hAnsi="Times New Roman" w:cs="Times New Roman"/>
          <w:sz w:val="26"/>
          <w:szCs w:val="26"/>
        </w:rP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Руководитель (директор, заведующий, начальник)</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структурного подразделения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w:t>
      </w:r>
      <w:proofErr w:type="gramStart"/>
      <w:r w:rsidRPr="009E7329">
        <w:rPr>
          <w:rFonts w:ascii="Times New Roman" w:hAnsi="Times New Roman" w:cs="Times New Roman"/>
          <w:sz w:val="26"/>
          <w:szCs w:val="26"/>
        </w:rPr>
        <w:t xml:space="preserve">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sidRPr="009E7329">
        <w:rPr>
          <w:rFonts w:ascii="Times New Roman" w:hAnsi="Times New Roman" w:cs="Times New Roman"/>
          <w:sz w:val="26"/>
          <w:szCs w:val="26"/>
        </w:rPr>
        <w:t>межкафедральной</w:t>
      </w:r>
      <w:proofErr w:type="spellEnd"/>
      <w:r w:rsidRPr="009E7329">
        <w:rPr>
          <w:rFonts w:ascii="Times New Roman" w:hAnsi="Times New Roman" w:cs="Times New Roman"/>
          <w:sz w:val="26"/>
          <w:szCs w:val="26"/>
        </w:rPr>
        <w:t xml:space="preserve">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w:t>
      </w:r>
      <w:proofErr w:type="gramEnd"/>
      <w:r w:rsidRPr="009E7329">
        <w:rPr>
          <w:rFonts w:ascii="Times New Roman" w:hAnsi="Times New Roman" w:cs="Times New Roman"/>
          <w:sz w:val="26"/>
          <w:szCs w:val="26"/>
        </w:rP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w:t>
      </w:r>
      <w:r w:rsidRPr="009E7329">
        <w:rPr>
          <w:rFonts w:ascii="Times New Roman" w:hAnsi="Times New Roman" w:cs="Times New Roman"/>
          <w:sz w:val="26"/>
          <w:szCs w:val="26"/>
        </w:rPr>
        <w:lastRenderedPageBreak/>
        <w:t>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&lt;*&gt; Здесь и далее институт - структурное подразделение академии, университета.</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w:t>
      </w:r>
      <w:r w:rsidRPr="009E7329">
        <w:rPr>
          <w:rFonts w:ascii="Times New Roman" w:hAnsi="Times New Roman" w:cs="Times New Roman"/>
          <w:sz w:val="26"/>
          <w:szCs w:val="26"/>
        </w:rPr>
        <w:lastRenderedPageBreak/>
        <w:t>деятельности, соответствующей деятельности образовательного учреждения,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Начальник (</w:t>
      </w:r>
      <w:proofErr w:type="gramStart"/>
      <w:r w:rsidRPr="009E7329">
        <w:rPr>
          <w:rFonts w:ascii="Times New Roman" w:hAnsi="Times New Roman" w:cs="Times New Roman"/>
          <w:sz w:val="26"/>
          <w:szCs w:val="26"/>
        </w:rPr>
        <w:t>заведующий) отдела</w:t>
      </w:r>
      <w:proofErr w:type="gramEnd"/>
      <w:r w:rsidRPr="009E7329">
        <w:rPr>
          <w:rFonts w:ascii="Times New Roman" w:hAnsi="Times New Roman" w:cs="Times New Roman"/>
          <w:sz w:val="26"/>
          <w:szCs w:val="26"/>
        </w:rPr>
        <w:t xml:space="preserve"> (управления) аспирантуры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учебный процесс подготовки аспирантов в соответствии с </w:t>
      </w:r>
      <w:hyperlink r:id="rId10" w:history="1">
        <w:r w:rsidRPr="009E7329">
          <w:rPr>
            <w:rFonts w:ascii="Times New Roman" w:hAnsi="Times New Roman" w:cs="Times New Roman"/>
            <w:color w:val="0000FF"/>
            <w:sz w:val="26"/>
            <w:szCs w:val="26"/>
          </w:rPr>
          <w:t>номенклатурой</w:t>
        </w:r>
      </w:hyperlink>
      <w:r w:rsidRPr="009E7329">
        <w:rPr>
          <w:rFonts w:ascii="Times New Roman" w:hAnsi="Times New Roman" w:cs="Times New Roman"/>
          <w:sz w:val="26"/>
          <w:szCs w:val="26"/>
        </w:rPr>
        <w:t xml:space="preserve"> специальностей научных работников. </w:t>
      </w:r>
      <w:proofErr w:type="gramStart"/>
      <w:r w:rsidRPr="009E7329">
        <w:rPr>
          <w:rFonts w:ascii="Times New Roman" w:hAnsi="Times New Roman" w:cs="Times New Roman"/>
          <w:sz w:val="26"/>
          <w:szCs w:val="26"/>
        </w:rP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rsidRPr="009E7329">
        <w:rPr>
          <w:rFonts w:ascii="Times New Roman" w:hAnsi="Times New Roman" w:cs="Times New Roman"/>
          <w:sz w:val="26"/>
          <w:szCs w:val="26"/>
        </w:rP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rsidRPr="009E7329">
        <w:rPr>
          <w:rFonts w:ascii="Times New Roman" w:hAnsi="Times New Roman" w:cs="Times New Roman"/>
          <w:sz w:val="26"/>
          <w:szCs w:val="26"/>
        </w:rP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Советник при ректорате</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w:t>
      </w:r>
      <w:r w:rsidRPr="009E7329">
        <w:rPr>
          <w:rFonts w:ascii="Times New Roman" w:hAnsi="Times New Roman" w:cs="Times New Roman"/>
          <w:sz w:val="26"/>
          <w:szCs w:val="26"/>
        </w:rPr>
        <w:lastRenderedPageBreak/>
        <w:t>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rsidRPr="009E7329">
        <w:rPr>
          <w:rFonts w:ascii="Times New Roman" w:hAnsi="Times New Roman" w:cs="Times New Roman"/>
          <w:sz w:val="26"/>
          <w:szCs w:val="26"/>
        </w:rPr>
        <w:t xml:space="preserve">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Ученый секретарь совета учреждения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w:t>
      </w:r>
      <w:r w:rsidRPr="009E7329">
        <w:rPr>
          <w:rFonts w:ascii="Times New Roman" w:hAnsi="Times New Roman" w:cs="Times New Roman"/>
          <w:sz w:val="26"/>
          <w:szCs w:val="26"/>
        </w:rPr>
        <w:lastRenderedPageBreak/>
        <w:t>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9E7329">
        <w:rPr>
          <w:rFonts w:ascii="Times New Roman" w:hAnsi="Times New Roman" w:cs="Times New Roman"/>
          <w:sz w:val="26"/>
          <w:szCs w:val="26"/>
        </w:rPr>
        <w:t xml:space="preserve">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Ученый секретарь совета факультета (института)</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9E7329">
        <w:rPr>
          <w:rFonts w:ascii="Times New Roman" w:hAnsi="Times New Roman" w:cs="Times New Roman"/>
          <w:sz w:val="26"/>
          <w:szCs w:val="26"/>
        </w:rPr>
        <w:t xml:space="preserve"> правила по охране труда и </w:t>
      </w:r>
      <w:r w:rsidRPr="009E7329">
        <w:rPr>
          <w:rFonts w:ascii="Times New Roman" w:hAnsi="Times New Roman" w:cs="Times New Roman"/>
          <w:sz w:val="26"/>
          <w:szCs w:val="26"/>
        </w:rPr>
        <w:lastRenderedPageBreak/>
        <w:t>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по направлению профессиональной деятельности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Заведующий (директор, начальник, руководитель)</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питомника, учебного вивария, лесхоза, опытного поля,</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ботанического сада (дендрария)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proofErr w:type="gramStart"/>
      <w:r w:rsidRPr="009E7329">
        <w:rPr>
          <w:rFonts w:ascii="Times New Roman" w:hAnsi="Times New Roman" w:cs="Times New Roman"/>
          <w:sz w:val="26"/>
          <w:szCs w:val="26"/>
        </w:rPr>
        <w:t>Руководитель (заведующий) учебной (учебно-производственной,</w:t>
      </w:r>
      <w:proofErr w:type="gramEnd"/>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производственной) практики</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w:t>
      </w:r>
      <w:r w:rsidRPr="009E7329">
        <w:rPr>
          <w:rFonts w:ascii="Times New Roman" w:hAnsi="Times New Roman" w:cs="Times New Roman"/>
          <w:sz w:val="26"/>
          <w:szCs w:val="26"/>
        </w:rPr>
        <w:lastRenderedPageBreak/>
        <w:t>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rsidRPr="009E7329">
        <w:rPr>
          <w:rFonts w:ascii="Times New Roman" w:hAnsi="Times New Roman" w:cs="Times New Roman"/>
          <w:sz w:val="26"/>
          <w:szCs w:val="26"/>
        </w:rP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Директо</w:t>
      </w:r>
      <w:proofErr w:type="gramStart"/>
      <w:r w:rsidRPr="009E7329">
        <w:rPr>
          <w:rFonts w:ascii="Times New Roman" w:hAnsi="Times New Roman" w:cs="Times New Roman"/>
          <w:sz w:val="26"/>
          <w:szCs w:val="26"/>
        </w:rPr>
        <w:t>р(</w:t>
      </w:r>
      <w:proofErr w:type="gramEnd"/>
      <w:r w:rsidRPr="009E7329">
        <w:rPr>
          <w:rFonts w:ascii="Times New Roman" w:hAnsi="Times New Roman" w:cs="Times New Roman"/>
          <w:sz w:val="26"/>
          <w:szCs w:val="26"/>
        </w:rPr>
        <w:t>начальник, руководитель) студенческого</w:t>
      </w: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дворца культуры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w:t>
      </w:r>
      <w:proofErr w:type="spellStart"/>
      <w:r w:rsidRPr="009E7329">
        <w:rPr>
          <w:rFonts w:ascii="Times New Roman" w:hAnsi="Times New Roman" w:cs="Times New Roman"/>
          <w:sz w:val="26"/>
          <w:szCs w:val="26"/>
        </w:rPr>
        <w:t>досуговой</w:t>
      </w:r>
      <w:proofErr w:type="spellEnd"/>
      <w:r w:rsidRPr="009E7329">
        <w:rPr>
          <w:rFonts w:ascii="Times New Roman" w:hAnsi="Times New Roman" w:cs="Times New Roman"/>
          <w:sz w:val="26"/>
          <w:szCs w:val="26"/>
        </w:rPr>
        <w:t xml:space="preserve">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w:t>
      </w:r>
      <w:r w:rsidRPr="009E7329">
        <w:rPr>
          <w:rFonts w:ascii="Times New Roman" w:hAnsi="Times New Roman" w:cs="Times New Roman"/>
          <w:sz w:val="26"/>
          <w:szCs w:val="26"/>
        </w:rPr>
        <w:lastRenderedPageBreak/>
        <w:t>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 xml:space="preserve">Директор (начальник, </w:t>
      </w:r>
      <w:proofErr w:type="gramStart"/>
      <w:r w:rsidRPr="009E7329">
        <w:rPr>
          <w:rFonts w:ascii="Times New Roman" w:hAnsi="Times New Roman" w:cs="Times New Roman"/>
          <w:sz w:val="26"/>
          <w:szCs w:val="26"/>
        </w:rPr>
        <w:t>заведующий</w:t>
      </w:r>
      <w:proofErr w:type="gramEnd"/>
      <w:r w:rsidRPr="009E7329">
        <w:rPr>
          <w:rFonts w:ascii="Times New Roman" w:hAnsi="Times New Roman" w:cs="Times New Roman"/>
          <w:sz w:val="26"/>
          <w:szCs w:val="26"/>
        </w:rPr>
        <w:t>) студенческого общежития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rsidRPr="009E7329">
        <w:rPr>
          <w:rFonts w:ascii="Times New Roman" w:hAnsi="Times New Roman" w:cs="Times New Roman"/>
          <w:sz w:val="26"/>
          <w:szCs w:val="26"/>
        </w:rPr>
        <w:t>дств св</w:t>
      </w:r>
      <w:proofErr w:type="gramEnd"/>
      <w:r w:rsidRPr="009E7329">
        <w:rPr>
          <w:rFonts w:ascii="Times New Roman" w:hAnsi="Times New Roman" w:cs="Times New Roman"/>
          <w:sz w:val="26"/>
          <w:szCs w:val="26"/>
        </w:rP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rsidRPr="009E7329">
        <w:rPr>
          <w:rFonts w:ascii="Times New Roman" w:hAnsi="Times New Roman" w:cs="Times New Roman"/>
          <w:sz w:val="26"/>
          <w:szCs w:val="26"/>
        </w:rPr>
        <w:t>выбывшим</w:t>
      </w:r>
      <w:proofErr w:type="gramEnd"/>
      <w:r w:rsidRPr="009E7329">
        <w:rPr>
          <w:rFonts w:ascii="Times New Roman" w:hAnsi="Times New Roman" w:cs="Times New Roman"/>
          <w:sz w:val="26"/>
          <w:szCs w:val="26"/>
        </w:rP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rsidRPr="009E7329">
        <w:rPr>
          <w:rFonts w:ascii="Times New Roman" w:hAnsi="Times New Roman" w:cs="Times New Roman"/>
          <w:sz w:val="26"/>
          <w:szCs w:val="26"/>
        </w:rPr>
        <w:t>проживающими</w:t>
      </w:r>
      <w:proofErr w:type="gramEnd"/>
      <w:r w:rsidRPr="009E7329">
        <w:rPr>
          <w:rFonts w:ascii="Times New Roman" w:hAnsi="Times New Roman" w:cs="Times New Roman"/>
          <w:sz w:val="26"/>
          <w:szCs w:val="26"/>
        </w:rP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rsidRPr="009E7329">
        <w:rPr>
          <w:rFonts w:ascii="Times New Roman" w:hAnsi="Times New Roman" w:cs="Times New Roman"/>
          <w:sz w:val="26"/>
          <w:szCs w:val="26"/>
        </w:rPr>
        <w:t xml:space="preserve">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 xml:space="preserve">Директор (руководитель, заведующий) издательства </w:t>
      </w:r>
      <w:proofErr w:type="gramStart"/>
      <w:r w:rsidRPr="009E7329">
        <w:rPr>
          <w:rFonts w:ascii="Times New Roman" w:hAnsi="Times New Roman" w:cs="Times New Roman"/>
          <w:sz w:val="26"/>
          <w:szCs w:val="26"/>
        </w:rPr>
        <w:t>учебной</w:t>
      </w:r>
      <w:proofErr w:type="gramEnd"/>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литературы и учебных пособий</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w:t>
      </w:r>
      <w:r w:rsidRPr="009E7329">
        <w:rPr>
          <w:rFonts w:ascii="Times New Roman" w:hAnsi="Times New Roman" w:cs="Times New Roman"/>
          <w:sz w:val="26"/>
          <w:szCs w:val="26"/>
        </w:rPr>
        <w:lastRenderedPageBreak/>
        <w:t xml:space="preserve">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rsidRPr="009E7329">
        <w:rPr>
          <w:rFonts w:ascii="Times New Roman" w:hAnsi="Times New Roman" w:cs="Times New Roman"/>
          <w:sz w:val="26"/>
          <w:szCs w:val="26"/>
        </w:rPr>
        <w:t>дств пр</w:t>
      </w:r>
      <w:proofErr w:type="gramEnd"/>
      <w:r w:rsidRPr="009E7329">
        <w:rPr>
          <w:rFonts w:ascii="Times New Roman" w:hAnsi="Times New Roman" w:cs="Times New Roman"/>
          <w:sz w:val="26"/>
          <w:szCs w:val="26"/>
        </w:rP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rsidRPr="009E7329">
        <w:rPr>
          <w:rFonts w:ascii="Times New Roman" w:hAnsi="Times New Roman" w:cs="Times New Roman"/>
          <w:sz w:val="26"/>
          <w:szCs w:val="26"/>
        </w:rPr>
        <w:t xml:space="preserve">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lastRenderedPageBreak/>
        <w:t>Помощник ректора (проректора)</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rsidRPr="009E7329">
        <w:rPr>
          <w:rFonts w:ascii="Times New Roman" w:hAnsi="Times New Roman" w:cs="Times New Roman"/>
          <w:sz w:val="26"/>
          <w:szCs w:val="26"/>
        </w:rP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по направлению профессиональной деятельности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bookmarkStart w:id="2" w:name="P166"/>
      <w:bookmarkEnd w:id="2"/>
      <w:r w:rsidRPr="009E7329">
        <w:rPr>
          <w:rFonts w:ascii="Times New Roman" w:hAnsi="Times New Roman" w:cs="Times New Roman"/>
          <w:sz w:val="26"/>
          <w:szCs w:val="26"/>
        </w:rPr>
        <w:t>III. ДОЛЖНОСТИ ПРОФЕССОРСКО-ПРЕПОДАВАТЕЛЬСКОГО СОСТАВА</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Ассистент</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w:t>
      </w:r>
      <w:r w:rsidRPr="009E7329">
        <w:rPr>
          <w:rFonts w:ascii="Times New Roman" w:hAnsi="Times New Roman" w:cs="Times New Roman"/>
          <w:sz w:val="26"/>
          <w:szCs w:val="26"/>
        </w:rPr>
        <w:lastRenderedPageBreak/>
        <w:t>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9E7329">
        <w:rPr>
          <w:rFonts w:ascii="Times New Roman" w:hAnsi="Times New Roman" w:cs="Times New Roman"/>
          <w:sz w:val="26"/>
          <w:szCs w:val="26"/>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Преподаватель</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w:t>
      </w:r>
      <w:r w:rsidRPr="009E7329">
        <w:rPr>
          <w:rFonts w:ascii="Times New Roman" w:hAnsi="Times New Roman" w:cs="Times New Roman"/>
          <w:sz w:val="26"/>
          <w:szCs w:val="26"/>
        </w:rPr>
        <w:lastRenderedPageBreak/>
        <w:t>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Старший преподаватель</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w:t>
      </w:r>
      <w:r w:rsidRPr="009E7329">
        <w:rPr>
          <w:rFonts w:ascii="Times New Roman" w:hAnsi="Times New Roman" w:cs="Times New Roman"/>
          <w:sz w:val="26"/>
          <w:szCs w:val="26"/>
        </w:rPr>
        <w:lastRenderedPageBreak/>
        <w:t>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9E7329">
        <w:rPr>
          <w:rFonts w:ascii="Times New Roman" w:hAnsi="Times New Roman" w:cs="Times New Roman"/>
          <w:sz w:val="26"/>
          <w:szCs w:val="26"/>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9E7329">
        <w:rPr>
          <w:rFonts w:ascii="Times New Roman" w:hAnsi="Times New Roman" w:cs="Times New Roman"/>
          <w:sz w:val="26"/>
          <w:szCs w:val="26"/>
        </w:rPr>
        <w:t xml:space="preserve"> механизмы оформления прав интеллектуальной собственности;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Доцент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9E7329">
        <w:rPr>
          <w:rFonts w:ascii="Times New Roman" w:hAnsi="Times New Roman" w:cs="Times New Roman"/>
          <w:sz w:val="26"/>
          <w:szCs w:val="26"/>
        </w:rPr>
        <w:t>в</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организуемых</w:t>
      </w:r>
      <w:proofErr w:type="gramEnd"/>
      <w:r w:rsidRPr="009E7329">
        <w:rPr>
          <w:rFonts w:ascii="Times New Roman" w:hAnsi="Times New Roman" w:cs="Times New Roman"/>
          <w:sz w:val="26"/>
          <w:szCs w:val="26"/>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w:t>
      </w:r>
      <w:r w:rsidRPr="009E7329">
        <w:rPr>
          <w:rFonts w:ascii="Times New Roman" w:hAnsi="Times New Roman" w:cs="Times New Roman"/>
          <w:sz w:val="26"/>
          <w:szCs w:val="26"/>
        </w:rPr>
        <w:lastRenderedPageBreak/>
        <w:t>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Профессор</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w:t>
      </w:r>
      <w:r w:rsidRPr="009E7329">
        <w:rPr>
          <w:rFonts w:ascii="Times New Roman" w:hAnsi="Times New Roman" w:cs="Times New Roman"/>
          <w:sz w:val="26"/>
          <w:szCs w:val="26"/>
        </w:rPr>
        <w:lastRenderedPageBreak/>
        <w:t>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9E7329">
        <w:rPr>
          <w:rFonts w:ascii="Times New Roman" w:hAnsi="Times New Roman" w:cs="Times New Roman"/>
          <w:sz w:val="26"/>
          <w:szCs w:val="26"/>
        </w:rPr>
        <w:t xml:space="preserve"> основы экологии, права, социологии;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Заведующий кафедрой</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w:t>
      </w:r>
      <w:r w:rsidRPr="009E7329">
        <w:rPr>
          <w:rFonts w:ascii="Times New Roman" w:hAnsi="Times New Roman" w:cs="Times New Roman"/>
          <w:sz w:val="26"/>
          <w:szCs w:val="26"/>
        </w:rPr>
        <w:lastRenderedPageBreak/>
        <w:t xml:space="preserve">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9E7329">
        <w:rPr>
          <w:rFonts w:ascii="Times New Roman" w:hAnsi="Times New Roman" w:cs="Times New Roman"/>
          <w:sz w:val="26"/>
          <w:szCs w:val="26"/>
        </w:rPr>
        <w:t>за</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ознакомительной</w:t>
      </w:r>
      <w:proofErr w:type="gramEnd"/>
      <w:r w:rsidRPr="009E7329">
        <w:rPr>
          <w:rFonts w:ascii="Times New Roman" w:hAnsi="Times New Roman" w:cs="Times New Roman"/>
          <w:sz w:val="26"/>
          <w:szCs w:val="26"/>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w:t>
      </w:r>
      <w:r w:rsidRPr="009E7329">
        <w:rPr>
          <w:rFonts w:ascii="Times New Roman" w:hAnsi="Times New Roman" w:cs="Times New Roman"/>
          <w:sz w:val="26"/>
          <w:szCs w:val="26"/>
        </w:rPr>
        <w:lastRenderedPageBreak/>
        <w:t>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Декан факультета (директор института)</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w:t>
      </w:r>
      <w:r w:rsidRPr="009E7329">
        <w:rPr>
          <w:rFonts w:ascii="Times New Roman" w:hAnsi="Times New Roman" w:cs="Times New Roman"/>
          <w:sz w:val="26"/>
          <w:szCs w:val="26"/>
        </w:rPr>
        <w:lastRenderedPageBreak/>
        <w:t xml:space="preserve">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9E7329">
        <w:rPr>
          <w:rFonts w:ascii="Times New Roman" w:hAnsi="Times New Roman" w:cs="Times New Roman"/>
          <w:sz w:val="26"/>
          <w:szCs w:val="26"/>
        </w:rPr>
        <w:t>форм</w:t>
      </w:r>
      <w:proofErr w:type="gramEnd"/>
      <w:r w:rsidRPr="009E7329">
        <w:rPr>
          <w:rFonts w:ascii="Times New Roman" w:hAnsi="Times New Roman" w:cs="Times New Roman"/>
          <w:sz w:val="26"/>
          <w:szCs w:val="26"/>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9E7329">
        <w:rPr>
          <w:rFonts w:ascii="Times New Roman" w:hAnsi="Times New Roman" w:cs="Times New Roman"/>
          <w:sz w:val="26"/>
          <w:szCs w:val="26"/>
        </w:rPr>
        <w:t>межкафедральные</w:t>
      </w:r>
      <w:proofErr w:type="spellEnd"/>
      <w:r w:rsidRPr="009E7329">
        <w:rPr>
          <w:rFonts w:ascii="Times New Roman" w:hAnsi="Times New Roman" w:cs="Times New Roman"/>
          <w:sz w:val="26"/>
          <w:szCs w:val="26"/>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sidRPr="009E7329">
        <w:rPr>
          <w:rFonts w:ascii="Times New Roman" w:hAnsi="Times New Roman" w:cs="Times New Roman"/>
          <w:sz w:val="26"/>
          <w:szCs w:val="26"/>
        </w:rPr>
        <w:t>отчитывается о</w:t>
      </w:r>
      <w:proofErr w:type="gramEnd"/>
      <w:r w:rsidRPr="009E7329">
        <w:rPr>
          <w:rFonts w:ascii="Times New Roman" w:hAnsi="Times New Roman" w:cs="Times New Roman"/>
          <w:sz w:val="26"/>
          <w:szCs w:val="26"/>
        </w:rPr>
        <w:t xml:space="preserve"> своей работе перед ученым советом факультета (института) образовательного учреждения по основным вопросам учебно-</w:t>
      </w:r>
      <w:r w:rsidRPr="009E7329">
        <w:rPr>
          <w:rFonts w:ascii="Times New Roman" w:hAnsi="Times New Roman" w:cs="Times New Roman"/>
          <w:sz w:val="26"/>
          <w:szCs w:val="26"/>
        </w:rPr>
        <w:lastRenderedPageBreak/>
        <w:t>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sidRPr="009E7329">
        <w:rPr>
          <w:rFonts w:ascii="Times New Roman" w:hAnsi="Times New Roman" w:cs="Times New Roman"/>
          <w:sz w:val="26"/>
          <w:szCs w:val="26"/>
        </w:rPr>
        <w:t xml:space="preserve"> </w:t>
      </w:r>
      <w:proofErr w:type="gramStart"/>
      <w:r w:rsidRPr="009E7329">
        <w:rPr>
          <w:rFonts w:ascii="Times New Roman" w:hAnsi="Times New Roman" w:cs="Times New Roman"/>
          <w:sz w:val="26"/>
          <w:szCs w:val="26"/>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sidRPr="009E7329">
        <w:rPr>
          <w:rFonts w:ascii="Times New Roman" w:hAnsi="Times New Roman" w:cs="Times New Roman"/>
          <w:sz w:val="26"/>
          <w:szCs w:val="26"/>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bookmarkStart w:id="3" w:name="P210"/>
      <w:bookmarkEnd w:id="3"/>
      <w:r w:rsidRPr="009E7329">
        <w:rPr>
          <w:rFonts w:ascii="Times New Roman" w:hAnsi="Times New Roman" w:cs="Times New Roman"/>
          <w:sz w:val="26"/>
          <w:szCs w:val="26"/>
        </w:rPr>
        <w:t xml:space="preserve">IV. ДОЛЖНОСТИ РАБОТНИКОВ </w:t>
      </w:r>
      <w:proofErr w:type="gramStart"/>
      <w:r w:rsidRPr="009E7329">
        <w:rPr>
          <w:rFonts w:ascii="Times New Roman" w:hAnsi="Times New Roman" w:cs="Times New Roman"/>
          <w:sz w:val="26"/>
          <w:szCs w:val="26"/>
        </w:rPr>
        <w:t>АДМИНИСТРАТИВНО-ХОЗЯЙСТВЕННОГО</w:t>
      </w:r>
      <w:proofErr w:type="gramEnd"/>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И УЧЕБНО-ВСПОМОГАТЕЛЬНОГО ПЕРСОНАЛА</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Диспетчер факультета</w:t>
      </w:r>
    </w:p>
    <w:p w:rsidR="009E7329" w:rsidRPr="009E7329" w:rsidRDefault="009E7329">
      <w:pPr>
        <w:pStyle w:val="ConsPlusNormal"/>
        <w:jc w:val="center"/>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w:t>
      </w:r>
      <w:r w:rsidRPr="009E7329">
        <w:rPr>
          <w:rFonts w:ascii="Times New Roman" w:hAnsi="Times New Roman" w:cs="Times New Roman"/>
          <w:sz w:val="26"/>
          <w:szCs w:val="26"/>
        </w:rPr>
        <w:lastRenderedPageBreak/>
        <w:t xml:space="preserve">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rsidRPr="009E7329">
        <w:rPr>
          <w:rFonts w:ascii="Times New Roman" w:hAnsi="Times New Roman" w:cs="Times New Roman"/>
          <w:sz w:val="26"/>
          <w:szCs w:val="26"/>
        </w:rPr>
        <w:t>контроль за</w:t>
      </w:r>
      <w:proofErr w:type="gramEnd"/>
      <w:r w:rsidRPr="009E7329">
        <w:rPr>
          <w:rFonts w:ascii="Times New Roman" w:hAnsi="Times New Roman" w:cs="Times New Roman"/>
          <w:sz w:val="26"/>
          <w:szCs w:val="26"/>
        </w:rP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rsidRPr="009E7329">
        <w:rPr>
          <w:rFonts w:ascii="Times New Roman" w:hAnsi="Times New Roman" w:cs="Times New Roman"/>
          <w:sz w:val="26"/>
          <w:szCs w:val="26"/>
        </w:rP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rsidRPr="009E7329">
        <w:rPr>
          <w:rFonts w:ascii="Times New Roman" w:hAnsi="Times New Roman" w:cs="Times New Roman"/>
          <w:sz w:val="26"/>
          <w:szCs w:val="26"/>
        </w:rP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Среднее профессиональное образование без предъявления требований к стажу работы.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proofErr w:type="spellStart"/>
      <w:r w:rsidRPr="009E7329">
        <w:rPr>
          <w:rFonts w:ascii="Times New Roman" w:hAnsi="Times New Roman" w:cs="Times New Roman"/>
          <w:sz w:val="26"/>
          <w:szCs w:val="26"/>
        </w:rPr>
        <w:t>Тьютор</w:t>
      </w:r>
      <w:proofErr w:type="spellEnd"/>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w:t>
      </w:r>
      <w:proofErr w:type="gramStart"/>
      <w:r w:rsidRPr="009E7329">
        <w:rPr>
          <w:rFonts w:ascii="Times New Roman" w:hAnsi="Times New Roman" w:cs="Times New Roman"/>
          <w:sz w:val="26"/>
          <w:szCs w:val="26"/>
        </w:rP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rsidRPr="009E7329">
        <w:rPr>
          <w:rFonts w:ascii="Times New Roman" w:hAnsi="Times New Roman" w:cs="Times New Roman"/>
          <w:sz w:val="26"/>
          <w:szCs w:val="26"/>
        </w:rP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rsidRPr="009E7329">
        <w:rPr>
          <w:rFonts w:ascii="Times New Roman" w:hAnsi="Times New Roman" w:cs="Times New Roman"/>
          <w:sz w:val="26"/>
          <w:szCs w:val="26"/>
        </w:rPr>
        <w:t>тьюториалов</w:t>
      </w:r>
      <w:proofErr w:type="spellEnd"/>
      <w:r w:rsidRPr="009E7329">
        <w:rPr>
          <w:rFonts w:ascii="Times New Roman" w:hAnsi="Times New Roman" w:cs="Times New Roman"/>
          <w:sz w:val="26"/>
          <w:szCs w:val="26"/>
        </w:rPr>
        <w:t>).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w:t>
      </w:r>
      <w:r w:rsidRPr="009E7329">
        <w:rPr>
          <w:rFonts w:ascii="Times New Roman" w:hAnsi="Times New Roman" w:cs="Times New Roman"/>
          <w:sz w:val="26"/>
          <w:szCs w:val="26"/>
        </w:rPr>
        <w:lastRenderedPageBreak/>
        <w:t>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rsidRPr="009E7329">
        <w:rPr>
          <w:rFonts w:ascii="Times New Roman" w:hAnsi="Times New Roman" w:cs="Times New Roman"/>
          <w:sz w:val="26"/>
          <w:szCs w:val="26"/>
        </w:rPr>
        <w:t xml:space="preserve"> основы административного и трудового законодательства;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 Высшее профессиональное образование и стаж работы в образовательном учреждении не менее 3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Специалист по учебно-методической работе</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9E7329" w:rsidRPr="009E7329" w:rsidRDefault="009E7329">
      <w:pPr>
        <w:pStyle w:val="ConsPlusNormal"/>
        <w:ind w:firstLine="540"/>
        <w:jc w:val="both"/>
        <w:rPr>
          <w:rFonts w:ascii="Times New Roman" w:hAnsi="Times New Roman" w:cs="Times New Roman"/>
          <w:sz w:val="26"/>
          <w:szCs w:val="26"/>
        </w:rPr>
      </w:pPr>
      <w:proofErr w:type="gramStart"/>
      <w:r w:rsidRPr="009E7329">
        <w:rPr>
          <w:rFonts w:ascii="Times New Roman" w:hAnsi="Times New Roman" w:cs="Times New Roman"/>
          <w:sz w:val="26"/>
          <w:szCs w:val="26"/>
        </w:rP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w:t>
      </w:r>
      <w:r w:rsidRPr="009E7329">
        <w:rPr>
          <w:rFonts w:ascii="Times New Roman" w:hAnsi="Times New Roman" w:cs="Times New Roman"/>
          <w:sz w:val="26"/>
          <w:szCs w:val="26"/>
        </w:rPr>
        <w:lastRenderedPageBreak/>
        <w:t>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rsidRPr="009E7329">
        <w:rPr>
          <w:rFonts w:ascii="Times New Roman" w:hAnsi="Times New Roman" w:cs="Times New Roman"/>
          <w:sz w:val="26"/>
          <w:szCs w:val="26"/>
        </w:rPr>
        <w:t xml:space="preserve">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Специалист по учебно-методической работе - высшее профессиональное образование без предъявления требований к стажу работы.</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jc w:val="center"/>
        <w:rPr>
          <w:rFonts w:ascii="Times New Roman" w:hAnsi="Times New Roman" w:cs="Times New Roman"/>
          <w:sz w:val="26"/>
          <w:szCs w:val="26"/>
        </w:rPr>
      </w:pPr>
      <w:r w:rsidRPr="009E7329">
        <w:rPr>
          <w:rFonts w:ascii="Times New Roman" w:hAnsi="Times New Roman" w:cs="Times New Roman"/>
          <w:sz w:val="26"/>
          <w:szCs w:val="26"/>
        </w:rPr>
        <w:t>Учебный мастер</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w:t>
      </w:r>
      <w:proofErr w:type="spellStart"/>
      <w:r w:rsidRPr="009E7329">
        <w:rPr>
          <w:rFonts w:ascii="Times New Roman" w:hAnsi="Times New Roman" w:cs="Times New Roman"/>
          <w:sz w:val="26"/>
          <w:szCs w:val="26"/>
        </w:rPr>
        <w:t>электробезопасности</w:t>
      </w:r>
      <w:proofErr w:type="spellEnd"/>
      <w:r w:rsidRPr="009E7329">
        <w:rPr>
          <w:rFonts w:ascii="Times New Roman" w:hAnsi="Times New Roman" w:cs="Times New Roman"/>
          <w:sz w:val="26"/>
          <w:szCs w:val="26"/>
        </w:rPr>
        <w:t xml:space="preserve">, разъясняет правила соблюдения режимов </w:t>
      </w:r>
      <w:proofErr w:type="spellStart"/>
      <w:r w:rsidRPr="009E7329">
        <w:rPr>
          <w:rFonts w:ascii="Times New Roman" w:hAnsi="Times New Roman" w:cs="Times New Roman"/>
          <w:sz w:val="26"/>
          <w:szCs w:val="26"/>
        </w:rPr>
        <w:t>энерг</w:t>
      </w:r>
      <w:proofErr w:type="gramStart"/>
      <w:r w:rsidRPr="009E7329">
        <w:rPr>
          <w:rFonts w:ascii="Times New Roman" w:hAnsi="Times New Roman" w:cs="Times New Roman"/>
          <w:sz w:val="26"/>
          <w:szCs w:val="26"/>
        </w:rPr>
        <w:t>о</w:t>
      </w:r>
      <w:proofErr w:type="spellEnd"/>
      <w:r w:rsidRPr="009E7329">
        <w:rPr>
          <w:rFonts w:ascii="Times New Roman" w:hAnsi="Times New Roman" w:cs="Times New Roman"/>
          <w:sz w:val="26"/>
          <w:szCs w:val="26"/>
        </w:rPr>
        <w:t>-</w:t>
      </w:r>
      <w:proofErr w:type="gramEnd"/>
      <w:r w:rsidRPr="009E7329">
        <w:rPr>
          <w:rFonts w:ascii="Times New Roman" w:hAnsi="Times New Roman" w:cs="Times New Roman"/>
          <w:sz w:val="26"/>
          <w:szCs w:val="26"/>
        </w:rPr>
        <w:t xml:space="preserve"> и </w:t>
      </w:r>
      <w:proofErr w:type="spellStart"/>
      <w:r w:rsidRPr="009E7329">
        <w:rPr>
          <w:rFonts w:ascii="Times New Roman" w:hAnsi="Times New Roman" w:cs="Times New Roman"/>
          <w:sz w:val="26"/>
          <w:szCs w:val="26"/>
        </w:rPr>
        <w:t>теплосбережения</w:t>
      </w:r>
      <w:proofErr w:type="spellEnd"/>
      <w:r w:rsidRPr="009E7329">
        <w:rPr>
          <w:rFonts w:ascii="Times New Roman" w:hAnsi="Times New Roman" w:cs="Times New Roman"/>
          <w:sz w:val="26"/>
          <w:szCs w:val="26"/>
        </w:rP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w:t>
      </w:r>
      <w:r w:rsidRPr="009E7329">
        <w:rPr>
          <w:rFonts w:ascii="Times New Roman" w:hAnsi="Times New Roman" w:cs="Times New Roman"/>
          <w:sz w:val="26"/>
          <w:szCs w:val="26"/>
        </w:rPr>
        <w:lastRenderedPageBreak/>
        <w:t>практические занятия и семинары; правила по охране труда и пожарной безопасности.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Требования к квалификации.</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Учебный мастер I категории - высшее профессиональное образование и стаж работы в должности учебного мастера II категории не менее 3 лет.</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Учебный мастер II категории - высшее профессиональное образование и стаж работы в должности учебного мастера не менее 2 лет.</w:t>
      </w:r>
    </w:p>
    <w:p w:rsidR="009E7329" w:rsidRPr="009E7329" w:rsidRDefault="009E7329">
      <w:pPr>
        <w:pStyle w:val="ConsPlusNormal"/>
        <w:ind w:firstLine="540"/>
        <w:jc w:val="both"/>
        <w:rPr>
          <w:rFonts w:ascii="Times New Roman" w:hAnsi="Times New Roman" w:cs="Times New Roman"/>
          <w:sz w:val="26"/>
          <w:szCs w:val="26"/>
        </w:rPr>
      </w:pPr>
      <w:r w:rsidRPr="009E7329">
        <w:rPr>
          <w:rFonts w:ascii="Times New Roman" w:hAnsi="Times New Roman" w:cs="Times New Roman"/>
          <w:sz w:val="26"/>
          <w:szCs w:val="26"/>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ind w:firstLine="540"/>
        <w:jc w:val="both"/>
        <w:rPr>
          <w:rFonts w:ascii="Times New Roman" w:hAnsi="Times New Roman" w:cs="Times New Roman"/>
          <w:sz w:val="26"/>
          <w:szCs w:val="26"/>
        </w:rPr>
      </w:pPr>
    </w:p>
    <w:p w:rsidR="009E7329" w:rsidRPr="009E7329" w:rsidRDefault="009E7329">
      <w:pPr>
        <w:pStyle w:val="ConsPlusNormal"/>
        <w:pBdr>
          <w:top w:val="single" w:sz="6" w:space="0" w:color="auto"/>
        </w:pBdr>
        <w:spacing w:before="100" w:after="100"/>
        <w:jc w:val="both"/>
        <w:rPr>
          <w:rFonts w:ascii="Times New Roman" w:hAnsi="Times New Roman" w:cs="Times New Roman"/>
          <w:sz w:val="26"/>
          <w:szCs w:val="26"/>
        </w:rPr>
      </w:pPr>
    </w:p>
    <w:p w:rsidR="009A4963" w:rsidRPr="009E7329" w:rsidRDefault="009A4963">
      <w:pPr>
        <w:rPr>
          <w:rFonts w:ascii="Times New Roman" w:hAnsi="Times New Roman" w:cs="Times New Roman"/>
          <w:sz w:val="26"/>
          <w:szCs w:val="26"/>
        </w:rPr>
      </w:pPr>
    </w:p>
    <w:sectPr w:rsidR="009A4963" w:rsidRPr="009E7329" w:rsidSect="009E73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E7329"/>
    <w:rsid w:val="009A4963"/>
    <w:rsid w:val="009E7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3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1B76921652FD1E824DB679DFB530B87B0FB4C2BE00D66FA3639F7C10A73D8C9AE1104566E1020b0fAK" TargetMode="External"/><Relationship Id="rId3" Type="http://schemas.openxmlformats.org/officeDocument/2006/relationships/settings" Target="settings.xml"/><Relationship Id="rId7" Type="http://schemas.openxmlformats.org/officeDocument/2006/relationships/hyperlink" Target="consultantplus://offline/ref=D7D1B76921652FD1E824DB679DFB530B87B0FB4C2BE00D66FA3639F7C10A73D8C9AE1104566E1022b0f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D1B76921652FD1E824DB679DFB530B87B4F24525ED0D66FA3639F7C10A73D8C9AE1104566E1023b0fBK" TargetMode="External"/><Relationship Id="rId11" Type="http://schemas.openxmlformats.org/officeDocument/2006/relationships/fontTable" Target="fontTable.xml"/><Relationship Id="rId5" Type="http://schemas.openxmlformats.org/officeDocument/2006/relationships/hyperlink" Target="consultantplus://offline/ref=D7D1B76921652FD1E824DB679DFB530B87B5FA4A25EB0D66FA3639F7C1b0fAK" TargetMode="External"/><Relationship Id="rId10" Type="http://schemas.openxmlformats.org/officeDocument/2006/relationships/hyperlink" Target="consultantplus://offline/ref=D7D1B76921652FD1E824DB679DFB530B87B0FB4A2CEF0D66FA3639F7C10A73D8C9AE1104566E1023b0f8K" TargetMode="External"/><Relationship Id="rId4" Type="http://schemas.openxmlformats.org/officeDocument/2006/relationships/webSettings" Target="webSettings.xml"/><Relationship Id="rId9" Type="http://schemas.openxmlformats.org/officeDocument/2006/relationships/hyperlink" Target="consultantplus://offline/ref=D7D1B76921652FD1E824DB679DFB530B87B5FA4A25EB0D66FA3639F7C10A73D8C9AE1104566E1024b0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4552-7EF8-437B-A82A-2C3C2800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13814</Words>
  <Characters>78742</Characters>
  <Application>Microsoft Office Word</Application>
  <DocSecurity>0</DocSecurity>
  <Lines>656</Lines>
  <Paragraphs>184</Paragraphs>
  <ScaleCrop>false</ScaleCrop>
  <Company/>
  <LinksUpToDate>false</LinksUpToDate>
  <CharactersWithSpaces>92372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imakeeva</dc:creator>
  <cp:lastModifiedBy>imakeeva</cp:lastModifiedBy>
  <cp:revision>1</cp:revision>
  <dcterms:created xsi:type="dcterms:W3CDTF">2016-01-14T10:31:00Z</dcterms:created>
  <dcterms:modified xsi:type="dcterms:W3CDTF">2016-01-14T10:34:00Z</dcterms:modified>
</cp:coreProperties>
</file>