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6" w:rsidRDefault="00E06BF6" w:rsidP="00E06BF6">
      <w:pPr>
        <w:spacing w:line="360" w:lineRule="auto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3392" cy="9283088"/>
            <wp:effectExtent l="19050" t="0" r="8858" b="0"/>
            <wp:docPr id="2" name="Рисунок 1" descr="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6668" cy="928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00" w:rsidRDefault="00C74500" w:rsidP="008F0916">
      <w:pPr>
        <w:pStyle w:val="1"/>
        <w:numPr>
          <w:ilvl w:val="0"/>
          <w:numId w:val="15"/>
        </w:numPr>
        <w:spacing w:line="360" w:lineRule="auto"/>
      </w:pPr>
      <w:r>
        <w:lastRenderedPageBreak/>
        <w:t>Область применения и нормативные ссылки</w:t>
      </w:r>
    </w:p>
    <w:p w:rsidR="00C74500" w:rsidRDefault="00C74500" w:rsidP="00D03F7E">
      <w:pPr>
        <w:spacing w:line="360" w:lineRule="auto"/>
        <w:ind w:firstLine="0"/>
        <w:jc w:val="both"/>
      </w:pPr>
      <w:r>
        <w:t xml:space="preserve">Настоящая программа </w:t>
      </w:r>
      <w:r w:rsidR="00AD0BE8">
        <w:t>проектного семинара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74500" w:rsidRDefault="00C74500" w:rsidP="00D03F7E">
      <w:pPr>
        <w:spacing w:line="360" w:lineRule="auto"/>
        <w:ind w:firstLine="0"/>
        <w:jc w:val="both"/>
      </w:pPr>
      <w:r>
        <w:t>Программа предназначена для преподавателей, ведущих данн</w:t>
      </w:r>
      <w:r w:rsidR="00AD0BE8">
        <w:t>ый семинар</w:t>
      </w:r>
      <w:r>
        <w:t xml:space="preserve">, учебных ассистентов и студентов направления </w:t>
      </w:r>
      <w:r w:rsidR="00C669BB">
        <w:t>38.03.02.</w:t>
      </w:r>
      <w:r>
        <w:t xml:space="preserve">«Менеджмент» подготовки бакалавра изучающих </w:t>
      </w:r>
      <w:r w:rsidR="00AD0BE8">
        <w:t>его</w:t>
      </w:r>
      <w:r w:rsidR="00E04764">
        <w:fldChar w:fldCharType="begin"/>
      </w:r>
      <w:r w:rsidR="007772CA">
        <w:instrText xml:space="preserve"> AUTOTEXT  " Простая надпись" </w:instrText>
      </w:r>
      <w:r w:rsidR="00E04764">
        <w:fldChar w:fldCharType="end"/>
      </w:r>
      <w:r>
        <w:t>.</w:t>
      </w:r>
    </w:p>
    <w:p w:rsidR="00C74500" w:rsidRPr="00124F7C" w:rsidRDefault="00C74500" w:rsidP="00D03F7E">
      <w:pPr>
        <w:spacing w:line="360" w:lineRule="auto"/>
        <w:rPr>
          <w:i/>
        </w:rPr>
      </w:pPr>
      <w:r w:rsidRPr="00124F7C">
        <w:rPr>
          <w:i/>
        </w:rPr>
        <w:t>Программа разработана в соответствии с:</w:t>
      </w:r>
    </w:p>
    <w:p w:rsidR="00C74500" w:rsidRPr="00A65CA1" w:rsidRDefault="00A2530C" w:rsidP="008F0916">
      <w:pPr>
        <w:pStyle w:val="a1"/>
        <w:numPr>
          <w:ilvl w:val="0"/>
          <w:numId w:val="13"/>
        </w:numPr>
        <w:spacing w:line="360" w:lineRule="auto"/>
      </w:pPr>
      <w:r>
        <w:t xml:space="preserve">ОС НИУ </w:t>
      </w:r>
      <w:r w:rsidR="00A65CA1" w:rsidRPr="00A65CA1">
        <w:t xml:space="preserve">ВШЭ по направлению </w:t>
      </w:r>
      <w:r w:rsidR="00C669BB">
        <w:t>38.03.02.</w:t>
      </w:r>
      <w:r w:rsidR="00A65CA1" w:rsidRPr="00A65CA1">
        <w:t>«Менеджмент»</w:t>
      </w:r>
      <w:r w:rsidR="00C74500" w:rsidRPr="00A65CA1">
        <w:t>;</w:t>
      </w:r>
    </w:p>
    <w:p w:rsidR="00AD0BE8" w:rsidRDefault="00C74500" w:rsidP="008F0916">
      <w:pPr>
        <w:pStyle w:val="a1"/>
        <w:numPr>
          <w:ilvl w:val="0"/>
          <w:numId w:val="13"/>
        </w:numPr>
        <w:spacing w:line="360" w:lineRule="auto"/>
        <w:jc w:val="both"/>
      </w:pPr>
      <w:r>
        <w:t xml:space="preserve">Образовательной программой </w:t>
      </w:r>
      <w:r w:rsidR="00C669BB">
        <w:t>38.03.02.</w:t>
      </w:r>
      <w:r>
        <w:t xml:space="preserve">«Менеджмент» подготовки бакалавра </w:t>
      </w:r>
    </w:p>
    <w:p w:rsidR="00AD0BE8" w:rsidRPr="00AD0BE8" w:rsidRDefault="00A2530C" w:rsidP="008F0916">
      <w:pPr>
        <w:pStyle w:val="a1"/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t>У</w:t>
      </w:r>
      <w:r w:rsidR="00C74500">
        <w:t xml:space="preserve">чебным планом университета по направлению </w:t>
      </w:r>
      <w:r w:rsidR="00C669BB">
        <w:t>38.03.02.</w:t>
      </w:r>
      <w:r w:rsidR="00C74500">
        <w:t>«Менеджмент» подготовк</w:t>
      </w:r>
      <w:r w:rsidR="00C669BB">
        <w:t>и бакалавра, утвержденны</w:t>
      </w:r>
      <w:r w:rsidR="00AD0BE8">
        <w:t>м</w:t>
      </w:r>
      <w:r w:rsidR="00AD0BE8" w:rsidRPr="00AD0BE8">
        <w:rPr>
          <w:szCs w:val="24"/>
        </w:rPr>
        <w:t xml:space="preserve"> в 2015 г.</w:t>
      </w:r>
    </w:p>
    <w:p w:rsidR="00C74500" w:rsidRDefault="00124F7C" w:rsidP="00D03F7E">
      <w:pPr>
        <w:pStyle w:val="a1"/>
        <w:numPr>
          <w:ilvl w:val="0"/>
          <w:numId w:val="0"/>
        </w:numPr>
        <w:spacing w:line="360" w:lineRule="auto"/>
        <w:jc w:val="both"/>
      </w:pPr>
      <w:r>
        <w:t>Данная программа прошла обсуждение на академическом совете образовательной программы «Менеджмент», подготовки бакалавров, с участием представителей социальных партнеров  программы</w:t>
      </w:r>
      <w:r w:rsidR="006C0C0E">
        <w:t xml:space="preserve">: </w:t>
      </w:r>
      <w:r w:rsidR="00862084">
        <w:t>Добровольческого движения «Сфера»</w:t>
      </w:r>
      <w:r w:rsidR="006C0C0E">
        <w:t xml:space="preserve">, представителей </w:t>
      </w:r>
      <w:proofErr w:type="spellStart"/>
      <w:r w:rsidR="006C0C0E">
        <w:t>Русфонда</w:t>
      </w:r>
      <w:proofErr w:type="spellEnd"/>
      <w:r w:rsidR="006C0C0E">
        <w:t xml:space="preserve"> в Нижегородской области</w:t>
      </w:r>
      <w:r w:rsidR="00C669BB">
        <w:t>.</w:t>
      </w:r>
    </w:p>
    <w:p w:rsidR="00C74500" w:rsidRPr="009F4BA0" w:rsidRDefault="00C74500" w:rsidP="008F0916">
      <w:pPr>
        <w:pStyle w:val="1"/>
        <w:numPr>
          <w:ilvl w:val="0"/>
          <w:numId w:val="15"/>
        </w:numPr>
        <w:spacing w:line="360" w:lineRule="auto"/>
      </w:pPr>
      <w:r w:rsidRPr="009F4BA0">
        <w:t>Цели освоения дисциплины</w:t>
      </w:r>
    </w:p>
    <w:p w:rsidR="007772CA" w:rsidRPr="007772CA" w:rsidRDefault="00C74500" w:rsidP="00D03F7E">
      <w:pPr>
        <w:spacing w:line="360" w:lineRule="auto"/>
        <w:ind w:firstLine="0"/>
        <w:jc w:val="both"/>
        <w:rPr>
          <w:b/>
          <w:szCs w:val="24"/>
        </w:rPr>
      </w:pPr>
      <w:r w:rsidRPr="009F4BA0">
        <w:rPr>
          <w:szCs w:val="24"/>
        </w:rPr>
        <w:t xml:space="preserve">Основной целью </w:t>
      </w:r>
      <w:r w:rsidR="006C0C0E">
        <w:rPr>
          <w:szCs w:val="24"/>
        </w:rPr>
        <w:t>п</w:t>
      </w:r>
      <w:r w:rsidR="007772CA" w:rsidRPr="007772CA">
        <w:rPr>
          <w:szCs w:val="24"/>
        </w:rPr>
        <w:t>роектн</w:t>
      </w:r>
      <w:r w:rsidR="006C0C0E">
        <w:rPr>
          <w:szCs w:val="24"/>
        </w:rPr>
        <w:t xml:space="preserve">ого семинара </w:t>
      </w:r>
      <w:r w:rsidR="007772CA">
        <w:rPr>
          <w:szCs w:val="24"/>
        </w:rPr>
        <w:t xml:space="preserve">является </w:t>
      </w:r>
      <w:r w:rsidR="007772CA" w:rsidRPr="007772CA">
        <w:rPr>
          <w:szCs w:val="24"/>
        </w:rPr>
        <w:t xml:space="preserve">ознакомление </w:t>
      </w:r>
      <w:r w:rsidR="00D03F7E">
        <w:rPr>
          <w:szCs w:val="24"/>
        </w:rPr>
        <w:t xml:space="preserve">теорией и </w:t>
      </w:r>
      <w:r w:rsidR="007772CA" w:rsidRPr="007772CA">
        <w:rPr>
          <w:szCs w:val="24"/>
        </w:rPr>
        <w:t xml:space="preserve">практикой создания, реализации и оценки результатов </w:t>
      </w:r>
      <w:r w:rsidR="007772CA" w:rsidRPr="007772CA">
        <w:rPr>
          <w:rStyle w:val="afb"/>
          <w:b w:val="0"/>
          <w:szCs w:val="24"/>
        </w:rPr>
        <w:t>социальных проектов, а так же создание и реализация собственных социальных проектов.</w:t>
      </w:r>
      <w:r w:rsidR="00D03F7E">
        <w:rPr>
          <w:rStyle w:val="afb"/>
          <w:b w:val="0"/>
          <w:szCs w:val="24"/>
        </w:rPr>
        <w:t xml:space="preserve"> </w:t>
      </w:r>
    </w:p>
    <w:p w:rsidR="00975F91" w:rsidRDefault="00975F91" w:rsidP="008F0916">
      <w:pPr>
        <w:pStyle w:val="1"/>
        <w:numPr>
          <w:ilvl w:val="0"/>
          <w:numId w:val="14"/>
        </w:numPr>
        <w:spacing w:line="360" w:lineRule="auto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7772CA" w:rsidRPr="00D03F7E" w:rsidRDefault="007772CA" w:rsidP="00D03F7E">
      <w:pPr>
        <w:spacing w:line="360" w:lineRule="auto"/>
        <w:rPr>
          <w:i/>
          <w:szCs w:val="24"/>
        </w:rPr>
      </w:pPr>
      <w:r w:rsidRPr="00D03F7E">
        <w:rPr>
          <w:i/>
          <w:szCs w:val="24"/>
        </w:rPr>
        <w:t>В результате освоения дисциплины студент должен:</w:t>
      </w:r>
    </w:p>
    <w:p w:rsidR="007772CA" w:rsidRPr="00D03F7E" w:rsidRDefault="007772CA" w:rsidP="00D03F7E">
      <w:pPr>
        <w:pStyle w:val="a1"/>
        <w:spacing w:line="360" w:lineRule="auto"/>
        <w:rPr>
          <w:rFonts w:eastAsia="Times New Roman"/>
          <w:i/>
          <w:szCs w:val="24"/>
          <w:lang w:eastAsia="ru-RU"/>
        </w:rPr>
      </w:pPr>
      <w:r w:rsidRPr="00D03F7E">
        <w:rPr>
          <w:rFonts w:eastAsia="Times New Roman"/>
          <w:i/>
          <w:szCs w:val="24"/>
          <w:lang w:eastAsia="ru-RU"/>
        </w:rPr>
        <w:t xml:space="preserve">Знать </w:t>
      </w:r>
    </w:p>
    <w:p w:rsidR="007772CA" w:rsidRPr="00D03F7E" w:rsidRDefault="007772CA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 w:rsidRPr="00D03F7E">
        <w:rPr>
          <w:szCs w:val="24"/>
        </w:rPr>
        <w:t>Классификацию социальных проектов;</w:t>
      </w:r>
    </w:p>
    <w:p w:rsidR="007772CA" w:rsidRPr="00D03F7E" w:rsidRDefault="007772CA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 w:rsidRPr="00D03F7E">
        <w:rPr>
          <w:szCs w:val="24"/>
        </w:rPr>
        <w:t>Основные этапы реализации социальных проектов;</w:t>
      </w:r>
    </w:p>
    <w:p w:rsidR="007772CA" w:rsidRPr="00D03F7E" w:rsidRDefault="007772CA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 w:rsidRPr="00D03F7E">
        <w:rPr>
          <w:szCs w:val="24"/>
        </w:rPr>
        <w:t>Технологии работы на каждом этапе социального проекта;</w:t>
      </w:r>
    </w:p>
    <w:p w:rsidR="007772CA" w:rsidRPr="00D03F7E" w:rsidRDefault="007772CA" w:rsidP="00D03F7E">
      <w:pPr>
        <w:pStyle w:val="a1"/>
        <w:spacing w:line="360" w:lineRule="auto"/>
        <w:rPr>
          <w:rFonts w:eastAsia="Times New Roman"/>
          <w:i/>
          <w:szCs w:val="24"/>
          <w:lang w:eastAsia="ru-RU"/>
        </w:rPr>
      </w:pPr>
      <w:r w:rsidRPr="00D03F7E">
        <w:rPr>
          <w:rFonts w:eastAsia="Times New Roman"/>
          <w:i/>
          <w:szCs w:val="24"/>
          <w:lang w:eastAsia="ru-RU"/>
        </w:rPr>
        <w:t>Уметь</w:t>
      </w:r>
    </w:p>
    <w:p w:rsidR="007772CA" w:rsidRPr="00D03F7E" w:rsidRDefault="00D03F7E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>
        <w:rPr>
          <w:szCs w:val="24"/>
        </w:rPr>
        <w:t>В</w:t>
      </w:r>
      <w:r w:rsidR="007772CA" w:rsidRPr="00D03F7E">
        <w:rPr>
          <w:szCs w:val="24"/>
        </w:rPr>
        <w:t>ырабатывать дебютную идею социального проекта;</w:t>
      </w:r>
    </w:p>
    <w:p w:rsidR="007772CA" w:rsidRPr="00D03F7E" w:rsidRDefault="00D03F7E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>
        <w:rPr>
          <w:szCs w:val="24"/>
        </w:rPr>
        <w:t>А</w:t>
      </w:r>
      <w:r w:rsidR="007772CA" w:rsidRPr="00D03F7E">
        <w:rPr>
          <w:szCs w:val="24"/>
        </w:rPr>
        <w:t>нализировать текущую ситуацию и выявлять проблемные зоны;</w:t>
      </w:r>
    </w:p>
    <w:p w:rsidR="007772CA" w:rsidRPr="00D03F7E" w:rsidRDefault="00D03F7E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>
        <w:rPr>
          <w:szCs w:val="24"/>
        </w:rPr>
        <w:t>П</w:t>
      </w:r>
      <w:r w:rsidR="007772CA" w:rsidRPr="00D03F7E">
        <w:rPr>
          <w:szCs w:val="24"/>
        </w:rPr>
        <w:t>редставлять в текстовом формате соц. проект;</w:t>
      </w:r>
    </w:p>
    <w:p w:rsidR="007772CA" w:rsidRPr="00D03F7E" w:rsidRDefault="00D03F7E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>
        <w:rPr>
          <w:szCs w:val="24"/>
        </w:rPr>
        <w:t>О</w:t>
      </w:r>
      <w:r w:rsidR="007772CA" w:rsidRPr="00D03F7E">
        <w:rPr>
          <w:szCs w:val="24"/>
        </w:rPr>
        <w:t>смысливать собственную практику, а также связь теории и практики в области проектной работы.</w:t>
      </w:r>
    </w:p>
    <w:p w:rsidR="007772CA" w:rsidRPr="00D03F7E" w:rsidRDefault="007772CA" w:rsidP="00D03F7E">
      <w:pPr>
        <w:pStyle w:val="a1"/>
        <w:spacing w:line="360" w:lineRule="auto"/>
        <w:rPr>
          <w:rFonts w:eastAsia="Times New Roman"/>
          <w:i/>
          <w:szCs w:val="24"/>
          <w:lang w:eastAsia="ru-RU"/>
        </w:rPr>
      </w:pPr>
      <w:r w:rsidRPr="00D03F7E">
        <w:rPr>
          <w:rFonts w:eastAsia="Times New Roman"/>
          <w:i/>
          <w:szCs w:val="24"/>
          <w:lang w:eastAsia="ru-RU"/>
        </w:rPr>
        <w:t>Иметь навыки (приобрести опыт):</w:t>
      </w:r>
    </w:p>
    <w:p w:rsidR="007772CA" w:rsidRPr="00D03F7E" w:rsidRDefault="007772CA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 w:rsidRPr="00D03F7E">
        <w:rPr>
          <w:szCs w:val="24"/>
        </w:rPr>
        <w:t>навыки ра</w:t>
      </w:r>
      <w:r w:rsidR="00BB2185" w:rsidRPr="00D03F7E">
        <w:rPr>
          <w:szCs w:val="24"/>
        </w:rPr>
        <w:t>зработки и управления проектами</w:t>
      </w:r>
      <w:r w:rsidRPr="00D03F7E">
        <w:rPr>
          <w:szCs w:val="24"/>
        </w:rPr>
        <w:t xml:space="preserve">; </w:t>
      </w:r>
    </w:p>
    <w:p w:rsidR="007772CA" w:rsidRPr="00D03F7E" w:rsidRDefault="007772CA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 w:rsidRPr="00D03F7E">
        <w:rPr>
          <w:szCs w:val="24"/>
        </w:rPr>
        <w:t xml:space="preserve">подготовки и проведения презентаций соц. проектов; </w:t>
      </w:r>
    </w:p>
    <w:p w:rsidR="007772CA" w:rsidRPr="00D03F7E" w:rsidRDefault="007772CA" w:rsidP="00D03F7E">
      <w:pPr>
        <w:pStyle w:val="a1"/>
        <w:numPr>
          <w:ilvl w:val="0"/>
          <w:numId w:val="0"/>
        </w:numPr>
        <w:spacing w:line="360" w:lineRule="auto"/>
        <w:ind w:firstLine="708"/>
        <w:rPr>
          <w:szCs w:val="24"/>
        </w:rPr>
      </w:pPr>
      <w:r w:rsidRPr="00D03F7E">
        <w:rPr>
          <w:szCs w:val="24"/>
        </w:rPr>
        <w:lastRenderedPageBreak/>
        <w:t xml:space="preserve">работы в команде, формируемой для решения поставленной проблемы, задачи.  </w:t>
      </w:r>
    </w:p>
    <w:p w:rsidR="00D03F7E" w:rsidRDefault="00D03F7E" w:rsidP="00D03F7E">
      <w:pPr>
        <w:spacing w:line="360" w:lineRule="auto"/>
        <w:rPr>
          <w:szCs w:val="24"/>
        </w:rPr>
      </w:pPr>
    </w:p>
    <w:p w:rsidR="00975F91" w:rsidRPr="00D03F7E" w:rsidRDefault="00975F91" w:rsidP="00D03F7E">
      <w:pPr>
        <w:spacing w:line="360" w:lineRule="auto"/>
        <w:rPr>
          <w:i/>
          <w:szCs w:val="24"/>
        </w:rPr>
      </w:pPr>
      <w:r w:rsidRPr="00D03F7E">
        <w:rPr>
          <w:i/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34"/>
        <w:gridCol w:w="3118"/>
        <w:gridCol w:w="3118"/>
      </w:tblGrid>
      <w:tr w:rsidR="00975F91" w:rsidRPr="00E9604A" w:rsidTr="00426ED3">
        <w:trPr>
          <w:cantSplit/>
          <w:tblHeader/>
        </w:trPr>
        <w:tc>
          <w:tcPr>
            <w:tcW w:w="2802" w:type="dxa"/>
            <w:vAlign w:val="center"/>
          </w:tcPr>
          <w:p w:rsidR="00975F91" w:rsidRPr="00E9604A" w:rsidRDefault="00975F91" w:rsidP="00E9604A">
            <w:pPr>
              <w:ind w:firstLine="0"/>
              <w:rPr>
                <w:i/>
                <w:szCs w:val="24"/>
              </w:rPr>
            </w:pPr>
            <w:r w:rsidRPr="00E9604A">
              <w:rPr>
                <w:i/>
                <w:szCs w:val="24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8513C4" w:rsidRPr="00E9604A" w:rsidRDefault="008513C4" w:rsidP="00D03F7E">
            <w:pPr>
              <w:ind w:right="-108" w:firstLine="0"/>
              <w:rPr>
                <w:i/>
                <w:szCs w:val="24"/>
              </w:rPr>
            </w:pPr>
            <w:r w:rsidRPr="00E9604A">
              <w:rPr>
                <w:i/>
                <w:szCs w:val="24"/>
              </w:rPr>
              <w:t>Код компетенций по порядку</w:t>
            </w:r>
          </w:p>
          <w:p w:rsidR="00975F91" w:rsidRPr="00E9604A" w:rsidRDefault="008513C4" w:rsidP="00D03F7E">
            <w:pPr>
              <w:ind w:right="-108" w:firstLine="0"/>
              <w:rPr>
                <w:i/>
                <w:szCs w:val="24"/>
              </w:rPr>
            </w:pPr>
            <w:r w:rsidRPr="00E9604A">
              <w:rPr>
                <w:i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75F91" w:rsidRPr="00E9604A" w:rsidRDefault="00975F91" w:rsidP="00E9604A">
            <w:pPr>
              <w:ind w:firstLine="0"/>
              <w:rPr>
                <w:i/>
                <w:szCs w:val="24"/>
              </w:rPr>
            </w:pPr>
            <w:r w:rsidRPr="00E9604A">
              <w:rPr>
                <w:i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118" w:type="dxa"/>
            <w:vAlign w:val="center"/>
          </w:tcPr>
          <w:p w:rsidR="00975F91" w:rsidRPr="00E9604A" w:rsidRDefault="00975F91" w:rsidP="00E9604A">
            <w:pPr>
              <w:ind w:firstLine="0"/>
              <w:rPr>
                <w:i/>
                <w:szCs w:val="24"/>
              </w:rPr>
            </w:pPr>
            <w:r w:rsidRPr="00E9604A">
              <w:rPr>
                <w:i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975F91" w:rsidRPr="00B66B8A" w:rsidTr="00426ED3">
        <w:trPr>
          <w:trHeight w:val="2069"/>
        </w:trPr>
        <w:tc>
          <w:tcPr>
            <w:tcW w:w="2802" w:type="dxa"/>
            <w:tcBorders>
              <w:bottom w:val="single" w:sz="4" w:space="0" w:color="auto"/>
            </w:tcBorders>
          </w:tcPr>
          <w:p w:rsidR="007373CF" w:rsidRDefault="00E9604A" w:rsidP="00E960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 </w:t>
            </w:r>
          </w:p>
          <w:p w:rsidR="00975F91" w:rsidRPr="00A243CA" w:rsidRDefault="00975F91" w:rsidP="00D03F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5F91" w:rsidRPr="00A243CA" w:rsidRDefault="00E766E6" w:rsidP="00D03F7E">
            <w:pPr>
              <w:ind w:left="-108" w:right="-108" w:firstLine="0"/>
              <w:rPr>
                <w:color w:val="000000"/>
                <w:szCs w:val="24"/>
              </w:rPr>
            </w:pPr>
            <w:r w:rsidRPr="00A243CA">
              <w:rPr>
                <w:color w:val="000000"/>
                <w:szCs w:val="24"/>
              </w:rPr>
              <w:t xml:space="preserve"> </w:t>
            </w:r>
            <w:r w:rsidR="001322C1">
              <w:rPr>
                <w:color w:val="000000"/>
                <w:szCs w:val="24"/>
              </w:rPr>
              <w:t>УК -</w:t>
            </w:r>
            <w:r w:rsidR="00E9604A">
              <w:rPr>
                <w:color w:val="000000"/>
                <w:szCs w:val="24"/>
              </w:rPr>
              <w:t>4</w:t>
            </w:r>
          </w:p>
          <w:p w:rsidR="00975F91" w:rsidRPr="00A243CA" w:rsidRDefault="00975F91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5F91" w:rsidRPr="00A243CA" w:rsidRDefault="00975F91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5F91" w:rsidRPr="00A243CA" w:rsidRDefault="00975F91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5F91" w:rsidRPr="00A243CA" w:rsidRDefault="00975F91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5F91" w:rsidRPr="00A243CA" w:rsidRDefault="00975F91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5F91" w:rsidRPr="00A243CA" w:rsidRDefault="00975F91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  <w:p w:rsidR="00975F91" w:rsidRPr="00A243CA" w:rsidRDefault="00975F91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243CA" w:rsidRPr="00A243CA" w:rsidRDefault="00E9604A" w:rsidP="00E960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04A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ресурсы проекта, определяет  проблемные зоны ресурсной базы проекта, предлагает пути решения.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75F91" w:rsidRDefault="00E9604A" w:rsidP="00E960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Задание «Формирования таблицы ресурсов проекта»,</w:t>
            </w:r>
          </w:p>
          <w:p w:rsidR="00E9604A" w:rsidRDefault="00E9604A" w:rsidP="00E960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Представление ресурсной базы проекта на проектном семинаре, обсуждение с проектными группами других команд,</w:t>
            </w:r>
          </w:p>
          <w:p w:rsidR="00532812" w:rsidRDefault="00E9604A" w:rsidP="00E960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Задание «Формирование плана реализации проекта»</w:t>
            </w:r>
          </w:p>
          <w:p w:rsidR="00975F91" w:rsidRPr="00A243CA" w:rsidRDefault="00975F91" w:rsidP="00D03F7E">
            <w:pPr>
              <w:rPr>
                <w:color w:val="7F7F7F"/>
                <w:szCs w:val="24"/>
              </w:rPr>
            </w:pPr>
          </w:p>
        </w:tc>
      </w:tr>
      <w:tr w:rsidR="00E9604A" w:rsidRPr="00B66B8A" w:rsidTr="00426ED3">
        <w:trPr>
          <w:trHeight w:val="120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604A" w:rsidRDefault="00E9604A" w:rsidP="00E960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работать в команде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04A" w:rsidRPr="00A243CA" w:rsidRDefault="00E9604A" w:rsidP="00E9604A">
            <w:pPr>
              <w:ind w:left="-108" w:right="-108" w:firstLine="0"/>
              <w:rPr>
                <w:color w:val="000000"/>
                <w:szCs w:val="24"/>
              </w:rPr>
            </w:pPr>
            <w:r w:rsidRPr="007A18B6">
              <w:rPr>
                <w:szCs w:val="24"/>
              </w:rPr>
              <w:t>УК-</w:t>
            </w:r>
            <w:r>
              <w:rPr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9604A" w:rsidRPr="00A243CA" w:rsidRDefault="00BD23F2" w:rsidP="00BD23F2">
            <w:pPr>
              <w:pStyle w:val="ConsPlusNormal"/>
              <w:ind w:firstLine="0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строить коммуникации с малознакомыми людьми. У</w:t>
            </w:r>
            <w:r w:rsidR="003D67BE">
              <w:rPr>
                <w:rFonts w:ascii="Times New Roman" w:hAnsi="Times New Roman" w:cs="Times New Roman"/>
                <w:sz w:val="24"/>
                <w:szCs w:val="24"/>
              </w:rPr>
              <w:t xml:space="preserve">меет распределять обязанности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группы</w:t>
            </w:r>
            <w:r w:rsidR="003D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04A">
              <w:rPr>
                <w:szCs w:val="24"/>
              </w:rPr>
              <w:t xml:space="preserve"> </w:t>
            </w:r>
            <w:r w:rsidRPr="003D67B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работать в команде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этапами реализации проекта.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D23F2" w:rsidRDefault="00BD23F2" w:rsidP="00E9604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Распределение по проектным группам методом </w:t>
            </w:r>
            <w:r w:rsidRPr="00BD23F2">
              <w:rPr>
                <w:color w:val="000000"/>
                <w:szCs w:val="24"/>
              </w:rPr>
              <w:t>«</w:t>
            </w:r>
            <w:proofErr w:type="spellStart"/>
            <w:r w:rsidRPr="00BD23F2">
              <w:rPr>
                <w:color w:val="000000"/>
                <w:szCs w:val="24"/>
              </w:rPr>
              <w:t>random</w:t>
            </w:r>
            <w:proofErr w:type="spellEnd"/>
            <w:r w:rsidRPr="00BD23F2">
              <w:rPr>
                <w:color w:val="000000"/>
                <w:szCs w:val="24"/>
              </w:rPr>
              <w:t>»</w:t>
            </w:r>
            <w:r>
              <w:rPr>
                <w:color w:val="000000"/>
                <w:szCs w:val="24"/>
              </w:rPr>
              <w:t>.</w:t>
            </w:r>
          </w:p>
          <w:p w:rsidR="00E9604A" w:rsidRDefault="003D67BE" w:rsidP="00E9604A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Задание «Распределение ролей в команде проекта»,</w:t>
            </w:r>
          </w:p>
          <w:p w:rsidR="003D67BE" w:rsidRDefault="003D67BE" w:rsidP="003D67BE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Задание «Коллективная презентация в проектной группе, результатов проекта»</w:t>
            </w:r>
          </w:p>
        </w:tc>
      </w:tr>
      <w:tr w:rsidR="00E9604A" w:rsidRPr="00B66B8A" w:rsidTr="00426ED3">
        <w:trPr>
          <w:trHeight w:val="133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9604A" w:rsidRDefault="00E9604A" w:rsidP="00E9604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грамотно строить коммуникацию, исходя из целей и ситуации общения </w:t>
            </w:r>
          </w:p>
          <w:p w:rsidR="00E9604A" w:rsidRDefault="00E9604A" w:rsidP="00D03F7E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04A" w:rsidRPr="007A18B6" w:rsidRDefault="00E9604A" w:rsidP="00E9604A">
            <w:pPr>
              <w:ind w:left="-108" w:right="-108" w:firstLine="0"/>
              <w:rPr>
                <w:szCs w:val="24"/>
              </w:rPr>
            </w:pPr>
            <w:r w:rsidRPr="007A18B6">
              <w:rPr>
                <w:szCs w:val="24"/>
              </w:rPr>
              <w:t>УК-</w:t>
            </w:r>
            <w:r>
              <w:rPr>
                <w:szCs w:val="24"/>
              </w:rPr>
              <w:t>8</w:t>
            </w:r>
          </w:p>
          <w:p w:rsidR="00E9604A" w:rsidRPr="00A243CA" w:rsidRDefault="00E9604A" w:rsidP="00D03F7E">
            <w:pPr>
              <w:ind w:left="-108" w:right="-108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9604A" w:rsidRPr="00A243CA" w:rsidRDefault="003D67BE" w:rsidP="003D6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highlight w:val="yellow"/>
              </w:rPr>
            </w:pPr>
            <w:r w:rsidRPr="003D67BE">
              <w:rPr>
                <w:rFonts w:ascii="Times New Roman" w:hAnsi="Times New Roman" w:cs="Times New Roman"/>
                <w:sz w:val="24"/>
                <w:szCs w:val="24"/>
              </w:rPr>
              <w:t>Умеет определять цели предстоящей коммуникации, демонстрирует умение подстроиться под ситуацию коммуникации.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26ED3" w:rsidRPr="00426ED3" w:rsidRDefault="003D67BE" w:rsidP="003D67B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26ED3">
              <w:rPr>
                <w:rFonts w:eastAsia="Times New Roman"/>
                <w:szCs w:val="24"/>
                <w:lang w:eastAsia="ru-RU"/>
              </w:rPr>
              <w:t>Проведение переговоров с партнерами проекта</w:t>
            </w:r>
            <w:r w:rsidR="00426ED3" w:rsidRPr="00426ED3">
              <w:rPr>
                <w:rFonts w:eastAsia="Times New Roman"/>
                <w:szCs w:val="24"/>
                <w:lang w:eastAsia="ru-RU"/>
              </w:rPr>
              <w:t>.</w:t>
            </w:r>
            <w:r w:rsidRPr="00426ED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26ED3" w:rsidRPr="00426ED3">
              <w:rPr>
                <w:rFonts w:eastAsia="Times New Roman"/>
                <w:szCs w:val="24"/>
                <w:lang w:eastAsia="ru-RU"/>
              </w:rPr>
              <w:t xml:space="preserve"> Индивидуальные презентации текущих результатов проекта на проектном семинаре.</w:t>
            </w:r>
          </w:p>
          <w:p w:rsidR="00426ED3" w:rsidRPr="00426ED3" w:rsidRDefault="00426ED3" w:rsidP="003D67B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26ED3">
              <w:rPr>
                <w:rFonts w:eastAsia="Times New Roman"/>
                <w:szCs w:val="24"/>
                <w:lang w:eastAsia="ru-RU"/>
              </w:rPr>
              <w:t>П</w:t>
            </w:r>
            <w:r w:rsidR="003D67BE" w:rsidRPr="00426ED3">
              <w:rPr>
                <w:rFonts w:eastAsia="Times New Roman"/>
                <w:szCs w:val="24"/>
                <w:lang w:eastAsia="ru-RU"/>
              </w:rPr>
              <w:t>роведение интервью с потребителями проекта</w:t>
            </w:r>
            <w:r w:rsidRPr="00426ED3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E9604A" w:rsidRPr="00426ED3" w:rsidRDefault="00426ED3" w:rsidP="003D67B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26ED3">
              <w:rPr>
                <w:rFonts w:eastAsia="Times New Roman"/>
                <w:szCs w:val="24"/>
                <w:lang w:eastAsia="ru-RU"/>
              </w:rPr>
              <w:t>И</w:t>
            </w:r>
            <w:r w:rsidR="003D67BE" w:rsidRPr="00426ED3">
              <w:rPr>
                <w:rFonts w:eastAsia="Times New Roman"/>
                <w:szCs w:val="24"/>
                <w:lang w:eastAsia="ru-RU"/>
              </w:rPr>
              <w:t xml:space="preserve">тоговая защита на </w:t>
            </w:r>
            <w:proofErr w:type="spellStart"/>
            <w:r w:rsidR="003D67BE" w:rsidRPr="00426ED3">
              <w:rPr>
                <w:rFonts w:eastAsia="Times New Roman"/>
                <w:szCs w:val="24"/>
                <w:lang w:eastAsia="ru-RU"/>
              </w:rPr>
              <w:t>общекурсовой</w:t>
            </w:r>
            <w:proofErr w:type="spellEnd"/>
            <w:r w:rsidR="003D67BE" w:rsidRPr="00426ED3">
              <w:rPr>
                <w:rFonts w:eastAsia="Times New Roman"/>
                <w:szCs w:val="24"/>
                <w:lang w:eastAsia="ru-RU"/>
              </w:rPr>
              <w:t xml:space="preserve"> проектной конференции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E9604A" w:rsidRDefault="00E9604A" w:rsidP="00D03F7E">
            <w:pPr>
              <w:rPr>
                <w:szCs w:val="24"/>
              </w:rPr>
            </w:pPr>
          </w:p>
        </w:tc>
      </w:tr>
      <w:tr w:rsidR="00E9604A" w:rsidRPr="00B66B8A" w:rsidTr="00426ED3">
        <w:trPr>
          <w:trHeight w:val="2158"/>
        </w:trPr>
        <w:tc>
          <w:tcPr>
            <w:tcW w:w="2802" w:type="dxa"/>
            <w:tcBorders>
              <w:top w:val="single" w:sz="4" w:space="0" w:color="auto"/>
            </w:tcBorders>
          </w:tcPr>
          <w:p w:rsidR="00E9604A" w:rsidRDefault="00E9604A" w:rsidP="00E960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>
              <w:rPr>
                <w:sz w:val="23"/>
                <w:szCs w:val="23"/>
              </w:rPr>
              <w:t>рефлексировать</w:t>
            </w:r>
            <w:proofErr w:type="spellEnd"/>
            <w:r>
              <w:rPr>
                <w:sz w:val="23"/>
                <w:szCs w:val="23"/>
              </w:rPr>
              <w:t xml:space="preserve"> профессиональную и социальную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604A" w:rsidRPr="007A18B6" w:rsidRDefault="00E9604A" w:rsidP="00E9604A">
            <w:pPr>
              <w:ind w:left="-108" w:right="-108" w:firstLine="0"/>
              <w:rPr>
                <w:szCs w:val="24"/>
              </w:rPr>
            </w:pPr>
            <w:r w:rsidRPr="007A18B6">
              <w:rPr>
                <w:szCs w:val="24"/>
              </w:rPr>
              <w:t>УК-</w:t>
            </w:r>
            <w:r>
              <w:rPr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604A" w:rsidRPr="00426ED3" w:rsidRDefault="00426ED3" w:rsidP="00426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D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проводить рефлексию собственной и групповой деятельности. </w:t>
            </w:r>
          </w:p>
          <w:p w:rsidR="00426ED3" w:rsidRPr="00A243CA" w:rsidRDefault="00426ED3" w:rsidP="00426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  <w:highlight w:val="yellow"/>
              </w:rPr>
            </w:pPr>
            <w:r w:rsidRPr="00426ED3">
              <w:rPr>
                <w:rFonts w:ascii="Times New Roman" w:hAnsi="Times New Roman" w:cs="Times New Roman"/>
                <w:sz w:val="24"/>
                <w:szCs w:val="24"/>
              </w:rPr>
              <w:t>Фиксирует собственные успехи и неудачи.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9604A" w:rsidRPr="00A243CA" w:rsidRDefault="00426ED3" w:rsidP="00426ED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Задание «Итоговая рефлексия проектной деятельности», оценка вклада в разработку и реализацию проекта участниками проектной группы.</w:t>
            </w:r>
          </w:p>
        </w:tc>
      </w:tr>
    </w:tbl>
    <w:p w:rsidR="00975F91" w:rsidRDefault="00975F91" w:rsidP="00D03F7E">
      <w:pPr>
        <w:spacing w:line="360" w:lineRule="auto"/>
        <w:jc w:val="center"/>
        <w:rPr>
          <w:b/>
          <w:bCs/>
        </w:rPr>
      </w:pPr>
    </w:p>
    <w:p w:rsidR="00C74500" w:rsidRPr="009F4BA0" w:rsidRDefault="001667F1" w:rsidP="008F0916">
      <w:pPr>
        <w:pStyle w:val="1"/>
        <w:numPr>
          <w:ilvl w:val="0"/>
          <w:numId w:val="14"/>
        </w:numPr>
        <w:spacing w:line="360" w:lineRule="auto"/>
      </w:pPr>
      <w:r>
        <w:lastRenderedPageBreak/>
        <w:t xml:space="preserve"> </w:t>
      </w:r>
      <w:r w:rsidR="00426ED3">
        <w:t xml:space="preserve"> </w:t>
      </w:r>
      <w:r w:rsidR="00C74500" w:rsidRPr="009F4BA0">
        <w:t xml:space="preserve">Место </w:t>
      </w:r>
      <w:r w:rsidR="00426ED3">
        <w:t>проектного семинара</w:t>
      </w:r>
      <w:r w:rsidR="00C74500" w:rsidRPr="009F4BA0">
        <w:t xml:space="preserve"> в структуре образовательной программы</w:t>
      </w:r>
    </w:p>
    <w:p w:rsidR="00C74500" w:rsidRDefault="00426ED3" w:rsidP="00426ED3">
      <w:pPr>
        <w:pStyle w:val="Default"/>
        <w:spacing w:line="360" w:lineRule="auto"/>
        <w:ind w:firstLine="360"/>
        <w:jc w:val="both"/>
      </w:pPr>
      <w:r>
        <w:t>Проектный семинар</w:t>
      </w:r>
      <w:r w:rsidR="00C74500" w:rsidRPr="0088494A">
        <w:t xml:space="preserve"> относится к циклу </w:t>
      </w:r>
      <w:r>
        <w:t>«П</w:t>
      </w:r>
      <w:r w:rsidRPr="00426ED3">
        <w:rPr>
          <w:rFonts w:eastAsia="Calibri"/>
          <w:sz w:val="23"/>
          <w:szCs w:val="23"/>
        </w:rPr>
        <w:t>рактики, проектная и/или исследовательская работа</w:t>
      </w:r>
      <w:r>
        <w:rPr>
          <w:rFonts w:eastAsia="Calibri"/>
          <w:sz w:val="23"/>
          <w:szCs w:val="23"/>
        </w:rPr>
        <w:t xml:space="preserve">», </w:t>
      </w:r>
      <w:r w:rsidR="00C74500" w:rsidRPr="0088494A">
        <w:t>обеспечивающи</w:t>
      </w:r>
      <w:r>
        <w:t>й</w:t>
      </w:r>
      <w:r w:rsidR="00C74500" w:rsidRPr="0088494A">
        <w:t xml:space="preserve"> подготовку</w:t>
      </w:r>
      <w:r w:rsidR="00C74500">
        <w:t xml:space="preserve"> бакалавра</w:t>
      </w:r>
      <w:r w:rsidR="00C74500" w:rsidRPr="0088494A">
        <w:t>.</w:t>
      </w:r>
      <w:r w:rsidR="00FE4FEF">
        <w:t xml:space="preserve"> Проводится на 1 курсе во 2,3 модулях.</w:t>
      </w:r>
    </w:p>
    <w:p w:rsidR="00426ED3" w:rsidRDefault="00426ED3" w:rsidP="00426ED3">
      <w:pPr>
        <w:pStyle w:val="a1"/>
        <w:numPr>
          <w:ilvl w:val="0"/>
          <w:numId w:val="0"/>
        </w:numPr>
        <w:spacing w:line="360" w:lineRule="auto"/>
        <w:ind w:firstLine="360"/>
        <w:jc w:val="both"/>
      </w:pPr>
      <w:r>
        <w:t>Основные положения проектного семинара могут быть использованы в дальнейшем при</w:t>
      </w:r>
      <w:r w:rsidRPr="00BB4318">
        <w:t xml:space="preserve"> </w:t>
      </w:r>
      <w:r>
        <w:t>разработке и реализации проектов на 2, 3 курсах, а также подготовке курсовой работы и выпускной квалификационной работы.</w:t>
      </w:r>
    </w:p>
    <w:p w:rsidR="00C74500" w:rsidRDefault="00C74500" w:rsidP="008F0916">
      <w:pPr>
        <w:pStyle w:val="1"/>
        <w:numPr>
          <w:ilvl w:val="0"/>
          <w:numId w:val="5"/>
        </w:numPr>
        <w:spacing w:line="360" w:lineRule="auto"/>
      </w:pPr>
      <w:r w:rsidRPr="007E65ED">
        <w:t xml:space="preserve">Тематический план </w:t>
      </w:r>
      <w:r w:rsidR="00426ED3">
        <w:t>проектного семинара</w:t>
      </w:r>
    </w:p>
    <w:p w:rsidR="004905D7" w:rsidRPr="004905D7" w:rsidRDefault="004905D7" w:rsidP="004905D7">
      <w:pPr>
        <w:pStyle w:val="af3"/>
        <w:ind w:firstLine="0"/>
        <w:rPr>
          <w:bCs/>
        </w:rPr>
      </w:pPr>
      <w:r w:rsidRPr="004905D7">
        <w:rPr>
          <w:bCs/>
        </w:rPr>
        <w:t>Трудоемкость дисциплины (З.Е)</w:t>
      </w:r>
      <w:r w:rsidRPr="004905D7">
        <w:rPr>
          <w:bCs/>
          <w:lang w:val="en-US"/>
        </w:rPr>
        <w:t xml:space="preserve"> – </w:t>
      </w:r>
      <w:r>
        <w:rPr>
          <w:bCs/>
        </w:rPr>
        <w:t>3</w:t>
      </w:r>
    </w:p>
    <w:p w:rsidR="004905D7" w:rsidRPr="004905D7" w:rsidRDefault="004905D7" w:rsidP="004905D7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C74500" w:rsidRPr="0002550B" w:rsidTr="00171992">
        <w:tc>
          <w:tcPr>
            <w:tcW w:w="534" w:type="dxa"/>
            <w:vMerge w:val="restart"/>
            <w:vAlign w:val="center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C74500" w:rsidRDefault="00C74500" w:rsidP="00D03F7E">
            <w:pPr>
              <w:spacing w:line="360" w:lineRule="auto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  <w:p w:rsidR="00165AB5" w:rsidRPr="0002550B" w:rsidRDefault="00165AB5" w:rsidP="00D03F7E">
            <w:pPr>
              <w:spacing w:line="360" w:lineRule="auto"/>
              <w:ind w:firstLine="0"/>
              <w:jc w:val="center"/>
              <w:rPr>
                <w:szCs w:val="20"/>
                <w:lang w:eastAsia="ru-RU"/>
              </w:rPr>
            </w:pPr>
            <w:r w:rsidRPr="00E15305">
              <w:rPr>
                <w:bCs/>
              </w:rPr>
              <w:t>(контактная работа обучающихся с преподавателем)</w:t>
            </w:r>
          </w:p>
        </w:tc>
        <w:tc>
          <w:tcPr>
            <w:tcW w:w="1276" w:type="dxa"/>
            <w:vMerge w:val="restart"/>
            <w:vAlign w:val="center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C74500" w:rsidRPr="0002550B" w:rsidTr="00171992">
        <w:tc>
          <w:tcPr>
            <w:tcW w:w="534" w:type="dxa"/>
            <w:vMerge/>
          </w:tcPr>
          <w:p w:rsidR="00C74500" w:rsidRPr="0002550B" w:rsidRDefault="00C7450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C74500" w:rsidRPr="0002550B" w:rsidRDefault="00C7450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74500" w:rsidRPr="0002550B" w:rsidRDefault="00C7450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C74500" w:rsidRPr="00063DB0" w:rsidRDefault="00C74500" w:rsidP="00D03F7E">
            <w:pPr>
              <w:spacing w:line="360" w:lineRule="auto"/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C74500" w:rsidRPr="0002550B" w:rsidRDefault="00C7450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</w:p>
        </w:tc>
      </w:tr>
      <w:tr w:rsidR="00C74500" w:rsidRPr="0002550B" w:rsidTr="00171992">
        <w:tc>
          <w:tcPr>
            <w:tcW w:w="534" w:type="dxa"/>
          </w:tcPr>
          <w:p w:rsidR="00C74500" w:rsidRPr="00CC098E" w:rsidRDefault="00C7450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 w:rsidRPr="00CC098E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C74500" w:rsidRPr="003741F9" w:rsidRDefault="00205D90" w:rsidP="00205D90">
            <w:pPr>
              <w:pStyle w:val="af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социальное проектирование. Распределение по проектным группам.</w:t>
            </w:r>
          </w:p>
        </w:tc>
        <w:tc>
          <w:tcPr>
            <w:tcW w:w="993" w:type="dxa"/>
          </w:tcPr>
          <w:p w:rsidR="00C7450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50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450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C74500" w:rsidRPr="0002550B" w:rsidTr="00171992">
        <w:tc>
          <w:tcPr>
            <w:tcW w:w="534" w:type="dxa"/>
          </w:tcPr>
          <w:p w:rsidR="00C74500" w:rsidRPr="00CC098E" w:rsidRDefault="00C7450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 w:rsidRPr="00CC098E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C74500" w:rsidRPr="003741F9" w:rsidRDefault="00862084" w:rsidP="00862084">
            <w:pPr>
              <w:pStyle w:val="normal"/>
              <w:spacing w:after="200" w:line="360" w:lineRule="auto"/>
              <w:jc w:val="both"/>
            </w:pPr>
            <w:r w:rsidRPr="00862084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  <w:t>Актуальные социальные проблемы на разных уровнях: курс, факультет, университет, район, город. Поиск и постановка социальной проблемы.</w:t>
            </w:r>
          </w:p>
        </w:tc>
        <w:tc>
          <w:tcPr>
            <w:tcW w:w="993" w:type="dxa"/>
          </w:tcPr>
          <w:p w:rsidR="00C7450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74500" w:rsidRPr="0002550B" w:rsidRDefault="00CC098E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C74500" w:rsidRPr="0002550B" w:rsidRDefault="00C7450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7450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</w:tr>
      <w:tr w:rsidR="00205D90" w:rsidRPr="0002550B" w:rsidTr="00171992">
        <w:tc>
          <w:tcPr>
            <w:tcW w:w="534" w:type="dxa"/>
          </w:tcPr>
          <w:p w:rsidR="00205D90" w:rsidRPr="00CC098E" w:rsidRDefault="00205D90" w:rsidP="004905D7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 w:rsidRPr="00CC098E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205D90" w:rsidRDefault="00205D90" w:rsidP="00205D90">
            <w:pPr>
              <w:spacing w:line="360" w:lineRule="auto"/>
              <w:ind w:firstLine="0"/>
              <w:jc w:val="both"/>
            </w:pPr>
            <w:r>
              <w:t>Разработка дебютной идеи проекта.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205D90" w:rsidRPr="0002550B" w:rsidTr="00171992">
        <w:tc>
          <w:tcPr>
            <w:tcW w:w="534" w:type="dxa"/>
          </w:tcPr>
          <w:p w:rsidR="00205D90" w:rsidRPr="00CC098E" w:rsidRDefault="00205D90" w:rsidP="004905D7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 w:rsidRPr="00CC098E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205D90" w:rsidRPr="003741F9" w:rsidRDefault="00205D90" w:rsidP="00D03F7E">
            <w:pPr>
              <w:pStyle w:val="af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цели и задач социального проекта.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05D90" w:rsidRPr="0002550B" w:rsidTr="004905D7">
        <w:tc>
          <w:tcPr>
            <w:tcW w:w="534" w:type="dxa"/>
          </w:tcPr>
          <w:p w:rsidR="00205D90" w:rsidRPr="00CC098E" w:rsidRDefault="00205D90" w:rsidP="004905D7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 w:rsidRPr="00CC098E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205D90" w:rsidRPr="005C75FC" w:rsidRDefault="00205D90" w:rsidP="004905D7">
            <w:pPr>
              <w:spacing w:line="360" w:lineRule="auto"/>
              <w:ind w:firstLine="0"/>
              <w:jc w:val="both"/>
            </w:pPr>
            <w:proofErr w:type="spellStart"/>
            <w:r>
              <w:t>Инструментализация</w:t>
            </w:r>
            <w:proofErr w:type="spellEnd"/>
            <w:r>
              <w:t xml:space="preserve"> социального проекта.</w:t>
            </w:r>
          </w:p>
        </w:tc>
        <w:tc>
          <w:tcPr>
            <w:tcW w:w="993" w:type="dxa"/>
          </w:tcPr>
          <w:p w:rsidR="00205D90" w:rsidRPr="0002550B" w:rsidRDefault="00205D90" w:rsidP="004905D7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205D90" w:rsidRPr="0002550B" w:rsidRDefault="00205D90" w:rsidP="004905D7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D90" w:rsidRPr="0002550B" w:rsidRDefault="00205D90" w:rsidP="004905D7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205D90" w:rsidRPr="0002550B" w:rsidRDefault="00205D90" w:rsidP="004905D7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D90" w:rsidRDefault="00205D90" w:rsidP="004905D7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205D90" w:rsidRPr="0002550B" w:rsidTr="00171992">
        <w:tc>
          <w:tcPr>
            <w:tcW w:w="534" w:type="dxa"/>
          </w:tcPr>
          <w:p w:rsidR="00205D90" w:rsidRPr="00CC098E" w:rsidRDefault="00205D90" w:rsidP="004905D7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205D90" w:rsidRDefault="00205D90" w:rsidP="00205D90">
            <w:pPr>
              <w:spacing w:line="360" w:lineRule="auto"/>
              <w:ind w:firstLine="0"/>
              <w:jc w:val="both"/>
            </w:pPr>
            <w:r>
              <w:t xml:space="preserve">Формирование </w:t>
            </w:r>
            <w:r w:rsidR="00D20109">
              <w:t xml:space="preserve">и обсуждение </w:t>
            </w:r>
            <w:r>
              <w:t>плана реализации проекта.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05D90" w:rsidRPr="0002550B" w:rsidTr="00171992">
        <w:trPr>
          <w:trHeight w:val="495"/>
        </w:trPr>
        <w:tc>
          <w:tcPr>
            <w:tcW w:w="534" w:type="dxa"/>
          </w:tcPr>
          <w:p w:rsidR="00205D90" w:rsidRPr="00CC098E" w:rsidRDefault="00205D90" w:rsidP="004905D7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205D90" w:rsidRPr="005C75FC" w:rsidRDefault="00205D90" w:rsidP="00D03F7E">
            <w:pPr>
              <w:spacing w:line="360" w:lineRule="auto"/>
              <w:ind w:firstLine="0"/>
              <w:jc w:val="both"/>
            </w:pPr>
            <w:r>
              <w:t>Реализация социального проекта.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205D90" w:rsidRPr="0002550B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205D90" w:rsidRPr="0002550B" w:rsidTr="00171992">
        <w:tc>
          <w:tcPr>
            <w:tcW w:w="534" w:type="dxa"/>
          </w:tcPr>
          <w:p w:rsidR="00205D90" w:rsidRPr="00CC098E" w:rsidRDefault="00205D9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205D90" w:rsidRPr="00CC098E" w:rsidRDefault="007C4F45" w:rsidP="007C4F45">
            <w:pPr>
              <w:spacing w:line="360" w:lineRule="auto"/>
              <w:ind w:firstLine="0"/>
              <w:jc w:val="both"/>
            </w:pPr>
            <w:r>
              <w:t xml:space="preserve">Подведение </w:t>
            </w:r>
            <w:r w:rsidR="00205D90">
              <w:t xml:space="preserve">итогов реализации </w:t>
            </w:r>
            <w:r w:rsidR="00205D90" w:rsidRPr="00CC098E">
              <w:t xml:space="preserve"> социальных проектов</w:t>
            </w:r>
            <w:r>
              <w:t>, защита социальных проектов на проектной конференции</w:t>
            </w:r>
            <w:r w:rsidR="00205D90">
              <w:t>.</w:t>
            </w:r>
          </w:p>
        </w:tc>
        <w:tc>
          <w:tcPr>
            <w:tcW w:w="993" w:type="dxa"/>
          </w:tcPr>
          <w:p w:rsidR="00205D90" w:rsidRP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 w:rsidRPr="00205D90"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205D90" w:rsidRP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D90" w:rsidRP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 w:rsidRPr="00205D90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205D90" w:rsidRP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D90" w:rsidRPr="00205D90" w:rsidRDefault="00205D90" w:rsidP="00D03F7E">
            <w:pPr>
              <w:spacing w:line="360" w:lineRule="auto"/>
              <w:ind w:firstLine="0"/>
              <w:jc w:val="center"/>
              <w:rPr>
                <w:szCs w:val="24"/>
                <w:lang w:eastAsia="ru-RU"/>
              </w:rPr>
            </w:pPr>
            <w:r w:rsidRPr="00205D90">
              <w:rPr>
                <w:szCs w:val="24"/>
                <w:lang w:eastAsia="ru-RU"/>
              </w:rPr>
              <w:t>10</w:t>
            </w:r>
          </w:p>
        </w:tc>
      </w:tr>
      <w:tr w:rsidR="00205D90" w:rsidRPr="0002550B" w:rsidTr="00171992">
        <w:tc>
          <w:tcPr>
            <w:tcW w:w="534" w:type="dxa"/>
          </w:tcPr>
          <w:p w:rsidR="00205D90" w:rsidRPr="00CC098E" w:rsidRDefault="00205D90" w:rsidP="00D03F7E">
            <w:pPr>
              <w:spacing w:line="360" w:lineRule="auto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05D90" w:rsidRPr="00672128" w:rsidRDefault="00205D90" w:rsidP="00D03F7E">
            <w:pPr>
              <w:spacing w:line="36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205D90" w:rsidRDefault="00205D90" w:rsidP="00D03F7E">
            <w:pPr>
              <w:spacing w:line="36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205D90" w:rsidRDefault="00205D90" w:rsidP="00D03F7E">
            <w:pPr>
              <w:spacing w:line="36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5D90" w:rsidRDefault="00E04764" w:rsidP="00D03F7E">
            <w:pPr>
              <w:spacing w:line="36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fldChar w:fldCharType="begin"/>
            </w:r>
            <w:r w:rsidR="00205D90">
              <w:rPr>
                <w:b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szCs w:val="24"/>
                <w:lang w:eastAsia="ru-RU"/>
              </w:rPr>
              <w:fldChar w:fldCharType="separate"/>
            </w:r>
            <w:r w:rsidR="00205D90">
              <w:rPr>
                <w:b/>
                <w:noProof/>
                <w:szCs w:val="24"/>
                <w:lang w:eastAsia="ru-RU"/>
              </w:rPr>
              <w:t>36</w:t>
            </w:r>
            <w:r>
              <w:rPr>
                <w:b/>
                <w:szCs w:val="24"/>
                <w:lang w:eastAsia="ru-RU"/>
              </w:rPr>
              <w:fldChar w:fldCharType="end"/>
            </w:r>
          </w:p>
        </w:tc>
        <w:tc>
          <w:tcPr>
            <w:tcW w:w="993" w:type="dxa"/>
          </w:tcPr>
          <w:p w:rsidR="00205D90" w:rsidRPr="00395154" w:rsidRDefault="00205D90" w:rsidP="00D03F7E">
            <w:pPr>
              <w:spacing w:line="36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5D90" w:rsidRDefault="00E04764" w:rsidP="00D03F7E">
            <w:pPr>
              <w:spacing w:line="360" w:lineRule="auto"/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fldChar w:fldCharType="begin"/>
            </w:r>
            <w:r w:rsidR="00205D90">
              <w:rPr>
                <w:b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szCs w:val="24"/>
                <w:lang w:eastAsia="ru-RU"/>
              </w:rPr>
              <w:fldChar w:fldCharType="separate"/>
            </w:r>
            <w:r w:rsidR="00205D90">
              <w:rPr>
                <w:b/>
                <w:noProof/>
                <w:szCs w:val="24"/>
                <w:lang w:eastAsia="ru-RU"/>
              </w:rPr>
              <w:t>78</w:t>
            </w:r>
            <w:r>
              <w:rPr>
                <w:b/>
                <w:szCs w:val="24"/>
                <w:lang w:eastAsia="ru-RU"/>
              </w:rPr>
              <w:fldChar w:fldCharType="end"/>
            </w:r>
          </w:p>
        </w:tc>
      </w:tr>
    </w:tbl>
    <w:p w:rsidR="00C74500" w:rsidRDefault="00C74500" w:rsidP="008F0916">
      <w:pPr>
        <w:pStyle w:val="1"/>
        <w:numPr>
          <w:ilvl w:val="0"/>
          <w:numId w:val="5"/>
        </w:numPr>
        <w:spacing w:line="360" w:lineRule="auto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276"/>
        <w:gridCol w:w="283"/>
        <w:gridCol w:w="365"/>
        <w:gridCol w:w="395"/>
        <w:gridCol w:w="395"/>
        <w:gridCol w:w="5082"/>
      </w:tblGrid>
      <w:tr w:rsidR="00C74500" w:rsidTr="00E82DFC">
        <w:tc>
          <w:tcPr>
            <w:tcW w:w="1526" w:type="dxa"/>
            <w:vMerge w:val="restart"/>
          </w:tcPr>
          <w:p w:rsidR="00C74500" w:rsidRDefault="00C74500" w:rsidP="00D03F7E">
            <w:pPr>
              <w:spacing w:line="360" w:lineRule="auto"/>
              <w:ind w:right="-108" w:firstLine="0"/>
            </w:pPr>
            <w:r>
              <w:t>Тип контроля</w:t>
            </w:r>
          </w:p>
        </w:tc>
        <w:tc>
          <w:tcPr>
            <w:tcW w:w="1276" w:type="dxa"/>
            <w:vMerge w:val="restart"/>
          </w:tcPr>
          <w:p w:rsidR="00C74500" w:rsidRDefault="00C74500" w:rsidP="00D03F7E">
            <w:pPr>
              <w:spacing w:line="360" w:lineRule="auto"/>
              <w:ind w:firstLine="0"/>
            </w:pPr>
            <w:r>
              <w:t>Форма контроля</w:t>
            </w:r>
          </w:p>
        </w:tc>
        <w:tc>
          <w:tcPr>
            <w:tcW w:w="1438" w:type="dxa"/>
            <w:gridSpan w:val="4"/>
          </w:tcPr>
          <w:p w:rsidR="00C74500" w:rsidRDefault="00C74500" w:rsidP="00D03F7E">
            <w:pPr>
              <w:spacing w:line="360" w:lineRule="auto"/>
              <w:ind w:firstLine="0"/>
              <w:jc w:val="center"/>
            </w:pPr>
            <w:r>
              <w:t>1 год</w:t>
            </w:r>
          </w:p>
        </w:tc>
        <w:tc>
          <w:tcPr>
            <w:tcW w:w="5082" w:type="dxa"/>
            <w:vMerge w:val="restart"/>
          </w:tcPr>
          <w:p w:rsidR="00C74500" w:rsidRDefault="00C74500" w:rsidP="00D03F7E">
            <w:pPr>
              <w:spacing w:line="360" w:lineRule="auto"/>
              <w:ind w:firstLine="0"/>
            </w:pPr>
            <w:r>
              <w:t xml:space="preserve">Параметры </w:t>
            </w:r>
          </w:p>
        </w:tc>
      </w:tr>
      <w:tr w:rsidR="00C74500" w:rsidTr="00E82DFC">
        <w:tc>
          <w:tcPr>
            <w:tcW w:w="1526" w:type="dxa"/>
            <w:vMerge/>
          </w:tcPr>
          <w:p w:rsidR="00C74500" w:rsidRDefault="00C74500" w:rsidP="00D03F7E">
            <w:pPr>
              <w:spacing w:line="360" w:lineRule="auto"/>
              <w:ind w:right="-108" w:firstLine="0"/>
            </w:pPr>
          </w:p>
        </w:tc>
        <w:tc>
          <w:tcPr>
            <w:tcW w:w="1276" w:type="dxa"/>
            <w:vMerge/>
          </w:tcPr>
          <w:p w:rsidR="00C74500" w:rsidRDefault="00C74500" w:rsidP="00D03F7E">
            <w:pPr>
              <w:spacing w:line="360" w:lineRule="auto"/>
              <w:ind w:firstLine="0"/>
            </w:pPr>
          </w:p>
        </w:tc>
        <w:tc>
          <w:tcPr>
            <w:tcW w:w="283" w:type="dxa"/>
          </w:tcPr>
          <w:p w:rsidR="00C74500" w:rsidRDefault="00C74500" w:rsidP="00D03F7E">
            <w:pPr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365" w:type="dxa"/>
          </w:tcPr>
          <w:p w:rsidR="00C74500" w:rsidRDefault="00C74500" w:rsidP="00D03F7E">
            <w:pPr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74500" w:rsidRDefault="00CD7F9F" w:rsidP="00D03F7E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C74500" w:rsidRDefault="00CD7F9F" w:rsidP="00D03F7E">
            <w:pPr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5082" w:type="dxa"/>
            <w:vMerge/>
          </w:tcPr>
          <w:p w:rsidR="00C74500" w:rsidRDefault="00C74500" w:rsidP="00D03F7E">
            <w:pPr>
              <w:spacing w:line="360" w:lineRule="auto"/>
              <w:ind w:firstLine="0"/>
            </w:pPr>
          </w:p>
        </w:tc>
      </w:tr>
      <w:tr w:rsidR="00C74500" w:rsidTr="00E82DFC">
        <w:tc>
          <w:tcPr>
            <w:tcW w:w="1526" w:type="dxa"/>
          </w:tcPr>
          <w:p w:rsidR="00C74500" w:rsidRDefault="00C74500" w:rsidP="00D03F7E">
            <w:pPr>
              <w:spacing w:line="360" w:lineRule="auto"/>
              <w:ind w:right="-108" w:firstLine="0"/>
            </w:pPr>
            <w:r>
              <w:t>Итоговый</w:t>
            </w:r>
          </w:p>
        </w:tc>
        <w:tc>
          <w:tcPr>
            <w:tcW w:w="1276" w:type="dxa"/>
          </w:tcPr>
          <w:p w:rsidR="00C74500" w:rsidRDefault="00716958" w:rsidP="00D03F7E">
            <w:pPr>
              <w:spacing w:line="360" w:lineRule="auto"/>
              <w:ind w:firstLine="0"/>
            </w:pPr>
            <w:r>
              <w:t>Экзамен</w:t>
            </w:r>
          </w:p>
        </w:tc>
        <w:tc>
          <w:tcPr>
            <w:tcW w:w="283" w:type="dxa"/>
          </w:tcPr>
          <w:p w:rsidR="00C74500" w:rsidRDefault="00C74500" w:rsidP="00D03F7E">
            <w:pPr>
              <w:spacing w:line="360" w:lineRule="auto"/>
              <w:ind w:firstLine="0"/>
              <w:jc w:val="center"/>
            </w:pPr>
          </w:p>
        </w:tc>
        <w:tc>
          <w:tcPr>
            <w:tcW w:w="365" w:type="dxa"/>
          </w:tcPr>
          <w:p w:rsidR="00C74500" w:rsidRDefault="00C74500" w:rsidP="00D03F7E">
            <w:pPr>
              <w:spacing w:line="360" w:lineRule="auto"/>
              <w:ind w:firstLine="0"/>
              <w:jc w:val="center"/>
            </w:pPr>
          </w:p>
        </w:tc>
        <w:tc>
          <w:tcPr>
            <w:tcW w:w="395" w:type="dxa"/>
          </w:tcPr>
          <w:p w:rsidR="00C74500" w:rsidRDefault="00CD7F9F" w:rsidP="00D03F7E">
            <w:pPr>
              <w:spacing w:line="360" w:lineRule="auto"/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74500" w:rsidRDefault="00C74500" w:rsidP="00D03F7E">
            <w:pPr>
              <w:spacing w:line="360" w:lineRule="auto"/>
              <w:ind w:firstLine="0"/>
              <w:jc w:val="center"/>
            </w:pPr>
          </w:p>
        </w:tc>
        <w:tc>
          <w:tcPr>
            <w:tcW w:w="5082" w:type="dxa"/>
          </w:tcPr>
          <w:p w:rsidR="00C74500" w:rsidRDefault="00E82DFC" w:rsidP="00E82DFC">
            <w:pPr>
              <w:spacing w:line="360" w:lineRule="auto"/>
              <w:ind w:firstLine="0"/>
            </w:pPr>
            <w:r>
              <w:t>Представление письменного отчета по проекту и у</w:t>
            </w:r>
            <w:r w:rsidR="00C74500">
              <w:t>стн</w:t>
            </w:r>
            <w:r>
              <w:t>ая з</w:t>
            </w:r>
            <w:r w:rsidR="00CC098E">
              <w:t>ащита групповых проектов</w:t>
            </w:r>
            <w:r>
              <w:t>.</w:t>
            </w:r>
            <w:r w:rsidR="00C74500">
              <w:t xml:space="preserve"> </w:t>
            </w:r>
          </w:p>
        </w:tc>
      </w:tr>
    </w:tbl>
    <w:p w:rsidR="00C74500" w:rsidRDefault="00C74500" w:rsidP="00D03F7E">
      <w:pPr>
        <w:spacing w:line="360" w:lineRule="auto"/>
      </w:pPr>
    </w:p>
    <w:p w:rsidR="00C74500" w:rsidRDefault="00C74500" w:rsidP="008F0916">
      <w:pPr>
        <w:pStyle w:val="2"/>
        <w:numPr>
          <w:ilvl w:val="1"/>
          <w:numId w:val="16"/>
        </w:numPr>
        <w:spacing w:line="360" w:lineRule="auto"/>
      </w:pPr>
      <w:r>
        <w:t>Критерии оценки знаний, навыков</w:t>
      </w:r>
    </w:p>
    <w:p w:rsidR="00CC098E" w:rsidRPr="00CC098E" w:rsidRDefault="00CC098E" w:rsidP="00D03F7E">
      <w:pPr>
        <w:pStyle w:val="af0"/>
        <w:spacing w:after="0" w:line="360" w:lineRule="auto"/>
        <w:jc w:val="both"/>
        <w:rPr>
          <w:rFonts w:ascii="Times New Roman" w:hAnsi="Times New Roman"/>
          <w:b/>
        </w:rPr>
      </w:pPr>
      <w:r w:rsidRPr="00CC098E">
        <w:rPr>
          <w:rFonts w:ascii="Times New Roman" w:hAnsi="Times New Roman"/>
          <w:b/>
        </w:rPr>
        <w:t>Экзамен</w:t>
      </w:r>
    </w:p>
    <w:p w:rsidR="00F7009F" w:rsidRPr="00F7009F" w:rsidRDefault="00E82DFC" w:rsidP="00E82DFC">
      <w:pPr>
        <w:pStyle w:val="af0"/>
        <w:spacing w:after="0" w:line="360" w:lineRule="auto"/>
        <w:jc w:val="both"/>
        <w:rPr>
          <w:rFonts w:ascii="Times New Roman" w:hAnsi="Times New Roman"/>
        </w:rPr>
      </w:pPr>
      <w:r w:rsidRPr="00E82DFC">
        <w:rPr>
          <w:rFonts w:ascii="Times New Roman" w:hAnsi="Times New Roman"/>
        </w:rPr>
        <w:t xml:space="preserve">Проектные команды готовят письменный отчет и презентацию по нему для проектной конференции.  </w:t>
      </w:r>
      <w:r w:rsidR="00CC098E">
        <w:rPr>
          <w:rFonts w:ascii="Times New Roman" w:hAnsi="Times New Roman"/>
        </w:rPr>
        <w:t>На экзамене студенты защищают групповой</w:t>
      </w:r>
      <w:r w:rsidR="00F7009F">
        <w:rPr>
          <w:rFonts w:ascii="Times New Roman" w:hAnsi="Times New Roman"/>
        </w:rPr>
        <w:t xml:space="preserve"> социальный</w:t>
      </w:r>
      <w:r w:rsidR="00CC098E">
        <w:rPr>
          <w:rFonts w:ascii="Times New Roman" w:hAnsi="Times New Roman"/>
        </w:rPr>
        <w:t xml:space="preserve"> проект</w:t>
      </w:r>
      <w:r w:rsidR="008D4C83">
        <w:rPr>
          <w:rFonts w:ascii="Times New Roman" w:hAnsi="Times New Roman"/>
        </w:rPr>
        <w:t>.</w:t>
      </w:r>
      <w:r w:rsidR="00F7009F">
        <w:rPr>
          <w:rFonts w:ascii="Times New Roman" w:hAnsi="Times New Roman"/>
        </w:rPr>
        <w:t xml:space="preserve"> </w:t>
      </w:r>
      <w:r w:rsidR="00F7009F" w:rsidRPr="00F7009F">
        <w:rPr>
          <w:rFonts w:ascii="Times New Roman" w:hAnsi="Times New Roman"/>
        </w:rPr>
        <w:t xml:space="preserve">Каждая проектная группа готовит презентация в формате </w:t>
      </w:r>
      <w:r w:rsidR="00F7009F" w:rsidRPr="00F7009F">
        <w:rPr>
          <w:rFonts w:ascii="Times New Roman" w:hAnsi="Times New Roman"/>
          <w:lang w:val="en-US"/>
        </w:rPr>
        <w:t>Power</w:t>
      </w:r>
      <w:r w:rsidR="00F7009F" w:rsidRPr="00F7009F">
        <w:rPr>
          <w:rFonts w:ascii="Times New Roman" w:hAnsi="Times New Roman"/>
        </w:rPr>
        <w:t xml:space="preserve"> </w:t>
      </w:r>
      <w:r w:rsidR="00F7009F" w:rsidRPr="00F7009F">
        <w:rPr>
          <w:rFonts w:ascii="Times New Roman" w:hAnsi="Times New Roman"/>
          <w:lang w:val="en-US"/>
        </w:rPr>
        <w:t>Point</w:t>
      </w:r>
      <w:r w:rsidR="00F7009F" w:rsidRPr="00F7009F">
        <w:rPr>
          <w:rFonts w:ascii="Times New Roman" w:hAnsi="Times New Roman"/>
        </w:rPr>
        <w:t xml:space="preserve"> (или другом редакторе презентаций). На </w:t>
      </w:r>
      <w:r w:rsidR="00F7009F">
        <w:rPr>
          <w:rFonts w:ascii="Times New Roman" w:hAnsi="Times New Roman"/>
        </w:rPr>
        <w:t>экзамене</w:t>
      </w:r>
      <w:r w:rsidR="00F7009F" w:rsidRPr="00F7009F">
        <w:rPr>
          <w:rFonts w:ascii="Times New Roman" w:hAnsi="Times New Roman"/>
        </w:rPr>
        <w:t xml:space="preserve"> студенты должны продемонстрировать умение  воспроизводить результаты своих проектных исследований и демонстрировать их перед аудиторией. В презентации следует отразить проблемное поле проекта, актуальность избранной темы, цели и задачи проекта, формы реализации, содержание проекта, бюджет и источники финансирования. Студент должен излагать основное содержание работы свободно, не читая письменного текста. В случае групповой презентации проекта, в докладе проекта должны принимать участие все члены команды.  </w:t>
      </w:r>
    </w:p>
    <w:p w:rsidR="008D4C83" w:rsidRPr="008D4C83" w:rsidRDefault="008D4C83" w:rsidP="00D03F7E">
      <w:pPr>
        <w:spacing w:line="360" w:lineRule="auto"/>
        <w:ind w:firstLine="360"/>
        <w:jc w:val="both"/>
        <w:rPr>
          <w:szCs w:val="24"/>
        </w:rPr>
      </w:pPr>
      <w:r w:rsidRPr="008D4C83">
        <w:rPr>
          <w:szCs w:val="24"/>
        </w:rPr>
        <w:t>При оценке данного задания преподаватель руководствуется следующими критериями:</w:t>
      </w:r>
    </w:p>
    <w:p w:rsidR="008D4C83" w:rsidRPr="008D4C83" w:rsidRDefault="008D4C83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актуальность и реализуемость разработанного проекта;</w:t>
      </w:r>
    </w:p>
    <w:p w:rsidR="008D4C83" w:rsidRPr="008D4C83" w:rsidRDefault="008D4C83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обоснованность, аргументированность, доказательность выявленных проблем, поставленных цели и задач;</w:t>
      </w:r>
    </w:p>
    <w:p w:rsidR="008D4C83" w:rsidRPr="008D4C83" w:rsidRDefault="008D4C83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глубина проработки основных блоков проекта;</w:t>
      </w:r>
    </w:p>
    <w:p w:rsidR="008D4C83" w:rsidRPr="008D4C83" w:rsidRDefault="008D4C83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обоснованность и необходимость предлагаемых изменений и решений;</w:t>
      </w:r>
    </w:p>
    <w:p w:rsidR="00F7009F" w:rsidRPr="00F7009F" w:rsidRDefault="00F7009F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оформление и содержание презентации;</w:t>
      </w:r>
    </w:p>
    <w:p w:rsidR="00F7009F" w:rsidRPr="00F7009F" w:rsidRDefault="00F7009F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ораторское мастерство студента (убедительность, погруженность в тему);</w:t>
      </w:r>
    </w:p>
    <w:p w:rsidR="00F7009F" w:rsidRPr="00F7009F" w:rsidRDefault="00F7009F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взаимодействие с аудиторией;</w:t>
      </w:r>
    </w:p>
    <w:p w:rsidR="00F7009F" w:rsidRPr="00F7009F" w:rsidRDefault="00F7009F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полнота ответов на вопросы.</w:t>
      </w:r>
    </w:p>
    <w:p w:rsidR="008D4C83" w:rsidRDefault="008D4C83" w:rsidP="00E82DFC">
      <w:pPr>
        <w:pStyle w:val="af0"/>
        <w:spacing w:after="0" w:line="360" w:lineRule="auto"/>
        <w:ind w:firstLine="360"/>
        <w:jc w:val="both"/>
        <w:rPr>
          <w:rFonts w:ascii="Times New Roman" w:hAnsi="Times New Roman"/>
        </w:rPr>
      </w:pPr>
      <w:r w:rsidRPr="008D4C83">
        <w:rPr>
          <w:rFonts w:ascii="Times New Roman" w:hAnsi="Times New Roman"/>
        </w:rPr>
        <w:t>Учитывая перечисленные выше основные критерии оценки, преподаватель оценивает данный вид работы по 10-балльной системе.</w:t>
      </w:r>
    </w:p>
    <w:p w:rsidR="00E82DFC" w:rsidRDefault="00E82DFC" w:rsidP="00E82DFC">
      <w:pPr>
        <w:pStyle w:val="af0"/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B86D07" w:rsidRDefault="00B86D07" w:rsidP="00E82DFC">
      <w:pPr>
        <w:pStyle w:val="af0"/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B86D07" w:rsidRDefault="00B86D07" w:rsidP="00E82DFC">
      <w:pPr>
        <w:pStyle w:val="af0"/>
        <w:spacing w:after="0" w:line="360" w:lineRule="auto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260"/>
        <w:gridCol w:w="4819"/>
      </w:tblGrid>
      <w:tr w:rsidR="00E82DFC" w:rsidRPr="00FE4FEF" w:rsidTr="00FE4FEF">
        <w:tc>
          <w:tcPr>
            <w:tcW w:w="1668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 xml:space="preserve">Оценка по 10 </w:t>
            </w:r>
            <w:r w:rsidRPr="00FE4FEF">
              <w:lastRenderedPageBreak/>
              <w:t>-балльной шкале</w:t>
            </w:r>
          </w:p>
        </w:tc>
        <w:tc>
          <w:tcPr>
            <w:tcW w:w="3260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lastRenderedPageBreak/>
              <w:t xml:space="preserve">Оценка по </w:t>
            </w:r>
          </w:p>
          <w:p w:rsidR="00E82DFC" w:rsidRPr="00FE4FEF" w:rsidRDefault="00E82DFC" w:rsidP="004905D7">
            <w:pPr>
              <w:ind w:firstLine="0"/>
            </w:pPr>
            <w:r w:rsidRPr="00FE4FEF">
              <w:lastRenderedPageBreak/>
              <w:t>5-балльной шкале</w:t>
            </w:r>
          </w:p>
        </w:tc>
        <w:tc>
          <w:tcPr>
            <w:tcW w:w="4819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lastRenderedPageBreak/>
              <w:t>Уровень освоения компетенций</w:t>
            </w:r>
          </w:p>
        </w:tc>
      </w:tr>
      <w:tr w:rsidR="00E82DFC" w:rsidRPr="00FE4FEF" w:rsidTr="00FE4FEF">
        <w:tc>
          <w:tcPr>
            <w:tcW w:w="1668" w:type="dxa"/>
            <w:shd w:val="clear" w:color="auto" w:fill="auto"/>
          </w:tcPr>
          <w:p w:rsidR="00E82DFC" w:rsidRPr="00FE4FEF" w:rsidRDefault="00E82DFC" w:rsidP="004905D7">
            <w:pPr>
              <w:ind w:firstLine="0"/>
              <w:jc w:val="center"/>
            </w:pPr>
            <w:r w:rsidRPr="00FE4FEF">
              <w:lastRenderedPageBreak/>
              <w:t>1-3</w:t>
            </w:r>
          </w:p>
        </w:tc>
        <w:tc>
          <w:tcPr>
            <w:tcW w:w="3260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>неудовлетворительно</w:t>
            </w:r>
          </w:p>
        </w:tc>
        <w:tc>
          <w:tcPr>
            <w:tcW w:w="4819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>Компетенции не сформированы</w:t>
            </w:r>
          </w:p>
        </w:tc>
      </w:tr>
      <w:tr w:rsidR="00E82DFC" w:rsidRPr="00FE4FEF" w:rsidTr="00FE4FEF">
        <w:tc>
          <w:tcPr>
            <w:tcW w:w="1668" w:type="dxa"/>
            <w:shd w:val="clear" w:color="auto" w:fill="auto"/>
          </w:tcPr>
          <w:p w:rsidR="00E82DFC" w:rsidRPr="00FE4FEF" w:rsidRDefault="00E82DFC" w:rsidP="004905D7">
            <w:pPr>
              <w:ind w:firstLine="0"/>
              <w:jc w:val="center"/>
            </w:pPr>
            <w:r w:rsidRPr="00FE4FEF">
              <w:t>4-5</w:t>
            </w:r>
          </w:p>
        </w:tc>
        <w:tc>
          <w:tcPr>
            <w:tcW w:w="3260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>удовлетворительно</w:t>
            </w:r>
          </w:p>
        </w:tc>
        <w:tc>
          <w:tcPr>
            <w:tcW w:w="4819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>Компетенции сформированы на «низком» уровне</w:t>
            </w:r>
          </w:p>
        </w:tc>
      </w:tr>
      <w:tr w:rsidR="00E82DFC" w:rsidRPr="00FE4FEF" w:rsidTr="00FE4FEF">
        <w:tc>
          <w:tcPr>
            <w:tcW w:w="1668" w:type="dxa"/>
            <w:shd w:val="clear" w:color="auto" w:fill="auto"/>
          </w:tcPr>
          <w:p w:rsidR="00E82DFC" w:rsidRPr="00FE4FEF" w:rsidRDefault="00E82DFC" w:rsidP="004905D7">
            <w:pPr>
              <w:ind w:firstLine="0"/>
              <w:jc w:val="center"/>
            </w:pPr>
            <w:r w:rsidRPr="00FE4FEF">
              <w:t>6-7</w:t>
            </w:r>
          </w:p>
        </w:tc>
        <w:tc>
          <w:tcPr>
            <w:tcW w:w="3260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>хорошо</w:t>
            </w:r>
          </w:p>
        </w:tc>
        <w:tc>
          <w:tcPr>
            <w:tcW w:w="4819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>Компетенции сформированы на «базовом» уровне</w:t>
            </w:r>
          </w:p>
        </w:tc>
      </w:tr>
      <w:tr w:rsidR="00E82DFC" w:rsidRPr="00586630" w:rsidTr="00FE4FEF">
        <w:tc>
          <w:tcPr>
            <w:tcW w:w="1668" w:type="dxa"/>
            <w:shd w:val="clear" w:color="auto" w:fill="auto"/>
          </w:tcPr>
          <w:p w:rsidR="00E82DFC" w:rsidRPr="00FE4FEF" w:rsidRDefault="00E82DFC" w:rsidP="004905D7">
            <w:pPr>
              <w:ind w:firstLine="0"/>
              <w:jc w:val="center"/>
            </w:pPr>
            <w:r w:rsidRPr="00FE4FEF">
              <w:t>8-9-10</w:t>
            </w:r>
          </w:p>
        </w:tc>
        <w:tc>
          <w:tcPr>
            <w:tcW w:w="3260" w:type="dxa"/>
            <w:shd w:val="clear" w:color="auto" w:fill="auto"/>
          </w:tcPr>
          <w:p w:rsidR="00E82DFC" w:rsidRPr="00FE4FEF" w:rsidRDefault="00E82DFC" w:rsidP="004905D7">
            <w:pPr>
              <w:ind w:firstLine="0"/>
            </w:pPr>
            <w:r w:rsidRPr="00FE4FEF">
              <w:t>отлично</w:t>
            </w:r>
          </w:p>
        </w:tc>
        <w:tc>
          <w:tcPr>
            <w:tcW w:w="4819" w:type="dxa"/>
            <w:shd w:val="clear" w:color="auto" w:fill="auto"/>
          </w:tcPr>
          <w:p w:rsidR="00E82DFC" w:rsidRPr="00586630" w:rsidRDefault="00E82DFC" w:rsidP="004905D7">
            <w:pPr>
              <w:ind w:firstLine="0"/>
            </w:pPr>
            <w:r w:rsidRPr="00FE4FEF">
              <w:t>Компетенции сформированы на «продвинутом» уровне</w:t>
            </w:r>
          </w:p>
        </w:tc>
      </w:tr>
    </w:tbl>
    <w:p w:rsidR="00E82DFC" w:rsidRPr="008D4C83" w:rsidRDefault="00E82DFC" w:rsidP="00E82DFC">
      <w:pPr>
        <w:pStyle w:val="af0"/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7A18B6" w:rsidRDefault="00E82DFC" w:rsidP="008F0916">
      <w:pPr>
        <w:pStyle w:val="2"/>
        <w:numPr>
          <w:ilvl w:val="1"/>
          <w:numId w:val="16"/>
        </w:numPr>
        <w:spacing w:line="360" w:lineRule="auto"/>
      </w:pPr>
      <w:r>
        <w:t xml:space="preserve"> </w:t>
      </w:r>
      <w:r w:rsidR="007A18B6">
        <w:t>П</w:t>
      </w:r>
      <w:r w:rsidR="007A18B6" w:rsidRPr="007E65ED">
        <w:t>орядок формирования оценок</w:t>
      </w:r>
      <w:r w:rsidR="007A18B6">
        <w:t xml:space="preserve"> по дисциплине</w:t>
      </w:r>
    </w:p>
    <w:p w:rsidR="007A18B6" w:rsidRPr="003F0931" w:rsidRDefault="007A18B6" w:rsidP="00C3412F">
      <w:pPr>
        <w:spacing w:line="360" w:lineRule="auto"/>
        <w:ind w:firstLine="0"/>
        <w:jc w:val="both"/>
        <w:rPr>
          <w:szCs w:val="24"/>
        </w:rPr>
      </w:pPr>
      <w:r w:rsidRPr="003F0931">
        <w:rPr>
          <w:szCs w:val="24"/>
        </w:rPr>
        <w:t xml:space="preserve">Преподаватель оценивает работу студентов на </w:t>
      </w:r>
      <w:r w:rsidR="00C3412F">
        <w:rPr>
          <w:szCs w:val="24"/>
        </w:rPr>
        <w:t xml:space="preserve">очных </w:t>
      </w:r>
      <w:r w:rsidR="008D4C83">
        <w:rPr>
          <w:szCs w:val="24"/>
        </w:rPr>
        <w:t>семинарах</w:t>
      </w:r>
      <w:r>
        <w:rPr>
          <w:szCs w:val="24"/>
        </w:rPr>
        <w:t xml:space="preserve">: </w:t>
      </w:r>
      <w:fldSimple w:instr=" FILLIN   \* MERGEFORMAT ">
        <w:r>
          <w:rPr>
            <w:szCs w:val="24"/>
          </w:rPr>
          <w:t xml:space="preserve"> участие в обсуждении дискуссионных вопросах</w:t>
        </w:r>
      </w:fldSimple>
      <w:r w:rsidR="008D4C83">
        <w:t>,</w:t>
      </w:r>
      <w:r>
        <w:rPr>
          <w:szCs w:val="24"/>
        </w:rPr>
        <w:t xml:space="preserve"> подготовка и защита презентаций, </w:t>
      </w:r>
      <w:r w:rsidRPr="003F0931">
        <w:rPr>
          <w:szCs w:val="24"/>
        </w:rPr>
        <w:t xml:space="preserve">активность студентов в </w:t>
      </w:r>
      <w:r w:rsidR="008D4C83">
        <w:rPr>
          <w:szCs w:val="24"/>
        </w:rPr>
        <w:t xml:space="preserve">работе над проектами. </w:t>
      </w:r>
      <w:r w:rsidRPr="003F0931">
        <w:rPr>
          <w:szCs w:val="24"/>
        </w:rPr>
        <w:t xml:space="preserve">Результирующая оценка по 10-ти балльной шкале за работу на </w:t>
      </w:r>
      <w:r w:rsidR="00C3412F">
        <w:rPr>
          <w:szCs w:val="24"/>
        </w:rPr>
        <w:t>очных семинарах</w:t>
      </w:r>
      <w:r w:rsidRPr="003F0931">
        <w:rPr>
          <w:szCs w:val="24"/>
        </w:rPr>
        <w:t xml:space="preserve"> определяется перед итоговым контролем - </w:t>
      </w:r>
      <w:proofErr w:type="spellStart"/>
      <w:r w:rsidRPr="003F0931">
        <w:rPr>
          <w:i/>
          <w:szCs w:val="24"/>
        </w:rPr>
        <w:t>О</w:t>
      </w:r>
      <w:r w:rsidRPr="003F0931">
        <w:rPr>
          <w:i/>
          <w:szCs w:val="24"/>
          <w:vertAlign w:val="subscript"/>
        </w:rPr>
        <w:t>аудиторная</w:t>
      </w:r>
      <w:proofErr w:type="spellEnd"/>
      <w:r w:rsidR="00F7009F">
        <w:rPr>
          <w:szCs w:val="24"/>
        </w:rPr>
        <w:t xml:space="preserve">, </w:t>
      </w:r>
    </w:p>
    <w:p w:rsidR="007A18B6" w:rsidRPr="003F0931" w:rsidRDefault="00C3412F" w:rsidP="00C3412F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Студенты на итоговом очном семинаре оценивают работу каждого из членов группы: выполнение распределенных ролей, вклад каждого члена команды на каждом этапе разработки и реализации проекта. Группой определяется оценка </w:t>
      </w:r>
      <w:proofErr w:type="spellStart"/>
      <w:r w:rsidRPr="003F0931">
        <w:rPr>
          <w:i/>
          <w:szCs w:val="24"/>
        </w:rPr>
        <w:t>О</w:t>
      </w:r>
      <w:r>
        <w:rPr>
          <w:i/>
          <w:szCs w:val="24"/>
          <w:vertAlign w:val="subscript"/>
        </w:rPr>
        <w:t>групповая</w:t>
      </w:r>
      <w:proofErr w:type="spellEnd"/>
    </w:p>
    <w:p w:rsidR="007A18B6" w:rsidRPr="003F0931" w:rsidRDefault="00CA30B8" w:rsidP="00D03F7E">
      <w:pPr>
        <w:spacing w:line="360" w:lineRule="auto"/>
        <w:jc w:val="both"/>
        <w:rPr>
          <w:szCs w:val="24"/>
        </w:rPr>
      </w:pPr>
      <w:r>
        <w:rPr>
          <w:szCs w:val="24"/>
        </w:rPr>
        <w:t>Накопленная</w:t>
      </w:r>
      <w:r w:rsidR="007A18B6" w:rsidRPr="003F0931">
        <w:rPr>
          <w:szCs w:val="24"/>
        </w:rPr>
        <w:t xml:space="preserve"> оценка за текущий контроль учитывает результаты студента по текущему контролю следующим образом: </w:t>
      </w:r>
    </w:p>
    <w:p w:rsidR="007A18B6" w:rsidRPr="00EC1D87" w:rsidRDefault="007A18B6" w:rsidP="00D03F7E">
      <w:pPr>
        <w:spacing w:before="240" w:line="360" w:lineRule="auto"/>
        <w:jc w:val="both"/>
        <w:rPr>
          <w:szCs w:val="24"/>
        </w:rPr>
      </w:pPr>
      <w:r w:rsidRPr="00EC1D87">
        <w:rPr>
          <w:i/>
          <w:szCs w:val="24"/>
        </w:rPr>
        <w:t>О</w:t>
      </w:r>
      <w:r>
        <w:rPr>
          <w:i/>
          <w:szCs w:val="24"/>
          <w:vertAlign w:val="subscript"/>
        </w:rPr>
        <w:t>накопл.</w:t>
      </w:r>
      <w:r w:rsidRPr="00EC1D87">
        <w:rPr>
          <w:szCs w:val="24"/>
        </w:rPr>
        <w:t xml:space="preserve">  =  </w:t>
      </w:r>
      <w:r w:rsidRPr="00EC1D87">
        <w:rPr>
          <w:i/>
          <w:szCs w:val="24"/>
        </w:rPr>
        <w:t>0,</w:t>
      </w:r>
      <w:r w:rsidR="004905D7">
        <w:rPr>
          <w:i/>
          <w:szCs w:val="24"/>
        </w:rPr>
        <w:t>5</w:t>
      </w:r>
      <w:r w:rsidRPr="00EC1D87">
        <w:rPr>
          <w:i/>
          <w:szCs w:val="24"/>
        </w:rPr>
        <w:t>·</w:t>
      </w:r>
      <w:proofErr w:type="spellStart"/>
      <w:r w:rsidRPr="00EC1D87">
        <w:rPr>
          <w:i/>
          <w:szCs w:val="24"/>
        </w:rPr>
        <w:t>О</w:t>
      </w:r>
      <w:r w:rsidR="004905D7">
        <w:rPr>
          <w:i/>
          <w:szCs w:val="24"/>
          <w:vertAlign w:val="subscript"/>
        </w:rPr>
        <w:t>групповая</w:t>
      </w:r>
      <w:proofErr w:type="spellEnd"/>
      <w:r w:rsidRPr="00EC1D87">
        <w:rPr>
          <w:i/>
          <w:szCs w:val="24"/>
        </w:rPr>
        <w:t xml:space="preserve"> </w:t>
      </w:r>
      <w:r>
        <w:rPr>
          <w:i/>
          <w:szCs w:val="24"/>
          <w:vertAlign w:val="subscript"/>
        </w:rPr>
        <w:t xml:space="preserve">+ </w:t>
      </w:r>
      <w:r w:rsidRPr="007A18B6">
        <w:rPr>
          <w:i/>
          <w:szCs w:val="24"/>
        </w:rPr>
        <w:t>0,</w:t>
      </w:r>
      <w:r w:rsidR="004905D7">
        <w:rPr>
          <w:i/>
          <w:szCs w:val="24"/>
        </w:rPr>
        <w:t>5</w:t>
      </w:r>
      <w:r w:rsidRPr="007A18B6">
        <w:rPr>
          <w:i/>
          <w:szCs w:val="24"/>
        </w:rPr>
        <w:t xml:space="preserve"> О</w:t>
      </w:r>
      <w:r>
        <w:rPr>
          <w:i/>
          <w:szCs w:val="24"/>
          <w:vertAlign w:val="subscript"/>
        </w:rPr>
        <w:t xml:space="preserve"> аудит</w:t>
      </w:r>
      <w:r w:rsidR="004905D7">
        <w:rPr>
          <w:i/>
          <w:szCs w:val="24"/>
          <w:vertAlign w:val="subscript"/>
        </w:rPr>
        <w:t>орная</w:t>
      </w:r>
      <w:proofErr w:type="gramStart"/>
      <w:r>
        <w:rPr>
          <w:i/>
          <w:szCs w:val="24"/>
          <w:vertAlign w:val="subscript"/>
        </w:rPr>
        <w:t>.</w:t>
      </w:r>
      <w:r w:rsidRPr="007A18B6">
        <w:rPr>
          <w:szCs w:val="24"/>
          <w:vertAlign w:val="subscript"/>
        </w:rPr>
        <w:t>;</w:t>
      </w:r>
      <w:proofErr w:type="gramEnd"/>
    </w:p>
    <w:p w:rsidR="007A18B6" w:rsidRPr="00EC1D87" w:rsidRDefault="007A18B6" w:rsidP="00D03F7E">
      <w:pPr>
        <w:spacing w:line="360" w:lineRule="auto"/>
        <w:jc w:val="both"/>
        <w:rPr>
          <w:szCs w:val="24"/>
        </w:rPr>
      </w:pPr>
      <w:r w:rsidRPr="00EC1D87">
        <w:rPr>
          <w:szCs w:val="24"/>
        </w:rPr>
        <w:t xml:space="preserve">Результирующая оценка за итоговый контроль в форме экзамена выставляется по следующей формуле, где </w:t>
      </w:r>
      <w:r w:rsidRPr="00EC1D87">
        <w:rPr>
          <w:i/>
          <w:szCs w:val="24"/>
        </w:rPr>
        <w:t>О</w:t>
      </w:r>
      <w:r w:rsidRPr="00EC1D87">
        <w:rPr>
          <w:i/>
          <w:szCs w:val="24"/>
          <w:vertAlign w:val="subscript"/>
        </w:rPr>
        <w:t>экзамен</w:t>
      </w:r>
      <w:r w:rsidRPr="00EC1D87">
        <w:rPr>
          <w:szCs w:val="24"/>
        </w:rPr>
        <w:t xml:space="preserve"> – оценка за работу непосредственно на экзамене:</w:t>
      </w:r>
    </w:p>
    <w:p w:rsidR="007A18B6" w:rsidRDefault="007A18B6" w:rsidP="00D03F7E">
      <w:pPr>
        <w:spacing w:line="360" w:lineRule="auto"/>
        <w:rPr>
          <w:i/>
          <w:szCs w:val="24"/>
          <w:vertAlign w:val="subscript"/>
        </w:rPr>
      </w:pPr>
      <w:r w:rsidRPr="00EC1D87">
        <w:rPr>
          <w:i/>
          <w:szCs w:val="24"/>
        </w:rPr>
        <w:t xml:space="preserve"> О</w:t>
      </w:r>
      <w:r w:rsidRPr="00EC1D87">
        <w:rPr>
          <w:i/>
          <w:szCs w:val="24"/>
          <w:vertAlign w:val="subscript"/>
        </w:rPr>
        <w:t>итоговый</w:t>
      </w:r>
      <w:r w:rsidRPr="00EC1D87">
        <w:rPr>
          <w:i/>
          <w:szCs w:val="24"/>
        </w:rPr>
        <w:t xml:space="preserve"> = 0,3·О</w:t>
      </w:r>
      <w:r w:rsidRPr="00EC1D87">
        <w:rPr>
          <w:i/>
          <w:szCs w:val="24"/>
          <w:vertAlign w:val="subscript"/>
        </w:rPr>
        <w:t>экзамен</w:t>
      </w:r>
      <w:r w:rsidRPr="00EC1D87">
        <w:rPr>
          <w:i/>
          <w:szCs w:val="24"/>
        </w:rPr>
        <w:t xml:space="preserve"> +0,</w:t>
      </w:r>
      <w:r w:rsidR="00CA30B8">
        <w:rPr>
          <w:i/>
          <w:szCs w:val="24"/>
        </w:rPr>
        <w:t>7</w:t>
      </w:r>
      <w:r w:rsidRPr="00EC1D87">
        <w:rPr>
          <w:i/>
          <w:szCs w:val="24"/>
        </w:rPr>
        <w:t>·О</w:t>
      </w:r>
      <w:r w:rsidR="00CA30B8">
        <w:rPr>
          <w:i/>
          <w:szCs w:val="24"/>
          <w:vertAlign w:val="subscript"/>
        </w:rPr>
        <w:t>накопл.</w:t>
      </w:r>
    </w:p>
    <w:p w:rsidR="007A18B6" w:rsidRPr="00FF6E00" w:rsidRDefault="00CA30B8" w:rsidP="00D03F7E">
      <w:pPr>
        <w:pStyle w:val="af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 округления оценок – арифметический.</w:t>
      </w:r>
    </w:p>
    <w:p w:rsidR="00C74500" w:rsidRDefault="004905D7" w:rsidP="008F0916">
      <w:pPr>
        <w:pStyle w:val="1"/>
        <w:numPr>
          <w:ilvl w:val="0"/>
          <w:numId w:val="16"/>
        </w:numPr>
        <w:spacing w:line="360" w:lineRule="auto"/>
      </w:pPr>
      <w:r>
        <w:t>Содержание проектного семинара</w:t>
      </w:r>
    </w:p>
    <w:p w:rsidR="004905D7" w:rsidRPr="004905D7" w:rsidRDefault="004905D7" w:rsidP="004905D7">
      <w:pPr>
        <w:spacing w:before="120" w:after="120"/>
        <w:ind w:firstLine="0"/>
        <w:rPr>
          <w:rFonts w:eastAsia="Times New Roman"/>
          <w:noProof/>
          <w:szCs w:val="24"/>
          <w:lang w:eastAsia="ru-RU"/>
        </w:rPr>
      </w:pPr>
      <w:r>
        <w:t>Количество часов аудиторной работы по темам соответствует представленной выше таблице.</w:t>
      </w:r>
    </w:p>
    <w:p w:rsidR="00EA7489" w:rsidRPr="004905D7" w:rsidRDefault="00EA7489" w:rsidP="004905D7">
      <w:pPr>
        <w:spacing w:line="360" w:lineRule="auto"/>
        <w:jc w:val="both"/>
        <w:rPr>
          <w:b/>
        </w:rPr>
      </w:pPr>
      <w:r w:rsidRPr="004905D7">
        <w:rPr>
          <w:b/>
        </w:rPr>
        <w:t>Тема</w:t>
      </w:r>
      <w:r w:rsidR="004905D7">
        <w:rPr>
          <w:b/>
        </w:rPr>
        <w:t xml:space="preserve"> </w:t>
      </w:r>
      <w:r w:rsidRPr="004905D7">
        <w:rPr>
          <w:b/>
        </w:rPr>
        <w:t xml:space="preserve">1. </w:t>
      </w:r>
      <w:r w:rsidR="004905D7">
        <w:rPr>
          <w:b/>
        </w:rPr>
        <w:t xml:space="preserve"> </w:t>
      </w:r>
      <w:r w:rsidR="004905D7" w:rsidRPr="004905D7">
        <w:rPr>
          <w:b/>
        </w:rPr>
        <w:t>Введение в социальное проектирование. Распределение по проектным группам</w:t>
      </w:r>
      <w:r w:rsidRPr="004905D7">
        <w:rPr>
          <w:b/>
        </w:rPr>
        <w:t>.</w:t>
      </w:r>
    </w:p>
    <w:p w:rsidR="00EA7489" w:rsidRDefault="00EA7489" w:rsidP="004905D7">
      <w:pPr>
        <w:pStyle w:val="normal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89">
        <w:rPr>
          <w:rFonts w:ascii="Times New Roman" w:hAnsi="Times New Roman" w:cs="Times New Roman"/>
          <w:sz w:val="24"/>
          <w:szCs w:val="24"/>
        </w:rPr>
        <w:t xml:space="preserve">Определения понятий проект, социальный проект, типология </w:t>
      </w:r>
      <w:r w:rsidR="004905D7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EA7489">
        <w:rPr>
          <w:rFonts w:ascii="Times New Roman" w:hAnsi="Times New Roman" w:cs="Times New Roman"/>
          <w:sz w:val="24"/>
          <w:szCs w:val="24"/>
        </w:rPr>
        <w:t xml:space="preserve">проектов. Принципы социального проектирования, основные этапы проектирования: </w:t>
      </w:r>
      <w:proofErr w:type="spellStart"/>
      <w:r w:rsidR="004905D7">
        <w:rPr>
          <w:rFonts w:ascii="Times New Roman" w:hAnsi="Times New Roman" w:cs="Times New Roman"/>
          <w:sz w:val="24"/>
          <w:szCs w:val="24"/>
        </w:rPr>
        <w:t>п</w:t>
      </w:r>
      <w:r w:rsidRPr="00EA7489">
        <w:rPr>
          <w:rFonts w:ascii="Times New Roman" w:hAnsi="Times New Roman" w:cs="Times New Roman"/>
          <w:sz w:val="24"/>
          <w:szCs w:val="24"/>
        </w:rPr>
        <w:t>роблематизация</w:t>
      </w:r>
      <w:proofErr w:type="spellEnd"/>
      <w:r w:rsidRPr="00EA7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05D7">
        <w:rPr>
          <w:rFonts w:ascii="Times New Roman" w:hAnsi="Times New Roman" w:cs="Times New Roman"/>
          <w:sz w:val="24"/>
          <w:szCs w:val="24"/>
        </w:rPr>
        <w:t>инструментализация</w:t>
      </w:r>
      <w:proofErr w:type="spellEnd"/>
      <w:r w:rsidR="004905D7">
        <w:rPr>
          <w:rFonts w:ascii="Times New Roman" w:hAnsi="Times New Roman" w:cs="Times New Roman"/>
          <w:sz w:val="24"/>
          <w:szCs w:val="24"/>
        </w:rPr>
        <w:t>, реализация,</w:t>
      </w:r>
      <w:proofErr w:type="gramStart"/>
      <w:r w:rsidR="004905D7">
        <w:rPr>
          <w:rFonts w:ascii="Times New Roman" w:hAnsi="Times New Roman" w:cs="Times New Roman"/>
          <w:sz w:val="24"/>
          <w:szCs w:val="24"/>
        </w:rPr>
        <w:t xml:space="preserve"> </w:t>
      </w:r>
      <w:r w:rsidRPr="00EA74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7489">
        <w:rPr>
          <w:rFonts w:ascii="Times New Roman" w:hAnsi="Times New Roman" w:cs="Times New Roman"/>
          <w:sz w:val="24"/>
          <w:szCs w:val="24"/>
        </w:rPr>
        <w:t xml:space="preserve"> проектное оформление, разработка организационных форм реализации проекта.</w:t>
      </w:r>
      <w:r w:rsidR="004905D7">
        <w:rPr>
          <w:rFonts w:ascii="Times New Roman" w:hAnsi="Times New Roman" w:cs="Times New Roman"/>
          <w:sz w:val="24"/>
          <w:szCs w:val="24"/>
        </w:rPr>
        <w:t xml:space="preserve"> Примеры успешно реализованных проектов на территории Нижегородской области. </w:t>
      </w:r>
      <w:r w:rsidR="00862084">
        <w:rPr>
          <w:rFonts w:ascii="Times New Roman" w:hAnsi="Times New Roman" w:cs="Times New Roman"/>
          <w:sz w:val="24"/>
          <w:szCs w:val="24"/>
        </w:rPr>
        <w:t>Команда проекта, основные роли членов команды. Распределение по проектным группам, определение кураторов проектов.</w:t>
      </w:r>
    </w:p>
    <w:p w:rsidR="004905D7" w:rsidRPr="00862084" w:rsidRDefault="004905D7" w:rsidP="004905D7">
      <w:pPr>
        <w:pStyle w:val="normal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Мастер-класс «Опыт разработки и реализации социального проекта», ведущий</w:t>
      </w:r>
      <w:r w:rsidR="00862084" w:rsidRPr="00D20109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20109">
        <w:rPr>
          <w:rFonts w:ascii="Times New Roman" w:hAnsi="Times New Roman" w:cs="Times New Roman"/>
          <w:b/>
          <w:i/>
          <w:sz w:val="24"/>
          <w:szCs w:val="24"/>
        </w:rPr>
        <w:t xml:space="preserve"> представитель </w:t>
      </w:r>
      <w:r w:rsidR="00862084" w:rsidRPr="00D20109">
        <w:rPr>
          <w:rFonts w:ascii="Times New Roman" w:hAnsi="Times New Roman" w:cs="Times New Roman"/>
          <w:b/>
          <w:i/>
          <w:sz w:val="24"/>
          <w:szCs w:val="24"/>
        </w:rPr>
        <w:t>Добровольческого движения «Сфера» в Нижнем Новгороде</w:t>
      </w:r>
      <w:r w:rsidR="0086208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862084" w:rsidRPr="00855A43">
          <w:rPr>
            <w:rStyle w:val="ad"/>
            <w:rFonts w:ascii="Times New Roman" w:hAnsi="Times New Roman"/>
            <w:sz w:val="24"/>
            <w:szCs w:val="24"/>
          </w:rPr>
          <w:t>http://www.dobrovolets.ru/</w:t>
        </w:r>
      </w:hyperlink>
      <w:r w:rsid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C1" w:rsidRPr="000C20C1" w:rsidRDefault="00862084" w:rsidP="00D03F7E">
      <w:pPr>
        <w:pStyle w:val="21"/>
        <w:spacing w:after="0" w:line="360" w:lineRule="auto"/>
        <w:rPr>
          <w:i/>
          <w:iCs/>
          <w:szCs w:val="24"/>
        </w:rPr>
      </w:pPr>
      <w:r>
        <w:rPr>
          <w:i/>
          <w:iCs/>
          <w:szCs w:val="24"/>
        </w:rPr>
        <w:t>Литература по разделу</w:t>
      </w:r>
    </w:p>
    <w:p w:rsidR="000C20C1" w:rsidRPr="000C20C1" w:rsidRDefault="000C20C1" w:rsidP="008F0916">
      <w:pPr>
        <w:numPr>
          <w:ilvl w:val="0"/>
          <w:numId w:val="17"/>
        </w:numPr>
        <w:spacing w:line="360" w:lineRule="auto"/>
        <w:jc w:val="both"/>
        <w:rPr>
          <w:rFonts w:eastAsia="Arial"/>
          <w:color w:val="000000"/>
          <w:szCs w:val="24"/>
        </w:rPr>
      </w:pPr>
      <w:r w:rsidRPr="000C20C1">
        <w:rPr>
          <w:rFonts w:eastAsia="Arial"/>
          <w:color w:val="000000"/>
          <w:szCs w:val="24"/>
        </w:rPr>
        <w:t xml:space="preserve">Марков А.П. </w:t>
      </w:r>
      <w:proofErr w:type="spellStart"/>
      <w:r w:rsidRPr="000C20C1">
        <w:rPr>
          <w:rFonts w:eastAsia="Arial"/>
          <w:color w:val="000000"/>
          <w:szCs w:val="24"/>
        </w:rPr>
        <w:t>Бирженюк</w:t>
      </w:r>
      <w:proofErr w:type="spellEnd"/>
      <w:r w:rsidRPr="000C20C1">
        <w:rPr>
          <w:rFonts w:eastAsia="Arial"/>
          <w:color w:val="000000"/>
          <w:szCs w:val="24"/>
        </w:rPr>
        <w:t xml:space="preserve"> Г.М. Основы </w:t>
      </w:r>
      <w:proofErr w:type="spellStart"/>
      <w:r w:rsidRPr="000C20C1">
        <w:rPr>
          <w:rFonts w:eastAsia="Arial"/>
          <w:color w:val="000000"/>
          <w:szCs w:val="24"/>
        </w:rPr>
        <w:t>социокультурного</w:t>
      </w:r>
      <w:proofErr w:type="spellEnd"/>
      <w:r w:rsidRPr="000C20C1">
        <w:rPr>
          <w:rFonts w:eastAsia="Arial"/>
          <w:color w:val="000000"/>
          <w:szCs w:val="24"/>
        </w:rPr>
        <w:t xml:space="preserve"> проектирования, СПб</w:t>
      </w:r>
      <w:proofErr w:type="gramStart"/>
      <w:r w:rsidRPr="000C20C1">
        <w:rPr>
          <w:rFonts w:eastAsia="Arial"/>
          <w:color w:val="000000"/>
          <w:szCs w:val="24"/>
        </w:rPr>
        <w:t xml:space="preserve">.: </w:t>
      </w:r>
      <w:proofErr w:type="gramEnd"/>
      <w:r w:rsidRPr="000C20C1">
        <w:rPr>
          <w:rFonts w:eastAsia="Arial"/>
          <w:color w:val="000000"/>
          <w:szCs w:val="24"/>
        </w:rPr>
        <w:t>изд-во СПБГУП, 1998. – 153с.</w:t>
      </w:r>
    </w:p>
    <w:p w:rsidR="000C20C1" w:rsidRPr="000C20C1" w:rsidRDefault="000C20C1" w:rsidP="008F0916">
      <w:pPr>
        <w:pStyle w:val="normal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0C20C1" w:rsidRPr="000C20C1" w:rsidRDefault="000C20C1" w:rsidP="008F0916">
      <w:pPr>
        <w:pStyle w:val="normal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Учебник/ И.И. </w:t>
      </w:r>
      <w:proofErr w:type="spellStart"/>
      <w:r w:rsidRPr="000C20C1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0C20C1">
        <w:rPr>
          <w:rFonts w:ascii="Times New Roman" w:hAnsi="Times New Roman" w:cs="Times New Roman"/>
          <w:sz w:val="24"/>
          <w:szCs w:val="24"/>
        </w:rPr>
        <w:t xml:space="preserve">, В.Д. Шапиро, Н.Г. </w:t>
      </w:r>
      <w:proofErr w:type="spellStart"/>
      <w:r w:rsidRPr="000C20C1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Pr="000C20C1">
        <w:rPr>
          <w:rFonts w:ascii="Times New Roman" w:hAnsi="Times New Roman" w:cs="Times New Roman"/>
          <w:sz w:val="24"/>
          <w:szCs w:val="24"/>
        </w:rPr>
        <w:t xml:space="preserve"> – М.: Экономика, 2008. – 574 с.</w:t>
      </w:r>
    </w:p>
    <w:p w:rsidR="000C20C1" w:rsidRPr="000C20C1" w:rsidRDefault="000C20C1" w:rsidP="008F0916">
      <w:pPr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0C20C1">
        <w:rPr>
          <w:rFonts w:eastAsia="Arial"/>
          <w:color w:val="000000"/>
          <w:szCs w:val="24"/>
        </w:rPr>
        <w:t>Драган</w:t>
      </w:r>
      <w:proofErr w:type="spellEnd"/>
      <w:r w:rsidRPr="000C20C1">
        <w:rPr>
          <w:rFonts w:eastAsia="Arial"/>
          <w:color w:val="000000"/>
          <w:szCs w:val="24"/>
        </w:rPr>
        <w:t xml:space="preserve"> З. Милошевич. Набор инструментов для управления проектами. – М.: Компания </w:t>
      </w:r>
      <w:proofErr w:type="spellStart"/>
      <w:r w:rsidRPr="000C20C1">
        <w:rPr>
          <w:rFonts w:eastAsia="Arial"/>
          <w:color w:val="000000"/>
          <w:szCs w:val="24"/>
        </w:rPr>
        <w:t>АйТи</w:t>
      </w:r>
      <w:proofErr w:type="spellEnd"/>
      <w:r w:rsidRPr="000C20C1">
        <w:rPr>
          <w:rFonts w:eastAsia="Arial"/>
          <w:color w:val="000000"/>
          <w:szCs w:val="24"/>
        </w:rPr>
        <w:t xml:space="preserve"> ДМК Пресс, 2008. – 736 с.</w:t>
      </w:r>
    </w:p>
    <w:p w:rsidR="000C20C1" w:rsidRPr="000C20C1" w:rsidRDefault="000C20C1" w:rsidP="008F0916">
      <w:pPr>
        <w:pStyle w:val="normal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 xml:space="preserve">Воропаев В.И. Управление проектами в России. М: </w:t>
      </w:r>
      <w:proofErr w:type="spellStart"/>
      <w:r w:rsidRPr="000C20C1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0C20C1">
        <w:rPr>
          <w:rFonts w:ascii="Times New Roman" w:hAnsi="Times New Roman" w:cs="Times New Roman"/>
          <w:sz w:val="24"/>
          <w:szCs w:val="24"/>
        </w:rPr>
        <w:t>, 1995. - 225с.</w:t>
      </w:r>
      <w:r w:rsidRPr="000C20C1">
        <w:rPr>
          <w:rFonts w:ascii="Times New Roman" w:hAnsi="Times New Roman" w:cs="Times New Roman"/>
          <w:b/>
          <w:bCs/>
          <w:color w:val="616161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C20C1">
          <w:rPr>
            <w:rStyle w:val="ad"/>
            <w:rFonts w:ascii="Times New Roman" w:hAnsi="Times New Roman"/>
            <w:sz w:val="24"/>
            <w:szCs w:val="24"/>
          </w:rPr>
          <w:t>http://ecsocman.hse.ru/text/33468881/</w:t>
        </w:r>
      </w:hyperlink>
      <w:r w:rsidRPr="000C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C1" w:rsidRPr="000C20C1" w:rsidRDefault="000C20C1" w:rsidP="008F0916">
      <w:pPr>
        <w:pStyle w:val="normal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портал Экономика. Социология. Менеджмент. </w:t>
      </w:r>
      <w:hyperlink r:id="rId11" w:history="1">
        <w:r w:rsidRPr="000C20C1">
          <w:rPr>
            <w:rStyle w:val="ad"/>
            <w:rFonts w:ascii="Times New Roman" w:hAnsi="Times New Roman"/>
            <w:sz w:val="24"/>
            <w:szCs w:val="24"/>
          </w:rPr>
          <w:t>http://ecsocman.hse.ru/</w:t>
        </w:r>
      </w:hyperlink>
      <w:r w:rsidRPr="000C20C1">
        <w:rPr>
          <w:rFonts w:ascii="Times New Roman" w:hAnsi="Times New Roman" w:cs="Times New Roman"/>
          <w:sz w:val="24"/>
          <w:szCs w:val="24"/>
        </w:rPr>
        <w:t xml:space="preserve"> (раздел управление проектами)</w:t>
      </w:r>
    </w:p>
    <w:p w:rsidR="00862084" w:rsidRDefault="00862084" w:rsidP="00D03F7E">
      <w:pPr>
        <w:spacing w:line="360" w:lineRule="auto"/>
        <w:jc w:val="both"/>
        <w:rPr>
          <w:i/>
          <w:iCs/>
          <w:szCs w:val="24"/>
        </w:rPr>
      </w:pPr>
    </w:p>
    <w:p w:rsidR="00EA7489" w:rsidRPr="00EA7489" w:rsidRDefault="00EA7489" w:rsidP="00D03F7E">
      <w:pPr>
        <w:spacing w:line="360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Вопросы для </w:t>
      </w:r>
      <w:r w:rsidRPr="00EA7489">
        <w:rPr>
          <w:i/>
          <w:iCs/>
          <w:szCs w:val="24"/>
        </w:rPr>
        <w:t xml:space="preserve"> обсуждения</w:t>
      </w:r>
    </w:p>
    <w:p w:rsidR="00EA7489" w:rsidRPr="00EA7489" w:rsidRDefault="00EA7489" w:rsidP="008F0916">
      <w:pPr>
        <w:numPr>
          <w:ilvl w:val="0"/>
          <w:numId w:val="9"/>
        </w:numPr>
        <w:spacing w:line="360" w:lineRule="auto"/>
        <w:jc w:val="both"/>
        <w:rPr>
          <w:iCs/>
          <w:szCs w:val="24"/>
        </w:rPr>
      </w:pPr>
      <w:r w:rsidRPr="00EA7489">
        <w:rPr>
          <w:color w:val="000000"/>
          <w:szCs w:val="24"/>
        </w:rPr>
        <w:t>Чем обусловлена необходимость освоения социального проектирования как специального инструмента управления изменениями для тех, кто претендует на профессиональную управленческую позицию?</w:t>
      </w:r>
    </w:p>
    <w:p w:rsidR="00EA7489" w:rsidRPr="00EA7489" w:rsidRDefault="00EA7489" w:rsidP="008F0916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EA7489">
        <w:rPr>
          <w:szCs w:val="24"/>
        </w:rPr>
        <w:t>Что такое проект и чем он отличается от других инструментов управления? Планы, программы, проект тождественны ли эти понятия?</w:t>
      </w:r>
    </w:p>
    <w:p w:rsidR="00EA7489" w:rsidRPr="00EA7489" w:rsidRDefault="00EA7489" w:rsidP="008F0916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EA7489">
        <w:rPr>
          <w:szCs w:val="24"/>
        </w:rPr>
        <w:t xml:space="preserve">Какие бывают проекты в </w:t>
      </w:r>
      <w:r>
        <w:rPr>
          <w:szCs w:val="24"/>
        </w:rPr>
        <w:t xml:space="preserve">социальной </w:t>
      </w:r>
      <w:r w:rsidRPr="00EA7489">
        <w:rPr>
          <w:szCs w:val="24"/>
        </w:rPr>
        <w:t>сфере?</w:t>
      </w:r>
    </w:p>
    <w:p w:rsidR="00EA7489" w:rsidRDefault="00EA7489" w:rsidP="008F0916">
      <w:pPr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EA7489">
        <w:rPr>
          <w:szCs w:val="24"/>
        </w:rPr>
        <w:t>В чем секрет (секреты) успешных проектов (изменений)?</w:t>
      </w:r>
    </w:p>
    <w:p w:rsidR="00862084" w:rsidRPr="00EA7489" w:rsidRDefault="00862084" w:rsidP="00862084">
      <w:pPr>
        <w:spacing w:line="360" w:lineRule="auto"/>
        <w:ind w:left="720" w:firstLine="0"/>
        <w:jc w:val="both"/>
        <w:rPr>
          <w:szCs w:val="24"/>
        </w:rPr>
      </w:pPr>
    </w:p>
    <w:p w:rsidR="00EA7489" w:rsidRDefault="00862084" w:rsidP="00D03F7E">
      <w:pPr>
        <w:pStyle w:val="normal"/>
        <w:spacing w:after="20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84">
        <w:rPr>
          <w:rFonts w:ascii="Times New Roman" w:hAnsi="Times New Roman" w:cs="Times New Roman"/>
          <w:i/>
          <w:sz w:val="24"/>
          <w:szCs w:val="24"/>
        </w:rPr>
        <w:t xml:space="preserve"> Задание для самостоятельной работы: </w:t>
      </w:r>
    </w:p>
    <w:p w:rsidR="00862084" w:rsidRDefault="00862084" w:rsidP="008F0916">
      <w:pPr>
        <w:pStyle w:val="normal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встречи проектных групп, определить лидера группы.</w:t>
      </w:r>
    </w:p>
    <w:p w:rsidR="00862084" w:rsidRDefault="00862084" w:rsidP="008F0916">
      <w:pPr>
        <w:pStyle w:val="normal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открытыми источниками сети интернет</w:t>
      </w:r>
      <w:r w:rsidR="00622949">
        <w:rPr>
          <w:rFonts w:ascii="Times New Roman" w:hAnsi="Times New Roman" w:cs="Times New Roman"/>
          <w:sz w:val="24"/>
          <w:szCs w:val="24"/>
        </w:rPr>
        <w:t xml:space="preserve"> и провести изучение социальной ситуации, собрать </w:t>
      </w:r>
      <w:r w:rsidR="00622949" w:rsidRPr="00622949">
        <w:rPr>
          <w:rFonts w:ascii="Times New Roman" w:hAnsi="Times New Roman" w:cs="Times New Roman"/>
          <w:sz w:val="24"/>
          <w:szCs w:val="24"/>
        </w:rPr>
        <w:t>информацию о социальной, политической и культурной жизни курса, университета, района, города, региона</w:t>
      </w:r>
      <w:r>
        <w:rPr>
          <w:rFonts w:ascii="Times New Roman" w:hAnsi="Times New Roman" w:cs="Times New Roman"/>
          <w:sz w:val="24"/>
          <w:szCs w:val="24"/>
        </w:rPr>
        <w:t xml:space="preserve">, составить перечень проблем, интересных для проработки группой.   </w:t>
      </w:r>
    </w:p>
    <w:p w:rsidR="00862084" w:rsidRPr="00862084" w:rsidRDefault="00862084" w:rsidP="00862084">
      <w:pPr>
        <w:pStyle w:val="normal"/>
        <w:spacing w:after="20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84">
        <w:rPr>
          <w:rFonts w:ascii="Times New Roman" w:hAnsi="Times New Roman" w:cs="Times New Roman"/>
          <w:i/>
          <w:sz w:val="24"/>
          <w:szCs w:val="24"/>
        </w:rPr>
        <w:lastRenderedPageBreak/>
        <w:t>Рекомендуемые источники:</w:t>
      </w:r>
    </w:p>
    <w:p w:rsidR="00862084" w:rsidRPr="00862084" w:rsidRDefault="00862084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Ассоциация Служение </w:t>
      </w:r>
      <w:hyperlink r:id="rId12" w:history="1">
        <w:r w:rsidRPr="00862084">
          <w:rPr>
            <w:rFonts w:ascii="Times New Roman" w:hAnsi="Times New Roman" w:cs="Times New Roman"/>
            <w:sz w:val="24"/>
          </w:rPr>
          <w:t>http://www.sluzhenye.org/</w:t>
        </w:r>
      </w:hyperlink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84" w:rsidRPr="00862084" w:rsidRDefault="00862084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Ассоциация добросовестных некоммерческих организаций НН  </w:t>
      </w:r>
      <w:hyperlink r:id="rId13" w:history="1">
        <w:r w:rsidRPr="00862084">
          <w:rPr>
            <w:rFonts w:ascii="Times New Roman" w:hAnsi="Times New Roman" w:cs="Times New Roman"/>
            <w:sz w:val="24"/>
          </w:rPr>
          <w:t>http://adbo-nn.ru</w:t>
        </w:r>
      </w:hyperlink>
      <w:hyperlink r:id="rId14" w:history="1">
        <w:r w:rsidRPr="00862084">
          <w:rPr>
            <w:rFonts w:ascii="Times New Roman" w:hAnsi="Times New Roman" w:cs="Times New Roman"/>
            <w:sz w:val="24"/>
          </w:rPr>
          <w:t>/</w:t>
        </w:r>
      </w:hyperlink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84" w:rsidRPr="00862084" w:rsidRDefault="00862084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«Детский проект» </w:t>
      </w:r>
      <w:hyperlink r:id="rId15" w:history="1">
        <w:r w:rsidRPr="00862084">
          <w:rPr>
            <w:rFonts w:ascii="Times New Roman" w:hAnsi="Times New Roman" w:cs="Times New Roman"/>
            <w:sz w:val="24"/>
          </w:rPr>
          <w:t>http://sirota52.ru/</w:t>
        </w:r>
      </w:hyperlink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84" w:rsidRPr="00862084" w:rsidRDefault="00862084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Нижегородская служба добровольцев </w:t>
      </w:r>
      <w:hyperlink r:id="rId16" w:history="1">
        <w:r w:rsidRPr="00862084">
          <w:rPr>
            <w:rFonts w:ascii="Times New Roman" w:hAnsi="Times New Roman" w:cs="Times New Roman"/>
            <w:sz w:val="24"/>
          </w:rPr>
          <w:t>http://nnvs.ru</w:t>
        </w:r>
      </w:hyperlink>
      <w:hyperlink r:id="rId17" w:history="1">
        <w:r w:rsidRPr="00862084">
          <w:rPr>
            <w:rFonts w:ascii="Times New Roman" w:hAnsi="Times New Roman" w:cs="Times New Roman"/>
            <w:sz w:val="24"/>
          </w:rPr>
          <w:t>/</w:t>
        </w:r>
      </w:hyperlink>
      <w:r w:rsidR="00EB60B5" w:rsidRPr="00EB60B5">
        <w:t xml:space="preserve"> </w:t>
      </w:r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84" w:rsidRDefault="00862084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Движение добровольных доноров «Река жизни»  </w:t>
      </w:r>
      <w:hyperlink r:id="rId18" w:history="1">
        <w:r w:rsidRPr="00862084">
          <w:rPr>
            <w:rFonts w:ascii="Times New Roman" w:hAnsi="Times New Roman" w:cs="Times New Roman"/>
            <w:sz w:val="24"/>
          </w:rPr>
          <w:t>www.donorstvo.ru</w:t>
        </w:r>
      </w:hyperlink>
      <w:r w:rsidR="00EB60B5" w:rsidRPr="00EB60B5">
        <w:t xml:space="preserve"> </w:t>
      </w:r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1A1" w:rsidRDefault="00862084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«Добрый Нижний» </w:t>
      </w:r>
      <w:hyperlink r:id="rId19" w:history="1">
        <w:r w:rsidR="00D271A1" w:rsidRPr="00855A43">
          <w:rPr>
            <w:rStyle w:val="ad"/>
            <w:rFonts w:ascii="Times New Roman" w:hAnsi="Times New Roman"/>
            <w:sz w:val="24"/>
            <w:szCs w:val="24"/>
          </w:rPr>
          <w:t>http://dobry-nizhny.ru/</w:t>
        </w:r>
      </w:hyperlink>
    </w:p>
    <w:p w:rsidR="00D271A1" w:rsidRPr="00D271A1" w:rsidRDefault="00D271A1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71A1">
        <w:rPr>
          <w:rFonts w:ascii="Times New Roman" w:hAnsi="Times New Roman" w:cs="Times New Roman"/>
          <w:iCs/>
          <w:sz w:val="24"/>
          <w:szCs w:val="24"/>
        </w:rPr>
        <w:t xml:space="preserve">Сайт министерства Нижегородской области </w:t>
      </w:r>
      <w:hyperlink r:id="rId20" w:history="1">
        <w:r w:rsidRPr="00D271A1">
          <w:rPr>
            <w:rStyle w:val="ad"/>
            <w:rFonts w:ascii="Times New Roman" w:hAnsi="Times New Roman"/>
            <w:iCs/>
            <w:sz w:val="24"/>
            <w:szCs w:val="24"/>
          </w:rPr>
          <w:t>http://minobr.government-nnov.ru/?id=2558</w:t>
        </w:r>
      </w:hyperlink>
      <w:r w:rsidRPr="00D271A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271A1" w:rsidRPr="00862084" w:rsidRDefault="00D271A1" w:rsidP="008F0916">
      <w:pPr>
        <w:pStyle w:val="normal"/>
        <w:numPr>
          <w:ilvl w:val="0"/>
          <w:numId w:val="19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iCs/>
          <w:sz w:val="24"/>
          <w:szCs w:val="24"/>
        </w:rPr>
        <w:t xml:space="preserve">Сайт министерства социальной политики Нижегородской области </w:t>
      </w:r>
      <w:hyperlink r:id="rId21" w:history="1">
        <w:r w:rsidRPr="008E6940">
          <w:rPr>
            <w:rStyle w:val="ad"/>
            <w:rFonts w:ascii="Times New Roman" w:hAnsi="Times New Roman"/>
            <w:iCs/>
            <w:sz w:val="24"/>
            <w:szCs w:val="24"/>
          </w:rPr>
          <w:t>http://minsocium.ru/</w:t>
        </w:r>
      </w:hyperlink>
    </w:p>
    <w:p w:rsidR="00862084" w:rsidRDefault="00862084" w:rsidP="00D03F7E">
      <w:pPr>
        <w:pStyle w:val="normal"/>
        <w:spacing w:after="20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89" w:rsidRPr="00EA7489" w:rsidRDefault="00EA7489" w:rsidP="00D03F7E">
      <w:pPr>
        <w:pStyle w:val="normal"/>
        <w:spacing w:after="20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89">
        <w:rPr>
          <w:rFonts w:ascii="Times New Roman" w:hAnsi="Times New Roman" w:cs="Times New Roman"/>
          <w:b/>
          <w:sz w:val="24"/>
          <w:szCs w:val="24"/>
        </w:rPr>
        <w:t>Тема 2</w:t>
      </w:r>
      <w:r w:rsidR="00862084" w:rsidRPr="00862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084">
        <w:rPr>
          <w:rFonts w:ascii="Times New Roman" w:hAnsi="Times New Roman" w:cs="Times New Roman"/>
          <w:b/>
          <w:sz w:val="24"/>
          <w:szCs w:val="24"/>
        </w:rPr>
        <w:t xml:space="preserve">Актуальные </w:t>
      </w:r>
      <w:r w:rsidR="00862084" w:rsidRPr="00862084">
        <w:rPr>
          <w:rFonts w:ascii="Times New Roman" w:hAnsi="Times New Roman" w:cs="Times New Roman"/>
          <w:b/>
          <w:sz w:val="24"/>
          <w:szCs w:val="24"/>
        </w:rPr>
        <w:t>социальн</w:t>
      </w:r>
      <w:r w:rsidR="00862084">
        <w:rPr>
          <w:rFonts w:ascii="Times New Roman" w:hAnsi="Times New Roman" w:cs="Times New Roman"/>
          <w:b/>
          <w:sz w:val="24"/>
          <w:szCs w:val="24"/>
        </w:rPr>
        <w:t>ые</w:t>
      </w:r>
      <w:r w:rsidR="00862084" w:rsidRPr="00862084">
        <w:rPr>
          <w:rFonts w:ascii="Times New Roman" w:hAnsi="Times New Roman" w:cs="Times New Roman"/>
          <w:b/>
          <w:sz w:val="24"/>
          <w:szCs w:val="24"/>
        </w:rPr>
        <w:t xml:space="preserve"> проблемы на разных уровнях: курс, факультет, университет, район, город. Поиск и постановка</w:t>
      </w:r>
      <w:r w:rsidR="00862084">
        <w:rPr>
          <w:rFonts w:ascii="Times New Roman" w:hAnsi="Times New Roman" w:cs="Times New Roman"/>
          <w:b/>
          <w:sz w:val="24"/>
          <w:szCs w:val="24"/>
        </w:rPr>
        <w:t xml:space="preserve"> социальной проблемы.</w:t>
      </w:r>
    </w:p>
    <w:p w:rsidR="000C20C1" w:rsidRDefault="00862084" w:rsidP="00D03F7E">
      <w:pPr>
        <w:spacing w:line="360" w:lineRule="auto"/>
        <w:jc w:val="both"/>
        <w:rPr>
          <w:szCs w:val="24"/>
        </w:rPr>
      </w:pPr>
      <w:r>
        <w:rPr>
          <w:szCs w:val="24"/>
        </w:rPr>
        <w:t>Деловая игра «</w:t>
      </w:r>
      <w:r w:rsidR="00B22E2B">
        <w:rPr>
          <w:szCs w:val="24"/>
        </w:rPr>
        <w:t xml:space="preserve">Калейдоскоп актуальных социальных проблем». </w:t>
      </w:r>
      <w:r w:rsidR="00622949">
        <w:rPr>
          <w:szCs w:val="24"/>
        </w:rPr>
        <w:t>О</w:t>
      </w:r>
      <w:r w:rsidR="00622949" w:rsidRPr="00622949">
        <w:rPr>
          <w:szCs w:val="24"/>
        </w:rPr>
        <w:t xml:space="preserve">пределение </w:t>
      </w:r>
      <w:r w:rsidR="00622949">
        <w:rPr>
          <w:szCs w:val="24"/>
        </w:rPr>
        <w:t xml:space="preserve">актуальной </w:t>
      </w:r>
      <w:r w:rsidR="00622949" w:rsidRPr="00622949">
        <w:rPr>
          <w:szCs w:val="24"/>
        </w:rPr>
        <w:t>проблемы, которую команды будут исследовать</w:t>
      </w:r>
      <w:r w:rsidR="00622949">
        <w:rPr>
          <w:szCs w:val="24"/>
        </w:rPr>
        <w:t xml:space="preserve">, </w:t>
      </w:r>
      <w:r w:rsidR="00622949" w:rsidRPr="00622949">
        <w:rPr>
          <w:szCs w:val="24"/>
        </w:rPr>
        <w:t>анализировать</w:t>
      </w:r>
      <w:r w:rsidR="00622949">
        <w:rPr>
          <w:szCs w:val="24"/>
        </w:rPr>
        <w:t xml:space="preserve"> и </w:t>
      </w:r>
      <w:r w:rsidR="00622949" w:rsidRPr="00622949">
        <w:rPr>
          <w:szCs w:val="24"/>
        </w:rPr>
        <w:t>решать.</w:t>
      </w:r>
      <w:r w:rsidR="00622949">
        <w:rPr>
          <w:szCs w:val="24"/>
        </w:rPr>
        <w:t xml:space="preserve">  Методы анализа проблемы. Ключевые вопросы, на которые необходимо ответить при анализе проблемы.  </w:t>
      </w:r>
      <w:r w:rsidR="000C20C1" w:rsidRPr="000C20C1">
        <w:rPr>
          <w:szCs w:val="24"/>
        </w:rPr>
        <w:t xml:space="preserve"> </w:t>
      </w:r>
    </w:p>
    <w:p w:rsidR="000C20C1" w:rsidRPr="000C20C1" w:rsidRDefault="000C20C1" w:rsidP="00D03F7E">
      <w:pPr>
        <w:spacing w:line="360" w:lineRule="auto"/>
        <w:ind w:left="720" w:firstLine="0"/>
        <w:jc w:val="both"/>
        <w:rPr>
          <w:szCs w:val="24"/>
        </w:rPr>
      </w:pPr>
    </w:p>
    <w:p w:rsidR="000C20C1" w:rsidRPr="000C20C1" w:rsidRDefault="00622949" w:rsidP="00D03F7E">
      <w:pPr>
        <w:pStyle w:val="21"/>
        <w:spacing w:after="0" w:line="360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Литература по разделу </w:t>
      </w:r>
    </w:p>
    <w:p w:rsidR="000C20C1" w:rsidRPr="000C20C1" w:rsidRDefault="000C20C1" w:rsidP="008F0916">
      <w:pPr>
        <w:pStyle w:val="normal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622949" w:rsidRDefault="00622949" w:rsidP="008F0916">
      <w:pPr>
        <w:numPr>
          <w:ilvl w:val="0"/>
          <w:numId w:val="10"/>
        </w:numPr>
        <w:spacing w:line="360" w:lineRule="auto"/>
        <w:jc w:val="both"/>
        <w:rPr>
          <w:rFonts w:eastAsia="Arial"/>
          <w:color w:val="000000"/>
          <w:szCs w:val="24"/>
        </w:rPr>
      </w:pPr>
      <w:r w:rsidRPr="000C20C1">
        <w:rPr>
          <w:rFonts w:eastAsia="Arial"/>
          <w:color w:val="000000"/>
          <w:szCs w:val="24"/>
        </w:rPr>
        <w:t xml:space="preserve">Марков А.П. </w:t>
      </w:r>
      <w:proofErr w:type="spellStart"/>
      <w:r w:rsidRPr="000C20C1">
        <w:rPr>
          <w:rFonts w:eastAsia="Arial"/>
          <w:color w:val="000000"/>
          <w:szCs w:val="24"/>
        </w:rPr>
        <w:t>Бирженюк</w:t>
      </w:r>
      <w:proofErr w:type="spellEnd"/>
      <w:r w:rsidRPr="000C20C1">
        <w:rPr>
          <w:rFonts w:eastAsia="Arial"/>
          <w:color w:val="000000"/>
          <w:szCs w:val="24"/>
        </w:rPr>
        <w:t xml:space="preserve"> Г.М. Основы </w:t>
      </w:r>
      <w:proofErr w:type="spellStart"/>
      <w:r w:rsidRPr="000C20C1">
        <w:rPr>
          <w:rFonts w:eastAsia="Arial"/>
          <w:color w:val="000000"/>
          <w:szCs w:val="24"/>
        </w:rPr>
        <w:t>социокультурного</w:t>
      </w:r>
      <w:proofErr w:type="spellEnd"/>
      <w:r w:rsidRPr="000C20C1">
        <w:rPr>
          <w:rFonts w:eastAsia="Arial"/>
          <w:color w:val="000000"/>
          <w:szCs w:val="24"/>
        </w:rPr>
        <w:t xml:space="preserve"> проектирования, СПб</w:t>
      </w:r>
      <w:proofErr w:type="gramStart"/>
      <w:r w:rsidRPr="000C20C1">
        <w:rPr>
          <w:rFonts w:eastAsia="Arial"/>
          <w:color w:val="000000"/>
          <w:szCs w:val="24"/>
        </w:rPr>
        <w:t xml:space="preserve">.: </w:t>
      </w:r>
      <w:proofErr w:type="gramEnd"/>
      <w:r w:rsidRPr="000C20C1">
        <w:rPr>
          <w:rFonts w:eastAsia="Arial"/>
          <w:color w:val="000000"/>
          <w:szCs w:val="24"/>
        </w:rPr>
        <w:t>изд-во СПБГУП, 1998. – 153с.</w:t>
      </w:r>
    </w:p>
    <w:p w:rsidR="00847124" w:rsidRPr="00F7009F" w:rsidRDefault="00847124" w:rsidP="00847124">
      <w:pPr>
        <w:pStyle w:val="normal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09F">
        <w:rPr>
          <w:rFonts w:ascii="Times New Roman" w:hAnsi="Times New Roman" w:cs="Times New Roman"/>
          <w:sz w:val="24"/>
          <w:szCs w:val="24"/>
        </w:rPr>
        <w:t xml:space="preserve">Методы качественных исследований: </w:t>
      </w:r>
      <w:hyperlink r:id="rId22" w:history="1">
        <w:r w:rsidRPr="00F7009F">
          <w:rPr>
            <w:rStyle w:val="ad"/>
            <w:rFonts w:ascii="Times New Roman" w:hAnsi="Times New Roman"/>
            <w:sz w:val="24"/>
            <w:szCs w:val="24"/>
          </w:rPr>
          <w:t>http://lms.hse.ru/userpage.php</w:t>
        </w:r>
      </w:hyperlink>
      <w:r w:rsidRPr="00F7009F">
        <w:rPr>
          <w:rFonts w:ascii="Times New Roman" w:hAnsi="Times New Roman" w:cs="Times New Roman"/>
          <w:sz w:val="24"/>
          <w:szCs w:val="24"/>
        </w:rPr>
        <w:t xml:space="preserve"> (сайт научно-учебной лаборатории сетевых форм организации НИУ ВШЭ)</w:t>
      </w:r>
    </w:p>
    <w:p w:rsidR="000C20C1" w:rsidRDefault="000C20C1" w:rsidP="00622949">
      <w:pPr>
        <w:pStyle w:val="afd"/>
        <w:overflowPunct w:val="0"/>
        <w:autoSpaceDE w:val="0"/>
        <w:autoSpaceDN w:val="0"/>
        <w:adjustRightInd w:val="0"/>
        <w:spacing w:after="0" w:line="360" w:lineRule="auto"/>
        <w:ind w:left="714" w:firstLine="0"/>
        <w:jc w:val="both"/>
        <w:textAlignment w:val="baseline"/>
        <w:rPr>
          <w:rFonts w:eastAsia="Arial"/>
          <w:color w:val="000000"/>
          <w:szCs w:val="24"/>
        </w:rPr>
      </w:pPr>
    </w:p>
    <w:p w:rsidR="00622949" w:rsidRPr="00622949" w:rsidRDefault="00622949" w:rsidP="00622949">
      <w:pPr>
        <w:pStyle w:val="afd"/>
        <w:overflowPunct w:val="0"/>
        <w:autoSpaceDE w:val="0"/>
        <w:autoSpaceDN w:val="0"/>
        <w:adjustRightInd w:val="0"/>
        <w:spacing w:after="0" w:line="360" w:lineRule="auto"/>
        <w:ind w:left="714" w:firstLine="0"/>
        <w:jc w:val="both"/>
        <w:textAlignment w:val="baseline"/>
        <w:rPr>
          <w:rFonts w:eastAsia="Arial"/>
          <w:i/>
          <w:color w:val="000000"/>
          <w:szCs w:val="24"/>
        </w:rPr>
      </w:pPr>
      <w:r w:rsidRPr="00622949">
        <w:rPr>
          <w:rFonts w:eastAsia="Arial"/>
          <w:i/>
          <w:color w:val="000000"/>
          <w:szCs w:val="24"/>
        </w:rPr>
        <w:t>Вопросы для обсуждения</w:t>
      </w:r>
    </w:p>
    <w:p w:rsidR="00622949" w:rsidRDefault="005C61D1" w:rsidP="008F0916">
      <w:pPr>
        <w:pStyle w:val="af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Как провести выбор приоритетной для проектной работы проблемы</w:t>
      </w:r>
      <w:proofErr w:type="gramStart"/>
      <w:r>
        <w:rPr>
          <w:rFonts w:eastAsia="Arial"/>
          <w:color w:val="000000"/>
          <w:szCs w:val="24"/>
        </w:rPr>
        <w:t xml:space="preserve"> ?</w:t>
      </w:r>
      <w:proofErr w:type="gramEnd"/>
    </w:p>
    <w:p w:rsidR="005C61D1" w:rsidRDefault="005C61D1" w:rsidP="008F0916">
      <w:pPr>
        <w:pStyle w:val="af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Что будет если проблему не решить?</w:t>
      </w:r>
    </w:p>
    <w:p w:rsidR="005C61D1" w:rsidRPr="000C20C1" w:rsidRDefault="005C61D1" w:rsidP="008F0916">
      <w:pPr>
        <w:pStyle w:val="afd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Arial"/>
          <w:color w:val="000000"/>
          <w:szCs w:val="24"/>
        </w:rPr>
      </w:pPr>
      <w:r w:rsidRPr="005C61D1">
        <w:rPr>
          <w:rFonts w:eastAsia="Arial"/>
          <w:color w:val="000000"/>
          <w:szCs w:val="24"/>
        </w:rPr>
        <w:t>Определение социальной группу, которая является носителем приоритетной социальной проблемы и на которую будет направлен   социальный проект</w:t>
      </w:r>
      <w:r>
        <w:rPr>
          <w:rFonts w:eastAsia="Arial"/>
          <w:color w:val="000000"/>
          <w:szCs w:val="24"/>
        </w:rPr>
        <w:t>.</w:t>
      </w:r>
    </w:p>
    <w:p w:rsidR="000C20C1" w:rsidRPr="000C20C1" w:rsidRDefault="000C20C1" w:rsidP="00D03F7E">
      <w:pPr>
        <w:spacing w:line="360" w:lineRule="auto"/>
        <w:jc w:val="both"/>
        <w:rPr>
          <w:szCs w:val="24"/>
        </w:rPr>
      </w:pPr>
    </w:p>
    <w:p w:rsidR="005C61D1" w:rsidRDefault="005C61D1" w:rsidP="005C61D1">
      <w:pPr>
        <w:pStyle w:val="normal"/>
        <w:spacing w:after="20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84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</w:p>
    <w:p w:rsidR="000C20C1" w:rsidRDefault="005C61D1" w:rsidP="008F0916">
      <w:pPr>
        <w:pStyle w:val="af3"/>
        <w:numPr>
          <w:ilvl w:val="0"/>
          <w:numId w:val="21"/>
        </w:num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Самостоятельно провести </w:t>
      </w:r>
      <w:proofErr w:type="spellStart"/>
      <w:r>
        <w:rPr>
          <w:szCs w:val="24"/>
        </w:rPr>
        <w:t>внеучебные</w:t>
      </w:r>
      <w:proofErr w:type="spellEnd"/>
      <w:r>
        <w:rPr>
          <w:szCs w:val="24"/>
        </w:rPr>
        <w:t xml:space="preserve"> встречи проектных групп, определить приоритетную проблему для группы</w:t>
      </w:r>
      <w:r w:rsidR="000C20C1" w:rsidRPr="005C61D1">
        <w:rPr>
          <w:szCs w:val="24"/>
        </w:rPr>
        <w:t xml:space="preserve">, </w:t>
      </w:r>
      <w:r>
        <w:rPr>
          <w:szCs w:val="24"/>
        </w:rPr>
        <w:t xml:space="preserve">на </w:t>
      </w:r>
      <w:r w:rsidR="000C20C1" w:rsidRPr="005C61D1">
        <w:rPr>
          <w:szCs w:val="24"/>
        </w:rPr>
        <w:t>решение котор</w:t>
      </w:r>
      <w:r>
        <w:rPr>
          <w:szCs w:val="24"/>
        </w:rPr>
        <w:t>ой</w:t>
      </w:r>
      <w:r w:rsidR="000C20C1" w:rsidRPr="005C61D1">
        <w:rPr>
          <w:szCs w:val="24"/>
        </w:rPr>
        <w:t xml:space="preserve"> будет </w:t>
      </w:r>
      <w:r>
        <w:rPr>
          <w:szCs w:val="24"/>
        </w:rPr>
        <w:t>направлен собственный</w:t>
      </w:r>
      <w:r w:rsidR="000C20C1" w:rsidRPr="005C61D1">
        <w:rPr>
          <w:szCs w:val="24"/>
        </w:rPr>
        <w:t xml:space="preserve"> социальны</w:t>
      </w:r>
      <w:r>
        <w:rPr>
          <w:szCs w:val="24"/>
        </w:rPr>
        <w:t>й</w:t>
      </w:r>
      <w:r w:rsidR="000C20C1" w:rsidRPr="005C61D1">
        <w:rPr>
          <w:szCs w:val="24"/>
        </w:rPr>
        <w:t xml:space="preserve"> проект. </w:t>
      </w:r>
    </w:p>
    <w:p w:rsidR="000C20C1" w:rsidRPr="005C61D1" w:rsidRDefault="005C61D1" w:rsidP="008F0916">
      <w:pPr>
        <w:pStyle w:val="af3"/>
        <w:numPr>
          <w:ilvl w:val="0"/>
          <w:numId w:val="21"/>
        </w:numPr>
        <w:spacing w:line="360" w:lineRule="auto"/>
        <w:jc w:val="both"/>
      </w:pPr>
      <w:r w:rsidRPr="005C61D1">
        <w:rPr>
          <w:szCs w:val="24"/>
        </w:rPr>
        <w:t>Подготовить презентацию, содержащую информацию: ч</w:t>
      </w:r>
      <w:r w:rsidR="00040EDF" w:rsidRPr="005C61D1">
        <w:rPr>
          <w:i/>
          <w:iCs/>
          <w:szCs w:val="24"/>
        </w:rPr>
        <w:t>ья проблема</w:t>
      </w:r>
      <w:r>
        <w:rPr>
          <w:i/>
          <w:iCs/>
          <w:szCs w:val="24"/>
        </w:rPr>
        <w:t xml:space="preserve"> и актуальна ли она</w:t>
      </w:r>
      <w:r w:rsidRPr="005C61D1">
        <w:rPr>
          <w:i/>
          <w:iCs/>
          <w:szCs w:val="24"/>
        </w:rPr>
        <w:t>, в</w:t>
      </w:r>
      <w:r w:rsidR="00040EDF" w:rsidRPr="005C61D1">
        <w:rPr>
          <w:i/>
          <w:iCs/>
          <w:szCs w:val="24"/>
        </w:rPr>
        <w:t xml:space="preserve"> какой сфере деятельности она лежит</w:t>
      </w:r>
      <w:r w:rsidRPr="005C61D1">
        <w:rPr>
          <w:i/>
          <w:iCs/>
          <w:szCs w:val="24"/>
        </w:rPr>
        <w:t>, п</w:t>
      </w:r>
      <w:r w:rsidR="00040EDF" w:rsidRPr="005C61D1">
        <w:rPr>
          <w:i/>
          <w:iCs/>
          <w:szCs w:val="24"/>
        </w:rPr>
        <w:t>оддается ли проблема решению</w:t>
      </w:r>
      <w:r w:rsidRPr="005C61D1">
        <w:rPr>
          <w:szCs w:val="24"/>
        </w:rPr>
        <w:t>, ч</w:t>
      </w:r>
      <w:r w:rsidR="00040EDF" w:rsidRPr="005C61D1">
        <w:rPr>
          <w:i/>
          <w:iCs/>
          <w:szCs w:val="24"/>
        </w:rPr>
        <w:t xml:space="preserve">то </w:t>
      </w:r>
      <w:proofErr w:type="gramStart"/>
      <w:r w:rsidR="00040EDF" w:rsidRPr="005C61D1">
        <w:rPr>
          <w:i/>
          <w:iCs/>
          <w:szCs w:val="24"/>
        </w:rPr>
        <w:t>будет</w:t>
      </w:r>
      <w:proofErr w:type="gramEnd"/>
      <w:r w:rsidR="00040EDF" w:rsidRPr="005C61D1">
        <w:rPr>
          <w:i/>
          <w:iCs/>
          <w:szCs w:val="24"/>
        </w:rPr>
        <w:t xml:space="preserve"> если проблему не решить</w:t>
      </w:r>
      <w:r w:rsidRPr="005C61D1">
        <w:rPr>
          <w:szCs w:val="24"/>
        </w:rPr>
        <w:t>.</w:t>
      </w:r>
    </w:p>
    <w:p w:rsidR="005C61D1" w:rsidRDefault="005C61D1" w:rsidP="008F0916">
      <w:pPr>
        <w:pStyle w:val="af3"/>
        <w:numPr>
          <w:ilvl w:val="0"/>
          <w:numId w:val="21"/>
        </w:numPr>
        <w:spacing w:line="360" w:lineRule="auto"/>
        <w:jc w:val="both"/>
      </w:pPr>
      <w:r>
        <w:t xml:space="preserve">Подтвердить </w:t>
      </w:r>
      <w:r w:rsidR="00AB5C97">
        <w:t>актуальность проблемы (</w:t>
      </w:r>
      <w:r w:rsidR="00C476B5">
        <w:t xml:space="preserve">при необходимости провести интервью, </w:t>
      </w:r>
      <w:r w:rsidR="00AB5C97">
        <w:t>предоставить результаты опроса, анализа открытых источников и т.д.)</w:t>
      </w:r>
    </w:p>
    <w:p w:rsidR="00AB5C97" w:rsidRDefault="00AB5C97" w:rsidP="00AB5C97">
      <w:pPr>
        <w:pStyle w:val="af3"/>
        <w:spacing w:line="360" w:lineRule="auto"/>
        <w:ind w:firstLine="0"/>
        <w:jc w:val="both"/>
      </w:pPr>
    </w:p>
    <w:p w:rsidR="00AB5C97" w:rsidRPr="00AB5C97" w:rsidRDefault="00AB5C97" w:rsidP="00AB5C97">
      <w:pPr>
        <w:pStyle w:val="af3"/>
        <w:spacing w:line="360" w:lineRule="auto"/>
        <w:ind w:firstLine="0"/>
        <w:jc w:val="both"/>
        <w:rPr>
          <w:b/>
        </w:rPr>
      </w:pPr>
      <w:r w:rsidRPr="00AB5C97">
        <w:rPr>
          <w:b/>
        </w:rPr>
        <w:t>Тема 3.  Разработка дебютной идеи проекта.</w:t>
      </w:r>
    </w:p>
    <w:p w:rsidR="00AB5C97" w:rsidRDefault="001B4EB3" w:rsidP="00AB5C97">
      <w:pPr>
        <w:spacing w:line="360" w:lineRule="auto"/>
        <w:ind w:left="360" w:firstLine="0"/>
        <w:jc w:val="both"/>
      </w:pPr>
      <w:r>
        <w:t>Обсуждение возможных вариантов решения проблемы, выбор группами оптимального варианта.</w:t>
      </w:r>
      <w:r w:rsidR="00C476B5">
        <w:t xml:space="preserve"> </w:t>
      </w:r>
      <w:r w:rsidR="00C476B5" w:rsidRPr="008E6940">
        <w:rPr>
          <w:iCs/>
          <w:szCs w:val="24"/>
        </w:rPr>
        <w:t>Процесс поиска методов и средств решения социальной проблемы (сформулировать проектное решение)</w:t>
      </w:r>
      <w:r w:rsidR="00C476B5">
        <w:rPr>
          <w:iCs/>
          <w:szCs w:val="24"/>
        </w:rPr>
        <w:t>.</w:t>
      </w:r>
    </w:p>
    <w:p w:rsidR="001B4EB3" w:rsidRPr="000C20C1" w:rsidRDefault="001B4EB3" w:rsidP="001B4EB3">
      <w:pPr>
        <w:pStyle w:val="21"/>
        <w:spacing w:after="0" w:line="360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Литература по разделу </w:t>
      </w:r>
    </w:p>
    <w:p w:rsidR="001B4EB3" w:rsidRPr="000C20C1" w:rsidRDefault="001B4EB3" w:rsidP="008F0916">
      <w:pPr>
        <w:pStyle w:val="normal"/>
        <w:numPr>
          <w:ilvl w:val="0"/>
          <w:numId w:val="22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1B4EB3" w:rsidRPr="000C20C1" w:rsidRDefault="001B4EB3" w:rsidP="008F0916">
      <w:pPr>
        <w:numPr>
          <w:ilvl w:val="0"/>
          <w:numId w:val="22"/>
        </w:numPr>
        <w:spacing w:line="360" w:lineRule="auto"/>
        <w:jc w:val="both"/>
        <w:rPr>
          <w:rFonts w:eastAsia="Arial"/>
          <w:color w:val="000000"/>
          <w:szCs w:val="24"/>
        </w:rPr>
      </w:pPr>
      <w:r w:rsidRPr="000C20C1">
        <w:rPr>
          <w:rFonts w:eastAsia="Arial"/>
          <w:color w:val="000000"/>
          <w:szCs w:val="24"/>
        </w:rPr>
        <w:t xml:space="preserve">Марков А.П. </w:t>
      </w:r>
      <w:proofErr w:type="spellStart"/>
      <w:r w:rsidRPr="000C20C1">
        <w:rPr>
          <w:rFonts w:eastAsia="Arial"/>
          <w:color w:val="000000"/>
          <w:szCs w:val="24"/>
        </w:rPr>
        <w:t>Бирженюк</w:t>
      </w:r>
      <w:proofErr w:type="spellEnd"/>
      <w:r w:rsidRPr="000C20C1">
        <w:rPr>
          <w:rFonts w:eastAsia="Arial"/>
          <w:color w:val="000000"/>
          <w:szCs w:val="24"/>
        </w:rPr>
        <w:t xml:space="preserve"> Г.М. Основы </w:t>
      </w:r>
      <w:proofErr w:type="spellStart"/>
      <w:r w:rsidRPr="000C20C1">
        <w:rPr>
          <w:rFonts w:eastAsia="Arial"/>
          <w:color w:val="000000"/>
          <w:szCs w:val="24"/>
        </w:rPr>
        <w:t>социокультурного</w:t>
      </w:r>
      <w:proofErr w:type="spellEnd"/>
      <w:r w:rsidRPr="000C20C1">
        <w:rPr>
          <w:rFonts w:eastAsia="Arial"/>
          <w:color w:val="000000"/>
          <w:szCs w:val="24"/>
        </w:rPr>
        <w:t xml:space="preserve"> проектирования, СПб</w:t>
      </w:r>
      <w:proofErr w:type="gramStart"/>
      <w:r w:rsidRPr="000C20C1">
        <w:rPr>
          <w:rFonts w:eastAsia="Arial"/>
          <w:color w:val="000000"/>
          <w:szCs w:val="24"/>
        </w:rPr>
        <w:t xml:space="preserve">.: </w:t>
      </w:r>
      <w:proofErr w:type="gramEnd"/>
      <w:r w:rsidRPr="000C20C1">
        <w:rPr>
          <w:rFonts w:eastAsia="Arial"/>
          <w:color w:val="000000"/>
          <w:szCs w:val="24"/>
        </w:rPr>
        <w:t>изд-во СПБГУП, 1998. – 153с.</w:t>
      </w:r>
    </w:p>
    <w:p w:rsidR="001B4EB3" w:rsidRDefault="001B4EB3" w:rsidP="001B4EB3">
      <w:pPr>
        <w:pStyle w:val="afd"/>
        <w:overflowPunct w:val="0"/>
        <w:autoSpaceDE w:val="0"/>
        <w:autoSpaceDN w:val="0"/>
        <w:adjustRightInd w:val="0"/>
        <w:spacing w:after="0" w:line="360" w:lineRule="auto"/>
        <w:ind w:left="714" w:firstLine="0"/>
        <w:jc w:val="both"/>
        <w:textAlignment w:val="baseline"/>
        <w:rPr>
          <w:rFonts w:eastAsia="Arial"/>
          <w:i/>
          <w:color w:val="000000"/>
          <w:szCs w:val="24"/>
        </w:rPr>
      </w:pPr>
    </w:p>
    <w:p w:rsidR="001B4EB3" w:rsidRPr="00622949" w:rsidRDefault="001B4EB3" w:rsidP="001B4EB3">
      <w:pPr>
        <w:pStyle w:val="afd"/>
        <w:overflowPunct w:val="0"/>
        <w:autoSpaceDE w:val="0"/>
        <w:autoSpaceDN w:val="0"/>
        <w:adjustRightInd w:val="0"/>
        <w:spacing w:after="0" w:line="360" w:lineRule="auto"/>
        <w:ind w:left="714" w:firstLine="0"/>
        <w:jc w:val="both"/>
        <w:textAlignment w:val="baseline"/>
        <w:rPr>
          <w:rFonts w:eastAsia="Arial"/>
          <w:i/>
          <w:color w:val="000000"/>
          <w:szCs w:val="24"/>
        </w:rPr>
      </w:pPr>
      <w:r w:rsidRPr="00622949">
        <w:rPr>
          <w:rFonts w:eastAsia="Arial"/>
          <w:i/>
          <w:color w:val="000000"/>
          <w:szCs w:val="24"/>
        </w:rPr>
        <w:t>Вопросы для обсуждения</w:t>
      </w:r>
    </w:p>
    <w:p w:rsidR="00C476B5" w:rsidRDefault="001B4EB3" w:rsidP="008F0916">
      <w:pPr>
        <w:pStyle w:val="af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Решается ли в настоящий </w:t>
      </w:r>
      <w:r w:rsidR="00C476B5">
        <w:rPr>
          <w:rFonts w:eastAsia="Arial"/>
          <w:color w:val="000000"/>
          <w:szCs w:val="24"/>
        </w:rPr>
        <w:t>момент проблема?</w:t>
      </w:r>
    </w:p>
    <w:p w:rsidR="001B4EB3" w:rsidRDefault="001B4EB3" w:rsidP="008F0916">
      <w:pPr>
        <w:pStyle w:val="af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Кто и каким образом </w:t>
      </w:r>
      <w:r w:rsidR="00C476B5">
        <w:rPr>
          <w:rFonts w:eastAsia="Arial"/>
          <w:color w:val="000000"/>
          <w:szCs w:val="24"/>
        </w:rPr>
        <w:t xml:space="preserve">ее </w:t>
      </w:r>
      <w:r>
        <w:rPr>
          <w:rFonts w:eastAsia="Arial"/>
          <w:color w:val="000000"/>
          <w:szCs w:val="24"/>
        </w:rPr>
        <w:t>решает?</w:t>
      </w:r>
      <w:r w:rsidR="00C476B5">
        <w:rPr>
          <w:rFonts w:eastAsia="Arial"/>
          <w:color w:val="000000"/>
          <w:szCs w:val="24"/>
        </w:rPr>
        <w:t xml:space="preserve"> Эффективны ли существующие решения?</w:t>
      </w:r>
    </w:p>
    <w:p w:rsidR="00C476B5" w:rsidRDefault="00C476B5" w:rsidP="008F0916">
      <w:pPr>
        <w:pStyle w:val="af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 xml:space="preserve">Почему эта проблема не решена, что этому препятствует? </w:t>
      </w:r>
    </w:p>
    <w:p w:rsidR="001B4EB3" w:rsidRDefault="00C476B5" w:rsidP="008F0916">
      <w:pPr>
        <w:pStyle w:val="afd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Arial"/>
          <w:color w:val="000000"/>
          <w:szCs w:val="24"/>
        </w:rPr>
      </w:pPr>
      <w:r>
        <w:rPr>
          <w:rFonts w:eastAsia="Arial"/>
          <w:color w:val="000000"/>
          <w:szCs w:val="24"/>
        </w:rPr>
        <w:t>Можем ли мы предложить новое решение проблемы</w:t>
      </w:r>
      <w:r w:rsidR="001B4EB3">
        <w:rPr>
          <w:rFonts w:eastAsia="Arial"/>
          <w:color w:val="000000"/>
          <w:szCs w:val="24"/>
        </w:rPr>
        <w:t>?</w:t>
      </w:r>
    </w:p>
    <w:p w:rsidR="000E43AF" w:rsidRDefault="000E43AF" w:rsidP="001B4EB3">
      <w:pPr>
        <w:pStyle w:val="normal"/>
        <w:spacing w:after="20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EB3" w:rsidRDefault="001B4EB3" w:rsidP="001B4EB3">
      <w:pPr>
        <w:pStyle w:val="normal"/>
        <w:spacing w:after="20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84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</w:p>
    <w:p w:rsidR="001B4EB3" w:rsidRPr="00C476B5" w:rsidRDefault="00C476B5" w:rsidP="008F0916">
      <w:pPr>
        <w:pStyle w:val="af3"/>
        <w:numPr>
          <w:ilvl w:val="0"/>
          <w:numId w:val="24"/>
        </w:numPr>
        <w:spacing w:line="360" w:lineRule="auto"/>
        <w:jc w:val="both"/>
      </w:pPr>
      <w:r w:rsidRPr="00C476B5">
        <w:rPr>
          <w:szCs w:val="24"/>
        </w:rPr>
        <w:t xml:space="preserve">Самостоятельно провести </w:t>
      </w:r>
      <w:proofErr w:type="spellStart"/>
      <w:r w:rsidRPr="00C476B5">
        <w:rPr>
          <w:szCs w:val="24"/>
        </w:rPr>
        <w:t>внеучебные</w:t>
      </w:r>
      <w:proofErr w:type="spellEnd"/>
      <w:r w:rsidRPr="00C476B5">
        <w:rPr>
          <w:szCs w:val="24"/>
        </w:rPr>
        <w:t xml:space="preserve"> встречи проектных групп,</w:t>
      </w:r>
      <w:r>
        <w:rPr>
          <w:szCs w:val="24"/>
        </w:rPr>
        <w:t xml:space="preserve"> сформулировать проектное решение выбранной проблемы, подготовить презентацию для очной встречи.</w:t>
      </w:r>
    </w:p>
    <w:p w:rsidR="00C476B5" w:rsidRDefault="00EA2B85" w:rsidP="008F0916">
      <w:pPr>
        <w:pStyle w:val="af3"/>
        <w:numPr>
          <w:ilvl w:val="0"/>
          <w:numId w:val="24"/>
        </w:numPr>
        <w:spacing w:line="360" w:lineRule="auto"/>
        <w:jc w:val="both"/>
      </w:pPr>
      <w:r>
        <w:rPr>
          <w:szCs w:val="24"/>
        </w:rPr>
        <w:t>Самостоятельно изучить</w:t>
      </w:r>
      <w:r w:rsidR="00C476B5">
        <w:t xml:space="preserve"> что такое пробле</w:t>
      </w:r>
      <w:r w:rsidR="00D20109">
        <w:t>м</w:t>
      </w:r>
      <w:r w:rsidR="00C476B5">
        <w:t xml:space="preserve">но-целевой ромб и </w:t>
      </w:r>
      <w:r w:rsidR="00C476B5">
        <w:rPr>
          <w:lang w:val="en-US"/>
        </w:rPr>
        <w:t>SMART</w:t>
      </w:r>
      <w:r w:rsidR="00C476B5" w:rsidRPr="00C476B5">
        <w:t xml:space="preserve"> </w:t>
      </w:r>
      <w:r w:rsidR="00C476B5">
        <w:t>–цели</w:t>
      </w:r>
      <w:r w:rsidR="00D20109">
        <w:t>, как измерить результат проекта</w:t>
      </w:r>
      <w:r w:rsidR="00C476B5">
        <w:t>.</w:t>
      </w:r>
    </w:p>
    <w:p w:rsidR="00C476B5" w:rsidRDefault="00C476B5" w:rsidP="00C476B5">
      <w:pPr>
        <w:pStyle w:val="af3"/>
        <w:spacing w:line="360" w:lineRule="auto"/>
        <w:ind w:firstLine="0"/>
        <w:jc w:val="both"/>
      </w:pPr>
    </w:p>
    <w:p w:rsidR="00EA7489" w:rsidRDefault="00AB5C97" w:rsidP="00D03F7E">
      <w:pPr>
        <w:spacing w:line="360" w:lineRule="auto"/>
        <w:rPr>
          <w:b/>
        </w:rPr>
      </w:pPr>
      <w:r>
        <w:rPr>
          <w:b/>
        </w:rPr>
        <w:t>Тема 4</w:t>
      </w:r>
      <w:r w:rsidR="000C20C1" w:rsidRPr="000C20C1">
        <w:rPr>
          <w:b/>
        </w:rPr>
        <w:t>. Постановка цели и задач социального проекта</w:t>
      </w:r>
      <w:r w:rsidR="000C20C1">
        <w:rPr>
          <w:b/>
        </w:rPr>
        <w:t>.</w:t>
      </w:r>
    </w:p>
    <w:p w:rsidR="00D20109" w:rsidRPr="00D20109" w:rsidRDefault="00040EDF" w:rsidP="00D20109">
      <w:pPr>
        <w:spacing w:line="360" w:lineRule="auto"/>
        <w:ind w:firstLine="0"/>
        <w:jc w:val="both"/>
        <w:rPr>
          <w:iCs/>
          <w:szCs w:val="24"/>
        </w:rPr>
      </w:pPr>
      <w:r>
        <w:rPr>
          <w:iCs/>
          <w:szCs w:val="24"/>
        </w:rPr>
        <w:t xml:space="preserve">Проблемно-целевой ромб и </w:t>
      </w:r>
      <w:r>
        <w:rPr>
          <w:lang w:val="en-US"/>
        </w:rPr>
        <w:t>SMART</w:t>
      </w:r>
      <w:r w:rsidRPr="00C476B5">
        <w:t xml:space="preserve"> </w:t>
      </w:r>
      <w:r>
        <w:t xml:space="preserve">–цели. </w:t>
      </w:r>
      <w:r w:rsidR="000C20C1" w:rsidRPr="008E6940">
        <w:rPr>
          <w:szCs w:val="24"/>
        </w:rPr>
        <w:t>Как цели проекта и проблемы исследования распределить (преобразовать)  в задачи?</w:t>
      </w:r>
      <w:r w:rsidR="008E6940" w:rsidRPr="008E6940">
        <w:rPr>
          <w:szCs w:val="24"/>
        </w:rPr>
        <w:t xml:space="preserve"> </w:t>
      </w:r>
      <w:r w:rsidR="008E6940">
        <w:rPr>
          <w:iCs/>
          <w:szCs w:val="24"/>
        </w:rPr>
        <w:t>Формулировка</w:t>
      </w:r>
      <w:r w:rsidR="00BF4225" w:rsidRPr="008E6940">
        <w:rPr>
          <w:iCs/>
          <w:szCs w:val="24"/>
        </w:rPr>
        <w:t xml:space="preserve"> основн</w:t>
      </w:r>
      <w:r w:rsidR="008E6940">
        <w:rPr>
          <w:iCs/>
          <w:szCs w:val="24"/>
        </w:rPr>
        <w:t>ой</w:t>
      </w:r>
      <w:r w:rsidR="00BF4225" w:rsidRPr="008E6940">
        <w:rPr>
          <w:iCs/>
          <w:szCs w:val="24"/>
        </w:rPr>
        <w:t xml:space="preserve"> цел</w:t>
      </w:r>
      <w:r w:rsidR="008E6940">
        <w:rPr>
          <w:iCs/>
          <w:szCs w:val="24"/>
        </w:rPr>
        <w:t>и</w:t>
      </w:r>
      <w:r w:rsidR="00BF4225" w:rsidRPr="008E6940">
        <w:rPr>
          <w:iCs/>
          <w:szCs w:val="24"/>
        </w:rPr>
        <w:t xml:space="preserve"> социального проекта</w:t>
      </w:r>
      <w:r w:rsidR="008E6940">
        <w:rPr>
          <w:iCs/>
          <w:szCs w:val="24"/>
        </w:rPr>
        <w:t>.</w:t>
      </w:r>
      <w:r w:rsidR="00C476B5">
        <w:rPr>
          <w:iCs/>
          <w:szCs w:val="24"/>
        </w:rPr>
        <w:t xml:space="preserve"> </w:t>
      </w:r>
      <w:r w:rsidR="008E6940">
        <w:rPr>
          <w:iCs/>
          <w:szCs w:val="24"/>
        </w:rPr>
        <w:lastRenderedPageBreak/>
        <w:t>Ф</w:t>
      </w:r>
      <w:r w:rsidR="00BF4225" w:rsidRPr="008E6940">
        <w:rPr>
          <w:iCs/>
          <w:szCs w:val="24"/>
        </w:rPr>
        <w:t>ормулиров</w:t>
      </w:r>
      <w:r w:rsidR="008E6940">
        <w:rPr>
          <w:iCs/>
          <w:szCs w:val="24"/>
        </w:rPr>
        <w:t>ка</w:t>
      </w:r>
      <w:r w:rsidR="00BF4225" w:rsidRPr="008E6940">
        <w:rPr>
          <w:iCs/>
          <w:szCs w:val="24"/>
        </w:rPr>
        <w:t xml:space="preserve"> конкретны</w:t>
      </w:r>
      <w:r w:rsidR="008E6940">
        <w:rPr>
          <w:iCs/>
          <w:szCs w:val="24"/>
        </w:rPr>
        <w:t>х</w:t>
      </w:r>
      <w:r w:rsidR="00BF4225" w:rsidRPr="008E6940">
        <w:rPr>
          <w:iCs/>
          <w:szCs w:val="24"/>
        </w:rPr>
        <w:t xml:space="preserve"> задач, раскрывающи</w:t>
      </w:r>
      <w:r w:rsidR="008E6940">
        <w:rPr>
          <w:iCs/>
          <w:szCs w:val="24"/>
        </w:rPr>
        <w:t>х</w:t>
      </w:r>
      <w:r w:rsidR="00BF4225" w:rsidRPr="008E6940">
        <w:rPr>
          <w:iCs/>
          <w:szCs w:val="24"/>
        </w:rPr>
        <w:t xml:space="preserve"> содержание работы по решению социальной проблемы</w:t>
      </w:r>
      <w:r w:rsidR="008E6940">
        <w:rPr>
          <w:iCs/>
          <w:szCs w:val="24"/>
        </w:rPr>
        <w:t>.</w:t>
      </w:r>
      <w:r w:rsidR="00C476B5">
        <w:rPr>
          <w:iCs/>
          <w:szCs w:val="24"/>
        </w:rPr>
        <w:t xml:space="preserve"> </w:t>
      </w:r>
      <w:r w:rsidR="00D20109" w:rsidRPr="00D20109">
        <w:rPr>
          <w:iCs/>
          <w:szCs w:val="24"/>
        </w:rPr>
        <w:t xml:space="preserve">Описание результатов </w:t>
      </w:r>
      <w:r w:rsidR="00D20109">
        <w:rPr>
          <w:iCs/>
          <w:szCs w:val="24"/>
        </w:rPr>
        <w:t xml:space="preserve">проекта </w:t>
      </w:r>
      <w:r w:rsidR="00D20109" w:rsidRPr="00D20109">
        <w:rPr>
          <w:iCs/>
          <w:szCs w:val="24"/>
        </w:rPr>
        <w:t>в измеримых (проверяемых) характеристиках</w:t>
      </w:r>
      <w:r w:rsidR="00D20109">
        <w:rPr>
          <w:iCs/>
          <w:szCs w:val="24"/>
        </w:rPr>
        <w:t>.</w:t>
      </w:r>
    </w:p>
    <w:p w:rsidR="00403552" w:rsidRPr="00D20109" w:rsidRDefault="00403552" w:rsidP="00D03F7E">
      <w:pPr>
        <w:spacing w:line="360" w:lineRule="auto"/>
        <w:ind w:left="360" w:firstLine="0"/>
        <w:jc w:val="both"/>
        <w:rPr>
          <w:szCs w:val="24"/>
        </w:rPr>
      </w:pPr>
    </w:p>
    <w:p w:rsidR="00C476B5" w:rsidRPr="000C20C1" w:rsidRDefault="00C476B5" w:rsidP="00C476B5">
      <w:pPr>
        <w:pStyle w:val="21"/>
        <w:spacing w:after="0" w:line="360" w:lineRule="auto"/>
        <w:ind w:firstLine="0"/>
        <w:jc w:val="both"/>
        <w:rPr>
          <w:i/>
          <w:iCs/>
          <w:szCs w:val="24"/>
        </w:rPr>
      </w:pPr>
      <w:r w:rsidRPr="00C476B5">
        <w:rPr>
          <w:i/>
          <w:iCs/>
          <w:szCs w:val="24"/>
        </w:rPr>
        <w:t xml:space="preserve">    </w:t>
      </w:r>
      <w:r w:rsidRPr="00C476B5">
        <w:rPr>
          <w:i/>
          <w:iCs/>
          <w:szCs w:val="24"/>
        </w:rPr>
        <w:tab/>
      </w:r>
      <w:r>
        <w:rPr>
          <w:i/>
          <w:iCs/>
          <w:szCs w:val="24"/>
        </w:rPr>
        <w:t xml:space="preserve">Литература по разделу </w:t>
      </w:r>
    </w:p>
    <w:p w:rsidR="008E6940" w:rsidRPr="000C20C1" w:rsidRDefault="008E6940" w:rsidP="008F0916">
      <w:pPr>
        <w:pStyle w:val="normal"/>
        <w:numPr>
          <w:ilvl w:val="0"/>
          <w:numId w:val="25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8E6940" w:rsidRPr="00C476B5" w:rsidRDefault="008E6940" w:rsidP="008F0916">
      <w:pPr>
        <w:numPr>
          <w:ilvl w:val="0"/>
          <w:numId w:val="25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0C20C1">
        <w:rPr>
          <w:rFonts w:eastAsia="Arial"/>
          <w:color w:val="000000"/>
          <w:szCs w:val="24"/>
        </w:rPr>
        <w:t>Рыженкова</w:t>
      </w:r>
      <w:proofErr w:type="spellEnd"/>
      <w:r w:rsidRPr="000C20C1">
        <w:rPr>
          <w:rFonts w:eastAsia="Arial"/>
          <w:color w:val="000000"/>
          <w:szCs w:val="24"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0C20C1">
        <w:rPr>
          <w:rFonts w:eastAsia="Arial"/>
          <w:color w:val="000000"/>
          <w:szCs w:val="24"/>
        </w:rPr>
        <w:t>Эксмо</w:t>
      </w:r>
      <w:proofErr w:type="spellEnd"/>
      <w:r w:rsidRPr="000C20C1">
        <w:rPr>
          <w:rFonts w:eastAsia="Arial"/>
          <w:color w:val="000000"/>
          <w:szCs w:val="24"/>
        </w:rPr>
        <w:t>, 2012. – 272с.</w:t>
      </w:r>
    </w:p>
    <w:p w:rsidR="00C476B5" w:rsidRPr="000C20C1" w:rsidRDefault="00C476B5" w:rsidP="00C476B5">
      <w:pPr>
        <w:tabs>
          <w:tab w:val="left" w:pos="360"/>
        </w:tabs>
        <w:spacing w:line="360" w:lineRule="auto"/>
        <w:ind w:left="1080" w:firstLine="0"/>
        <w:jc w:val="both"/>
        <w:rPr>
          <w:rFonts w:eastAsia="Arial"/>
          <w:color w:val="000000"/>
          <w:szCs w:val="24"/>
        </w:rPr>
      </w:pPr>
    </w:p>
    <w:p w:rsidR="00C476B5" w:rsidRPr="00622949" w:rsidRDefault="00C476B5" w:rsidP="00C476B5">
      <w:pPr>
        <w:pStyle w:val="afd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eastAsia="Arial"/>
          <w:i/>
          <w:color w:val="000000"/>
          <w:szCs w:val="24"/>
        </w:rPr>
      </w:pPr>
      <w:r w:rsidRPr="00622949">
        <w:rPr>
          <w:rFonts w:eastAsia="Arial"/>
          <w:i/>
          <w:color w:val="000000"/>
          <w:szCs w:val="24"/>
        </w:rPr>
        <w:t>Вопросы для обсуждения</w:t>
      </w:r>
    </w:p>
    <w:p w:rsidR="000C20C1" w:rsidRDefault="00040EDF" w:rsidP="008F0916">
      <w:pPr>
        <w:pStyle w:val="af3"/>
        <w:numPr>
          <w:ilvl w:val="0"/>
          <w:numId w:val="26"/>
        </w:num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 xml:space="preserve">Может ли принцип </w:t>
      </w:r>
      <w:r>
        <w:rPr>
          <w:lang w:val="en-US"/>
        </w:rPr>
        <w:t>SMART</w:t>
      </w:r>
      <w:r>
        <w:rPr>
          <w:iCs/>
          <w:szCs w:val="24"/>
        </w:rPr>
        <w:t xml:space="preserve"> быть применим для социального проекта?</w:t>
      </w:r>
    </w:p>
    <w:p w:rsidR="00040EDF" w:rsidRDefault="00040EDF" w:rsidP="008F0916">
      <w:pPr>
        <w:pStyle w:val="af3"/>
        <w:numPr>
          <w:ilvl w:val="0"/>
          <w:numId w:val="26"/>
        </w:num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Что такое проблемно</w:t>
      </w:r>
      <w:r w:rsidR="00D20109">
        <w:rPr>
          <w:iCs/>
          <w:szCs w:val="24"/>
        </w:rPr>
        <w:t>-</w:t>
      </w:r>
      <w:r>
        <w:rPr>
          <w:iCs/>
          <w:szCs w:val="24"/>
        </w:rPr>
        <w:t>целевой ромб и как он формируется?</w:t>
      </w:r>
    </w:p>
    <w:p w:rsidR="00040EDF" w:rsidRDefault="00D20109" w:rsidP="008F0916">
      <w:pPr>
        <w:pStyle w:val="af3"/>
        <w:numPr>
          <w:ilvl w:val="0"/>
          <w:numId w:val="26"/>
        </w:num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В чем заключаются основные сложности при формулировании целей и задач проекта?</w:t>
      </w:r>
    </w:p>
    <w:p w:rsidR="00D20109" w:rsidRDefault="00D20109" w:rsidP="008F0916">
      <w:pPr>
        <w:pStyle w:val="af3"/>
        <w:numPr>
          <w:ilvl w:val="0"/>
          <w:numId w:val="26"/>
        </w:num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Как понять, что проблема решена?</w:t>
      </w:r>
    </w:p>
    <w:p w:rsidR="00D20109" w:rsidRPr="00040EDF" w:rsidRDefault="00D20109" w:rsidP="00D20109">
      <w:pPr>
        <w:pStyle w:val="af3"/>
        <w:spacing w:line="360" w:lineRule="auto"/>
        <w:ind w:firstLine="0"/>
        <w:jc w:val="both"/>
        <w:rPr>
          <w:iCs/>
          <w:szCs w:val="24"/>
        </w:rPr>
      </w:pPr>
    </w:p>
    <w:p w:rsidR="00D20109" w:rsidRDefault="008E6940" w:rsidP="00D20109">
      <w:pPr>
        <w:spacing w:line="360" w:lineRule="auto"/>
        <w:jc w:val="both"/>
        <w:rPr>
          <w:i/>
          <w:szCs w:val="24"/>
        </w:rPr>
      </w:pPr>
      <w:r w:rsidRPr="000C20C1">
        <w:rPr>
          <w:i/>
          <w:szCs w:val="24"/>
        </w:rPr>
        <w:t>Самостоятельная работа</w:t>
      </w:r>
    </w:p>
    <w:p w:rsidR="000C20C1" w:rsidRPr="00D20109" w:rsidRDefault="00D20109" w:rsidP="008F0916">
      <w:pPr>
        <w:pStyle w:val="af3"/>
        <w:numPr>
          <w:ilvl w:val="0"/>
          <w:numId w:val="27"/>
        </w:numPr>
        <w:spacing w:line="360" w:lineRule="auto"/>
        <w:jc w:val="both"/>
        <w:rPr>
          <w:i/>
          <w:szCs w:val="24"/>
        </w:rPr>
      </w:pPr>
      <w:r w:rsidRPr="00D20109">
        <w:rPr>
          <w:szCs w:val="24"/>
        </w:rPr>
        <w:t xml:space="preserve">Самостоятельно провести </w:t>
      </w:r>
      <w:proofErr w:type="spellStart"/>
      <w:r w:rsidRPr="00D20109">
        <w:rPr>
          <w:szCs w:val="24"/>
        </w:rPr>
        <w:t>внеучебные</w:t>
      </w:r>
      <w:proofErr w:type="spellEnd"/>
      <w:r w:rsidRPr="00D20109">
        <w:rPr>
          <w:szCs w:val="24"/>
        </w:rPr>
        <w:t xml:space="preserve"> встречи проектных групп</w:t>
      </w:r>
      <w:r>
        <w:rPr>
          <w:szCs w:val="24"/>
        </w:rPr>
        <w:t xml:space="preserve">: сформулировать </w:t>
      </w:r>
      <w:r w:rsidR="008E6940" w:rsidRPr="00D20109">
        <w:rPr>
          <w:szCs w:val="24"/>
        </w:rPr>
        <w:t>цель и задачи своего социального проекта</w:t>
      </w:r>
      <w:r>
        <w:rPr>
          <w:szCs w:val="24"/>
        </w:rPr>
        <w:t>, описать измеряемый результат проекта.</w:t>
      </w:r>
      <w:r w:rsidR="008F0916" w:rsidRPr="008F0916">
        <w:rPr>
          <w:szCs w:val="24"/>
        </w:rPr>
        <w:t xml:space="preserve"> </w:t>
      </w:r>
      <w:r w:rsidR="008F0916">
        <w:rPr>
          <w:szCs w:val="24"/>
        </w:rPr>
        <w:t>Сформировать паспорт проекта</w:t>
      </w:r>
      <w:r>
        <w:rPr>
          <w:szCs w:val="24"/>
        </w:rPr>
        <w:t>.</w:t>
      </w:r>
    </w:p>
    <w:p w:rsidR="00D20109" w:rsidRPr="008F0916" w:rsidRDefault="00D20109" w:rsidP="008F0916">
      <w:pPr>
        <w:pStyle w:val="af3"/>
        <w:numPr>
          <w:ilvl w:val="0"/>
          <w:numId w:val="27"/>
        </w:numPr>
        <w:spacing w:line="360" w:lineRule="auto"/>
        <w:jc w:val="both"/>
        <w:rPr>
          <w:i/>
          <w:szCs w:val="24"/>
        </w:rPr>
      </w:pPr>
      <w:r>
        <w:rPr>
          <w:szCs w:val="24"/>
        </w:rPr>
        <w:t>Проверить взаимосвязь проблемы проекта и цели проекта</w:t>
      </w:r>
    </w:p>
    <w:p w:rsidR="00D271A1" w:rsidRPr="00D271A1" w:rsidRDefault="00D20109" w:rsidP="008F0916">
      <w:pPr>
        <w:pStyle w:val="af3"/>
        <w:numPr>
          <w:ilvl w:val="0"/>
          <w:numId w:val="27"/>
        </w:numPr>
        <w:spacing w:line="360" w:lineRule="auto"/>
        <w:jc w:val="both"/>
        <w:rPr>
          <w:i/>
          <w:szCs w:val="24"/>
        </w:rPr>
      </w:pPr>
      <w:r>
        <w:rPr>
          <w:szCs w:val="24"/>
        </w:rPr>
        <w:t>Познакомиться с ос</w:t>
      </w:r>
      <w:r w:rsidR="00D271A1">
        <w:rPr>
          <w:szCs w:val="24"/>
        </w:rPr>
        <w:t xml:space="preserve">новными типами ресурсов проекта, </w:t>
      </w:r>
      <w:r w:rsidR="00EA2B85">
        <w:rPr>
          <w:szCs w:val="24"/>
        </w:rPr>
        <w:t xml:space="preserve">самостоятельно </w:t>
      </w:r>
      <w:proofErr w:type="gramStart"/>
      <w:r w:rsidR="00EA2B85">
        <w:rPr>
          <w:szCs w:val="24"/>
        </w:rPr>
        <w:t>изучить</w:t>
      </w:r>
      <w:proofErr w:type="gramEnd"/>
      <w:r w:rsidR="00D271A1">
        <w:rPr>
          <w:szCs w:val="24"/>
        </w:rPr>
        <w:t xml:space="preserve"> ч</w:t>
      </w:r>
      <w:r w:rsidR="00D271A1" w:rsidRPr="00D271A1">
        <w:rPr>
          <w:szCs w:val="24"/>
        </w:rPr>
        <w:t xml:space="preserve">то такое </w:t>
      </w:r>
      <w:proofErr w:type="spellStart"/>
      <w:r w:rsidR="00D271A1">
        <w:rPr>
          <w:szCs w:val="24"/>
        </w:rPr>
        <w:t>краудфандинг</w:t>
      </w:r>
      <w:proofErr w:type="spellEnd"/>
      <w:r w:rsidR="00D271A1">
        <w:rPr>
          <w:szCs w:val="24"/>
        </w:rPr>
        <w:t>.</w:t>
      </w:r>
    </w:p>
    <w:p w:rsidR="008E6940" w:rsidRDefault="008E6940" w:rsidP="00D03F7E">
      <w:pPr>
        <w:spacing w:line="360" w:lineRule="auto"/>
        <w:ind w:firstLine="0"/>
        <w:jc w:val="both"/>
        <w:rPr>
          <w:b/>
          <w:iCs/>
          <w:szCs w:val="24"/>
        </w:rPr>
      </w:pPr>
    </w:p>
    <w:p w:rsidR="008E6940" w:rsidRPr="008E6940" w:rsidRDefault="00D20109" w:rsidP="00D03F7E">
      <w:pPr>
        <w:spacing w:line="360" w:lineRule="auto"/>
        <w:ind w:firstLine="0"/>
        <w:jc w:val="both"/>
        <w:rPr>
          <w:b/>
          <w:iCs/>
          <w:szCs w:val="24"/>
        </w:rPr>
      </w:pPr>
      <w:r>
        <w:rPr>
          <w:b/>
          <w:iCs/>
          <w:szCs w:val="24"/>
        </w:rPr>
        <w:t>Тема 5</w:t>
      </w:r>
      <w:r w:rsidR="008E6940" w:rsidRPr="008E6940">
        <w:rPr>
          <w:b/>
          <w:iCs/>
          <w:szCs w:val="24"/>
        </w:rPr>
        <w:t xml:space="preserve">. </w:t>
      </w:r>
      <w:proofErr w:type="spellStart"/>
      <w:r w:rsidR="008E6940" w:rsidRPr="008E6940">
        <w:rPr>
          <w:b/>
        </w:rPr>
        <w:t>Инструментализация</w:t>
      </w:r>
      <w:proofErr w:type="spellEnd"/>
      <w:r w:rsidR="008E6940" w:rsidRPr="008E6940">
        <w:rPr>
          <w:b/>
        </w:rPr>
        <w:t xml:space="preserve"> социального проекта</w:t>
      </w:r>
      <w:r w:rsidR="008E6940">
        <w:rPr>
          <w:b/>
        </w:rPr>
        <w:t>.</w:t>
      </w:r>
    </w:p>
    <w:p w:rsidR="008E6940" w:rsidRPr="008E6940" w:rsidRDefault="00BF4225" w:rsidP="00D20109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iCs/>
          <w:sz w:val="24"/>
          <w:szCs w:val="24"/>
        </w:rPr>
        <w:t>Описание мероприятий и содержания деятельности (планы, способы их выполнения, итоги мероприятий)</w:t>
      </w:r>
      <w:r w:rsidR="008E6940" w:rsidRPr="008E694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E6940">
        <w:rPr>
          <w:rFonts w:ascii="Times New Roman" w:hAnsi="Times New Roman" w:cs="Times New Roman"/>
          <w:iCs/>
          <w:sz w:val="24"/>
          <w:szCs w:val="24"/>
        </w:rPr>
        <w:t>Формы организации исполнителей и целевых групп</w:t>
      </w:r>
      <w:r w:rsidR="008E6940" w:rsidRPr="008E694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E6940">
        <w:rPr>
          <w:rFonts w:ascii="Times New Roman" w:hAnsi="Times New Roman" w:cs="Times New Roman"/>
          <w:iCs/>
          <w:sz w:val="24"/>
          <w:szCs w:val="24"/>
        </w:rPr>
        <w:t>Ресурсы</w:t>
      </w:r>
      <w:r w:rsidR="00D271A1">
        <w:rPr>
          <w:rFonts w:ascii="Times New Roman" w:hAnsi="Times New Roman" w:cs="Times New Roman"/>
          <w:iCs/>
          <w:sz w:val="24"/>
          <w:szCs w:val="24"/>
        </w:rPr>
        <w:t xml:space="preserve"> проекта</w:t>
      </w:r>
      <w:r w:rsidRPr="008E6940">
        <w:rPr>
          <w:rFonts w:ascii="Times New Roman" w:hAnsi="Times New Roman" w:cs="Times New Roman"/>
          <w:iCs/>
          <w:sz w:val="24"/>
          <w:szCs w:val="24"/>
        </w:rPr>
        <w:t xml:space="preserve">: люди (компетентности), </w:t>
      </w:r>
      <w:r w:rsidR="008E6940" w:rsidRPr="008E6940">
        <w:rPr>
          <w:rFonts w:ascii="Times New Roman" w:hAnsi="Times New Roman" w:cs="Times New Roman"/>
          <w:iCs/>
          <w:sz w:val="24"/>
          <w:szCs w:val="24"/>
        </w:rPr>
        <w:t xml:space="preserve">финансы, материалы. </w:t>
      </w:r>
      <w:r w:rsidRPr="008E6940">
        <w:rPr>
          <w:rFonts w:ascii="Times New Roman" w:hAnsi="Times New Roman" w:cs="Times New Roman"/>
          <w:iCs/>
          <w:sz w:val="24"/>
          <w:szCs w:val="24"/>
        </w:rPr>
        <w:t>Организация оценки достижений проекта</w:t>
      </w:r>
      <w:r w:rsidR="008E6940" w:rsidRPr="008E6940">
        <w:rPr>
          <w:rFonts w:ascii="Times New Roman" w:hAnsi="Times New Roman" w:cs="Times New Roman"/>
          <w:iCs/>
          <w:sz w:val="24"/>
          <w:szCs w:val="24"/>
        </w:rPr>
        <w:t>. Формирование общественного мнения.</w:t>
      </w:r>
      <w:r w:rsidR="008E6940" w:rsidRPr="008E6940">
        <w:rPr>
          <w:rFonts w:ascii="Times New Roman" w:hAnsi="Times New Roman" w:cs="Times New Roman"/>
          <w:sz w:val="24"/>
          <w:szCs w:val="24"/>
        </w:rPr>
        <w:t xml:space="preserve"> Привлечение сре</w:t>
      </w:r>
      <w:proofErr w:type="gramStart"/>
      <w:r w:rsidR="008E6940" w:rsidRPr="008E6940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8E6940" w:rsidRPr="008E6940">
        <w:rPr>
          <w:rFonts w:ascii="Times New Roman" w:hAnsi="Times New Roman" w:cs="Times New Roman"/>
          <w:sz w:val="24"/>
          <w:szCs w:val="24"/>
        </w:rPr>
        <w:t xml:space="preserve">онсоров и меценатов. </w:t>
      </w:r>
      <w:proofErr w:type="spellStart"/>
      <w:r w:rsidR="008E6940" w:rsidRPr="008E6940">
        <w:rPr>
          <w:rFonts w:ascii="Times New Roman" w:hAnsi="Times New Roman" w:cs="Times New Roman"/>
          <w:sz w:val="24"/>
          <w:szCs w:val="24"/>
        </w:rPr>
        <w:t>Краудфа́ндинг</w:t>
      </w:r>
      <w:proofErr w:type="spellEnd"/>
      <w:r w:rsidR="008E6940" w:rsidRPr="008E6940">
        <w:rPr>
          <w:rFonts w:ascii="Times New Roman" w:hAnsi="Times New Roman" w:cs="Times New Roman"/>
          <w:sz w:val="24"/>
          <w:szCs w:val="24"/>
        </w:rPr>
        <w:t>.</w:t>
      </w:r>
      <w:r w:rsidR="008E6940" w:rsidRPr="008E6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109" w:rsidRDefault="00D20109" w:rsidP="00D20109">
      <w:pPr>
        <w:pStyle w:val="21"/>
        <w:spacing w:after="0" w:line="360" w:lineRule="auto"/>
        <w:ind w:left="720" w:firstLine="0"/>
        <w:jc w:val="both"/>
        <w:rPr>
          <w:i/>
          <w:iCs/>
          <w:szCs w:val="24"/>
        </w:rPr>
      </w:pPr>
    </w:p>
    <w:p w:rsidR="00D20109" w:rsidRPr="000C20C1" w:rsidRDefault="00D20109" w:rsidP="00D20109">
      <w:pPr>
        <w:pStyle w:val="21"/>
        <w:spacing w:after="0" w:line="360" w:lineRule="auto"/>
        <w:ind w:left="720" w:firstLine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Литература по разделу </w:t>
      </w:r>
    </w:p>
    <w:p w:rsidR="008E6940" w:rsidRPr="008E6940" w:rsidRDefault="008E6940" w:rsidP="008F0916">
      <w:pPr>
        <w:pStyle w:val="normal"/>
        <w:numPr>
          <w:ilvl w:val="0"/>
          <w:numId w:val="2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8E6940" w:rsidRPr="008E6940" w:rsidRDefault="008E6940" w:rsidP="008F0916">
      <w:pPr>
        <w:pStyle w:val="normal"/>
        <w:numPr>
          <w:ilvl w:val="0"/>
          <w:numId w:val="2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Учебник/ И.И. </w:t>
      </w:r>
      <w:proofErr w:type="spellStart"/>
      <w:r w:rsidRPr="008E6940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8E6940">
        <w:rPr>
          <w:rFonts w:ascii="Times New Roman" w:hAnsi="Times New Roman" w:cs="Times New Roman"/>
          <w:sz w:val="24"/>
          <w:szCs w:val="24"/>
        </w:rPr>
        <w:t xml:space="preserve">, В.Д. Шапиро, Н.Г. </w:t>
      </w:r>
      <w:proofErr w:type="spellStart"/>
      <w:r w:rsidRPr="008E6940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Pr="008E6940">
        <w:rPr>
          <w:rFonts w:ascii="Times New Roman" w:hAnsi="Times New Roman" w:cs="Times New Roman"/>
          <w:sz w:val="24"/>
          <w:szCs w:val="24"/>
        </w:rPr>
        <w:t xml:space="preserve"> – М.: Экономика, 2008. – 574 с.</w:t>
      </w:r>
    </w:p>
    <w:p w:rsidR="008E6940" w:rsidRPr="008E6940" w:rsidRDefault="008E6940" w:rsidP="008F0916">
      <w:pPr>
        <w:numPr>
          <w:ilvl w:val="0"/>
          <w:numId w:val="28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E6940">
        <w:rPr>
          <w:rFonts w:eastAsia="Arial"/>
          <w:color w:val="000000"/>
          <w:szCs w:val="24"/>
        </w:rPr>
        <w:lastRenderedPageBreak/>
        <w:t>Драган</w:t>
      </w:r>
      <w:proofErr w:type="spellEnd"/>
      <w:r w:rsidRPr="008E6940">
        <w:rPr>
          <w:rFonts w:eastAsia="Arial"/>
          <w:color w:val="000000"/>
          <w:szCs w:val="24"/>
        </w:rPr>
        <w:t xml:space="preserve"> З. Милошевич. Набор инструментов для управления проектами. – М.: Компания </w:t>
      </w:r>
      <w:proofErr w:type="spellStart"/>
      <w:r w:rsidRPr="008E6940">
        <w:rPr>
          <w:rFonts w:eastAsia="Arial"/>
          <w:color w:val="000000"/>
          <w:szCs w:val="24"/>
        </w:rPr>
        <w:t>АйТи</w:t>
      </w:r>
      <w:proofErr w:type="spellEnd"/>
      <w:r w:rsidRPr="008E6940">
        <w:rPr>
          <w:rFonts w:eastAsia="Arial"/>
          <w:color w:val="000000"/>
          <w:szCs w:val="24"/>
        </w:rPr>
        <w:t xml:space="preserve"> ДМК Пресс, 2008. – 736 с.</w:t>
      </w:r>
    </w:p>
    <w:p w:rsidR="008E6940" w:rsidRPr="008E6940" w:rsidRDefault="008E6940" w:rsidP="008F0916">
      <w:pPr>
        <w:pStyle w:val="normal"/>
        <w:numPr>
          <w:ilvl w:val="0"/>
          <w:numId w:val="2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 xml:space="preserve">Воропаев В.И. Управление проектами в России. М: </w:t>
      </w:r>
      <w:proofErr w:type="spellStart"/>
      <w:r w:rsidRPr="008E6940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8E6940">
        <w:rPr>
          <w:rFonts w:ascii="Times New Roman" w:hAnsi="Times New Roman" w:cs="Times New Roman"/>
          <w:sz w:val="24"/>
          <w:szCs w:val="24"/>
        </w:rPr>
        <w:t>, 1995. - 225с.</w:t>
      </w:r>
      <w:r w:rsidRPr="008E6940">
        <w:rPr>
          <w:rFonts w:ascii="Times New Roman" w:hAnsi="Times New Roman" w:cs="Times New Roman"/>
          <w:b/>
          <w:bCs/>
          <w:color w:val="616161"/>
          <w:sz w:val="24"/>
          <w:szCs w:val="24"/>
        </w:rPr>
        <w:t xml:space="preserve"> </w:t>
      </w:r>
      <w:r w:rsidRPr="008E694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8E6940">
          <w:rPr>
            <w:rStyle w:val="ad"/>
            <w:rFonts w:ascii="Times New Roman" w:hAnsi="Times New Roman"/>
            <w:sz w:val="24"/>
            <w:szCs w:val="24"/>
          </w:rPr>
          <w:t>http://ecsocman.hse.ru/text/33468881/</w:t>
        </w:r>
      </w:hyperlink>
      <w:r w:rsidRPr="008E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940" w:rsidRPr="008E6940" w:rsidRDefault="008E6940" w:rsidP="008F0916">
      <w:pPr>
        <w:pStyle w:val="normal"/>
        <w:numPr>
          <w:ilvl w:val="0"/>
          <w:numId w:val="2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портал Экономика. Социология. Менеджмент. </w:t>
      </w:r>
      <w:hyperlink r:id="rId24" w:history="1">
        <w:r w:rsidRPr="008E6940">
          <w:rPr>
            <w:rStyle w:val="ad"/>
            <w:rFonts w:ascii="Times New Roman" w:hAnsi="Times New Roman"/>
            <w:sz w:val="24"/>
            <w:szCs w:val="24"/>
          </w:rPr>
          <w:t>http://ecsocman.hse.ru/</w:t>
        </w:r>
      </w:hyperlink>
      <w:r w:rsidRPr="008E6940">
        <w:rPr>
          <w:rFonts w:ascii="Times New Roman" w:hAnsi="Times New Roman" w:cs="Times New Roman"/>
          <w:sz w:val="24"/>
          <w:szCs w:val="24"/>
        </w:rPr>
        <w:t xml:space="preserve"> (раздел управление проектами)</w:t>
      </w:r>
    </w:p>
    <w:p w:rsidR="008E6940" w:rsidRPr="008E6940" w:rsidRDefault="008E6940" w:rsidP="008F0916">
      <w:pPr>
        <w:pStyle w:val="normal"/>
        <w:numPr>
          <w:ilvl w:val="0"/>
          <w:numId w:val="28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8E6940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8E694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D271A1" w:rsidRPr="00855A43">
          <w:rPr>
            <w:rStyle w:val="ad"/>
            <w:rFonts w:ascii="Times New Roman" w:hAnsi="Times New Roman"/>
            <w:iCs/>
            <w:sz w:val="24"/>
            <w:szCs w:val="24"/>
          </w:rPr>
          <w:t>http://</w:t>
        </w:r>
        <w:proofErr w:type="spellStart"/>
        <w:r w:rsidR="00D271A1" w:rsidRPr="00855A4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planeta</w:t>
        </w:r>
        <w:proofErr w:type="spellEnd"/>
        <w:r w:rsidR="00D271A1" w:rsidRPr="00D271A1">
          <w:rPr>
            <w:rStyle w:val="ad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D271A1" w:rsidRPr="00855A43">
          <w:rPr>
            <w:rStyle w:val="ad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  <w:r w:rsidR="00D271A1" w:rsidRPr="00855A43">
          <w:rPr>
            <w:rStyle w:val="ad"/>
            <w:rFonts w:ascii="Times New Roman" w:hAnsi="Times New Roman"/>
            <w:iCs/>
            <w:sz w:val="24"/>
            <w:szCs w:val="24"/>
          </w:rPr>
          <w:t>/</w:t>
        </w:r>
      </w:hyperlink>
    </w:p>
    <w:p w:rsidR="008E6940" w:rsidRPr="008E6940" w:rsidRDefault="008E6940" w:rsidP="00D03F7E">
      <w:pPr>
        <w:pStyle w:val="21"/>
        <w:spacing w:after="0" w:line="360" w:lineRule="auto"/>
        <w:ind w:left="720"/>
        <w:rPr>
          <w:iCs/>
          <w:szCs w:val="24"/>
        </w:rPr>
      </w:pPr>
    </w:p>
    <w:p w:rsidR="008E6940" w:rsidRPr="008E6940" w:rsidRDefault="008E6940" w:rsidP="00D03F7E">
      <w:pPr>
        <w:spacing w:line="360" w:lineRule="auto"/>
        <w:jc w:val="both"/>
        <w:rPr>
          <w:i/>
          <w:iCs/>
          <w:szCs w:val="24"/>
        </w:rPr>
      </w:pPr>
      <w:r w:rsidRPr="008E6940">
        <w:rPr>
          <w:i/>
          <w:iCs/>
          <w:szCs w:val="24"/>
        </w:rPr>
        <w:t>Вопросы для изучения и обсуждения</w:t>
      </w:r>
    </w:p>
    <w:p w:rsidR="00D271A1" w:rsidRDefault="008E6940" w:rsidP="008F0916">
      <w:pPr>
        <w:numPr>
          <w:ilvl w:val="0"/>
          <w:numId w:val="11"/>
        </w:numPr>
        <w:spacing w:line="360" w:lineRule="auto"/>
        <w:jc w:val="both"/>
        <w:rPr>
          <w:iCs/>
          <w:szCs w:val="24"/>
        </w:rPr>
      </w:pPr>
      <w:r w:rsidRPr="008E6940">
        <w:rPr>
          <w:iCs/>
          <w:szCs w:val="24"/>
        </w:rPr>
        <w:t>Источники финансирования социальных проектов, можно привлечь в социальные проекты традиционные источники финансирования?</w:t>
      </w:r>
    </w:p>
    <w:p w:rsidR="008E6940" w:rsidRPr="00D271A1" w:rsidRDefault="00D271A1" w:rsidP="008F0916">
      <w:pPr>
        <w:numPr>
          <w:ilvl w:val="0"/>
          <w:numId w:val="11"/>
        </w:numPr>
        <w:spacing w:line="360" w:lineRule="auto"/>
        <w:jc w:val="both"/>
        <w:rPr>
          <w:iCs/>
          <w:szCs w:val="24"/>
        </w:rPr>
      </w:pPr>
      <w:proofErr w:type="spellStart"/>
      <w:r>
        <w:rPr>
          <w:iCs/>
          <w:szCs w:val="24"/>
        </w:rPr>
        <w:t>К</w:t>
      </w:r>
      <w:r w:rsidR="008E6940" w:rsidRPr="00D271A1">
        <w:rPr>
          <w:iCs/>
          <w:szCs w:val="24"/>
        </w:rPr>
        <w:t>раудфандинг</w:t>
      </w:r>
      <w:proofErr w:type="spellEnd"/>
      <w:r w:rsidR="008E6940" w:rsidRPr="00D271A1">
        <w:rPr>
          <w:iCs/>
          <w:szCs w:val="24"/>
        </w:rPr>
        <w:t xml:space="preserve"> возможности использования этого инструмента для </w:t>
      </w:r>
      <w:r>
        <w:rPr>
          <w:iCs/>
          <w:szCs w:val="24"/>
        </w:rPr>
        <w:t xml:space="preserve">социальных </w:t>
      </w:r>
      <w:r w:rsidR="008E6940" w:rsidRPr="00D271A1">
        <w:rPr>
          <w:iCs/>
          <w:szCs w:val="24"/>
        </w:rPr>
        <w:t>проектов?</w:t>
      </w:r>
    </w:p>
    <w:p w:rsidR="008E6940" w:rsidRPr="008E6940" w:rsidRDefault="008E6940" w:rsidP="008F0916">
      <w:pPr>
        <w:numPr>
          <w:ilvl w:val="0"/>
          <w:numId w:val="11"/>
        </w:numPr>
        <w:spacing w:line="360" w:lineRule="auto"/>
        <w:jc w:val="both"/>
        <w:rPr>
          <w:iCs/>
          <w:szCs w:val="24"/>
        </w:rPr>
      </w:pPr>
      <w:r w:rsidRPr="008E6940">
        <w:rPr>
          <w:iCs/>
          <w:szCs w:val="24"/>
        </w:rPr>
        <w:t>Мотивация вложения сре</w:t>
      </w:r>
      <w:proofErr w:type="gramStart"/>
      <w:r w:rsidRPr="008E6940">
        <w:rPr>
          <w:iCs/>
          <w:szCs w:val="24"/>
        </w:rPr>
        <w:t>дств в с</w:t>
      </w:r>
      <w:proofErr w:type="gramEnd"/>
      <w:r w:rsidRPr="008E6940">
        <w:rPr>
          <w:iCs/>
          <w:szCs w:val="24"/>
        </w:rPr>
        <w:t>оц. проект?</w:t>
      </w:r>
    </w:p>
    <w:p w:rsidR="008E6940" w:rsidRPr="00D271A1" w:rsidRDefault="00D271A1" w:rsidP="008F0916">
      <w:pPr>
        <w:numPr>
          <w:ilvl w:val="0"/>
          <w:numId w:val="11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Cs w:val="24"/>
        </w:rPr>
        <w:t xml:space="preserve">Диаграмма </w:t>
      </w:r>
      <w:proofErr w:type="spellStart"/>
      <w:r>
        <w:rPr>
          <w:iCs/>
          <w:szCs w:val="24"/>
        </w:rPr>
        <w:t>Ганта</w:t>
      </w:r>
      <w:proofErr w:type="spellEnd"/>
      <w:r>
        <w:rPr>
          <w:iCs/>
          <w:szCs w:val="24"/>
        </w:rPr>
        <w:t>, можно ли ее использовать в социальном проекте, ограничения использования этого инструмента</w:t>
      </w:r>
      <w:r w:rsidR="008E6940" w:rsidRPr="008E6940">
        <w:rPr>
          <w:iCs/>
          <w:szCs w:val="24"/>
        </w:rPr>
        <w:t>?</w:t>
      </w:r>
    </w:p>
    <w:p w:rsidR="00377EDF" w:rsidRDefault="00377EDF" w:rsidP="00D271A1">
      <w:pPr>
        <w:spacing w:line="360" w:lineRule="auto"/>
        <w:ind w:left="360" w:firstLine="0"/>
        <w:jc w:val="both"/>
        <w:rPr>
          <w:i/>
          <w:szCs w:val="24"/>
        </w:rPr>
      </w:pPr>
    </w:p>
    <w:p w:rsidR="00D271A1" w:rsidRPr="00D271A1" w:rsidRDefault="00D271A1" w:rsidP="00D271A1">
      <w:pPr>
        <w:spacing w:line="360" w:lineRule="auto"/>
        <w:ind w:left="360" w:firstLine="0"/>
        <w:jc w:val="both"/>
        <w:rPr>
          <w:i/>
          <w:szCs w:val="24"/>
        </w:rPr>
      </w:pPr>
      <w:r w:rsidRPr="00D271A1">
        <w:rPr>
          <w:i/>
          <w:szCs w:val="24"/>
        </w:rPr>
        <w:t>Самостоятельная работа</w:t>
      </w:r>
    </w:p>
    <w:p w:rsidR="00B53755" w:rsidRPr="00FE4FEF" w:rsidRDefault="00D271A1" w:rsidP="008F0916">
      <w:pPr>
        <w:pStyle w:val="af3"/>
        <w:numPr>
          <w:ilvl w:val="0"/>
          <w:numId w:val="29"/>
        </w:numPr>
        <w:spacing w:line="360" w:lineRule="auto"/>
        <w:jc w:val="both"/>
        <w:rPr>
          <w:iCs/>
          <w:sz w:val="28"/>
          <w:szCs w:val="28"/>
        </w:rPr>
      </w:pPr>
      <w:r w:rsidRPr="00D271A1">
        <w:rPr>
          <w:szCs w:val="24"/>
        </w:rPr>
        <w:t xml:space="preserve">Самостоятельно провести </w:t>
      </w:r>
      <w:proofErr w:type="spellStart"/>
      <w:r w:rsidRPr="00D271A1">
        <w:rPr>
          <w:szCs w:val="24"/>
        </w:rPr>
        <w:t>внеучебные</w:t>
      </w:r>
      <w:proofErr w:type="spellEnd"/>
      <w:r w:rsidRPr="00D271A1">
        <w:rPr>
          <w:szCs w:val="24"/>
        </w:rPr>
        <w:t xml:space="preserve"> встречи проектных групп:</w:t>
      </w:r>
      <w:r>
        <w:rPr>
          <w:szCs w:val="24"/>
        </w:rPr>
        <w:t xml:space="preserve"> разработать план реализации проекта.</w:t>
      </w:r>
      <w:r w:rsidR="00B53755">
        <w:rPr>
          <w:szCs w:val="24"/>
        </w:rPr>
        <w:t xml:space="preserve"> Построить диаграмму </w:t>
      </w:r>
      <w:proofErr w:type="spellStart"/>
      <w:r w:rsidR="00B53755">
        <w:rPr>
          <w:szCs w:val="24"/>
        </w:rPr>
        <w:t>Ганта</w:t>
      </w:r>
      <w:proofErr w:type="spellEnd"/>
      <w:r w:rsidR="00B53755">
        <w:rPr>
          <w:szCs w:val="24"/>
        </w:rPr>
        <w:t xml:space="preserve"> проекта.</w:t>
      </w:r>
      <w:r w:rsidR="000E43AF">
        <w:rPr>
          <w:szCs w:val="24"/>
        </w:rPr>
        <w:t xml:space="preserve"> Построить таблицы ресурсов проекта.</w:t>
      </w:r>
    </w:p>
    <w:p w:rsidR="00FE4FEF" w:rsidRPr="00B53755" w:rsidRDefault="00FE4FEF" w:rsidP="008F0916">
      <w:pPr>
        <w:pStyle w:val="af3"/>
        <w:numPr>
          <w:ilvl w:val="0"/>
          <w:numId w:val="29"/>
        </w:numPr>
        <w:spacing w:line="360" w:lineRule="auto"/>
        <w:jc w:val="both"/>
        <w:rPr>
          <w:iCs/>
          <w:sz w:val="28"/>
          <w:szCs w:val="28"/>
        </w:rPr>
      </w:pPr>
      <w:r>
        <w:rPr>
          <w:szCs w:val="24"/>
        </w:rPr>
        <w:t xml:space="preserve">Индивидуальные консультации проектных групп по реализации проекта с консультантами и экспертами в предметной области проекта. </w:t>
      </w:r>
    </w:p>
    <w:p w:rsidR="0083333D" w:rsidRDefault="0083333D" w:rsidP="00D03F7E">
      <w:pPr>
        <w:spacing w:line="360" w:lineRule="auto"/>
        <w:ind w:left="360" w:firstLine="348"/>
        <w:jc w:val="both"/>
      </w:pPr>
    </w:p>
    <w:p w:rsidR="00B53755" w:rsidRDefault="00B53755" w:rsidP="00D03F7E">
      <w:pPr>
        <w:spacing w:line="360" w:lineRule="auto"/>
        <w:ind w:left="360" w:firstLine="348"/>
        <w:jc w:val="both"/>
        <w:rPr>
          <w:b/>
        </w:rPr>
      </w:pPr>
      <w:r w:rsidRPr="00B53755">
        <w:rPr>
          <w:b/>
        </w:rPr>
        <w:t>Тема 6. Формирование и обсуждение плана реализации проекта.</w:t>
      </w:r>
    </w:p>
    <w:p w:rsidR="00B53755" w:rsidRDefault="00FE4FEF" w:rsidP="00FE4FEF">
      <w:pPr>
        <w:spacing w:line="360" w:lineRule="auto"/>
        <w:ind w:firstLine="0"/>
        <w:jc w:val="both"/>
      </w:pPr>
      <w:r w:rsidRPr="00FE4FEF">
        <w:t xml:space="preserve">План проекта, контрольные точки реализации проекта. </w:t>
      </w:r>
      <w:r>
        <w:t>Корректировка плана. Защита плана реализации социального проекта.</w:t>
      </w:r>
    </w:p>
    <w:p w:rsidR="00377EDF" w:rsidRPr="000C20C1" w:rsidRDefault="00377EDF" w:rsidP="00377EDF">
      <w:pPr>
        <w:pStyle w:val="21"/>
        <w:spacing w:after="0" w:line="360" w:lineRule="auto"/>
        <w:ind w:left="720" w:firstLine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Литература по разделу </w:t>
      </w:r>
    </w:p>
    <w:p w:rsidR="00377EDF" w:rsidRPr="008E6940" w:rsidRDefault="00377EDF" w:rsidP="008F0916">
      <w:pPr>
        <w:pStyle w:val="normal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377EDF" w:rsidRPr="008E6940" w:rsidRDefault="00377EDF" w:rsidP="008F0916">
      <w:pPr>
        <w:pStyle w:val="normal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Учебник/ И.И. </w:t>
      </w:r>
      <w:proofErr w:type="spellStart"/>
      <w:r w:rsidRPr="008E6940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8E6940">
        <w:rPr>
          <w:rFonts w:ascii="Times New Roman" w:hAnsi="Times New Roman" w:cs="Times New Roman"/>
          <w:sz w:val="24"/>
          <w:szCs w:val="24"/>
        </w:rPr>
        <w:t xml:space="preserve">, В.Д. Шапиро, Н.Г. </w:t>
      </w:r>
      <w:proofErr w:type="spellStart"/>
      <w:r w:rsidRPr="008E6940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Pr="008E6940">
        <w:rPr>
          <w:rFonts w:ascii="Times New Roman" w:hAnsi="Times New Roman" w:cs="Times New Roman"/>
          <w:sz w:val="24"/>
          <w:szCs w:val="24"/>
        </w:rPr>
        <w:t xml:space="preserve"> – М.: Экономика, 2008. – 574 с.</w:t>
      </w:r>
    </w:p>
    <w:p w:rsidR="00377EDF" w:rsidRPr="008E6940" w:rsidRDefault="00377EDF" w:rsidP="008F0916">
      <w:pPr>
        <w:numPr>
          <w:ilvl w:val="0"/>
          <w:numId w:val="36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E6940">
        <w:rPr>
          <w:rFonts w:eastAsia="Arial"/>
          <w:color w:val="000000"/>
          <w:szCs w:val="24"/>
        </w:rPr>
        <w:t>Драган</w:t>
      </w:r>
      <w:proofErr w:type="spellEnd"/>
      <w:r w:rsidRPr="008E6940">
        <w:rPr>
          <w:rFonts w:eastAsia="Arial"/>
          <w:color w:val="000000"/>
          <w:szCs w:val="24"/>
        </w:rPr>
        <w:t xml:space="preserve"> З. Милошевич. Набор инструментов для управления проектами. – М.: Компания </w:t>
      </w:r>
      <w:proofErr w:type="spellStart"/>
      <w:r w:rsidRPr="008E6940">
        <w:rPr>
          <w:rFonts w:eastAsia="Arial"/>
          <w:color w:val="000000"/>
          <w:szCs w:val="24"/>
        </w:rPr>
        <w:t>АйТи</w:t>
      </w:r>
      <w:proofErr w:type="spellEnd"/>
      <w:r w:rsidRPr="008E6940">
        <w:rPr>
          <w:rFonts w:eastAsia="Arial"/>
          <w:color w:val="000000"/>
          <w:szCs w:val="24"/>
        </w:rPr>
        <w:t xml:space="preserve"> ДМК Пресс, 2008. – 736 с.</w:t>
      </w:r>
    </w:p>
    <w:p w:rsidR="00377EDF" w:rsidRPr="008E6940" w:rsidRDefault="00377EDF" w:rsidP="008F0916">
      <w:pPr>
        <w:pStyle w:val="normal"/>
        <w:numPr>
          <w:ilvl w:val="0"/>
          <w:numId w:val="36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40">
        <w:rPr>
          <w:rFonts w:ascii="Times New Roman" w:hAnsi="Times New Roman" w:cs="Times New Roman"/>
          <w:sz w:val="24"/>
          <w:szCs w:val="24"/>
        </w:rPr>
        <w:lastRenderedPageBreak/>
        <w:t xml:space="preserve">Воропаев В.И. Управление проектами в России. М: </w:t>
      </w:r>
      <w:proofErr w:type="spellStart"/>
      <w:r w:rsidRPr="008E6940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8E6940">
        <w:rPr>
          <w:rFonts w:ascii="Times New Roman" w:hAnsi="Times New Roman" w:cs="Times New Roman"/>
          <w:sz w:val="24"/>
          <w:szCs w:val="24"/>
        </w:rPr>
        <w:t>, 1995. - 225с.</w:t>
      </w:r>
      <w:r w:rsidRPr="008E6940">
        <w:rPr>
          <w:rFonts w:ascii="Times New Roman" w:hAnsi="Times New Roman" w:cs="Times New Roman"/>
          <w:b/>
          <w:bCs/>
          <w:color w:val="616161"/>
          <w:sz w:val="24"/>
          <w:szCs w:val="24"/>
        </w:rPr>
        <w:t xml:space="preserve"> </w:t>
      </w:r>
      <w:r w:rsidRPr="008E6940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E6940">
          <w:rPr>
            <w:rStyle w:val="ad"/>
            <w:rFonts w:ascii="Times New Roman" w:hAnsi="Times New Roman"/>
            <w:sz w:val="24"/>
            <w:szCs w:val="24"/>
          </w:rPr>
          <w:t>http://ecsocman.hse.ru/text/33468881/</w:t>
        </w:r>
      </w:hyperlink>
      <w:r w:rsidRPr="008E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EF" w:rsidRPr="00FE4FEF" w:rsidRDefault="00FE4FEF" w:rsidP="00FE4FEF">
      <w:pPr>
        <w:spacing w:line="360" w:lineRule="auto"/>
        <w:ind w:firstLine="0"/>
        <w:jc w:val="both"/>
      </w:pPr>
    </w:p>
    <w:p w:rsidR="00377EDF" w:rsidRDefault="00377EDF" w:rsidP="00377EDF">
      <w:pPr>
        <w:spacing w:line="360" w:lineRule="auto"/>
        <w:ind w:firstLine="36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r w:rsidRPr="008E6940">
        <w:rPr>
          <w:i/>
          <w:iCs/>
          <w:szCs w:val="24"/>
        </w:rPr>
        <w:t>Вопросы для изучения и обсуждения</w:t>
      </w:r>
    </w:p>
    <w:p w:rsidR="00377EDF" w:rsidRDefault="00377EDF" w:rsidP="008F0916">
      <w:pPr>
        <w:pStyle w:val="af3"/>
        <w:numPr>
          <w:ilvl w:val="0"/>
          <w:numId w:val="30"/>
        </w:numPr>
        <w:spacing w:line="360" w:lineRule="auto"/>
        <w:ind w:left="714" w:hanging="357"/>
        <w:jc w:val="both"/>
        <w:textAlignment w:val="baseline"/>
        <w:rPr>
          <w:iCs/>
        </w:rPr>
      </w:pPr>
      <w:r>
        <w:rPr>
          <w:iCs/>
        </w:rPr>
        <w:t>Каковы основные этапы проекта?</w:t>
      </w:r>
    </w:p>
    <w:p w:rsidR="00377EDF" w:rsidRDefault="00377EDF" w:rsidP="008F0916">
      <w:pPr>
        <w:pStyle w:val="af3"/>
        <w:numPr>
          <w:ilvl w:val="0"/>
          <w:numId w:val="30"/>
        </w:numPr>
        <w:spacing w:line="360" w:lineRule="auto"/>
        <w:ind w:left="714" w:hanging="357"/>
        <w:jc w:val="both"/>
        <w:textAlignment w:val="baseline"/>
        <w:rPr>
          <w:iCs/>
        </w:rPr>
      </w:pPr>
      <w:r>
        <w:rPr>
          <w:iCs/>
        </w:rPr>
        <w:t xml:space="preserve">Нужно ли определять </w:t>
      </w:r>
      <w:proofErr w:type="gramStart"/>
      <w:r>
        <w:rPr>
          <w:iCs/>
        </w:rPr>
        <w:t>ответственных</w:t>
      </w:r>
      <w:proofErr w:type="gramEnd"/>
      <w:r>
        <w:rPr>
          <w:iCs/>
        </w:rPr>
        <w:t xml:space="preserve"> за каждый пункт плана?</w:t>
      </w:r>
    </w:p>
    <w:p w:rsidR="00377EDF" w:rsidRDefault="00377EDF" w:rsidP="008F0916">
      <w:pPr>
        <w:pStyle w:val="af3"/>
        <w:numPr>
          <w:ilvl w:val="0"/>
          <w:numId w:val="30"/>
        </w:numPr>
        <w:spacing w:line="360" w:lineRule="auto"/>
        <w:ind w:left="714" w:hanging="357"/>
        <w:jc w:val="both"/>
        <w:textAlignment w:val="baseline"/>
        <w:rPr>
          <w:iCs/>
        </w:rPr>
      </w:pPr>
      <w:r>
        <w:rPr>
          <w:iCs/>
        </w:rPr>
        <w:t>Какова роль каждого члена проектной группы в ходе реализации проекта?</w:t>
      </w:r>
    </w:p>
    <w:p w:rsidR="00377EDF" w:rsidRDefault="00377EDF" w:rsidP="008F0916">
      <w:pPr>
        <w:pStyle w:val="af3"/>
        <w:numPr>
          <w:ilvl w:val="0"/>
          <w:numId w:val="30"/>
        </w:numPr>
        <w:spacing w:line="360" w:lineRule="auto"/>
        <w:ind w:left="714" w:hanging="357"/>
        <w:jc w:val="both"/>
        <w:textAlignment w:val="baseline"/>
        <w:rPr>
          <w:iCs/>
        </w:rPr>
      </w:pPr>
      <w:r>
        <w:rPr>
          <w:iCs/>
        </w:rPr>
        <w:t>Какие проблемные точки реализации проекта могут быть, возможные сценарии корректировки проекта?</w:t>
      </w:r>
    </w:p>
    <w:p w:rsidR="00377EDF" w:rsidRPr="00D271A1" w:rsidRDefault="00377EDF" w:rsidP="00377EDF">
      <w:pPr>
        <w:spacing w:line="360" w:lineRule="auto"/>
        <w:ind w:firstLine="360"/>
        <w:jc w:val="both"/>
        <w:rPr>
          <w:i/>
          <w:szCs w:val="24"/>
        </w:rPr>
      </w:pPr>
      <w:r w:rsidRPr="00D271A1">
        <w:rPr>
          <w:i/>
          <w:szCs w:val="24"/>
        </w:rPr>
        <w:t>Самостоятельная работа</w:t>
      </w:r>
    </w:p>
    <w:p w:rsidR="00377EDF" w:rsidRPr="00377EDF" w:rsidRDefault="00377EDF" w:rsidP="008F0916">
      <w:pPr>
        <w:pStyle w:val="af3"/>
        <w:numPr>
          <w:ilvl w:val="0"/>
          <w:numId w:val="31"/>
        </w:numPr>
        <w:spacing w:line="360" w:lineRule="auto"/>
        <w:jc w:val="both"/>
        <w:rPr>
          <w:b/>
        </w:rPr>
      </w:pPr>
      <w:r w:rsidRPr="00377EDF">
        <w:rPr>
          <w:szCs w:val="24"/>
        </w:rPr>
        <w:t xml:space="preserve">Самостоятельно провести </w:t>
      </w:r>
      <w:proofErr w:type="spellStart"/>
      <w:r w:rsidRPr="00377EDF">
        <w:rPr>
          <w:szCs w:val="24"/>
        </w:rPr>
        <w:t>внеучебные</w:t>
      </w:r>
      <w:proofErr w:type="spellEnd"/>
      <w:r w:rsidRPr="00377EDF">
        <w:rPr>
          <w:szCs w:val="24"/>
        </w:rPr>
        <w:t xml:space="preserve"> встречи проектных групп: разработать</w:t>
      </w:r>
      <w:r>
        <w:rPr>
          <w:szCs w:val="24"/>
        </w:rPr>
        <w:t xml:space="preserve"> резюме проекта. Описать роль, задачи каждого члена команды на этапе реализации проекта.</w:t>
      </w:r>
    </w:p>
    <w:p w:rsidR="00377EDF" w:rsidRPr="00B53755" w:rsidRDefault="00377EDF" w:rsidP="008F0916">
      <w:pPr>
        <w:pStyle w:val="af3"/>
        <w:numPr>
          <w:ilvl w:val="0"/>
          <w:numId w:val="31"/>
        </w:numPr>
        <w:spacing w:line="360" w:lineRule="auto"/>
        <w:jc w:val="both"/>
        <w:rPr>
          <w:iCs/>
          <w:sz w:val="28"/>
          <w:szCs w:val="28"/>
        </w:rPr>
      </w:pPr>
      <w:r>
        <w:rPr>
          <w:szCs w:val="24"/>
        </w:rPr>
        <w:t xml:space="preserve">Индивидуальные консультации проектных групп по реализации проекта с консультантами и экспертами в предметной области проекта. </w:t>
      </w:r>
    </w:p>
    <w:p w:rsidR="00377EDF" w:rsidRPr="00377EDF" w:rsidRDefault="00377EDF" w:rsidP="00377EDF">
      <w:pPr>
        <w:pStyle w:val="af3"/>
        <w:spacing w:line="360" w:lineRule="auto"/>
        <w:ind w:firstLine="0"/>
        <w:jc w:val="both"/>
        <w:rPr>
          <w:b/>
        </w:rPr>
      </w:pPr>
    </w:p>
    <w:p w:rsidR="008E6940" w:rsidRDefault="00B53755" w:rsidP="00D03F7E">
      <w:pPr>
        <w:spacing w:line="360" w:lineRule="auto"/>
        <w:ind w:left="360" w:firstLine="348"/>
        <w:jc w:val="both"/>
        <w:rPr>
          <w:b/>
        </w:rPr>
      </w:pPr>
      <w:r>
        <w:rPr>
          <w:b/>
        </w:rPr>
        <w:t>Тема 7</w:t>
      </w:r>
      <w:r w:rsidR="0083333D" w:rsidRPr="0083333D">
        <w:rPr>
          <w:b/>
        </w:rPr>
        <w:t>. Реализация социального проекта</w:t>
      </w:r>
    </w:p>
    <w:p w:rsidR="0083333D" w:rsidRDefault="00BF4225" w:rsidP="00D03F7E">
      <w:pPr>
        <w:spacing w:line="360" w:lineRule="auto"/>
        <w:ind w:left="360" w:firstLine="0"/>
        <w:jc w:val="both"/>
        <w:rPr>
          <w:iCs/>
        </w:rPr>
      </w:pPr>
      <w:r w:rsidRPr="0083333D">
        <w:rPr>
          <w:iCs/>
        </w:rPr>
        <w:t>Привлечение партнеров проекта</w:t>
      </w:r>
      <w:r w:rsidR="0083333D">
        <w:rPr>
          <w:iCs/>
        </w:rPr>
        <w:t xml:space="preserve">. </w:t>
      </w:r>
      <w:r w:rsidRPr="0083333D">
        <w:rPr>
          <w:iCs/>
        </w:rPr>
        <w:t>Проведение переговоров</w:t>
      </w:r>
      <w:r w:rsidR="0083333D">
        <w:rPr>
          <w:iCs/>
        </w:rPr>
        <w:t xml:space="preserve">. </w:t>
      </w:r>
      <w:r w:rsidRPr="0083333D">
        <w:rPr>
          <w:iCs/>
        </w:rPr>
        <w:t>Получение необходимых ресурсов</w:t>
      </w:r>
      <w:r w:rsidR="0083333D">
        <w:rPr>
          <w:iCs/>
        </w:rPr>
        <w:t xml:space="preserve">. </w:t>
      </w:r>
      <w:r w:rsidRPr="0083333D">
        <w:rPr>
          <w:iCs/>
        </w:rPr>
        <w:t>Проведение плановых мероприятий</w:t>
      </w:r>
      <w:r w:rsidR="0083333D">
        <w:rPr>
          <w:iCs/>
        </w:rPr>
        <w:t xml:space="preserve">. </w:t>
      </w:r>
      <w:r w:rsidRPr="0083333D">
        <w:rPr>
          <w:iCs/>
        </w:rPr>
        <w:t>Анализ результатов работы над проектом</w:t>
      </w:r>
      <w:r w:rsidR="0083333D">
        <w:rPr>
          <w:iCs/>
        </w:rPr>
        <w:t xml:space="preserve">. </w:t>
      </w:r>
      <w:r w:rsidRPr="0083333D">
        <w:rPr>
          <w:iCs/>
        </w:rPr>
        <w:t>Информирование общественности о результатах проекта</w:t>
      </w:r>
      <w:r w:rsidR="0083333D">
        <w:rPr>
          <w:iCs/>
        </w:rPr>
        <w:t>.</w:t>
      </w:r>
    </w:p>
    <w:p w:rsidR="00403552" w:rsidRPr="0083333D" w:rsidRDefault="00BF4225" w:rsidP="00D03F7E">
      <w:pPr>
        <w:spacing w:line="360" w:lineRule="auto"/>
        <w:ind w:left="360" w:firstLine="0"/>
        <w:jc w:val="both"/>
      </w:pPr>
      <w:r w:rsidRPr="0083333D">
        <w:rPr>
          <w:iCs/>
        </w:rPr>
        <w:t xml:space="preserve"> </w:t>
      </w:r>
    </w:p>
    <w:p w:rsidR="007C4F45" w:rsidRPr="000C20C1" w:rsidRDefault="007C4F45" w:rsidP="007C4F45">
      <w:pPr>
        <w:pStyle w:val="21"/>
        <w:spacing w:after="0" w:line="360" w:lineRule="auto"/>
        <w:ind w:left="720" w:firstLine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Литература по разделу </w:t>
      </w:r>
    </w:p>
    <w:p w:rsidR="0083333D" w:rsidRPr="0083333D" w:rsidRDefault="0083333D" w:rsidP="008F0916">
      <w:pPr>
        <w:pStyle w:val="normal"/>
        <w:numPr>
          <w:ilvl w:val="0"/>
          <w:numId w:val="32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333D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83333D" w:rsidRPr="0083333D" w:rsidRDefault="0083333D" w:rsidP="008F0916">
      <w:pPr>
        <w:numPr>
          <w:ilvl w:val="0"/>
          <w:numId w:val="32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3333D">
        <w:rPr>
          <w:rFonts w:eastAsia="Arial"/>
          <w:color w:val="000000"/>
          <w:szCs w:val="24"/>
        </w:rPr>
        <w:t>Рыженкова</w:t>
      </w:r>
      <w:proofErr w:type="spellEnd"/>
      <w:r w:rsidRPr="0083333D">
        <w:rPr>
          <w:rFonts w:eastAsia="Arial"/>
          <w:color w:val="000000"/>
          <w:szCs w:val="24"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83333D">
        <w:rPr>
          <w:rFonts w:eastAsia="Arial"/>
          <w:color w:val="000000"/>
          <w:szCs w:val="24"/>
        </w:rPr>
        <w:t>Эксмо</w:t>
      </w:r>
      <w:proofErr w:type="spellEnd"/>
      <w:r w:rsidRPr="0083333D">
        <w:rPr>
          <w:rFonts w:eastAsia="Arial"/>
          <w:color w:val="000000"/>
          <w:szCs w:val="24"/>
        </w:rPr>
        <w:t>, 2012. – 272с.</w:t>
      </w:r>
    </w:p>
    <w:p w:rsidR="0083333D" w:rsidRPr="0083333D" w:rsidRDefault="0083333D" w:rsidP="008F0916">
      <w:pPr>
        <w:numPr>
          <w:ilvl w:val="0"/>
          <w:numId w:val="32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3333D">
        <w:rPr>
          <w:rFonts w:eastAsia="Arial"/>
          <w:color w:val="000000"/>
          <w:szCs w:val="24"/>
        </w:rPr>
        <w:t>Гандапас</w:t>
      </w:r>
      <w:proofErr w:type="spellEnd"/>
      <w:r w:rsidRPr="0083333D">
        <w:rPr>
          <w:rFonts w:eastAsia="Arial"/>
          <w:color w:val="000000"/>
          <w:szCs w:val="24"/>
        </w:rPr>
        <w:t xml:space="preserve"> Р. 101 совет оратору. М.</w:t>
      </w:r>
      <w:proofErr w:type="gramStart"/>
      <w:r w:rsidRPr="0083333D">
        <w:rPr>
          <w:rFonts w:eastAsia="Arial"/>
          <w:color w:val="000000"/>
          <w:szCs w:val="24"/>
        </w:rPr>
        <w:t xml:space="preserve"> :</w:t>
      </w:r>
      <w:proofErr w:type="gramEnd"/>
      <w:r w:rsidRPr="0083333D">
        <w:rPr>
          <w:rFonts w:eastAsia="Arial"/>
          <w:color w:val="000000"/>
          <w:szCs w:val="24"/>
        </w:rPr>
        <w:t xml:space="preserve"> </w:t>
      </w:r>
      <w:proofErr w:type="spellStart"/>
      <w:r w:rsidRPr="0083333D">
        <w:rPr>
          <w:rFonts w:eastAsia="Arial"/>
          <w:color w:val="000000"/>
          <w:szCs w:val="24"/>
        </w:rPr>
        <w:t>Альпина</w:t>
      </w:r>
      <w:proofErr w:type="spellEnd"/>
      <w:r w:rsidRPr="0083333D">
        <w:rPr>
          <w:rFonts w:eastAsia="Arial"/>
          <w:color w:val="000000"/>
          <w:szCs w:val="24"/>
        </w:rPr>
        <w:t xml:space="preserve"> Бизнес Букс , 2009. -  56с.</w:t>
      </w:r>
    </w:p>
    <w:p w:rsidR="006C0AEA" w:rsidRDefault="006C0AEA" w:rsidP="007C4F45">
      <w:pPr>
        <w:spacing w:line="360" w:lineRule="auto"/>
        <w:ind w:left="360" w:firstLine="0"/>
        <w:jc w:val="both"/>
        <w:rPr>
          <w:i/>
          <w:iCs/>
          <w:szCs w:val="24"/>
        </w:rPr>
      </w:pPr>
    </w:p>
    <w:p w:rsidR="007C4F45" w:rsidRPr="007C4F45" w:rsidRDefault="007C4F45" w:rsidP="007C4F45">
      <w:pPr>
        <w:spacing w:line="360" w:lineRule="auto"/>
        <w:ind w:left="360" w:firstLine="0"/>
        <w:jc w:val="both"/>
        <w:rPr>
          <w:i/>
          <w:iCs/>
          <w:szCs w:val="24"/>
        </w:rPr>
      </w:pPr>
      <w:r w:rsidRPr="007C4F45">
        <w:rPr>
          <w:i/>
          <w:iCs/>
          <w:szCs w:val="24"/>
        </w:rPr>
        <w:t>Вопросы для изучения и обсуждения</w:t>
      </w:r>
    </w:p>
    <w:p w:rsidR="0083333D" w:rsidRPr="006C0AEA" w:rsidRDefault="007C4F45" w:rsidP="008F0916">
      <w:pPr>
        <w:pStyle w:val="21"/>
        <w:numPr>
          <w:ilvl w:val="0"/>
          <w:numId w:val="35"/>
        </w:numPr>
        <w:spacing w:after="0" w:line="360" w:lineRule="auto"/>
        <w:rPr>
          <w:iCs/>
          <w:szCs w:val="24"/>
        </w:rPr>
      </w:pPr>
      <w:r w:rsidRPr="006C0AEA">
        <w:rPr>
          <w:iCs/>
          <w:szCs w:val="24"/>
        </w:rPr>
        <w:t xml:space="preserve">С какими сложностями </w:t>
      </w:r>
      <w:r w:rsidR="006C0AEA" w:rsidRPr="006C0AEA">
        <w:rPr>
          <w:iCs/>
          <w:szCs w:val="24"/>
        </w:rPr>
        <w:t>проектная команда сталкивается, как их преодолевает.</w:t>
      </w:r>
    </w:p>
    <w:p w:rsidR="006C0AEA" w:rsidRPr="00EB60B5" w:rsidRDefault="00EB60B5" w:rsidP="008F0916">
      <w:pPr>
        <w:pStyle w:val="21"/>
        <w:numPr>
          <w:ilvl w:val="0"/>
          <w:numId w:val="35"/>
        </w:numPr>
        <w:spacing w:after="0" w:line="360" w:lineRule="auto"/>
        <w:rPr>
          <w:iCs/>
          <w:szCs w:val="24"/>
        </w:rPr>
      </w:pPr>
      <w:r w:rsidRPr="00EB60B5">
        <w:rPr>
          <w:iCs/>
          <w:szCs w:val="24"/>
        </w:rPr>
        <w:t>Каких знаний и компетенций не хватает, как восполняем пробелы.</w:t>
      </w:r>
    </w:p>
    <w:p w:rsidR="0083333D" w:rsidRDefault="0083333D" w:rsidP="000E43AF">
      <w:pPr>
        <w:spacing w:line="360" w:lineRule="auto"/>
        <w:ind w:firstLine="360"/>
        <w:jc w:val="both"/>
        <w:rPr>
          <w:i/>
        </w:rPr>
      </w:pPr>
      <w:r w:rsidRPr="0083333D">
        <w:rPr>
          <w:i/>
        </w:rPr>
        <w:t>Самостоятельная работа</w:t>
      </w:r>
    </w:p>
    <w:p w:rsidR="0083333D" w:rsidRDefault="007C4F45" w:rsidP="008F0916">
      <w:pPr>
        <w:pStyle w:val="af3"/>
        <w:numPr>
          <w:ilvl w:val="0"/>
          <w:numId w:val="33"/>
        </w:numPr>
        <w:spacing w:line="360" w:lineRule="auto"/>
        <w:jc w:val="both"/>
      </w:pPr>
      <w:r>
        <w:t>Проектные группам в соответствии с планом п</w:t>
      </w:r>
      <w:r w:rsidR="0083333D">
        <w:t>роводят переговоры, находят необходимые ресурсы. Проводят плановые мероприятия. Анализируют результаты своей</w:t>
      </w:r>
      <w:r>
        <w:t xml:space="preserve"> работы над социальным проектом, при необходимости, корректируют план реализации проекта.</w:t>
      </w:r>
    </w:p>
    <w:p w:rsidR="007C4F45" w:rsidRDefault="007C4F45" w:rsidP="008F0916">
      <w:pPr>
        <w:pStyle w:val="af3"/>
        <w:numPr>
          <w:ilvl w:val="0"/>
          <w:numId w:val="33"/>
        </w:numPr>
        <w:spacing w:line="360" w:lineRule="auto"/>
        <w:jc w:val="both"/>
      </w:pPr>
      <w:r>
        <w:lastRenderedPageBreak/>
        <w:t>Готовят презентации текущих результатов работы для проектных семинаров.</w:t>
      </w:r>
    </w:p>
    <w:p w:rsidR="0083333D" w:rsidRDefault="0083333D" w:rsidP="00D03F7E">
      <w:pPr>
        <w:spacing w:line="360" w:lineRule="auto"/>
        <w:ind w:left="360" w:firstLine="348"/>
        <w:jc w:val="both"/>
      </w:pPr>
    </w:p>
    <w:p w:rsidR="0083333D" w:rsidRDefault="0083333D" w:rsidP="00D03F7E">
      <w:pPr>
        <w:spacing w:line="360" w:lineRule="auto"/>
        <w:ind w:left="360" w:firstLine="348"/>
        <w:jc w:val="both"/>
        <w:rPr>
          <w:b/>
        </w:rPr>
      </w:pPr>
      <w:r w:rsidRPr="0083333D">
        <w:rPr>
          <w:b/>
        </w:rPr>
        <w:t xml:space="preserve">Тема </w:t>
      </w:r>
      <w:r w:rsidR="00FE4FEF">
        <w:rPr>
          <w:b/>
        </w:rPr>
        <w:t>8</w:t>
      </w:r>
      <w:r w:rsidRPr="0083333D">
        <w:rPr>
          <w:b/>
        </w:rPr>
        <w:t xml:space="preserve">. </w:t>
      </w:r>
      <w:r w:rsidR="007C4F45" w:rsidRPr="007C4F45">
        <w:rPr>
          <w:b/>
        </w:rPr>
        <w:t>Подведение итогов реализации  социальных проектов, защита социальных проектов на проектной конференции.</w:t>
      </w:r>
    </w:p>
    <w:p w:rsidR="0083333D" w:rsidRPr="0083333D" w:rsidRDefault="0083333D" w:rsidP="007C4F45">
      <w:pPr>
        <w:pStyle w:val="normal"/>
        <w:spacing w:after="20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333D">
        <w:rPr>
          <w:rFonts w:ascii="Times New Roman" w:hAnsi="Times New Roman" w:cs="Times New Roman"/>
          <w:sz w:val="24"/>
          <w:szCs w:val="24"/>
        </w:rPr>
        <w:t>Подготовка презентации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33D">
        <w:rPr>
          <w:rFonts w:ascii="Times New Roman" w:hAnsi="Times New Roman" w:cs="Times New Roman"/>
          <w:sz w:val="24"/>
          <w:szCs w:val="24"/>
        </w:rPr>
        <w:t xml:space="preserve"> технология подготовки эффективной презентации. Презентация разработанных проектов. Вопросы, обсуждение. Подведение итогов работы, оценка работы команд по проектам.</w:t>
      </w:r>
    </w:p>
    <w:p w:rsidR="007C4F45" w:rsidRPr="000C20C1" w:rsidRDefault="007C4F45" w:rsidP="007C4F45">
      <w:pPr>
        <w:pStyle w:val="21"/>
        <w:spacing w:after="0" w:line="360" w:lineRule="auto"/>
        <w:ind w:left="720" w:firstLine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Литература по разделу </w:t>
      </w:r>
    </w:p>
    <w:p w:rsidR="007C4F45" w:rsidRPr="0083333D" w:rsidRDefault="007C4F45" w:rsidP="008F0916">
      <w:pPr>
        <w:pStyle w:val="normal"/>
        <w:numPr>
          <w:ilvl w:val="0"/>
          <w:numId w:val="34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333D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7C4F45" w:rsidRPr="0083333D" w:rsidRDefault="007C4F45" w:rsidP="008F0916">
      <w:pPr>
        <w:numPr>
          <w:ilvl w:val="0"/>
          <w:numId w:val="34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3333D">
        <w:rPr>
          <w:rFonts w:eastAsia="Arial"/>
          <w:color w:val="000000"/>
          <w:szCs w:val="24"/>
        </w:rPr>
        <w:t>Рыженкова</w:t>
      </w:r>
      <w:proofErr w:type="spellEnd"/>
      <w:r w:rsidRPr="0083333D">
        <w:rPr>
          <w:rFonts w:eastAsia="Arial"/>
          <w:color w:val="000000"/>
          <w:szCs w:val="24"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83333D">
        <w:rPr>
          <w:rFonts w:eastAsia="Arial"/>
          <w:color w:val="000000"/>
          <w:szCs w:val="24"/>
        </w:rPr>
        <w:t>Эксмо</w:t>
      </w:r>
      <w:proofErr w:type="spellEnd"/>
      <w:r w:rsidRPr="0083333D">
        <w:rPr>
          <w:rFonts w:eastAsia="Arial"/>
          <w:color w:val="000000"/>
          <w:szCs w:val="24"/>
        </w:rPr>
        <w:t>, 2012. – 272с.</w:t>
      </w:r>
    </w:p>
    <w:p w:rsidR="007C4F45" w:rsidRDefault="007C4F45" w:rsidP="008F0916">
      <w:pPr>
        <w:numPr>
          <w:ilvl w:val="0"/>
          <w:numId w:val="34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3333D">
        <w:rPr>
          <w:rFonts w:eastAsia="Arial"/>
          <w:color w:val="000000"/>
          <w:szCs w:val="24"/>
        </w:rPr>
        <w:t>Гандапас</w:t>
      </w:r>
      <w:proofErr w:type="spellEnd"/>
      <w:r w:rsidRPr="0083333D">
        <w:rPr>
          <w:rFonts w:eastAsia="Arial"/>
          <w:color w:val="000000"/>
          <w:szCs w:val="24"/>
        </w:rPr>
        <w:t xml:space="preserve"> Р. 101 совет оратору. М.</w:t>
      </w:r>
      <w:proofErr w:type="gramStart"/>
      <w:r w:rsidRPr="0083333D">
        <w:rPr>
          <w:rFonts w:eastAsia="Arial"/>
          <w:color w:val="000000"/>
          <w:szCs w:val="24"/>
        </w:rPr>
        <w:t xml:space="preserve"> :</w:t>
      </w:r>
      <w:proofErr w:type="gramEnd"/>
      <w:r w:rsidRPr="0083333D">
        <w:rPr>
          <w:rFonts w:eastAsia="Arial"/>
          <w:color w:val="000000"/>
          <w:szCs w:val="24"/>
        </w:rPr>
        <w:t xml:space="preserve"> </w:t>
      </w:r>
      <w:proofErr w:type="spellStart"/>
      <w:r w:rsidRPr="0083333D">
        <w:rPr>
          <w:rFonts w:eastAsia="Arial"/>
          <w:color w:val="000000"/>
          <w:szCs w:val="24"/>
        </w:rPr>
        <w:t>Альпина</w:t>
      </w:r>
      <w:proofErr w:type="spellEnd"/>
      <w:r w:rsidRPr="0083333D">
        <w:rPr>
          <w:rFonts w:eastAsia="Arial"/>
          <w:color w:val="000000"/>
          <w:szCs w:val="24"/>
        </w:rPr>
        <w:t xml:space="preserve"> Бизнес Букс , 2009. -  56с.</w:t>
      </w:r>
    </w:p>
    <w:p w:rsidR="00847124" w:rsidRPr="0083333D" w:rsidRDefault="00847124" w:rsidP="008F0916">
      <w:pPr>
        <w:numPr>
          <w:ilvl w:val="0"/>
          <w:numId w:val="34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r w:rsidRPr="00F7009F">
        <w:rPr>
          <w:rFonts w:eastAsia="Arial"/>
          <w:szCs w:val="24"/>
        </w:rPr>
        <w:t xml:space="preserve">Михайлова Е.В. Обучение </w:t>
      </w:r>
      <w:proofErr w:type="spellStart"/>
      <w:r w:rsidRPr="00F7009F">
        <w:rPr>
          <w:rFonts w:eastAsia="Arial"/>
          <w:szCs w:val="24"/>
        </w:rPr>
        <w:t>самопрезентации</w:t>
      </w:r>
      <w:proofErr w:type="spellEnd"/>
      <w:r w:rsidRPr="00F7009F">
        <w:rPr>
          <w:rFonts w:eastAsia="Arial"/>
          <w:szCs w:val="24"/>
        </w:rPr>
        <w:t>: учеб</w:t>
      </w:r>
      <w:proofErr w:type="gramStart"/>
      <w:r w:rsidRPr="00F7009F">
        <w:rPr>
          <w:rFonts w:eastAsia="Arial"/>
          <w:szCs w:val="24"/>
        </w:rPr>
        <w:t>.</w:t>
      </w:r>
      <w:proofErr w:type="gramEnd"/>
      <w:r w:rsidRPr="00F7009F">
        <w:rPr>
          <w:rFonts w:eastAsia="Arial"/>
          <w:szCs w:val="24"/>
        </w:rPr>
        <w:t xml:space="preserve"> </w:t>
      </w:r>
      <w:proofErr w:type="gramStart"/>
      <w:r w:rsidRPr="00F7009F">
        <w:rPr>
          <w:rFonts w:eastAsia="Arial"/>
          <w:szCs w:val="24"/>
        </w:rPr>
        <w:t>п</w:t>
      </w:r>
      <w:proofErr w:type="gramEnd"/>
      <w:r w:rsidRPr="00F7009F">
        <w:rPr>
          <w:rFonts w:eastAsia="Arial"/>
          <w:szCs w:val="24"/>
        </w:rPr>
        <w:t xml:space="preserve">особие. 2-е изд. М.: Изд. дом ГУ ВШЭ, 2007. -168 </w:t>
      </w:r>
      <w:proofErr w:type="spellStart"/>
      <w:r w:rsidRPr="00F7009F">
        <w:rPr>
          <w:rFonts w:eastAsia="Arial"/>
          <w:szCs w:val="24"/>
        </w:rPr>
        <w:t>c</w:t>
      </w:r>
      <w:proofErr w:type="spellEnd"/>
      <w:r w:rsidRPr="00F7009F">
        <w:rPr>
          <w:rFonts w:eastAsia="Arial"/>
          <w:szCs w:val="24"/>
        </w:rPr>
        <w:t>.</w:t>
      </w:r>
      <w:r w:rsidRPr="00F7009F">
        <w:rPr>
          <w:rFonts w:eastAsia="Arial"/>
          <w:color w:val="000000"/>
          <w:szCs w:val="24"/>
        </w:rPr>
        <w:t xml:space="preserve">:  </w:t>
      </w:r>
      <w:hyperlink r:id="rId27" w:history="1">
        <w:r w:rsidRPr="00F7009F">
          <w:rPr>
            <w:rStyle w:val="ad"/>
            <w:rFonts w:eastAsia="Arial"/>
            <w:szCs w:val="24"/>
          </w:rPr>
          <w:t>http://ecsocman.hse.ru/text/19204122/</w:t>
        </w:r>
      </w:hyperlink>
    </w:p>
    <w:p w:rsidR="0083333D" w:rsidRPr="0083333D" w:rsidRDefault="0083333D" w:rsidP="00D03F7E">
      <w:pPr>
        <w:pStyle w:val="21"/>
        <w:spacing w:after="0" w:line="360" w:lineRule="auto"/>
        <w:rPr>
          <w:i/>
          <w:iCs/>
          <w:szCs w:val="24"/>
        </w:rPr>
      </w:pPr>
    </w:p>
    <w:p w:rsidR="0083333D" w:rsidRPr="0083333D" w:rsidRDefault="0083333D" w:rsidP="00D03F7E">
      <w:pPr>
        <w:spacing w:line="360" w:lineRule="auto"/>
        <w:jc w:val="both"/>
        <w:rPr>
          <w:i/>
          <w:iCs/>
          <w:szCs w:val="24"/>
        </w:rPr>
      </w:pPr>
      <w:r w:rsidRPr="0083333D">
        <w:rPr>
          <w:i/>
          <w:iCs/>
          <w:szCs w:val="24"/>
        </w:rPr>
        <w:t>Вопросы для изучения и обсуждения</w:t>
      </w:r>
    </w:p>
    <w:p w:rsidR="0083333D" w:rsidRPr="0083333D" w:rsidRDefault="0083333D" w:rsidP="008F0916">
      <w:pPr>
        <w:numPr>
          <w:ilvl w:val="0"/>
          <w:numId w:val="12"/>
        </w:numPr>
        <w:spacing w:before="100" w:beforeAutospacing="1" w:after="100" w:afterAutospacing="1" w:line="360" w:lineRule="auto"/>
        <w:rPr>
          <w:szCs w:val="24"/>
        </w:rPr>
      </w:pPr>
      <w:r w:rsidRPr="0083333D">
        <w:rPr>
          <w:szCs w:val="24"/>
        </w:rPr>
        <w:t>Что достигается в результате реализации проекта?</w:t>
      </w:r>
      <w:r w:rsidR="00EB60B5">
        <w:rPr>
          <w:szCs w:val="24"/>
        </w:rPr>
        <w:t xml:space="preserve"> Достигли ли желаемых результатов?</w:t>
      </w:r>
    </w:p>
    <w:p w:rsidR="0083333D" w:rsidRPr="0083333D" w:rsidRDefault="0083333D" w:rsidP="008F0916">
      <w:pPr>
        <w:numPr>
          <w:ilvl w:val="0"/>
          <w:numId w:val="12"/>
        </w:numPr>
        <w:spacing w:before="100" w:beforeAutospacing="1" w:after="100" w:afterAutospacing="1" w:line="360" w:lineRule="auto"/>
        <w:rPr>
          <w:szCs w:val="24"/>
        </w:rPr>
      </w:pPr>
      <w:r w:rsidRPr="0083333D">
        <w:rPr>
          <w:szCs w:val="24"/>
        </w:rPr>
        <w:t>Что получают в результате проектных изменений адресные группы?</w:t>
      </w:r>
    </w:p>
    <w:p w:rsidR="0083333D" w:rsidRPr="0083333D" w:rsidRDefault="0083333D" w:rsidP="008F0916">
      <w:pPr>
        <w:numPr>
          <w:ilvl w:val="0"/>
          <w:numId w:val="12"/>
        </w:numPr>
        <w:spacing w:before="100" w:beforeAutospacing="1" w:after="100" w:afterAutospacing="1" w:line="360" w:lineRule="auto"/>
        <w:rPr>
          <w:szCs w:val="24"/>
        </w:rPr>
      </w:pPr>
      <w:r w:rsidRPr="0083333D">
        <w:rPr>
          <w:szCs w:val="24"/>
        </w:rPr>
        <w:t>Какие перспективы у проектных изменений?</w:t>
      </w:r>
    </w:p>
    <w:p w:rsidR="0083333D" w:rsidRDefault="0083333D" w:rsidP="008F0916">
      <w:pPr>
        <w:numPr>
          <w:ilvl w:val="0"/>
          <w:numId w:val="12"/>
        </w:numPr>
        <w:spacing w:before="100" w:beforeAutospacing="1" w:after="100" w:afterAutospacing="1" w:line="360" w:lineRule="auto"/>
        <w:rPr>
          <w:szCs w:val="24"/>
        </w:rPr>
      </w:pPr>
      <w:r w:rsidRPr="0083333D">
        <w:rPr>
          <w:szCs w:val="24"/>
        </w:rPr>
        <w:t>Для чего нужна проектная команда и каков срок ее «живучести»?</w:t>
      </w:r>
    </w:p>
    <w:p w:rsidR="00EB60B5" w:rsidRDefault="00EB60B5" w:rsidP="008F0916">
      <w:pPr>
        <w:numPr>
          <w:ilvl w:val="0"/>
          <w:numId w:val="12"/>
        </w:numPr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 xml:space="preserve">Какова роль и вклад каждого члена команды? </w:t>
      </w:r>
    </w:p>
    <w:p w:rsidR="0016036A" w:rsidRPr="0016036A" w:rsidRDefault="0016036A" w:rsidP="0016036A">
      <w:pPr>
        <w:spacing w:line="360" w:lineRule="auto"/>
        <w:ind w:firstLine="0"/>
        <w:jc w:val="both"/>
        <w:rPr>
          <w:i/>
        </w:rPr>
      </w:pPr>
      <w:r w:rsidRPr="0016036A">
        <w:rPr>
          <w:i/>
        </w:rPr>
        <w:t>Самостоятельная работа</w:t>
      </w:r>
    </w:p>
    <w:p w:rsidR="000E43AF" w:rsidRDefault="0016036A" w:rsidP="008F0916">
      <w:pPr>
        <w:pStyle w:val="af3"/>
        <w:numPr>
          <w:ilvl w:val="1"/>
          <w:numId w:val="12"/>
        </w:numPr>
        <w:spacing w:before="100" w:beforeAutospacing="1" w:after="100" w:afterAutospacing="1" w:line="360" w:lineRule="auto"/>
        <w:ind w:left="709" w:hanging="283"/>
        <w:jc w:val="both"/>
        <w:rPr>
          <w:szCs w:val="24"/>
        </w:rPr>
      </w:pPr>
      <w:proofErr w:type="gramStart"/>
      <w:r w:rsidRPr="0016036A">
        <w:rPr>
          <w:szCs w:val="24"/>
        </w:rPr>
        <w:t xml:space="preserve">Проектным командам подготовить отчет о разработке и реализации проекта, </w:t>
      </w:r>
      <w:r>
        <w:rPr>
          <w:szCs w:val="24"/>
        </w:rPr>
        <w:t xml:space="preserve">содержащий следующие разделы: </w:t>
      </w:r>
      <w:r w:rsidR="000E43AF">
        <w:rPr>
          <w:szCs w:val="24"/>
        </w:rPr>
        <w:t xml:space="preserve">направление проекта, пространство реализации, название проекта, руководитель проекта, целевая аудитория проекта, описание проблемы, цели и задачи проекта, сроки реализации проекта, требуемое ресурсное обеспечение, ожидаемые результаты, план мероприятий по реализации проекта, риски проекта, трудности, которые возникли в процессе реализации проекта, перспективы продолжения проекта. </w:t>
      </w:r>
      <w:proofErr w:type="gramEnd"/>
    </w:p>
    <w:p w:rsidR="0016036A" w:rsidRDefault="000E43AF" w:rsidP="008F0916">
      <w:pPr>
        <w:pStyle w:val="af3"/>
        <w:numPr>
          <w:ilvl w:val="1"/>
          <w:numId w:val="12"/>
        </w:numPr>
        <w:spacing w:before="100" w:beforeAutospacing="1" w:after="100" w:afterAutospacing="1" w:line="360" w:lineRule="auto"/>
        <w:ind w:left="709" w:hanging="283"/>
        <w:jc w:val="both"/>
        <w:rPr>
          <w:szCs w:val="24"/>
        </w:rPr>
      </w:pPr>
      <w:r>
        <w:rPr>
          <w:szCs w:val="24"/>
        </w:rPr>
        <w:t xml:space="preserve">Подготовить презентацию </w:t>
      </w:r>
      <w:r w:rsidR="0016036A" w:rsidRPr="0016036A">
        <w:rPr>
          <w:szCs w:val="24"/>
        </w:rPr>
        <w:t>результатов работы для проектной конференции</w:t>
      </w:r>
      <w:r>
        <w:rPr>
          <w:szCs w:val="24"/>
        </w:rPr>
        <w:t>, отражающую проблему проекта, цели задачи и основные результаты проекта.</w:t>
      </w:r>
    </w:p>
    <w:p w:rsidR="000E43AF" w:rsidRPr="0016036A" w:rsidRDefault="00847124" w:rsidP="008F0916">
      <w:pPr>
        <w:pStyle w:val="af3"/>
        <w:numPr>
          <w:ilvl w:val="1"/>
          <w:numId w:val="12"/>
        </w:numPr>
        <w:spacing w:before="100" w:beforeAutospacing="1" w:after="100" w:afterAutospacing="1" w:line="360" w:lineRule="auto"/>
        <w:ind w:left="709" w:hanging="283"/>
        <w:jc w:val="both"/>
        <w:rPr>
          <w:szCs w:val="24"/>
        </w:rPr>
      </w:pPr>
      <w:r>
        <w:rPr>
          <w:szCs w:val="24"/>
        </w:rPr>
        <w:lastRenderedPageBreak/>
        <w:t xml:space="preserve">Каждый член проектной группы пишет рефлексию по проектной деятельности. В свободной форме нужно ответить на вопросы: какую роль в проекте я выполнял, что </w:t>
      </w:r>
      <w:proofErr w:type="gramStart"/>
      <w:r>
        <w:rPr>
          <w:szCs w:val="24"/>
        </w:rPr>
        <w:t>получилось</w:t>
      </w:r>
      <w:proofErr w:type="gramEnd"/>
      <w:r>
        <w:rPr>
          <w:szCs w:val="24"/>
        </w:rPr>
        <w:t xml:space="preserve">/ не получилось у меня, почему, чему я научился в ходе реализации проекта. </w:t>
      </w:r>
      <w:r w:rsidR="00E12F17">
        <w:rPr>
          <w:szCs w:val="24"/>
        </w:rPr>
        <w:t>Сложилась ли команда проекта, что бы Вы поменяли в работе над проектом.</w:t>
      </w:r>
    </w:p>
    <w:p w:rsidR="00C74500" w:rsidRPr="00756F47" w:rsidRDefault="00C74500" w:rsidP="008F0916">
      <w:pPr>
        <w:pStyle w:val="1"/>
        <w:numPr>
          <w:ilvl w:val="0"/>
          <w:numId w:val="16"/>
        </w:numPr>
        <w:spacing w:line="360" w:lineRule="auto"/>
      </w:pPr>
      <w:r w:rsidRPr="00756F47">
        <w:t>Оценочные средства для текущего контроля и аттестации студента</w:t>
      </w:r>
    </w:p>
    <w:p w:rsidR="00FE505B" w:rsidRPr="00F7009F" w:rsidRDefault="00FE505B" w:rsidP="00D03F7E">
      <w:pPr>
        <w:pStyle w:val="af0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экзамене студенты защищают групповой социальный проект. </w:t>
      </w:r>
      <w:r w:rsidRPr="00F7009F">
        <w:rPr>
          <w:rFonts w:ascii="Times New Roman" w:hAnsi="Times New Roman"/>
        </w:rPr>
        <w:t xml:space="preserve">Каждая проектная группа готовит презентация в формате </w:t>
      </w:r>
      <w:r w:rsidRPr="00F7009F">
        <w:rPr>
          <w:rFonts w:ascii="Times New Roman" w:hAnsi="Times New Roman"/>
          <w:lang w:val="en-US"/>
        </w:rPr>
        <w:t>Power</w:t>
      </w:r>
      <w:r w:rsidRPr="00F7009F">
        <w:rPr>
          <w:rFonts w:ascii="Times New Roman" w:hAnsi="Times New Roman"/>
        </w:rPr>
        <w:t xml:space="preserve"> </w:t>
      </w:r>
      <w:r w:rsidRPr="00F7009F">
        <w:rPr>
          <w:rFonts w:ascii="Times New Roman" w:hAnsi="Times New Roman"/>
          <w:lang w:val="en-US"/>
        </w:rPr>
        <w:t>Point</w:t>
      </w:r>
      <w:r w:rsidRPr="00F7009F">
        <w:rPr>
          <w:rFonts w:ascii="Times New Roman" w:hAnsi="Times New Roman"/>
        </w:rPr>
        <w:t xml:space="preserve"> (или другом редакторе презентаций). На </w:t>
      </w:r>
      <w:r>
        <w:rPr>
          <w:rFonts w:ascii="Times New Roman" w:hAnsi="Times New Roman"/>
        </w:rPr>
        <w:t>экзамене</w:t>
      </w:r>
      <w:r w:rsidRPr="00F7009F">
        <w:rPr>
          <w:rFonts w:ascii="Times New Roman" w:hAnsi="Times New Roman"/>
        </w:rPr>
        <w:t xml:space="preserve"> студенты должны продемонстрировать умение  воспроизводить результаты своих проектных исследований и демонстрировать их перед аудиторией. В презентации следует отразить проблемное поле проекта, актуальность избранной темы, цели и задачи проекта, формы реализации, содержание проекта, бюджет и источники финансирования. Студент должен излагать основное содержание работы свободно, не читая письменного текста. В случае групповой презентации проекта, в докладе проекта должны принимать участие все члены команды.  </w:t>
      </w:r>
    </w:p>
    <w:p w:rsidR="00FE505B" w:rsidRPr="008D4C83" w:rsidRDefault="00FE505B" w:rsidP="00D03F7E">
      <w:pPr>
        <w:spacing w:line="360" w:lineRule="auto"/>
        <w:ind w:firstLine="360"/>
        <w:jc w:val="both"/>
        <w:rPr>
          <w:szCs w:val="24"/>
        </w:rPr>
      </w:pPr>
      <w:r w:rsidRPr="008D4C83">
        <w:rPr>
          <w:szCs w:val="24"/>
        </w:rPr>
        <w:t>При оценке данного задания преподаватель руководствуется следующими критериями:</w:t>
      </w:r>
    </w:p>
    <w:p w:rsidR="00FE505B" w:rsidRPr="008D4C83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актуальность и реализуемость разработанного проекта;</w:t>
      </w:r>
    </w:p>
    <w:p w:rsidR="00FE505B" w:rsidRPr="008D4C83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обоснованность, аргументированность, доказательность выявленных проблем, поставленных цели и задач;</w:t>
      </w:r>
    </w:p>
    <w:p w:rsidR="00FE505B" w:rsidRPr="008D4C83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глубина проработки основных блоков проекта;</w:t>
      </w:r>
    </w:p>
    <w:p w:rsidR="00FE505B" w:rsidRPr="008D4C83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8D4C83">
        <w:rPr>
          <w:szCs w:val="24"/>
        </w:rPr>
        <w:t>обоснованность и необходимость предлагаемых изменений и решений;</w:t>
      </w:r>
    </w:p>
    <w:p w:rsidR="00FE505B" w:rsidRPr="00F7009F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оформление и содержание презентации;</w:t>
      </w:r>
    </w:p>
    <w:p w:rsidR="00FE505B" w:rsidRPr="00F7009F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ораторское мастерство студента (убедительность, погруженность в тему);</w:t>
      </w:r>
    </w:p>
    <w:p w:rsidR="00FE505B" w:rsidRPr="00F7009F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взаимодействие с аудиторией;</w:t>
      </w:r>
    </w:p>
    <w:p w:rsidR="00FE505B" w:rsidRPr="00F7009F" w:rsidRDefault="00FE505B" w:rsidP="008F0916">
      <w:pPr>
        <w:numPr>
          <w:ilvl w:val="0"/>
          <w:numId w:val="6"/>
        </w:numPr>
        <w:spacing w:line="360" w:lineRule="auto"/>
        <w:rPr>
          <w:szCs w:val="24"/>
        </w:rPr>
      </w:pPr>
      <w:r w:rsidRPr="00F7009F">
        <w:rPr>
          <w:szCs w:val="24"/>
        </w:rPr>
        <w:t>полнота ответов на вопросы.</w:t>
      </w:r>
    </w:p>
    <w:p w:rsidR="00FE505B" w:rsidRPr="008D4C83" w:rsidRDefault="00FE505B" w:rsidP="00D03F7E">
      <w:pPr>
        <w:spacing w:line="360" w:lineRule="auto"/>
        <w:ind w:left="720" w:firstLine="0"/>
        <w:rPr>
          <w:szCs w:val="24"/>
        </w:rPr>
      </w:pPr>
    </w:p>
    <w:p w:rsidR="00FE505B" w:rsidRPr="008D4C83" w:rsidRDefault="00FE505B" w:rsidP="00D03F7E">
      <w:pPr>
        <w:pStyle w:val="af0"/>
        <w:spacing w:after="0" w:line="360" w:lineRule="auto"/>
        <w:ind w:firstLine="709"/>
        <w:jc w:val="both"/>
        <w:rPr>
          <w:rFonts w:ascii="Times New Roman" w:hAnsi="Times New Roman"/>
        </w:rPr>
      </w:pPr>
      <w:r w:rsidRPr="008D4C83">
        <w:rPr>
          <w:rFonts w:ascii="Times New Roman" w:hAnsi="Times New Roman"/>
        </w:rPr>
        <w:t>Учитывая перечисленные выше основные критерии оценки, преподаватель оценивает данный вид работы по 10-балльной системе.</w:t>
      </w:r>
    </w:p>
    <w:p w:rsidR="009177C5" w:rsidRPr="00FE505B" w:rsidRDefault="009177C5" w:rsidP="00D03F7E">
      <w:pPr>
        <w:spacing w:line="360" w:lineRule="auto"/>
        <w:jc w:val="both"/>
        <w:rPr>
          <w:szCs w:val="24"/>
        </w:rPr>
      </w:pPr>
    </w:p>
    <w:p w:rsidR="00C74500" w:rsidRDefault="00C74500" w:rsidP="008F0916">
      <w:pPr>
        <w:pStyle w:val="1"/>
        <w:numPr>
          <w:ilvl w:val="0"/>
          <w:numId w:val="16"/>
        </w:numPr>
        <w:spacing w:line="360" w:lineRule="auto"/>
      </w:pPr>
      <w:r>
        <w:t>Учебно-методическое и информационное обеспечение дисциплины</w:t>
      </w:r>
    </w:p>
    <w:p w:rsidR="00EB60B5" w:rsidRPr="00F7009F" w:rsidRDefault="00EB60B5" w:rsidP="00EB60B5">
      <w:pPr>
        <w:pStyle w:val="4"/>
        <w:numPr>
          <w:ilvl w:val="0"/>
          <w:numId w:val="0"/>
        </w:numPr>
        <w:spacing w:line="360" w:lineRule="auto"/>
        <w:ind w:left="864" w:hanging="504"/>
        <w:rPr>
          <w:rFonts w:ascii="Times New Roman" w:hAnsi="Times New Roman"/>
          <w:i/>
          <w:iCs/>
          <w:sz w:val="24"/>
          <w:szCs w:val="24"/>
        </w:rPr>
      </w:pPr>
      <w:r w:rsidRPr="00F7009F">
        <w:rPr>
          <w:rFonts w:ascii="Times New Roman" w:hAnsi="Times New Roman"/>
          <w:i/>
          <w:iCs/>
          <w:sz w:val="24"/>
          <w:szCs w:val="24"/>
        </w:rPr>
        <w:t>Основная литература</w:t>
      </w:r>
    </w:p>
    <w:p w:rsidR="00847124" w:rsidRPr="000C20C1" w:rsidRDefault="00847124" w:rsidP="00847124">
      <w:pPr>
        <w:pStyle w:val="normal"/>
        <w:numPr>
          <w:ilvl w:val="0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>Луков В.А., Социальное проектирование: учебное пособие. – 7-е изд., М.: Изд-во Московского гуманитарного университета: Флинта, 2007. – 204 с.</w:t>
      </w:r>
    </w:p>
    <w:p w:rsidR="00847124" w:rsidRPr="000C20C1" w:rsidRDefault="00847124" w:rsidP="00847124">
      <w:pPr>
        <w:numPr>
          <w:ilvl w:val="0"/>
          <w:numId w:val="40"/>
        </w:numPr>
        <w:spacing w:line="360" w:lineRule="auto"/>
        <w:jc w:val="both"/>
        <w:rPr>
          <w:rFonts w:eastAsia="Arial"/>
          <w:color w:val="000000"/>
          <w:szCs w:val="24"/>
        </w:rPr>
      </w:pPr>
      <w:r w:rsidRPr="000C20C1">
        <w:rPr>
          <w:rFonts w:eastAsia="Arial"/>
          <w:color w:val="000000"/>
          <w:szCs w:val="24"/>
        </w:rPr>
        <w:lastRenderedPageBreak/>
        <w:t xml:space="preserve">Марков А.П. </w:t>
      </w:r>
      <w:proofErr w:type="spellStart"/>
      <w:r w:rsidRPr="000C20C1">
        <w:rPr>
          <w:rFonts w:eastAsia="Arial"/>
          <w:color w:val="000000"/>
          <w:szCs w:val="24"/>
        </w:rPr>
        <w:t>Бирженюк</w:t>
      </w:r>
      <w:proofErr w:type="spellEnd"/>
      <w:r w:rsidRPr="000C20C1">
        <w:rPr>
          <w:rFonts w:eastAsia="Arial"/>
          <w:color w:val="000000"/>
          <w:szCs w:val="24"/>
        </w:rPr>
        <w:t xml:space="preserve"> Г.М. Основы </w:t>
      </w:r>
      <w:proofErr w:type="spellStart"/>
      <w:r w:rsidRPr="000C20C1">
        <w:rPr>
          <w:rFonts w:eastAsia="Arial"/>
          <w:color w:val="000000"/>
          <w:szCs w:val="24"/>
        </w:rPr>
        <w:t>социокультурного</w:t>
      </w:r>
      <w:proofErr w:type="spellEnd"/>
      <w:r w:rsidRPr="000C20C1">
        <w:rPr>
          <w:rFonts w:eastAsia="Arial"/>
          <w:color w:val="000000"/>
          <w:szCs w:val="24"/>
        </w:rPr>
        <w:t xml:space="preserve"> проектирования, СПб</w:t>
      </w:r>
      <w:proofErr w:type="gramStart"/>
      <w:r w:rsidRPr="000C20C1">
        <w:rPr>
          <w:rFonts w:eastAsia="Arial"/>
          <w:color w:val="000000"/>
          <w:szCs w:val="24"/>
        </w:rPr>
        <w:t xml:space="preserve">.: </w:t>
      </w:r>
      <w:proofErr w:type="gramEnd"/>
      <w:r w:rsidRPr="000C20C1">
        <w:rPr>
          <w:rFonts w:eastAsia="Arial"/>
          <w:color w:val="000000"/>
          <w:szCs w:val="24"/>
        </w:rPr>
        <w:t>изд-во СПБГУП, 1998. – 153с.</w:t>
      </w:r>
    </w:p>
    <w:p w:rsidR="00EB60B5" w:rsidRPr="00F7009F" w:rsidRDefault="00EB60B5" w:rsidP="00EB60B5">
      <w:pPr>
        <w:pStyle w:val="31"/>
        <w:spacing w:line="360" w:lineRule="auto"/>
        <w:ind w:firstLine="0"/>
        <w:rPr>
          <w:rFonts w:eastAsia="MS Mincho"/>
          <w:b/>
          <w:sz w:val="24"/>
          <w:szCs w:val="24"/>
        </w:rPr>
      </w:pPr>
      <w:r w:rsidRPr="00F7009F">
        <w:rPr>
          <w:b/>
          <w:i/>
          <w:iCs/>
          <w:sz w:val="24"/>
          <w:szCs w:val="24"/>
        </w:rPr>
        <w:t>Дополнительная литература</w:t>
      </w:r>
    </w:p>
    <w:p w:rsidR="00847124" w:rsidRPr="000C20C1" w:rsidRDefault="00847124" w:rsidP="00847124">
      <w:pPr>
        <w:pStyle w:val="normal"/>
        <w:numPr>
          <w:ilvl w:val="0"/>
          <w:numId w:val="3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Учебник/ И.И. </w:t>
      </w:r>
      <w:proofErr w:type="spellStart"/>
      <w:r w:rsidRPr="000C20C1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Pr="000C20C1">
        <w:rPr>
          <w:rFonts w:ascii="Times New Roman" w:hAnsi="Times New Roman" w:cs="Times New Roman"/>
          <w:sz w:val="24"/>
          <w:szCs w:val="24"/>
        </w:rPr>
        <w:t xml:space="preserve">, В.Д. Шапиро, Н.Г. </w:t>
      </w:r>
      <w:proofErr w:type="spellStart"/>
      <w:r w:rsidRPr="000C20C1">
        <w:rPr>
          <w:rFonts w:ascii="Times New Roman" w:hAnsi="Times New Roman" w:cs="Times New Roman"/>
          <w:sz w:val="24"/>
          <w:szCs w:val="24"/>
        </w:rPr>
        <w:t>Ольдерогге</w:t>
      </w:r>
      <w:proofErr w:type="spellEnd"/>
      <w:r w:rsidRPr="000C20C1">
        <w:rPr>
          <w:rFonts w:ascii="Times New Roman" w:hAnsi="Times New Roman" w:cs="Times New Roman"/>
          <w:sz w:val="24"/>
          <w:szCs w:val="24"/>
        </w:rPr>
        <w:t xml:space="preserve"> – М.: Экономика, 2008. – 574 с.</w:t>
      </w:r>
    </w:p>
    <w:p w:rsidR="00847124" w:rsidRPr="000C20C1" w:rsidRDefault="00847124" w:rsidP="00847124">
      <w:pPr>
        <w:numPr>
          <w:ilvl w:val="0"/>
          <w:numId w:val="39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0C20C1">
        <w:rPr>
          <w:rFonts w:eastAsia="Arial"/>
          <w:color w:val="000000"/>
          <w:szCs w:val="24"/>
        </w:rPr>
        <w:t>Драган</w:t>
      </w:r>
      <w:proofErr w:type="spellEnd"/>
      <w:r w:rsidRPr="000C20C1">
        <w:rPr>
          <w:rFonts w:eastAsia="Arial"/>
          <w:color w:val="000000"/>
          <w:szCs w:val="24"/>
        </w:rPr>
        <w:t xml:space="preserve"> З. Милошевич. Набор инструментов для управления проектами. – М.: Компания </w:t>
      </w:r>
      <w:proofErr w:type="spellStart"/>
      <w:r w:rsidRPr="000C20C1">
        <w:rPr>
          <w:rFonts w:eastAsia="Arial"/>
          <w:color w:val="000000"/>
          <w:szCs w:val="24"/>
        </w:rPr>
        <w:t>АйТи</w:t>
      </w:r>
      <w:proofErr w:type="spellEnd"/>
      <w:r w:rsidRPr="000C20C1">
        <w:rPr>
          <w:rFonts w:eastAsia="Arial"/>
          <w:color w:val="000000"/>
          <w:szCs w:val="24"/>
        </w:rPr>
        <w:t xml:space="preserve"> ДМК Пресс, 2008. – 736 с.</w:t>
      </w:r>
    </w:p>
    <w:p w:rsidR="00847124" w:rsidRPr="000C20C1" w:rsidRDefault="00847124" w:rsidP="00847124">
      <w:pPr>
        <w:pStyle w:val="normal"/>
        <w:numPr>
          <w:ilvl w:val="0"/>
          <w:numId w:val="3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 xml:space="preserve">Воропаев В.И. Управление проектами в России. М: </w:t>
      </w:r>
      <w:proofErr w:type="spellStart"/>
      <w:r w:rsidRPr="000C20C1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0C20C1">
        <w:rPr>
          <w:rFonts w:ascii="Times New Roman" w:hAnsi="Times New Roman" w:cs="Times New Roman"/>
          <w:sz w:val="24"/>
          <w:szCs w:val="24"/>
        </w:rPr>
        <w:t>, 1995. - 225с.</w:t>
      </w:r>
      <w:r w:rsidRPr="000C20C1">
        <w:rPr>
          <w:rFonts w:ascii="Times New Roman" w:hAnsi="Times New Roman" w:cs="Times New Roman"/>
          <w:b/>
          <w:bCs/>
          <w:color w:val="616161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0C20C1">
          <w:rPr>
            <w:rStyle w:val="ad"/>
            <w:rFonts w:ascii="Times New Roman" w:hAnsi="Times New Roman"/>
            <w:sz w:val="24"/>
            <w:szCs w:val="24"/>
          </w:rPr>
          <w:t>http://ecsocman.hse.ru/text/33468881/</w:t>
        </w:r>
      </w:hyperlink>
      <w:r w:rsidRPr="000C2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24" w:rsidRDefault="00847124" w:rsidP="00847124">
      <w:pPr>
        <w:pStyle w:val="normal"/>
        <w:numPr>
          <w:ilvl w:val="0"/>
          <w:numId w:val="39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0C1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портал Экономика. Социология. Менеджмент. </w:t>
      </w:r>
      <w:hyperlink r:id="rId29" w:history="1">
        <w:r w:rsidRPr="000C20C1">
          <w:rPr>
            <w:rStyle w:val="ad"/>
            <w:rFonts w:ascii="Times New Roman" w:hAnsi="Times New Roman"/>
            <w:sz w:val="24"/>
            <w:szCs w:val="24"/>
          </w:rPr>
          <w:t>http://ecsocman.hse.ru/</w:t>
        </w:r>
      </w:hyperlink>
      <w:r w:rsidRPr="000C20C1">
        <w:rPr>
          <w:rFonts w:ascii="Times New Roman" w:hAnsi="Times New Roman" w:cs="Times New Roman"/>
          <w:sz w:val="24"/>
          <w:szCs w:val="24"/>
        </w:rPr>
        <w:t xml:space="preserve"> (раздел управление проектами)</w:t>
      </w:r>
    </w:p>
    <w:p w:rsidR="00847124" w:rsidRPr="0083333D" w:rsidRDefault="00847124" w:rsidP="00847124">
      <w:pPr>
        <w:numPr>
          <w:ilvl w:val="0"/>
          <w:numId w:val="39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3333D">
        <w:rPr>
          <w:rFonts w:eastAsia="Arial"/>
          <w:color w:val="000000"/>
          <w:szCs w:val="24"/>
        </w:rPr>
        <w:t>Рыженкова</w:t>
      </w:r>
      <w:proofErr w:type="spellEnd"/>
      <w:r w:rsidRPr="0083333D">
        <w:rPr>
          <w:rFonts w:eastAsia="Arial"/>
          <w:color w:val="000000"/>
          <w:szCs w:val="24"/>
        </w:rPr>
        <w:t xml:space="preserve"> И.К. Профессиональные навыки менеджера: повышение личной и командной эффективности. – 2-е изд. – М.: </w:t>
      </w:r>
      <w:proofErr w:type="spellStart"/>
      <w:r w:rsidRPr="0083333D">
        <w:rPr>
          <w:rFonts w:eastAsia="Arial"/>
          <w:color w:val="000000"/>
          <w:szCs w:val="24"/>
        </w:rPr>
        <w:t>Эксмо</w:t>
      </w:r>
      <w:proofErr w:type="spellEnd"/>
      <w:r w:rsidRPr="0083333D">
        <w:rPr>
          <w:rFonts w:eastAsia="Arial"/>
          <w:color w:val="000000"/>
          <w:szCs w:val="24"/>
        </w:rPr>
        <w:t>, 2012. – 272с.</w:t>
      </w:r>
    </w:p>
    <w:p w:rsidR="00847124" w:rsidRPr="0083333D" w:rsidRDefault="00847124" w:rsidP="00847124">
      <w:pPr>
        <w:numPr>
          <w:ilvl w:val="0"/>
          <w:numId w:val="39"/>
        </w:numPr>
        <w:tabs>
          <w:tab w:val="left" w:pos="360"/>
        </w:tabs>
        <w:spacing w:line="360" w:lineRule="auto"/>
        <w:jc w:val="both"/>
        <w:rPr>
          <w:rFonts w:eastAsia="Arial"/>
          <w:color w:val="000000"/>
          <w:szCs w:val="24"/>
        </w:rPr>
      </w:pPr>
      <w:proofErr w:type="spellStart"/>
      <w:r w:rsidRPr="0083333D">
        <w:rPr>
          <w:rFonts w:eastAsia="Arial"/>
          <w:color w:val="000000"/>
          <w:szCs w:val="24"/>
        </w:rPr>
        <w:t>Гандапас</w:t>
      </w:r>
      <w:proofErr w:type="spellEnd"/>
      <w:r w:rsidRPr="0083333D">
        <w:rPr>
          <w:rFonts w:eastAsia="Arial"/>
          <w:color w:val="000000"/>
          <w:szCs w:val="24"/>
        </w:rPr>
        <w:t xml:space="preserve"> Р. 101 совет оратору. М.</w:t>
      </w:r>
      <w:proofErr w:type="gramStart"/>
      <w:r w:rsidRPr="0083333D">
        <w:rPr>
          <w:rFonts w:eastAsia="Arial"/>
          <w:color w:val="000000"/>
          <w:szCs w:val="24"/>
        </w:rPr>
        <w:t xml:space="preserve"> :</w:t>
      </w:r>
      <w:proofErr w:type="gramEnd"/>
      <w:r w:rsidRPr="0083333D">
        <w:rPr>
          <w:rFonts w:eastAsia="Arial"/>
          <w:color w:val="000000"/>
          <w:szCs w:val="24"/>
        </w:rPr>
        <w:t xml:space="preserve"> </w:t>
      </w:r>
      <w:proofErr w:type="spellStart"/>
      <w:r w:rsidRPr="0083333D">
        <w:rPr>
          <w:rFonts w:eastAsia="Arial"/>
          <w:color w:val="000000"/>
          <w:szCs w:val="24"/>
        </w:rPr>
        <w:t>Альпина</w:t>
      </w:r>
      <w:proofErr w:type="spellEnd"/>
      <w:r w:rsidRPr="0083333D">
        <w:rPr>
          <w:rFonts w:eastAsia="Arial"/>
          <w:color w:val="000000"/>
          <w:szCs w:val="24"/>
        </w:rPr>
        <w:t xml:space="preserve"> Бизнес Букс , 2009. -  56с.</w:t>
      </w:r>
    </w:p>
    <w:p w:rsidR="00F7009F" w:rsidRPr="00F7009F" w:rsidRDefault="00F7009F" w:rsidP="00D03F7E">
      <w:pPr>
        <w:pStyle w:val="normal"/>
        <w:spacing w:after="200" w:line="360" w:lineRule="auto"/>
        <w:outlineLvl w:val="0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</w:pPr>
      <w:r w:rsidRPr="00F7009F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Интернет ресурсы:</w:t>
      </w:r>
    </w:p>
    <w:p w:rsidR="00F7009F" w:rsidRPr="00F7009F" w:rsidRDefault="00F7009F" w:rsidP="008F0916">
      <w:pPr>
        <w:pStyle w:val="af3"/>
        <w:numPr>
          <w:ilvl w:val="0"/>
          <w:numId w:val="8"/>
        </w:numPr>
        <w:spacing w:line="360" w:lineRule="auto"/>
        <w:ind w:left="714" w:hanging="357"/>
        <w:jc w:val="both"/>
        <w:outlineLvl w:val="0"/>
        <w:rPr>
          <w:szCs w:val="24"/>
        </w:rPr>
      </w:pPr>
      <w:r w:rsidRPr="00F7009F">
        <w:rPr>
          <w:rFonts w:eastAsia="Arial"/>
          <w:szCs w:val="24"/>
        </w:rPr>
        <w:t xml:space="preserve">Михайлова Е.В. Обучение </w:t>
      </w:r>
      <w:proofErr w:type="spellStart"/>
      <w:r w:rsidRPr="00F7009F">
        <w:rPr>
          <w:rFonts w:eastAsia="Arial"/>
          <w:szCs w:val="24"/>
        </w:rPr>
        <w:t>самопрезентации</w:t>
      </w:r>
      <w:proofErr w:type="spellEnd"/>
      <w:r w:rsidRPr="00F7009F">
        <w:rPr>
          <w:rFonts w:eastAsia="Arial"/>
          <w:szCs w:val="24"/>
        </w:rPr>
        <w:t>: учеб</w:t>
      </w:r>
      <w:proofErr w:type="gramStart"/>
      <w:r w:rsidRPr="00F7009F">
        <w:rPr>
          <w:rFonts w:eastAsia="Arial"/>
          <w:szCs w:val="24"/>
        </w:rPr>
        <w:t>.</w:t>
      </w:r>
      <w:proofErr w:type="gramEnd"/>
      <w:r w:rsidRPr="00F7009F">
        <w:rPr>
          <w:rFonts w:eastAsia="Arial"/>
          <w:szCs w:val="24"/>
        </w:rPr>
        <w:t xml:space="preserve"> </w:t>
      </w:r>
      <w:proofErr w:type="gramStart"/>
      <w:r w:rsidRPr="00F7009F">
        <w:rPr>
          <w:rFonts w:eastAsia="Arial"/>
          <w:szCs w:val="24"/>
        </w:rPr>
        <w:t>п</w:t>
      </w:r>
      <w:proofErr w:type="gramEnd"/>
      <w:r w:rsidRPr="00F7009F">
        <w:rPr>
          <w:rFonts w:eastAsia="Arial"/>
          <w:szCs w:val="24"/>
        </w:rPr>
        <w:t xml:space="preserve">особие. 2-е изд. М.: Изд. дом ГУ ВШЭ, 2007. -168 </w:t>
      </w:r>
      <w:proofErr w:type="spellStart"/>
      <w:r w:rsidRPr="00F7009F">
        <w:rPr>
          <w:rFonts w:eastAsia="Arial"/>
          <w:szCs w:val="24"/>
        </w:rPr>
        <w:t>c</w:t>
      </w:r>
      <w:proofErr w:type="spellEnd"/>
      <w:r w:rsidRPr="00F7009F">
        <w:rPr>
          <w:rFonts w:eastAsia="Arial"/>
          <w:szCs w:val="24"/>
        </w:rPr>
        <w:t>.</w:t>
      </w:r>
      <w:r w:rsidRPr="00F7009F">
        <w:rPr>
          <w:rFonts w:eastAsia="Arial"/>
          <w:color w:val="000000"/>
          <w:szCs w:val="24"/>
        </w:rPr>
        <w:t xml:space="preserve">:  </w:t>
      </w:r>
      <w:hyperlink r:id="rId30" w:history="1">
        <w:r w:rsidRPr="00F7009F">
          <w:rPr>
            <w:rStyle w:val="ad"/>
            <w:rFonts w:eastAsia="Arial"/>
            <w:szCs w:val="24"/>
          </w:rPr>
          <w:t>http://ecsocman.hse.ru/text/19204122/</w:t>
        </w:r>
      </w:hyperlink>
      <w:r w:rsidRPr="00F7009F">
        <w:rPr>
          <w:rFonts w:eastAsia="Arial"/>
          <w:color w:val="000000"/>
          <w:szCs w:val="24"/>
        </w:rPr>
        <w:t xml:space="preserve"> </w:t>
      </w:r>
    </w:p>
    <w:p w:rsidR="00F7009F" w:rsidRPr="00F7009F" w:rsidRDefault="00F7009F" w:rsidP="008F0916">
      <w:pPr>
        <w:pStyle w:val="normal"/>
        <w:numPr>
          <w:ilvl w:val="0"/>
          <w:numId w:val="8"/>
        </w:numPr>
        <w:spacing w:line="36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009F">
        <w:rPr>
          <w:rFonts w:ascii="Times New Roman" w:hAnsi="Times New Roman" w:cs="Times New Roman"/>
          <w:sz w:val="24"/>
          <w:szCs w:val="24"/>
        </w:rPr>
        <w:t xml:space="preserve">Методы качественных исследований: </w:t>
      </w:r>
      <w:hyperlink r:id="rId31" w:history="1">
        <w:r w:rsidRPr="00F7009F">
          <w:rPr>
            <w:rStyle w:val="ad"/>
            <w:rFonts w:ascii="Times New Roman" w:hAnsi="Times New Roman"/>
            <w:sz w:val="24"/>
            <w:szCs w:val="24"/>
          </w:rPr>
          <w:t>http://lms.hse.ru/userpage.php</w:t>
        </w:r>
      </w:hyperlink>
      <w:r w:rsidRPr="00F7009F">
        <w:rPr>
          <w:rFonts w:ascii="Times New Roman" w:hAnsi="Times New Roman" w:cs="Times New Roman"/>
          <w:sz w:val="24"/>
          <w:szCs w:val="24"/>
        </w:rPr>
        <w:t xml:space="preserve"> (сайт научно-учебной лаборатории сетевых форм организации НИУ ВШЭ)</w:t>
      </w:r>
    </w:p>
    <w:p w:rsidR="00EB60B5" w:rsidRPr="00847124" w:rsidRDefault="00F7009F" w:rsidP="00847124">
      <w:pPr>
        <w:pStyle w:val="21"/>
        <w:numPr>
          <w:ilvl w:val="0"/>
          <w:numId w:val="8"/>
        </w:numPr>
        <w:spacing w:after="0" w:line="360" w:lineRule="auto"/>
        <w:rPr>
          <w:iCs/>
          <w:szCs w:val="24"/>
        </w:rPr>
      </w:pPr>
      <w:r w:rsidRPr="00847124">
        <w:rPr>
          <w:iCs/>
          <w:szCs w:val="24"/>
        </w:rPr>
        <w:t xml:space="preserve"> Платформа </w:t>
      </w:r>
      <w:proofErr w:type="spellStart"/>
      <w:r w:rsidRPr="00847124">
        <w:rPr>
          <w:iCs/>
          <w:szCs w:val="24"/>
        </w:rPr>
        <w:t>краудфандинга</w:t>
      </w:r>
      <w:proofErr w:type="spellEnd"/>
      <w:r w:rsidRPr="00847124">
        <w:rPr>
          <w:iCs/>
          <w:szCs w:val="24"/>
        </w:rPr>
        <w:t xml:space="preserve">. </w:t>
      </w:r>
      <w:r w:rsidR="00847124">
        <w:rPr>
          <w:iCs/>
          <w:szCs w:val="24"/>
        </w:rPr>
        <w:t xml:space="preserve"> </w:t>
      </w:r>
      <w:hyperlink r:id="rId32" w:history="1">
        <w:r w:rsidR="00847124" w:rsidRPr="00855A43">
          <w:rPr>
            <w:rStyle w:val="ad"/>
            <w:iCs/>
            <w:szCs w:val="24"/>
          </w:rPr>
          <w:t>http://planeta.ru/</w:t>
        </w:r>
      </w:hyperlink>
    </w:p>
    <w:p w:rsidR="00F7009F" w:rsidRPr="00F7009F" w:rsidRDefault="00F7009F" w:rsidP="008F0916">
      <w:pPr>
        <w:pStyle w:val="21"/>
        <w:numPr>
          <w:ilvl w:val="0"/>
          <w:numId w:val="8"/>
        </w:numPr>
        <w:spacing w:after="0" w:line="360" w:lineRule="auto"/>
        <w:rPr>
          <w:iCs/>
          <w:szCs w:val="24"/>
        </w:rPr>
      </w:pPr>
      <w:r w:rsidRPr="00F7009F">
        <w:rPr>
          <w:iCs/>
          <w:szCs w:val="24"/>
        </w:rPr>
        <w:t xml:space="preserve">Сайт министерства Нижегородской области </w:t>
      </w:r>
      <w:hyperlink r:id="rId33" w:history="1">
        <w:r w:rsidRPr="00F7009F">
          <w:rPr>
            <w:rStyle w:val="ad"/>
            <w:iCs/>
            <w:szCs w:val="24"/>
          </w:rPr>
          <w:t>http://minobr.government-nnov.ru/?id=2558</w:t>
        </w:r>
      </w:hyperlink>
      <w:r w:rsidRPr="00F7009F">
        <w:rPr>
          <w:iCs/>
          <w:szCs w:val="24"/>
        </w:rPr>
        <w:t xml:space="preserve"> </w:t>
      </w:r>
    </w:p>
    <w:p w:rsidR="00F7009F" w:rsidRPr="00EB60B5" w:rsidRDefault="00F7009F" w:rsidP="008F0916">
      <w:pPr>
        <w:pStyle w:val="21"/>
        <w:numPr>
          <w:ilvl w:val="0"/>
          <w:numId w:val="8"/>
        </w:numPr>
        <w:spacing w:after="0" w:line="360" w:lineRule="auto"/>
        <w:rPr>
          <w:iCs/>
          <w:szCs w:val="24"/>
        </w:rPr>
      </w:pPr>
      <w:r w:rsidRPr="00F7009F">
        <w:rPr>
          <w:iCs/>
          <w:szCs w:val="24"/>
        </w:rPr>
        <w:t xml:space="preserve">Сайт министерства социальной политики Нижегородской области </w:t>
      </w:r>
      <w:hyperlink r:id="rId34" w:history="1">
        <w:r w:rsidRPr="00F7009F">
          <w:rPr>
            <w:rStyle w:val="ad"/>
            <w:iCs/>
            <w:szCs w:val="24"/>
          </w:rPr>
          <w:t>http://minsocium.ru/</w:t>
        </w:r>
      </w:hyperlink>
      <w:r w:rsidRPr="00F7009F">
        <w:rPr>
          <w:iCs/>
          <w:szCs w:val="24"/>
        </w:rPr>
        <w:t xml:space="preserve"> </w:t>
      </w:r>
    </w:p>
    <w:p w:rsidR="00EB60B5" w:rsidRPr="00862084" w:rsidRDefault="00EB60B5" w:rsidP="008F0916">
      <w:pPr>
        <w:pStyle w:val="normal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Ассоциация Служение </w:t>
      </w:r>
      <w:hyperlink r:id="rId35" w:history="1">
        <w:r w:rsidRPr="00862084">
          <w:rPr>
            <w:rFonts w:ascii="Times New Roman" w:hAnsi="Times New Roman" w:cs="Times New Roman"/>
            <w:sz w:val="24"/>
          </w:rPr>
          <w:t>http://www.sluzhenye.org/</w:t>
        </w:r>
      </w:hyperlink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5" w:rsidRPr="00862084" w:rsidRDefault="00EB60B5" w:rsidP="008F0916">
      <w:pPr>
        <w:pStyle w:val="normal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Ассоциация добросовестных некоммерческих организаций НН  </w:t>
      </w:r>
      <w:hyperlink r:id="rId36" w:history="1">
        <w:r w:rsidRPr="00862084">
          <w:rPr>
            <w:rFonts w:ascii="Times New Roman" w:hAnsi="Times New Roman" w:cs="Times New Roman"/>
            <w:sz w:val="24"/>
          </w:rPr>
          <w:t>http://adbo-nn.ru</w:t>
        </w:r>
      </w:hyperlink>
      <w:hyperlink r:id="rId37" w:history="1">
        <w:r w:rsidRPr="00862084">
          <w:rPr>
            <w:rFonts w:ascii="Times New Roman" w:hAnsi="Times New Roman" w:cs="Times New Roman"/>
            <w:sz w:val="24"/>
          </w:rPr>
          <w:t>/</w:t>
        </w:r>
      </w:hyperlink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5" w:rsidRPr="00862084" w:rsidRDefault="00EB60B5" w:rsidP="008F0916">
      <w:pPr>
        <w:pStyle w:val="normal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«Детский проект» </w:t>
      </w:r>
      <w:hyperlink r:id="rId38" w:history="1">
        <w:r w:rsidRPr="00862084">
          <w:rPr>
            <w:rFonts w:ascii="Times New Roman" w:hAnsi="Times New Roman" w:cs="Times New Roman"/>
            <w:sz w:val="24"/>
          </w:rPr>
          <w:t>http://sirota52.ru/</w:t>
        </w:r>
      </w:hyperlink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5" w:rsidRPr="00862084" w:rsidRDefault="00EB60B5" w:rsidP="008F0916">
      <w:pPr>
        <w:pStyle w:val="normal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Нижегородская служба добровольцев </w:t>
      </w:r>
      <w:hyperlink r:id="rId39" w:history="1">
        <w:r w:rsidRPr="00862084">
          <w:rPr>
            <w:rFonts w:ascii="Times New Roman" w:hAnsi="Times New Roman" w:cs="Times New Roman"/>
            <w:sz w:val="24"/>
          </w:rPr>
          <w:t>http://nnvs.ru</w:t>
        </w:r>
      </w:hyperlink>
      <w:hyperlink r:id="rId40" w:history="1">
        <w:r w:rsidRPr="00862084">
          <w:rPr>
            <w:rFonts w:ascii="Times New Roman" w:hAnsi="Times New Roman" w:cs="Times New Roman"/>
            <w:sz w:val="24"/>
          </w:rPr>
          <w:t>/</w:t>
        </w:r>
      </w:hyperlink>
      <w:r w:rsidRPr="00EB60B5">
        <w:t xml:space="preserve"> </w:t>
      </w:r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5" w:rsidRDefault="00EB60B5" w:rsidP="008F0916">
      <w:pPr>
        <w:pStyle w:val="normal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84">
        <w:rPr>
          <w:rFonts w:ascii="Times New Roman" w:hAnsi="Times New Roman" w:cs="Times New Roman"/>
          <w:sz w:val="24"/>
          <w:szCs w:val="24"/>
        </w:rPr>
        <w:t xml:space="preserve">Движение добровольных доноров «Река жизни»  </w:t>
      </w:r>
      <w:hyperlink r:id="rId41" w:history="1">
        <w:r w:rsidRPr="00862084">
          <w:rPr>
            <w:rFonts w:ascii="Times New Roman" w:hAnsi="Times New Roman" w:cs="Times New Roman"/>
            <w:sz w:val="24"/>
          </w:rPr>
          <w:t>www.donorstvo.ru</w:t>
        </w:r>
      </w:hyperlink>
      <w:r w:rsidRPr="00EB60B5">
        <w:t xml:space="preserve"> </w:t>
      </w:r>
      <w:r w:rsidRPr="00862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B5" w:rsidRDefault="00EB60B5" w:rsidP="008F0916">
      <w:pPr>
        <w:pStyle w:val="normal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«Добрый Нижний» </w:t>
      </w:r>
      <w:hyperlink r:id="rId42" w:history="1">
        <w:r w:rsidRPr="00855A43">
          <w:rPr>
            <w:rStyle w:val="ad"/>
            <w:rFonts w:ascii="Times New Roman" w:hAnsi="Times New Roman"/>
            <w:sz w:val="24"/>
            <w:szCs w:val="24"/>
          </w:rPr>
          <w:t>http://dobry-nizhny.ru/</w:t>
        </w:r>
      </w:hyperlink>
    </w:p>
    <w:p w:rsidR="00C74500" w:rsidRPr="00BB0861" w:rsidRDefault="00C74500" w:rsidP="008F0916">
      <w:pPr>
        <w:pStyle w:val="1"/>
        <w:numPr>
          <w:ilvl w:val="0"/>
          <w:numId w:val="16"/>
        </w:numPr>
        <w:spacing w:line="360" w:lineRule="auto"/>
      </w:pPr>
      <w:r w:rsidRPr="00BB0861">
        <w:t>Материально-техническое обеспечение дисциплины</w:t>
      </w:r>
    </w:p>
    <w:p w:rsidR="00EB60B5" w:rsidRPr="00471039" w:rsidRDefault="00EB60B5" w:rsidP="00EB60B5">
      <w:pPr>
        <w:spacing w:line="360" w:lineRule="auto"/>
        <w:ind w:firstLine="708"/>
        <w:jc w:val="both"/>
        <w:rPr>
          <w:szCs w:val="24"/>
        </w:rPr>
      </w:pPr>
      <w:r w:rsidRPr="009035AA">
        <w:rPr>
          <w:szCs w:val="24"/>
        </w:rPr>
        <w:t>Для проведения аудиторн</w:t>
      </w:r>
      <w:r>
        <w:rPr>
          <w:szCs w:val="24"/>
        </w:rPr>
        <w:t xml:space="preserve">ых занятий используется </w:t>
      </w:r>
      <w:r w:rsidRPr="00C93AC3">
        <w:t>проектор, экран, ноутбук</w:t>
      </w:r>
      <w:r>
        <w:t>, колонки</w:t>
      </w:r>
      <w:r w:rsidRPr="00C93AC3">
        <w:t xml:space="preserve">. </w:t>
      </w:r>
    </w:p>
    <w:p w:rsidR="00EB60B5" w:rsidRPr="00471039" w:rsidRDefault="00EB60B5" w:rsidP="00EB60B5">
      <w:pPr>
        <w:spacing w:line="360" w:lineRule="auto"/>
        <w:jc w:val="both"/>
      </w:pPr>
      <w:r w:rsidRPr="00471039">
        <w:t xml:space="preserve">Перечень информационных технологий, используемых при осуществлении образовательного процесса, включая перечень </w:t>
      </w:r>
      <w:proofErr w:type="gramStart"/>
      <w:r w:rsidRPr="00471039">
        <w:t>ПО</w:t>
      </w:r>
      <w:proofErr w:type="gramEnd"/>
      <w:r w:rsidRPr="00471039">
        <w:t xml:space="preserve"> и информационных справочных систем:</w:t>
      </w:r>
    </w:p>
    <w:p w:rsidR="00EB60B5" w:rsidRPr="00471039" w:rsidRDefault="00EB60B5" w:rsidP="008F0916">
      <w:pPr>
        <w:pStyle w:val="ConsPlusNormal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039">
        <w:rPr>
          <w:rFonts w:ascii="Times New Roman" w:hAnsi="Times New Roman" w:cs="Times New Roman"/>
          <w:sz w:val="24"/>
          <w:szCs w:val="24"/>
          <w:lang w:val="en-US"/>
        </w:rPr>
        <w:t xml:space="preserve">Microsoft Windows XP SP3 </w:t>
      </w:r>
      <w:proofErr w:type="spellStart"/>
      <w:r w:rsidRPr="00471039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</w:p>
    <w:p w:rsidR="00EB60B5" w:rsidRPr="00471039" w:rsidRDefault="00EB60B5" w:rsidP="008F0916">
      <w:pPr>
        <w:pStyle w:val="ConsPlusNormal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1039">
        <w:rPr>
          <w:rFonts w:ascii="Times New Roman" w:hAnsi="Times New Roman" w:cs="Times New Roman"/>
          <w:sz w:val="24"/>
          <w:szCs w:val="24"/>
          <w:lang w:val="en-US"/>
        </w:rPr>
        <w:lastRenderedPageBreak/>
        <w:t>Microsoft Office 2007 Prof +</w:t>
      </w:r>
    </w:p>
    <w:p w:rsidR="00EB60B5" w:rsidRPr="00471039" w:rsidRDefault="00EB60B5" w:rsidP="008F0916">
      <w:pPr>
        <w:numPr>
          <w:ilvl w:val="0"/>
          <w:numId w:val="38"/>
        </w:numPr>
        <w:spacing w:line="360" w:lineRule="auto"/>
        <w:jc w:val="both"/>
      </w:pPr>
      <w:r w:rsidRPr="00471039">
        <w:t>Доступ в Интернет (</w:t>
      </w:r>
      <w:hyperlink r:id="rId43" w:history="1">
        <w:r w:rsidRPr="00471039">
          <w:rPr>
            <w:rStyle w:val="ad"/>
            <w:lang w:val="en-US"/>
          </w:rPr>
          <w:t>www</w:t>
        </w:r>
        <w:r w:rsidRPr="00471039">
          <w:rPr>
            <w:rStyle w:val="ad"/>
          </w:rPr>
          <w:t>.</w:t>
        </w:r>
        <w:proofErr w:type="spellStart"/>
        <w:r w:rsidRPr="00471039">
          <w:rPr>
            <w:rStyle w:val="ad"/>
            <w:lang w:val="en-US"/>
          </w:rPr>
          <w:t>youtube</w:t>
        </w:r>
        <w:proofErr w:type="spellEnd"/>
        <w:r w:rsidRPr="00471039">
          <w:rPr>
            <w:rStyle w:val="ad"/>
          </w:rPr>
          <w:t>.</w:t>
        </w:r>
        <w:r w:rsidRPr="00471039">
          <w:rPr>
            <w:rStyle w:val="ad"/>
            <w:lang w:val="en-US"/>
          </w:rPr>
          <w:t>com</w:t>
        </w:r>
      </w:hyperlink>
      <w:proofErr w:type="gramStart"/>
      <w:r w:rsidRPr="00471039">
        <w:t xml:space="preserve"> )</w:t>
      </w:r>
      <w:proofErr w:type="gramEnd"/>
      <w:r w:rsidRPr="00471039">
        <w:t>.</w:t>
      </w:r>
    </w:p>
    <w:p w:rsidR="00C74500" w:rsidRDefault="00C74500" w:rsidP="00D03F7E">
      <w:pPr>
        <w:spacing w:line="360" w:lineRule="auto"/>
      </w:pPr>
    </w:p>
    <w:p w:rsidR="00C74500" w:rsidRDefault="00C74500" w:rsidP="00D03F7E">
      <w:pPr>
        <w:spacing w:line="360" w:lineRule="auto"/>
      </w:pPr>
    </w:p>
    <w:p w:rsidR="00C74500" w:rsidRDefault="00C74500" w:rsidP="00D03F7E">
      <w:pPr>
        <w:spacing w:line="360" w:lineRule="auto"/>
      </w:pPr>
    </w:p>
    <w:p w:rsidR="00C74500" w:rsidRDefault="00C74500" w:rsidP="00D03F7E">
      <w:pPr>
        <w:spacing w:line="360" w:lineRule="auto"/>
        <w:jc w:val="both"/>
      </w:pPr>
    </w:p>
    <w:p w:rsidR="00C74500" w:rsidRPr="00EA2B85" w:rsidRDefault="00EB60B5" w:rsidP="00EA2B85">
      <w:pPr>
        <w:spacing w:line="360" w:lineRule="auto"/>
        <w:ind w:firstLine="0"/>
        <w:jc w:val="right"/>
        <w:rPr>
          <w:szCs w:val="24"/>
        </w:rPr>
      </w:pPr>
      <w:r>
        <w:t>Разработчики программы</w:t>
      </w:r>
      <w:r w:rsidRPr="00EA2B85">
        <w:rPr>
          <w:szCs w:val="24"/>
        </w:rPr>
        <w:t xml:space="preserve">: </w:t>
      </w:r>
      <w:r w:rsidR="00C74500" w:rsidRPr="00EA2B85">
        <w:rPr>
          <w:szCs w:val="24"/>
        </w:rPr>
        <w:t xml:space="preserve">                                                            </w:t>
      </w:r>
      <w:r w:rsidRPr="00EA2B85">
        <w:rPr>
          <w:szCs w:val="24"/>
        </w:rPr>
        <w:t xml:space="preserve">                   Н.Г. Шубнякова</w:t>
      </w:r>
      <w:r w:rsidR="00C74500" w:rsidRPr="00EA2B85">
        <w:rPr>
          <w:szCs w:val="24"/>
        </w:rPr>
        <w:t xml:space="preserve">                 С.В. Павловская</w:t>
      </w:r>
    </w:p>
    <w:p w:rsidR="00EA2B85" w:rsidRPr="00EA2B85" w:rsidRDefault="00EA2B85" w:rsidP="00EA2B85">
      <w:pPr>
        <w:spacing w:line="360" w:lineRule="auto"/>
        <w:ind w:firstLine="0"/>
        <w:jc w:val="right"/>
        <w:rPr>
          <w:szCs w:val="24"/>
        </w:rPr>
      </w:pPr>
      <w:r w:rsidRPr="00EA2B85">
        <w:rPr>
          <w:szCs w:val="24"/>
        </w:rPr>
        <w:t xml:space="preserve"> Д.А. Кузин </w:t>
      </w:r>
    </w:p>
    <w:p w:rsidR="00EA2B85" w:rsidRPr="00EA2B85" w:rsidRDefault="00EA2B85" w:rsidP="00EA2B85">
      <w:pPr>
        <w:spacing w:line="360" w:lineRule="auto"/>
        <w:ind w:firstLine="0"/>
        <w:jc w:val="right"/>
        <w:rPr>
          <w:szCs w:val="24"/>
        </w:rPr>
      </w:pPr>
      <w:r w:rsidRPr="00EA2B85">
        <w:rPr>
          <w:szCs w:val="24"/>
        </w:rPr>
        <w:t xml:space="preserve">Н.И. Егорова </w:t>
      </w:r>
    </w:p>
    <w:p w:rsidR="00EA2B85" w:rsidRPr="00EA2B85" w:rsidRDefault="00EA2B85" w:rsidP="00EA2B85">
      <w:pPr>
        <w:spacing w:line="360" w:lineRule="auto"/>
        <w:ind w:firstLine="0"/>
        <w:jc w:val="right"/>
        <w:rPr>
          <w:szCs w:val="24"/>
        </w:rPr>
      </w:pPr>
      <w:r w:rsidRPr="00EA2B85">
        <w:rPr>
          <w:szCs w:val="24"/>
        </w:rPr>
        <w:t xml:space="preserve">К. С. Веселов </w:t>
      </w:r>
    </w:p>
    <w:p w:rsidR="00EA2B85" w:rsidRPr="00EA2B85" w:rsidRDefault="00EA2B85" w:rsidP="00EA2B85">
      <w:pPr>
        <w:spacing w:line="360" w:lineRule="auto"/>
        <w:ind w:firstLine="0"/>
        <w:jc w:val="right"/>
        <w:rPr>
          <w:szCs w:val="24"/>
        </w:rPr>
      </w:pPr>
      <w:r w:rsidRPr="00EA2B85">
        <w:rPr>
          <w:szCs w:val="24"/>
        </w:rPr>
        <w:t xml:space="preserve">В.В. Кудрявцева </w:t>
      </w:r>
    </w:p>
    <w:p w:rsidR="00EA2B85" w:rsidRPr="00EA2B85" w:rsidRDefault="00EA2B85" w:rsidP="00EA2B85">
      <w:pPr>
        <w:spacing w:line="360" w:lineRule="auto"/>
        <w:ind w:firstLine="0"/>
        <w:jc w:val="right"/>
        <w:rPr>
          <w:szCs w:val="24"/>
        </w:rPr>
      </w:pPr>
      <w:r w:rsidRPr="00EA2B85">
        <w:rPr>
          <w:szCs w:val="24"/>
        </w:rPr>
        <w:t xml:space="preserve">К.О. Сафронова </w:t>
      </w:r>
    </w:p>
    <w:p w:rsidR="00175CF3" w:rsidRDefault="00175CF3">
      <w:pPr>
        <w:ind w:firstLine="0"/>
      </w:pPr>
      <w:r>
        <w:br w:type="page"/>
      </w:r>
    </w:p>
    <w:p w:rsidR="00932024" w:rsidRDefault="00EB60B5" w:rsidP="00D03F7E">
      <w:pPr>
        <w:spacing w:before="274" w:line="360" w:lineRule="auto"/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Пр</w:t>
      </w:r>
      <w:r w:rsidR="00932024" w:rsidRPr="003E7C90">
        <w:rPr>
          <w:b/>
          <w:color w:val="000000"/>
          <w:szCs w:val="28"/>
        </w:rPr>
        <w:t xml:space="preserve">иложение </w:t>
      </w:r>
      <w:r>
        <w:rPr>
          <w:b/>
          <w:color w:val="000000"/>
          <w:szCs w:val="28"/>
        </w:rPr>
        <w:t>1</w:t>
      </w:r>
    </w:p>
    <w:p w:rsidR="00B86D07" w:rsidRDefault="00B86D07" w:rsidP="00B86D07">
      <w:pPr>
        <w:pStyle w:val="af7"/>
        <w:snapToGrid w:val="0"/>
        <w:jc w:val="center"/>
        <w:rPr>
          <w:b/>
        </w:rPr>
      </w:pPr>
      <w:r w:rsidRPr="00DB1EE0">
        <w:rPr>
          <w:b/>
        </w:rPr>
        <w:t>Фонды оценочных сре</w:t>
      </w:r>
      <w:proofErr w:type="gramStart"/>
      <w:r w:rsidRPr="00DB1EE0">
        <w:rPr>
          <w:b/>
        </w:rPr>
        <w:t>дств дл</w:t>
      </w:r>
      <w:proofErr w:type="gramEnd"/>
      <w:r w:rsidRPr="00DB1EE0">
        <w:rPr>
          <w:b/>
        </w:rPr>
        <w:t xml:space="preserve">я проведения </w:t>
      </w:r>
      <w:r w:rsidR="00EA2B85">
        <w:rPr>
          <w:b/>
        </w:rPr>
        <w:t xml:space="preserve">текущей и </w:t>
      </w:r>
      <w:r>
        <w:rPr>
          <w:b/>
        </w:rPr>
        <w:t>итоговой</w:t>
      </w:r>
      <w:r w:rsidRPr="00DB1EE0">
        <w:rPr>
          <w:b/>
        </w:rPr>
        <w:t xml:space="preserve"> аттестации обучающихся</w:t>
      </w:r>
      <w:r>
        <w:rPr>
          <w:b/>
        </w:rPr>
        <w:t xml:space="preserve"> по </w:t>
      </w:r>
      <w:r w:rsidR="000A0B42">
        <w:rPr>
          <w:b/>
        </w:rPr>
        <w:t>п</w:t>
      </w:r>
      <w:r>
        <w:rPr>
          <w:b/>
        </w:rPr>
        <w:t>роектному семинару</w:t>
      </w: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701"/>
        <w:gridCol w:w="6237"/>
      </w:tblGrid>
      <w:tr w:rsidR="00EA2B85" w:rsidRPr="00357528" w:rsidTr="00E54281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B85" w:rsidRPr="00DB1EE0" w:rsidRDefault="00EA2B85" w:rsidP="00E54281">
            <w:pPr>
              <w:pStyle w:val="af7"/>
              <w:snapToGrid w:val="0"/>
              <w:rPr>
                <w:b/>
              </w:rPr>
            </w:pPr>
            <w:r w:rsidRPr="00DB1EE0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DB1EE0">
              <w:rPr>
                <w:b/>
              </w:rPr>
              <w:t>«</w:t>
            </w:r>
            <w:r>
              <w:rPr>
                <w:b/>
              </w:rPr>
              <w:t>Проектный семинар</w:t>
            </w:r>
            <w:r w:rsidRPr="00357528">
              <w:rPr>
                <w:b/>
              </w:rPr>
              <w:t>»</w:t>
            </w:r>
          </w:p>
          <w:p w:rsidR="00EA2B85" w:rsidRPr="00DB1EE0" w:rsidRDefault="00EA2B85" w:rsidP="00E54281">
            <w:pPr>
              <w:pStyle w:val="af7"/>
              <w:rPr>
                <w:b/>
              </w:rPr>
            </w:pPr>
            <w:r w:rsidRPr="00DB1EE0">
              <w:rPr>
                <w:b/>
              </w:rPr>
              <w:t>Образовательная программа «Менеджмент»</w:t>
            </w:r>
          </w:p>
          <w:p w:rsidR="00EA2B85" w:rsidRPr="00DB1EE0" w:rsidRDefault="00EA2B85" w:rsidP="00E54281">
            <w:pPr>
              <w:pStyle w:val="af7"/>
            </w:pPr>
            <w:r>
              <w:t>Уровень образования - бакалавр</w:t>
            </w:r>
          </w:p>
          <w:p w:rsidR="00EA2B85" w:rsidRPr="00DB1EE0" w:rsidRDefault="00EA2B85" w:rsidP="00EA2B85">
            <w:pPr>
              <w:pStyle w:val="af7"/>
            </w:pPr>
            <w:r w:rsidRPr="00DB1EE0">
              <w:t>Тип контроля:</w:t>
            </w:r>
            <w:r>
              <w:t xml:space="preserve"> </w:t>
            </w:r>
            <w:proofErr w:type="spellStart"/>
            <w:r>
              <w:t>текуций</w:t>
            </w:r>
            <w:proofErr w:type="spellEnd"/>
            <w:r>
              <w:t xml:space="preserve"> –  </w:t>
            </w:r>
            <w:r>
              <w:rPr>
                <w:b/>
              </w:rPr>
              <w:t>аудиторная работа</w:t>
            </w:r>
            <w:r w:rsidRPr="00CD350A">
              <w:rPr>
                <w:b/>
              </w:rPr>
              <w:t xml:space="preserve"> </w:t>
            </w:r>
          </w:p>
        </w:tc>
      </w:tr>
      <w:tr w:rsidR="00EA2B85" w:rsidRPr="00DB1EE0" w:rsidTr="00E542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Компетенция</w:t>
            </w:r>
            <w:proofErr w:type="gramStart"/>
            <w:r w:rsidRPr="00DB1EE0">
              <w:t xml:space="preserve"> (-</w:t>
            </w:r>
            <w:proofErr w:type="spellStart"/>
            <w:proofErr w:type="gramEnd"/>
            <w:r w:rsidRPr="00DB1EE0">
              <w:t>ции</w:t>
            </w:r>
            <w:proofErr w:type="spellEnd"/>
            <w:r w:rsidRPr="00DB1EE0">
              <w:t>),</w:t>
            </w:r>
          </w:p>
          <w:p w:rsidR="00EA2B85" w:rsidRPr="00DB1EE0" w:rsidRDefault="00EA2B85" w:rsidP="00E54281">
            <w:pPr>
              <w:pStyle w:val="af7"/>
            </w:pPr>
            <w:r w:rsidRPr="00DB1EE0">
              <w:t>которые планируется проверять</w:t>
            </w:r>
          </w:p>
          <w:p w:rsidR="00EA2B85" w:rsidRPr="00DB1EE0" w:rsidRDefault="00EA2B85" w:rsidP="00E54281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Состав компетенции</w:t>
            </w:r>
          </w:p>
          <w:p w:rsidR="00EA2B85" w:rsidRPr="00DB1EE0" w:rsidRDefault="00EA2B85" w:rsidP="00E54281">
            <w:pPr>
              <w:pStyle w:val="af7"/>
              <w:rPr>
                <w:i/>
              </w:rPr>
            </w:pPr>
            <w:r w:rsidRPr="00DB1EE0">
              <w:rPr>
                <w:i/>
              </w:rPr>
              <w:t xml:space="preserve">РБ </w:t>
            </w:r>
            <w:proofErr w:type="gramStart"/>
            <w:r w:rsidRPr="00DB1EE0">
              <w:rPr>
                <w:i/>
              </w:rPr>
              <w:t>–р</w:t>
            </w:r>
            <w:proofErr w:type="gramEnd"/>
            <w:r w:rsidRPr="00DB1EE0">
              <w:rPr>
                <w:i/>
              </w:rPr>
              <w:t xml:space="preserve">есурсная база, СД – основные способы деятельности, опыт, МЦ – </w:t>
            </w:r>
            <w:proofErr w:type="spellStart"/>
            <w:r w:rsidRPr="00DB1EE0">
              <w:rPr>
                <w:i/>
              </w:rPr>
              <w:t>мотивационно-ценностная</w:t>
            </w:r>
            <w:proofErr w:type="spellEnd"/>
            <w:r w:rsidRPr="00DB1EE0">
              <w:rPr>
                <w:i/>
              </w:rPr>
              <w:t xml:space="preserve"> составляющая</w:t>
            </w:r>
            <w:r w:rsidRPr="00DB1EE0"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Уровень овладения</w:t>
            </w:r>
          </w:p>
          <w:p w:rsidR="00EA2B85" w:rsidRPr="00DB1EE0" w:rsidRDefault="00EA2B85" w:rsidP="00E54281">
            <w:pPr>
              <w:pStyle w:val="af7"/>
              <w:rPr>
                <w:i/>
              </w:rPr>
            </w:pPr>
            <w:r w:rsidRPr="00DB1EE0">
              <w:rPr>
                <w:i/>
              </w:rPr>
              <w:t>«низкий» уровень</w:t>
            </w:r>
          </w:p>
          <w:p w:rsidR="00EA2B85" w:rsidRPr="00DB1EE0" w:rsidRDefault="00EA2B85" w:rsidP="00E54281">
            <w:pPr>
              <w:pStyle w:val="af7"/>
              <w:rPr>
                <w:i/>
              </w:rPr>
            </w:pPr>
            <w:r w:rsidRPr="00DB1EE0">
              <w:rPr>
                <w:i/>
              </w:rPr>
              <w:t>«базовый» уровень</w:t>
            </w:r>
          </w:p>
          <w:p w:rsidR="00EA2B85" w:rsidRPr="00DB1EE0" w:rsidRDefault="00EA2B85" w:rsidP="00E54281">
            <w:pPr>
              <w:pStyle w:val="af7"/>
            </w:pPr>
            <w:r w:rsidRPr="00DB1EE0">
              <w:rPr>
                <w:i/>
              </w:rPr>
              <w:t xml:space="preserve"> «продвинутый» уровень</w:t>
            </w:r>
          </w:p>
          <w:p w:rsidR="00EA2B85" w:rsidRPr="00DB1EE0" w:rsidRDefault="00EA2B85" w:rsidP="00E54281">
            <w:pPr>
              <w:pStyle w:val="af7"/>
            </w:pPr>
          </w:p>
        </w:tc>
      </w:tr>
      <w:tr w:rsidR="00EA2B85" w:rsidRPr="00DB1EE0" w:rsidTr="00E5428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Default="00EA2B85" w:rsidP="00E54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 -4</w:t>
            </w:r>
          </w:p>
          <w:p w:rsidR="00EA2B85" w:rsidRDefault="00EA2B85" w:rsidP="00E5428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 </w:t>
            </w:r>
          </w:p>
          <w:p w:rsidR="00EA2B85" w:rsidRPr="00DB1EE0" w:rsidRDefault="00EA2B85" w:rsidP="00E54281">
            <w:pPr>
              <w:pStyle w:val="af7"/>
              <w:snapToGrid w:val="0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 xml:space="preserve">РБ </w:t>
            </w:r>
          </w:p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1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2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3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СД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Планирование ресурсов проекта проходило по наводящим вопросам и с участием преподавателя. </w:t>
            </w:r>
          </w:p>
        </w:tc>
      </w:tr>
      <w:tr w:rsidR="00EA2B85" w:rsidRPr="00A67F5A" w:rsidTr="00E54281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pStyle w:val="af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Планирование ресурсов проекта проходило полностью самостоятельно студентами, однако привлечение дополнительных ресурсов проходило с помощью преподавателя.</w:t>
            </w:r>
          </w:p>
        </w:tc>
      </w:tr>
      <w:tr w:rsidR="00EA2B85" w:rsidRPr="00A67F5A" w:rsidTr="00E54281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pStyle w:val="af7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  <w:r>
              <w:rPr>
                <w:color w:val="000000"/>
              </w:rPr>
              <w:t>Планирование ресурсов проекта проходило полностью самостоятельно студентами, привлечение дополнительных ресурсов проходило по инициативе студентов.</w:t>
            </w:r>
          </w:p>
        </w:tc>
      </w:tr>
      <w:tr w:rsidR="00EA2B85" w:rsidRPr="00DB1EE0" w:rsidTr="00E54281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МЦ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1</w:t>
            </w:r>
          </w:p>
        </w:tc>
      </w:tr>
      <w:tr w:rsidR="00EA2B85" w:rsidRPr="00DB1EE0" w:rsidTr="00E54281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2</w:t>
            </w:r>
          </w:p>
        </w:tc>
      </w:tr>
      <w:tr w:rsidR="00EA2B85" w:rsidRPr="00DB1EE0" w:rsidTr="00E54281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3</w:t>
            </w:r>
          </w:p>
        </w:tc>
      </w:tr>
      <w:tr w:rsidR="00EA2B85" w:rsidRPr="00DB1EE0" w:rsidTr="00E5428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70446" w:rsidRDefault="00EA2B85" w:rsidP="00E542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0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УК-7</w:t>
            </w:r>
          </w:p>
          <w:p w:rsidR="00EA2B85" w:rsidRDefault="00EA2B85" w:rsidP="00E542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70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D70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работать в команде</w:t>
            </w:r>
          </w:p>
          <w:p w:rsidR="00EA2B85" w:rsidRDefault="00EA2B85" w:rsidP="00E542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A2B85" w:rsidRPr="00673361" w:rsidRDefault="00EA2B85" w:rsidP="00E54281">
            <w:pPr>
              <w:pStyle w:val="ConsPlusNormal"/>
              <w:widowControl/>
              <w:ind w:firstLine="0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РБ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07198" w:rsidRDefault="00EA2B85" w:rsidP="00E54281">
            <w:pPr>
              <w:pStyle w:val="af7"/>
              <w:snapToGrid w:val="0"/>
              <w:rPr>
                <w:highlight w:val="yellow"/>
              </w:rPr>
            </w:pP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СД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1</w:t>
            </w:r>
            <w:proofErr w:type="gramStart"/>
            <w:r>
              <w:t xml:space="preserve"> В</w:t>
            </w:r>
            <w:proofErr w:type="gramEnd"/>
            <w:r>
              <w:t xml:space="preserve"> ходе работы над проектов группа слабо демонстрировала командную работу, в индивидуальных рефлексиях это также отмечено.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pStyle w:val="af7"/>
              <w:snapToGrid w:val="0"/>
              <w:jc w:val="both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 ходе работы над проектов группа демонстрировала командную работу, презентации текущих результатов работы делали последовательно все члены группы, группа демонстрировала командный дух. В индивидуальных </w:t>
            </w:r>
            <w:r>
              <w:lastRenderedPageBreak/>
              <w:t>рефлексиях все члены группы признают, что команда сложилась.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 xml:space="preserve"> Команда каждый семинар демонстрировала командную работу, проявляла инициативу и предлагала форматы для повышения эффективности работы в команде (например, создала самостоятельно группу «</w:t>
            </w:r>
            <w:proofErr w:type="spellStart"/>
            <w:r>
              <w:t>вконтакте</w:t>
            </w:r>
            <w:proofErr w:type="spellEnd"/>
            <w:r>
              <w:t xml:space="preserve">», папку на </w:t>
            </w:r>
            <w:proofErr w:type="spellStart"/>
            <w:r>
              <w:t>гугл-диске</w:t>
            </w:r>
            <w:proofErr w:type="spellEnd"/>
            <w:r>
              <w:t xml:space="preserve"> и т.п.), презентации текущих результатов работы делали последовательно все члены группы, группа инициативно проводила дополнительные встречи для </w:t>
            </w:r>
            <w:proofErr w:type="spellStart"/>
            <w:r>
              <w:t>командообразования</w:t>
            </w:r>
            <w:proofErr w:type="spellEnd"/>
            <w:r>
              <w:t>. В индивидуальных рефлексиях все члены группы признают, что команда сложилась.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МЦ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  <w:jc w:val="both"/>
            </w:pPr>
            <w:r>
              <w:t>1</w:t>
            </w:r>
            <w:proofErr w:type="gramStart"/>
            <w:r>
              <w:t xml:space="preserve"> В</w:t>
            </w:r>
            <w:proofErr w:type="gramEnd"/>
            <w:r>
              <w:t>се задания выполнялись, только по требованию преподавателя – куратора проектной деятельности. После завершения проекта большая часть команды проекта не видит возможности продолжать дальше проект.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  <w:jc w:val="both"/>
            </w:pPr>
            <w:r>
              <w:t>2</w:t>
            </w:r>
            <w:proofErr w:type="gramStart"/>
            <w:r>
              <w:t xml:space="preserve"> В</w:t>
            </w:r>
            <w:proofErr w:type="gramEnd"/>
            <w:r>
              <w:t>ыполнялись все задания, в рамках подготовки к проектному семинару, студенты демонстрировали инициативные подходы к решению данных заданий. После завершения проекта большая часть команды проекта продолжила начатый проект, или предложила инициативно следующий проект.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Default="00EA2B85" w:rsidP="00E54281">
            <w:pPr>
              <w:pStyle w:val="af7"/>
              <w:snapToGrid w:val="0"/>
              <w:jc w:val="both"/>
            </w:pPr>
            <w:r>
              <w:t>3</w:t>
            </w:r>
            <w:proofErr w:type="gramStart"/>
            <w:r>
              <w:t xml:space="preserve"> В</w:t>
            </w:r>
            <w:proofErr w:type="gramEnd"/>
            <w:r>
              <w:t>ыполнялись все задания, в рамках подготовки к проектному семинару, студенты демонстрировали инициативные подходы к решению данных заданий.  После завершения проекта команда продолжила начатый проект (возможно проект стал традиционным для курса, факультета) или запустила новый проект.</w:t>
            </w:r>
          </w:p>
          <w:p w:rsidR="00EA2B85" w:rsidRPr="00DB1EE0" w:rsidRDefault="00EA2B85" w:rsidP="00E54281">
            <w:pPr>
              <w:pStyle w:val="af7"/>
              <w:snapToGrid w:val="0"/>
              <w:jc w:val="both"/>
            </w:pPr>
          </w:p>
        </w:tc>
      </w:tr>
      <w:tr w:rsidR="00EA2B85" w:rsidRPr="00DB1EE0" w:rsidTr="00E5428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Default="00EA2B85" w:rsidP="00E542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 -8</w:t>
            </w:r>
          </w:p>
          <w:p w:rsidR="00EA2B85" w:rsidRDefault="00EA2B85" w:rsidP="00E5428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грамотно строить коммуникацию, исходя из целей и ситуации общения </w:t>
            </w:r>
          </w:p>
          <w:p w:rsidR="00EA2B85" w:rsidRDefault="00EA2B85" w:rsidP="00E54281">
            <w:pPr>
              <w:pStyle w:val="af7"/>
              <w:snapToGrid w:val="0"/>
              <w:rPr>
                <w:i/>
              </w:rPr>
            </w:pPr>
          </w:p>
          <w:p w:rsidR="00EA2B85" w:rsidRPr="00DB1EE0" w:rsidRDefault="00EA2B85" w:rsidP="00E54281">
            <w:pPr>
              <w:pStyle w:val="af7"/>
              <w:snapToGrid w:val="0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 xml:space="preserve">РБ </w:t>
            </w:r>
          </w:p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1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2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3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СД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Студент минимально участвовал в групповых обсуждениях проекта, неуверенно выступал с презентациями текущих  результатов проекта. Проект не требовал коммуникаций с малознакомыми людьми. </w:t>
            </w:r>
          </w:p>
        </w:tc>
      </w:tr>
      <w:tr w:rsidR="00EA2B85" w:rsidRPr="00A67F5A" w:rsidTr="00E54281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pStyle w:val="af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 Студент </w:t>
            </w:r>
            <w:r>
              <w:rPr>
                <w:color w:val="000000"/>
              </w:rPr>
              <w:t xml:space="preserve">активно участвовал в групповых обсуждениях проекта, уверенно выступал с презентациями текущих  результатов проекта. Проект не требовал коммуникаций с малознакомыми людьми. </w:t>
            </w:r>
          </w:p>
        </w:tc>
      </w:tr>
      <w:tr w:rsidR="00EA2B85" w:rsidRPr="00A67F5A" w:rsidTr="00E54281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Студент активно участвовал в групповых обсуждениях проекта, уверенно выступал с презентациями текущих  результатов проекта. Проект требовал большого коммуникаций с малознакомыми людьми, партнерами проекта. </w:t>
            </w:r>
          </w:p>
        </w:tc>
      </w:tr>
      <w:tr w:rsidR="00EA2B85" w:rsidRPr="00DB1EE0" w:rsidTr="00E54281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МЦ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1</w:t>
            </w:r>
          </w:p>
        </w:tc>
      </w:tr>
      <w:tr w:rsidR="00EA2B85" w:rsidRPr="00DB1EE0" w:rsidTr="00E54281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2</w:t>
            </w:r>
          </w:p>
        </w:tc>
      </w:tr>
      <w:tr w:rsidR="00EA2B85" w:rsidRPr="00DB1EE0" w:rsidTr="00E54281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3</w:t>
            </w:r>
          </w:p>
        </w:tc>
      </w:tr>
      <w:tr w:rsidR="00EA2B85" w:rsidRPr="00DB1EE0" w:rsidTr="00E54281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7F11F7" w:rsidRDefault="00EA2B85" w:rsidP="00E542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УК-9</w:t>
            </w:r>
          </w:p>
          <w:p w:rsidR="00EA2B85" w:rsidRDefault="00EA2B85" w:rsidP="00E542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11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Способен критически оценивать и переосмыслять накопленный опыт (собственный и чужой), </w:t>
            </w:r>
            <w:proofErr w:type="spellStart"/>
            <w:r w:rsidRPr="007F11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рефлексировать</w:t>
            </w:r>
            <w:proofErr w:type="spellEnd"/>
            <w:r w:rsidRPr="007F11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профессиональную и социальную деятельность</w:t>
            </w:r>
          </w:p>
          <w:p w:rsidR="00EA2B85" w:rsidRDefault="00EA2B85" w:rsidP="00E542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A2B85" w:rsidRPr="00673361" w:rsidRDefault="00EA2B85" w:rsidP="00E54281">
            <w:pPr>
              <w:pStyle w:val="ConsPlusNormal"/>
              <w:widowControl/>
              <w:ind w:firstLine="0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РБ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1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2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3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СД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 Студент демонстрирует понимание роли, выполняемой в проекте, в индивидуальной рефлексии указывает свои успехи и неудачи, но не может объяснить их причину. Индивидуальная оценка и групповая разнятся.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pStyle w:val="af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color w:val="000000"/>
              </w:rPr>
              <w:t xml:space="preserve"> Студент демонстрирует понимание роли, выполняемой в проекте, в индивидуальной рефлексии указывает свои успехи и неудачи, может объяснить их причину. Индивидуальная оценка и групповая разнятся.</w:t>
            </w:r>
          </w:p>
        </w:tc>
      </w:tr>
      <w:tr w:rsidR="00EA2B85" w:rsidRPr="00DB1EE0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A67F5A" w:rsidRDefault="00EA2B85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 Студент демонстрирует понимание роли, выполняемой в проекте, в индивидуальной рефлексии указывает свои успехи и неудачи, может объяснить их причину. Индивидуальная оценка и групповая совпадают.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rPr>
                <w:i/>
              </w:rPr>
              <w:t>МЦ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1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2</w:t>
            </w:r>
          </w:p>
        </w:tc>
      </w:tr>
      <w:tr w:rsidR="00EA2B85" w:rsidRPr="00A67F5A" w:rsidTr="00E54281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B85" w:rsidRPr="00DB1EE0" w:rsidRDefault="00EA2B85" w:rsidP="00E54281">
            <w:pPr>
              <w:pStyle w:val="af7"/>
              <w:snapToGrid w:val="0"/>
            </w:pPr>
            <w:r w:rsidRPr="00DB1EE0">
              <w:t>3</w:t>
            </w:r>
          </w:p>
        </w:tc>
      </w:tr>
    </w:tbl>
    <w:p w:rsidR="00EA2B85" w:rsidRPr="00DB1EE0" w:rsidRDefault="00EA2B85" w:rsidP="00B86D07">
      <w:pPr>
        <w:pStyle w:val="af7"/>
        <w:snapToGrid w:val="0"/>
        <w:jc w:val="center"/>
        <w:rPr>
          <w:b/>
        </w:rPr>
      </w:pPr>
    </w:p>
    <w:p w:rsidR="00932024" w:rsidRDefault="00932024" w:rsidP="00D03F7E">
      <w:pPr>
        <w:spacing w:line="360" w:lineRule="auto"/>
        <w:rPr>
          <w:szCs w:val="24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701"/>
        <w:gridCol w:w="6237"/>
      </w:tblGrid>
      <w:tr w:rsidR="009B5881" w:rsidRPr="00357528" w:rsidTr="00B86D07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5881" w:rsidRPr="00DB1EE0" w:rsidRDefault="009B5881" w:rsidP="00B86D07">
            <w:pPr>
              <w:pStyle w:val="af7"/>
              <w:snapToGrid w:val="0"/>
              <w:rPr>
                <w:b/>
              </w:rPr>
            </w:pPr>
            <w:r w:rsidRPr="00DB1EE0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DB1EE0">
              <w:rPr>
                <w:b/>
              </w:rPr>
              <w:t>«</w:t>
            </w:r>
            <w:r w:rsidR="00B86D07">
              <w:rPr>
                <w:b/>
              </w:rPr>
              <w:t>Проектный семинар</w:t>
            </w:r>
            <w:r w:rsidRPr="00357528">
              <w:rPr>
                <w:b/>
              </w:rPr>
              <w:t>»</w:t>
            </w:r>
          </w:p>
          <w:p w:rsidR="009B5881" w:rsidRPr="00DB1EE0" w:rsidRDefault="009B5881" w:rsidP="00B86D07">
            <w:pPr>
              <w:pStyle w:val="af7"/>
              <w:rPr>
                <w:b/>
              </w:rPr>
            </w:pPr>
            <w:r w:rsidRPr="00DB1EE0">
              <w:rPr>
                <w:b/>
              </w:rPr>
              <w:t>Образовательная программа «Менеджмент»</w:t>
            </w:r>
          </w:p>
          <w:p w:rsidR="009B5881" w:rsidRPr="00DB1EE0" w:rsidRDefault="009B5881" w:rsidP="00B86D07">
            <w:pPr>
              <w:pStyle w:val="af7"/>
            </w:pPr>
            <w:r>
              <w:t>Уровень образования - бакалавр</w:t>
            </w:r>
          </w:p>
          <w:p w:rsidR="009B5881" w:rsidRPr="00DB1EE0" w:rsidRDefault="009B5881" w:rsidP="00B86D07">
            <w:pPr>
              <w:pStyle w:val="af7"/>
            </w:pPr>
            <w:r w:rsidRPr="00DB1EE0">
              <w:t>Тип контроля:</w:t>
            </w:r>
            <w:r w:rsidR="00B86D07">
              <w:t xml:space="preserve"> </w:t>
            </w:r>
            <w:r>
              <w:t xml:space="preserve">итоговый –  </w:t>
            </w:r>
            <w:r>
              <w:rPr>
                <w:b/>
              </w:rPr>
              <w:t>устный</w:t>
            </w:r>
            <w:r>
              <w:t xml:space="preserve"> </w:t>
            </w:r>
            <w:r w:rsidRPr="00CD350A">
              <w:rPr>
                <w:b/>
              </w:rPr>
              <w:t xml:space="preserve">экзамен </w:t>
            </w:r>
          </w:p>
        </w:tc>
      </w:tr>
      <w:tr w:rsidR="009B5881" w:rsidRPr="00DB1EE0" w:rsidTr="00B86D0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Компетенция (-ции),</w:t>
            </w:r>
          </w:p>
          <w:p w:rsidR="009B5881" w:rsidRPr="00DB1EE0" w:rsidRDefault="009B5881" w:rsidP="00B86D07">
            <w:pPr>
              <w:pStyle w:val="af7"/>
            </w:pPr>
            <w:r w:rsidRPr="00DB1EE0">
              <w:t>которые планируется проверять</w:t>
            </w:r>
          </w:p>
          <w:p w:rsidR="009B5881" w:rsidRPr="00DB1EE0" w:rsidRDefault="009B5881" w:rsidP="00B86D07">
            <w:pPr>
              <w:pStyle w:val="af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Состав компетенции</w:t>
            </w:r>
          </w:p>
          <w:p w:rsidR="009B5881" w:rsidRPr="00DB1EE0" w:rsidRDefault="009B5881" w:rsidP="00B86D07">
            <w:pPr>
              <w:pStyle w:val="af7"/>
              <w:rPr>
                <w:i/>
              </w:rPr>
            </w:pPr>
            <w:r w:rsidRPr="00DB1EE0">
              <w:rPr>
                <w:i/>
              </w:rPr>
              <w:t xml:space="preserve">РБ </w:t>
            </w:r>
            <w:proofErr w:type="gramStart"/>
            <w:r w:rsidRPr="00DB1EE0">
              <w:rPr>
                <w:i/>
              </w:rPr>
              <w:t>–р</w:t>
            </w:r>
            <w:proofErr w:type="gramEnd"/>
            <w:r w:rsidRPr="00DB1EE0">
              <w:rPr>
                <w:i/>
              </w:rPr>
              <w:t>есурсная база, СД – основные способы деятельности, опыт, МЦ – мотивационно-ценностная составляющая</w:t>
            </w:r>
            <w:r w:rsidRPr="00DB1EE0"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Уровень овладения</w:t>
            </w:r>
          </w:p>
          <w:p w:rsidR="009B5881" w:rsidRPr="00DB1EE0" w:rsidRDefault="009B5881" w:rsidP="00B86D07">
            <w:pPr>
              <w:pStyle w:val="af7"/>
              <w:rPr>
                <w:i/>
              </w:rPr>
            </w:pPr>
            <w:r w:rsidRPr="00DB1EE0">
              <w:rPr>
                <w:i/>
              </w:rPr>
              <w:t>«низкий» уровень</w:t>
            </w:r>
          </w:p>
          <w:p w:rsidR="009B5881" w:rsidRPr="00DB1EE0" w:rsidRDefault="009B5881" w:rsidP="00B86D07">
            <w:pPr>
              <w:pStyle w:val="af7"/>
              <w:rPr>
                <w:i/>
              </w:rPr>
            </w:pPr>
            <w:r w:rsidRPr="00DB1EE0">
              <w:rPr>
                <w:i/>
              </w:rPr>
              <w:t>«базовый» уровень</w:t>
            </w:r>
          </w:p>
          <w:p w:rsidR="009B5881" w:rsidRPr="00DB1EE0" w:rsidRDefault="009B5881" w:rsidP="00B86D07">
            <w:pPr>
              <w:pStyle w:val="af7"/>
            </w:pPr>
            <w:r w:rsidRPr="00DB1EE0">
              <w:rPr>
                <w:i/>
              </w:rPr>
              <w:t xml:space="preserve"> «продвинутый» уровень</w:t>
            </w:r>
          </w:p>
          <w:p w:rsidR="009B5881" w:rsidRPr="00DB1EE0" w:rsidRDefault="009B5881" w:rsidP="00B86D07">
            <w:pPr>
              <w:pStyle w:val="af7"/>
            </w:pPr>
          </w:p>
        </w:tc>
      </w:tr>
      <w:tr w:rsidR="009B5881" w:rsidRPr="00DB1EE0" w:rsidTr="00B86D07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F3" w:rsidRDefault="00175CF3" w:rsidP="00B86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 -4</w:t>
            </w:r>
          </w:p>
          <w:p w:rsidR="00175CF3" w:rsidRDefault="00175CF3" w:rsidP="00B86D0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 </w:t>
            </w:r>
          </w:p>
          <w:p w:rsidR="009B5881" w:rsidRPr="00DB1EE0" w:rsidRDefault="009B5881" w:rsidP="00B86D07">
            <w:pPr>
              <w:pStyle w:val="af7"/>
              <w:snapToGrid w:val="0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rPr>
                <w:i/>
              </w:rPr>
              <w:t xml:space="preserve">РБ </w:t>
            </w:r>
          </w:p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1</w:t>
            </w:r>
          </w:p>
        </w:tc>
      </w:tr>
      <w:tr w:rsidR="009B5881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2</w:t>
            </w:r>
          </w:p>
        </w:tc>
      </w:tr>
      <w:tr w:rsidR="009B5881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3</w:t>
            </w:r>
          </w:p>
        </w:tc>
      </w:tr>
      <w:tr w:rsidR="009B5881" w:rsidRPr="00A67F5A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rPr>
                <w:i/>
              </w:rPr>
              <w:t>СД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A67F5A" w:rsidRDefault="002E32CE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B86D07">
              <w:rPr>
                <w:color w:val="000000"/>
              </w:rPr>
              <w:t xml:space="preserve">В отчете представлено </w:t>
            </w:r>
            <w:r w:rsidR="00EA2B85">
              <w:rPr>
                <w:color w:val="000000"/>
              </w:rPr>
              <w:t>не полное</w:t>
            </w:r>
            <w:r w:rsidR="00B86D07">
              <w:rPr>
                <w:color w:val="000000"/>
              </w:rPr>
              <w:t xml:space="preserve"> описание ресурсной базы проекта, в презентации обозначены основные ресурсы.</w:t>
            </w:r>
            <w:r w:rsidR="00D70446">
              <w:rPr>
                <w:color w:val="000000"/>
              </w:rPr>
              <w:t xml:space="preserve"> </w:t>
            </w:r>
          </w:p>
        </w:tc>
      </w:tr>
      <w:tr w:rsidR="009B5881" w:rsidRPr="00A67F5A" w:rsidTr="00B86D07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Default="002E32CE" w:rsidP="00B86D07">
            <w:pPr>
              <w:pStyle w:val="af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2. </w:t>
            </w:r>
            <w:r w:rsidR="00D70446">
              <w:rPr>
                <w:rFonts w:eastAsia="Calibri"/>
                <w:color w:val="000000"/>
                <w:lang w:eastAsia="en-US"/>
              </w:rPr>
              <w:t xml:space="preserve">В отчете представлено описание ресурсной базы </w:t>
            </w:r>
            <w:r w:rsidR="00D70446">
              <w:rPr>
                <w:rFonts w:eastAsia="Calibri"/>
                <w:color w:val="000000"/>
                <w:lang w:eastAsia="en-US"/>
              </w:rPr>
              <w:lastRenderedPageBreak/>
              <w:t>проекта, с указанием источников получения недостающих ресурсов, в презентации представлен рассказ о получении недостающих ресурсов.</w:t>
            </w:r>
          </w:p>
          <w:p w:rsidR="00D70446" w:rsidRPr="00A67F5A" w:rsidRDefault="00D70446" w:rsidP="00D70446">
            <w:pPr>
              <w:pStyle w:val="af7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B5881" w:rsidRPr="00A67F5A" w:rsidTr="00B86D07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446" w:rsidRDefault="002E32CE" w:rsidP="00D70446">
            <w:pPr>
              <w:pStyle w:val="af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3. </w:t>
            </w:r>
            <w:r w:rsidR="00D70446">
              <w:rPr>
                <w:rFonts w:eastAsia="Calibri"/>
                <w:color w:val="000000"/>
                <w:lang w:eastAsia="en-US"/>
              </w:rPr>
              <w:t>В отчете представлено полное описание всей ресурсной базы проекта, с указанием источников получения ресурсов, в презентации доказательно представлены методы и результаты получения недостающих ресурсов.</w:t>
            </w:r>
          </w:p>
          <w:p w:rsidR="009B5881" w:rsidRPr="00A67F5A" w:rsidRDefault="009B5881" w:rsidP="00D70446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</w:p>
        </w:tc>
      </w:tr>
      <w:tr w:rsidR="009B5881" w:rsidRPr="00DB1EE0" w:rsidTr="00B86D07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rPr>
                <w:i/>
              </w:rPr>
              <w:t>МЦ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1</w:t>
            </w:r>
          </w:p>
        </w:tc>
      </w:tr>
      <w:tr w:rsidR="009B5881" w:rsidRPr="00DB1EE0" w:rsidTr="00B86D07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2</w:t>
            </w:r>
          </w:p>
        </w:tc>
      </w:tr>
      <w:tr w:rsidR="009B5881" w:rsidRPr="00DB1EE0" w:rsidTr="00B86D07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t>3</w:t>
            </w:r>
          </w:p>
        </w:tc>
      </w:tr>
      <w:tr w:rsidR="009B5881" w:rsidRPr="00DB1EE0" w:rsidTr="00B86D07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F3" w:rsidRPr="00D70446" w:rsidRDefault="00175CF3" w:rsidP="00B86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0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УК-7</w:t>
            </w:r>
          </w:p>
          <w:p w:rsidR="009B5881" w:rsidRDefault="00175CF3" w:rsidP="00B86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70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Способен</w:t>
            </w:r>
            <w:proofErr w:type="gramEnd"/>
            <w:r w:rsidRPr="00D70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работать в команде</w:t>
            </w:r>
          </w:p>
          <w:p w:rsidR="00D70446" w:rsidRDefault="00D70446" w:rsidP="00B86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70446" w:rsidRPr="00673361" w:rsidRDefault="00D70446" w:rsidP="00B86D07">
            <w:pPr>
              <w:pStyle w:val="ConsPlusNormal"/>
              <w:widowControl/>
              <w:ind w:firstLine="0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rPr>
                <w:i/>
              </w:rPr>
              <w:t>РБ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</w:tr>
      <w:tr w:rsidR="009B5881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</w:tr>
      <w:tr w:rsidR="009B5881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07198" w:rsidRDefault="009B5881" w:rsidP="00B86D07">
            <w:pPr>
              <w:pStyle w:val="af7"/>
              <w:snapToGrid w:val="0"/>
              <w:rPr>
                <w:highlight w:val="yellow"/>
              </w:rPr>
            </w:pPr>
          </w:p>
        </w:tc>
      </w:tr>
      <w:tr w:rsidR="009B5881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rPr>
                <w:i/>
              </w:rPr>
              <w:t>СД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A67F5A" w:rsidRDefault="00D70446" w:rsidP="00EA2B85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1</w:t>
            </w:r>
            <w:proofErr w:type="gramStart"/>
            <w:r>
              <w:t xml:space="preserve"> В</w:t>
            </w:r>
            <w:proofErr w:type="gramEnd"/>
            <w:r>
              <w:t xml:space="preserve"> отчете представлено распределение ролей в проектной кома</w:t>
            </w:r>
            <w:r w:rsidR="00E12F17">
              <w:t>нде, презентацию итогов работы проводит один человек и из презентации не видно вклад каждого члена команды.</w:t>
            </w:r>
          </w:p>
        </w:tc>
      </w:tr>
      <w:tr w:rsidR="009B5881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A67F5A" w:rsidRDefault="00D70446" w:rsidP="00EA2B85">
            <w:pPr>
              <w:pStyle w:val="af7"/>
              <w:snapToGrid w:val="0"/>
              <w:jc w:val="both"/>
            </w:pPr>
            <w:r>
              <w:t>2</w:t>
            </w:r>
            <w:proofErr w:type="gramStart"/>
            <w:r w:rsidR="00E12F17">
              <w:t xml:space="preserve"> В</w:t>
            </w:r>
            <w:proofErr w:type="gramEnd"/>
            <w:r w:rsidR="00E12F17">
              <w:t xml:space="preserve"> отчете представлено распределение ролей в проектной команде, из презентации итогов работы видно вклад каждого члена команды, в команде есть явный лидер. </w:t>
            </w:r>
          </w:p>
        </w:tc>
      </w:tr>
      <w:tr w:rsidR="009B5881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A67F5A" w:rsidRDefault="00D70446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 w:rsidR="00E12F17">
              <w:t xml:space="preserve"> В</w:t>
            </w:r>
            <w:proofErr w:type="gramEnd"/>
            <w:r w:rsidR="00E12F17">
              <w:t xml:space="preserve"> отчете представлено распределение ролей в проектной команде, из презентации итогов работы видно вклад каждого члена команды, в команде есть явный лидер.</w:t>
            </w:r>
            <w:r w:rsidR="00EA2B85">
              <w:t xml:space="preserve"> На итоговой презентации </w:t>
            </w:r>
            <w:proofErr w:type="gramStart"/>
            <w:r w:rsidR="00EA2B85">
              <w:t>проектная</w:t>
            </w:r>
            <w:proofErr w:type="gramEnd"/>
            <w:r w:rsidR="00EA2B85">
              <w:t xml:space="preserve"> группа демонстрирует командный дух.</w:t>
            </w:r>
          </w:p>
        </w:tc>
      </w:tr>
      <w:tr w:rsidR="009B5881" w:rsidRPr="00A67F5A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  <w:r w:rsidRPr="00DB1EE0">
              <w:rPr>
                <w:i/>
              </w:rPr>
              <w:t>МЦ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D70446" w:rsidP="00EA2B85">
            <w:pPr>
              <w:pStyle w:val="af7"/>
              <w:snapToGrid w:val="0"/>
              <w:jc w:val="both"/>
            </w:pPr>
            <w:r>
              <w:t>1</w:t>
            </w:r>
            <w:proofErr w:type="gramStart"/>
            <w:r w:rsidR="007F11F7">
              <w:t xml:space="preserve"> П</w:t>
            </w:r>
            <w:proofErr w:type="gramEnd"/>
            <w:r w:rsidR="007F11F7">
              <w:t>осле завершения проекта большая часть команды проекта не видит возможности продолжать дальше проект.</w:t>
            </w:r>
          </w:p>
        </w:tc>
      </w:tr>
      <w:tr w:rsidR="009B5881" w:rsidRPr="00A67F5A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Pr="00DB1EE0" w:rsidRDefault="00D70446" w:rsidP="00EA2B85">
            <w:pPr>
              <w:pStyle w:val="af7"/>
              <w:snapToGrid w:val="0"/>
              <w:jc w:val="both"/>
            </w:pPr>
            <w:r>
              <w:t>2</w:t>
            </w:r>
            <w:proofErr w:type="gramStart"/>
            <w:r w:rsidR="007F11F7">
              <w:t xml:space="preserve"> П</w:t>
            </w:r>
            <w:proofErr w:type="gramEnd"/>
            <w:r w:rsidR="007F11F7">
              <w:t>осле завершения проекта большая часть команды проекта продолжила начатый проект, или предложила инициативно следующий проект.</w:t>
            </w:r>
          </w:p>
        </w:tc>
      </w:tr>
      <w:tr w:rsidR="009B5881" w:rsidRPr="00A67F5A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5881" w:rsidRPr="00DB1EE0" w:rsidRDefault="009B5881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81" w:rsidRDefault="00D70446" w:rsidP="007F11F7">
            <w:pPr>
              <w:pStyle w:val="af7"/>
              <w:snapToGrid w:val="0"/>
              <w:jc w:val="both"/>
            </w:pPr>
            <w:r>
              <w:t>3</w:t>
            </w:r>
            <w:proofErr w:type="gramStart"/>
            <w:r w:rsidR="007F11F7">
              <w:t xml:space="preserve"> П</w:t>
            </w:r>
            <w:proofErr w:type="gramEnd"/>
            <w:r w:rsidR="007F11F7">
              <w:t>осле завершения проекта команда продолжила начатый проект (возможно проект стал традиционным для курса, факультета) или запустила новый проект.</w:t>
            </w:r>
          </w:p>
          <w:p w:rsidR="007F11F7" w:rsidRPr="00DB1EE0" w:rsidRDefault="007F11F7" w:rsidP="007F11F7">
            <w:pPr>
              <w:pStyle w:val="af7"/>
              <w:snapToGrid w:val="0"/>
              <w:jc w:val="both"/>
            </w:pPr>
          </w:p>
        </w:tc>
      </w:tr>
      <w:tr w:rsidR="00B86D07" w:rsidRPr="00DB1EE0" w:rsidTr="00B86D07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Default="00B86D07" w:rsidP="00B86D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 -8</w:t>
            </w:r>
          </w:p>
          <w:p w:rsidR="00B86D07" w:rsidRDefault="00B86D07" w:rsidP="00B86D0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грамотно строить коммуникацию, исходя из целей и ситуации общения </w:t>
            </w:r>
          </w:p>
          <w:p w:rsidR="00B86D07" w:rsidRDefault="00B86D07" w:rsidP="00B86D07">
            <w:pPr>
              <w:pStyle w:val="af7"/>
              <w:snapToGrid w:val="0"/>
              <w:rPr>
                <w:i/>
              </w:rPr>
            </w:pPr>
          </w:p>
          <w:p w:rsidR="00756B57" w:rsidRPr="00DB1EE0" w:rsidRDefault="00756B57" w:rsidP="00B86D07">
            <w:pPr>
              <w:pStyle w:val="af7"/>
              <w:snapToGrid w:val="0"/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rPr>
                <w:i/>
              </w:rPr>
              <w:t xml:space="preserve">РБ </w:t>
            </w:r>
          </w:p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t>1</w:t>
            </w:r>
          </w:p>
        </w:tc>
      </w:tr>
      <w:tr w:rsidR="00B86D07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t>2</w:t>
            </w:r>
          </w:p>
        </w:tc>
      </w:tr>
      <w:tr w:rsidR="00B86D07" w:rsidRPr="00DB1EE0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t>3</w:t>
            </w:r>
          </w:p>
        </w:tc>
      </w:tr>
      <w:tr w:rsidR="00B86D07" w:rsidRPr="00A67F5A" w:rsidTr="00B86D07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rPr>
                <w:i/>
              </w:rPr>
              <w:t>СД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A67F5A" w:rsidRDefault="007F11F7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proofErr w:type="gramStart"/>
            <w:r w:rsidR="00756B57">
              <w:rPr>
                <w:color w:val="000000"/>
              </w:rPr>
              <w:t xml:space="preserve"> Н</w:t>
            </w:r>
            <w:proofErr w:type="gramEnd"/>
            <w:r w:rsidR="00756B57">
              <w:rPr>
                <w:color w:val="000000"/>
              </w:rPr>
              <w:t xml:space="preserve">а итоговой проектной конференции студенты демонстрирует неуверенное выступление, ответы на вопросы. </w:t>
            </w:r>
          </w:p>
        </w:tc>
      </w:tr>
      <w:tr w:rsidR="00B86D07" w:rsidRPr="00A67F5A" w:rsidTr="00B86D07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A67F5A" w:rsidRDefault="007F11F7" w:rsidP="00EA2B85">
            <w:pPr>
              <w:pStyle w:val="af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proofErr w:type="gramStart"/>
            <w:r w:rsidR="00756B5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56B57">
              <w:rPr>
                <w:color w:val="000000"/>
              </w:rPr>
              <w:t>Н</w:t>
            </w:r>
            <w:proofErr w:type="gramEnd"/>
            <w:r w:rsidR="00756B57">
              <w:rPr>
                <w:color w:val="000000"/>
              </w:rPr>
              <w:t xml:space="preserve">а итоговой проектной конференции студенты </w:t>
            </w:r>
            <w:r w:rsidR="00756B57">
              <w:rPr>
                <w:color w:val="000000"/>
              </w:rPr>
              <w:lastRenderedPageBreak/>
              <w:t>демонстрирует уверенное выступление, ответы на вопросы.</w:t>
            </w:r>
          </w:p>
        </w:tc>
      </w:tr>
      <w:tr w:rsidR="00B86D07" w:rsidRPr="00A67F5A" w:rsidTr="00B86D07">
        <w:trPr>
          <w:trHeight w:val="146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A67F5A" w:rsidRDefault="007F11F7" w:rsidP="00EA2B85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proofErr w:type="gramStart"/>
            <w:r w:rsidR="00756B57">
              <w:rPr>
                <w:color w:val="000000"/>
              </w:rPr>
              <w:t xml:space="preserve"> Н</w:t>
            </w:r>
            <w:proofErr w:type="gramEnd"/>
            <w:r w:rsidR="00756B57">
              <w:rPr>
                <w:color w:val="000000"/>
              </w:rPr>
              <w:t>а итоговой проектной конференции студенты демонстрирует уверенное выступление, ответы на вопросы.</w:t>
            </w:r>
            <w:r w:rsidR="00EA2B85">
              <w:rPr>
                <w:color w:val="000000"/>
              </w:rPr>
              <w:t xml:space="preserve"> Демонстрируют контакт с аудиторией. </w:t>
            </w:r>
          </w:p>
        </w:tc>
      </w:tr>
      <w:tr w:rsidR="00B86D07" w:rsidRPr="00DB1EE0" w:rsidTr="00B86D07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rPr>
                <w:i/>
              </w:rPr>
              <w:t>МЦ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t>1</w:t>
            </w:r>
          </w:p>
        </w:tc>
      </w:tr>
      <w:tr w:rsidR="00B86D07" w:rsidRPr="00DB1EE0" w:rsidTr="00B86D07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t>2</w:t>
            </w:r>
          </w:p>
        </w:tc>
      </w:tr>
      <w:tr w:rsidR="00B86D07" w:rsidRPr="00DB1EE0" w:rsidTr="00B86D07">
        <w:trPr>
          <w:trHeight w:val="3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D07" w:rsidRPr="00DB1EE0" w:rsidRDefault="00B86D07" w:rsidP="00B86D07">
            <w:pPr>
              <w:pStyle w:val="af7"/>
              <w:snapToGrid w:val="0"/>
            </w:pPr>
            <w:r w:rsidRPr="00DB1EE0">
              <w:t>3</w:t>
            </w:r>
          </w:p>
        </w:tc>
      </w:tr>
    </w:tbl>
    <w:p w:rsidR="00EA2B85" w:rsidRDefault="00EA2B85" w:rsidP="00D03F7E">
      <w:pPr>
        <w:spacing w:line="360" w:lineRule="auto"/>
        <w:jc w:val="center"/>
        <w:rPr>
          <w:b/>
          <w:szCs w:val="24"/>
        </w:rPr>
      </w:pPr>
    </w:p>
    <w:p w:rsidR="00FD3B41" w:rsidRDefault="00FD3B41" w:rsidP="00D03F7E">
      <w:pPr>
        <w:spacing w:line="360" w:lineRule="auto"/>
        <w:jc w:val="center"/>
        <w:rPr>
          <w:b/>
          <w:szCs w:val="24"/>
        </w:rPr>
      </w:pPr>
      <w:r w:rsidRPr="00BB748D">
        <w:rPr>
          <w:b/>
          <w:szCs w:val="24"/>
        </w:rPr>
        <w:t xml:space="preserve">Критерии оценок по </w:t>
      </w:r>
      <w:r>
        <w:rPr>
          <w:b/>
          <w:szCs w:val="24"/>
        </w:rPr>
        <w:t>итоговому</w:t>
      </w:r>
      <w:r w:rsidRPr="00BB748D">
        <w:rPr>
          <w:b/>
          <w:szCs w:val="24"/>
        </w:rPr>
        <w:t xml:space="preserve"> контролю </w:t>
      </w:r>
      <w:r>
        <w:rPr>
          <w:b/>
          <w:szCs w:val="24"/>
        </w:rPr>
        <w:t>(</w:t>
      </w:r>
      <w:r w:rsidR="0053375C">
        <w:rPr>
          <w:b/>
          <w:szCs w:val="24"/>
        </w:rPr>
        <w:t xml:space="preserve">устный </w:t>
      </w:r>
      <w:r>
        <w:rPr>
          <w:b/>
          <w:szCs w:val="24"/>
        </w:rPr>
        <w:t>экзамен)</w:t>
      </w:r>
      <w:r w:rsidRPr="00BB748D">
        <w:rPr>
          <w:b/>
          <w:szCs w:val="24"/>
        </w:rPr>
        <w:t xml:space="preserve"> </w:t>
      </w:r>
    </w:p>
    <w:p w:rsidR="00FD3B41" w:rsidRDefault="00FD3B41" w:rsidP="00D03F7E">
      <w:pPr>
        <w:spacing w:line="360" w:lineRule="auto"/>
        <w:jc w:val="center"/>
        <w:rPr>
          <w:b/>
          <w:szCs w:val="24"/>
        </w:rPr>
      </w:pPr>
      <w:r w:rsidRPr="00BB748D">
        <w:rPr>
          <w:b/>
          <w:szCs w:val="24"/>
        </w:rPr>
        <w:t xml:space="preserve">дисциплина </w:t>
      </w:r>
      <w:r>
        <w:rPr>
          <w:b/>
          <w:szCs w:val="24"/>
        </w:rPr>
        <w:t>"</w:t>
      </w:r>
      <w:r w:rsidR="009B39C5">
        <w:rPr>
          <w:b/>
          <w:szCs w:val="24"/>
        </w:rPr>
        <w:t>Проектный семинар</w:t>
      </w:r>
      <w:r>
        <w:rPr>
          <w:b/>
          <w:szCs w:val="24"/>
        </w:rPr>
        <w:t>"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260"/>
        <w:gridCol w:w="5386"/>
      </w:tblGrid>
      <w:tr w:rsidR="00B86D07" w:rsidRPr="00FE4FEF" w:rsidTr="002E32CE">
        <w:tc>
          <w:tcPr>
            <w:tcW w:w="1668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Оценка по 10 -балльной шкале</w:t>
            </w:r>
          </w:p>
        </w:tc>
        <w:tc>
          <w:tcPr>
            <w:tcW w:w="3260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 xml:space="preserve">Оценка по </w:t>
            </w:r>
          </w:p>
          <w:p w:rsidR="00B86D07" w:rsidRPr="00FE4FEF" w:rsidRDefault="00B86D07" w:rsidP="00605B6A">
            <w:pPr>
              <w:ind w:firstLine="0"/>
            </w:pPr>
            <w:r w:rsidRPr="00FE4FEF">
              <w:t>5-балльной шкале</w:t>
            </w:r>
          </w:p>
        </w:tc>
        <w:tc>
          <w:tcPr>
            <w:tcW w:w="5386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Уровень освоения компетенций</w:t>
            </w:r>
          </w:p>
        </w:tc>
      </w:tr>
      <w:tr w:rsidR="00B86D07" w:rsidRPr="00FE4FEF" w:rsidTr="002E32CE">
        <w:tc>
          <w:tcPr>
            <w:tcW w:w="1668" w:type="dxa"/>
            <w:shd w:val="clear" w:color="auto" w:fill="auto"/>
          </w:tcPr>
          <w:p w:rsidR="00B86D07" w:rsidRPr="00FE4FEF" w:rsidRDefault="00B86D07" w:rsidP="00605B6A">
            <w:pPr>
              <w:ind w:firstLine="0"/>
              <w:jc w:val="center"/>
            </w:pPr>
            <w:r w:rsidRPr="00FE4FEF">
              <w:t>1-3</w:t>
            </w:r>
          </w:p>
        </w:tc>
        <w:tc>
          <w:tcPr>
            <w:tcW w:w="3260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неудовлетворительно</w:t>
            </w:r>
          </w:p>
        </w:tc>
        <w:tc>
          <w:tcPr>
            <w:tcW w:w="5386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Компетенции не сформированы</w:t>
            </w:r>
          </w:p>
        </w:tc>
      </w:tr>
      <w:tr w:rsidR="00B86D07" w:rsidRPr="00FE4FEF" w:rsidTr="002E32CE">
        <w:tc>
          <w:tcPr>
            <w:tcW w:w="1668" w:type="dxa"/>
            <w:shd w:val="clear" w:color="auto" w:fill="auto"/>
          </w:tcPr>
          <w:p w:rsidR="00B86D07" w:rsidRPr="00FE4FEF" w:rsidRDefault="00B86D07" w:rsidP="00605B6A">
            <w:pPr>
              <w:ind w:firstLine="0"/>
              <w:jc w:val="center"/>
            </w:pPr>
            <w:r w:rsidRPr="00FE4FEF">
              <w:t>4-5</w:t>
            </w:r>
          </w:p>
        </w:tc>
        <w:tc>
          <w:tcPr>
            <w:tcW w:w="3260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удовлетворительно</w:t>
            </w:r>
          </w:p>
        </w:tc>
        <w:tc>
          <w:tcPr>
            <w:tcW w:w="5386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Компетенции сформированы на «низком» уровне</w:t>
            </w:r>
          </w:p>
        </w:tc>
      </w:tr>
      <w:tr w:rsidR="00B86D07" w:rsidRPr="00FE4FEF" w:rsidTr="002E32CE">
        <w:tc>
          <w:tcPr>
            <w:tcW w:w="1668" w:type="dxa"/>
            <w:shd w:val="clear" w:color="auto" w:fill="auto"/>
          </w:tcPr>
          <w:p w:rsidR="00B86D07" w:rsidRPr="00FE4FEF" w:rsidRDefault="00B86D07" w:rsidP="00605B6A">
            <w:pPr>
              <w:ind w:firstLine="0"/>
              <w:jc w:val="center"/>
            </w:pPr>
            <w:r w:rsidRPr="00FE4FEF">
              <w:t>6-7</w:t>
            </w:r>
          </w:p>
        </w:tc>
        <w:tc>
          <w:tcPr>
            <w:tcW w:w="3260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хорошо</w:t>
            </w:r>
          </w:p>
        </w:tc>
        <w:tc>
          <w:tcPr>
            <w:tcW w:w="5386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Компетенции сформированы на «базовом» уровне</w:t>
            </w:r>
          </w:p>
        </w:tc>
      </w:tr>
      <w:tr w:rsidR="00B86D07" w:rsidRPr="00586630" w:rsidTr="002E32CE">
        <w:tc>
          <w:tcPr>
            <w:tcW w:w="1668" w:type="dxa"/>
            <w:shd w:val="clear" w:color="auto" w:fill="auto"/>
          </w:tcPr>
          <w:p w:rsidR="00B86D07" w:rsidRPr="00FE4FEF" w:rsidRDefault="00B86D07" w:rsidP="00605B6A">
            <w:pPr>
              <w:ind w:firstLine="0"/>
              <w:jc w:val="center"/>
            </w:pPr>
            <w:r w:rsidRPr="00FE4FEF">
              <w:t>8-9-10</w:t>
            </w:r>
          </w:p>
        </w:tc>
        <w:tc>
          <w:tcPr>
            <w:tcW w:w="3260" w:type="dxa"/>
            <w:shd w:val="clear" w:color="auto" w:fill="auto"/>
          </w:tcPr>
          <w:p w:rsidR="00B86D07" w:rsidRPr="00FE4FEF" w:rsidRDefault="00B86D07" w:rsidP="00605B6A">
            <w:pPr>
              <w:ind w:firstLine="0"/>
            </w:pPr>
            <w:r w:rsidRPr="00FE4FEF">
              <w:t>отлично</w:t>
            </w:r>
          </w:p>
        </w:tc>
        <w:tc>
          <w:tcPr>
            <w:tcW w:w="5386" w:type="dxa"/>
            <w:shd w:val="clear" w:color="auto" w:fill="auto"/>
          </w:tcPr>
          <w:p w:rsidR="00B86D07" w:rsidRPr="00586630" w:rsidRDefault="00B86D07" w:rsidP="00605B6A">
            <w:pPr>
              <w:ind w:firstLine="0"/>
            </w:pPr>
            <w:r w:rsidRPr="00FE4FEF">
              <w:t>Компетенции сформированы на «продвинутом» уровне</w:t>
            </w:r>
          </w:p>
        </w:tc>
      </w:tr>
    </w:tbl>
    <w:p w:rsidR="00FD3B41" w:rsidRDefault="00FD3B41" w:rsidP="00D03F7E">
      <w:pPr>
        <w:spacing w:line="360" w:lineRule="auto"/>
      </w:pPr>
    </w:p>
    <w:sectPr w:rsidR="00FD3B41" w:rsidSect="00EA2B85">
      <w:headerReference w:type="default" r:id="rId44"/>
      <w:pgSz w:w="11906" w:h="16838"/>
      <w:pgMar w:top="851" w:right="851" w:bottom="709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F0" w:rsidRDefault="00026CF0" w:rsidP="00D22E17">
      <w:r>
        <w:separator/>
      </w:r>
    </w:p>
  </w:endnote>
  <w:endnote w:type="continuationSeparator" w:id="0">
    <w:p w:rsidR="00026CF0" w:rsidRDefault="00026CF0" w:rsidP="00D2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F0" w:rsidRDefault="00026CF0" w:rsidP="00D22E17">
      <w:r>
        <w:separator/>
      </w:r>
    </w:p>
  </w:footnote>
  <w:footnote w:type="continuationSeparator" w:id="0">
    <w:p w:rsidR="00026CF0" w:rsidRDefault="00026CF0" w:rsidP="00D22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82"/>
      <w:gridCol w:w="9432"/>
    </w:tblGrid>
    <w:tr w:rsidR="00D20109" w:rsidTr="00171992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D20109" w:rsidRDefault="00D20109" w:rsidP="0017199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03860" cy="467995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D20109" w:rsidRDefault="00D20109" w:rsidP="00C669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–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проектного семинара</w:t>
          </w:r>
          <w:fldSimple w:instr=" FILLIN   \* MERGEFORMAT "/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38.03.02</w:t>
          </w:r>
        </w:p>
        <w:p w:rsidR="00D20109" w:rsidRPr="00060113" w:rsidRDefault="00D20109" w:rsidP="00C669B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Менеджмент подг</w:t>
          </w:r>
          <w:r w:rsidRPr="00060113">
            <w:rPr>
              <w:sz w:val="20"/>
              <w:szCs w:val="20"/>
            </w:rPr>
            <w:t>о</w:t>
          </w:r>
          <w:r>
            <w:rPr>
              <w:sz w:val="20"/>
              <w:szCs w:val="20"/>
            </w:rPr>
            <w:t>то</w:t>
          </w:r>
          <w:r w:rsidRPr="00060113">
            <w:rPr>
              <w:sz w:val="20"/>
              <w:szCs w:val="20"/>
            </w:rPr>
            <w:t>вки бакалавра</w:t>
          </w:r>
        </w:p>
      </w:tc>
    </w:tr>
  </w:tbl>
  <w:p w:rsidR="00D20109" w:rsidRDefault="00D201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8E1"/>
    <w:multiLevelType w:val="hybridMultilevel"/>
    <w:tmpl w:val="C526CD0E"/>
    <w:lvl w:ilvl="0" w:tplc="1500E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0317"/>
    <w:multiLevelType w:val="hybridMultilevel"/>
    <w:tmpl w:val="6FFC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52A6A"/>
    <w:multiLevelType w:val="hybridMultilevel"/>
    <w:tmpl w:val="C522433C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7787"/>
    <w:multiLevelType w:val="hybridMultilevel"/>
    <w:tmpl w:val="5D9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96E71"/>
    <w:multiLevelType w:val="hybridMultilevel"/>
    <w:tmpl w:val="632CE602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3918"/>
    <w:multiLevelType w:val="hybridMultilevel"/>
    <w:tmpl w:val="B4C44032"/>
    <w:lvl w:ilvl="0" w:tplc="1474F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972"/>
    <w:multiLevelType w:val="hybridMultilevel"/>
    <w:tmpl w:val="35BA9180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7F4"/>
    <w:multiLevelType w:val="multilevel"/>
    <w:tmpl w:val="8214CDC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5185E1D"/>
    <w:multiLevelType w:val="hybridMultilevel"/>
    <w:tmpl w:val="763683DC"/>
    <w:lvl w:ilvl="0" w:tplc="1E703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05F74"/>
    <w:multiLevelType w:val="hybridMultilevel"/>
    <w:tmpl w:val="57C8FDCA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23031A"/>
    <w:multiLevelType w:val="hybridMultilevel"/>
    <w:tmpl w:val="C9009E56"/>
    <w:lvl w:ilvl="0" w:tplc="73E6E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E16A9"/>
    <w:multiLevelType w:val="hybridMultilevel"/>
    <w:tmpl w:val="2D129B86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E4C41"/>
    <w:multiLevelType w:val="hybridMultilevel"/>
    <w:tmpl w:val="C44AD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D799A"/>
    <w:multiLevelType w:val="hybridMultilevel"/>
    <w:tmpl w:val="D9401D1C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13E4C"/>
    <w:multiLevelType w:val="hybridMultilevel"/>
    <w:tmpl w:val="54F4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D7A7C"/>
    <w:multiLevelType w:val="hybridMultilevel"/>
    <w:tmpl w:val="69C4EE20"/>
    <w:lvl w:ilvl="0" w:tplc="3390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725D5"/>
    <w:multiLevelType w:val="hybridMultilevel"/>
    <w:tmpl w:val="02F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666BA"/>
    <w:multiLevelType w:val="hybridMultilevel"/>
    <w:tmpl w:val="65C6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E1F88"/>
    <w:multiLevelType w:val="hybridMultilevel"/>
    <w:tmpl w:val="C700DEA2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63DD7"/>
    <w:multiLevelType w:val="hybridMultilevel"/>
    <w:tmpl w:val="B3F8C1EA"/>
    <w:lvl w:ilvl="0" w:tplc="60F64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3796F"/>
    <w:multiLevelType w:val="hybridMultilevel"/>
    <w:tmpl w:val="83641FE8"/>
    <w:lvl w:ilvl="0" w:tplc="939E8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4B1"/>
    <w:multiLevelType w:val="hybridMultilevel"/>
    <w:tmpl w:val="70F862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23E24"/>
    <w:multiLevelType w:val="hybridMultilevel"/>
    <w:tmpl w:val="4F68DD90"/>
    <w:lvl w:ilvl="0" w:tplc="D8BC48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B77CB8"/>
    <w:multiLevelType w:val="hybridMultilevel"/>
    <w:tmpl w:val="C522433C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D3162"/>
    <w:multiLevelType w:val="hybridMultilevel"/>
    <w:tmpl w:val="5FC0AC7E"/>
    <w:lvl w:ilvl="0" w:tplc="1E7039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CA0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5D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2EC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4CD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E1B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01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0D3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6CF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D11AD"/>
    <w:multiLevelType w:val="hybridMultilevel"/>
    <w:tmpl w:val="DA6A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1DD7"/>
    <w:multiLevelType w:val="multilevel"/>
    <w:tmpl w:val="01404F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3561DD"/>
    <w:multiLevelType w:val="hybridMultilevel"/>
    <w:tmpl w:val="BDB42A60"/>
    <w:lvl w:ilvl="0" w:tplc="4328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E2FE8"/>
    <w:multiLevelType w:val="hybridMultilevel"/>
    <w:tmpl w:val="34A27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8043F2"/>
    <w:multiLevelType w:val="multilevel"/>
    <w:tmpl w:val="B15A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145F76"/>
    <w:multiLevelType w:val="hybridMultilevel"/>
    <w:tmpl w:val="07C0A956"/>
    <w:lvl w:ilvl="0" w:tplc="CED8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2547"/>
    <w:multiLevelType w:val="hybridMultilevel"/>
    <w:tmpl w:val="E23EED6C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121FB"/>
    <w:multiLevelType w:val="hybridMultilevel"/>
    <w:tmpl w:val="87D42F44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05DB8"/>
    <w:multiLevelType w:val="hybridMultilevel"/>
    <w:tmpl w:val="6E80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95BF7"/>
    <w:multiLevelType w:val="hybridMultilevel"/>
    <w:tmpl w:val="012E91A4"/>
    <w:lvl w:ilvl="0" w:tplc="C81E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11E7"/>
    <w:multiLevelType w:val="hybridMultilevel"/>
    <w:tmpl w:val="0540AE36"/>
    <w:lvl w:ilvl="0" w:tplc="D8BC48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2345D"/>
    <w:multiLevelType w:val="hybridMultilevel"/>
    <w:tmpl w:val="3E4A2C96"/>
    <w:lvl w:ilvl="0" w:tplc="7E62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7"/>
  </w:num>
  <w:num w:numId="5">
    <w:abstractNumId w:val="23"/>
  </w:num>
  <w:num w:numId="6">
    <w:abstractNumId w:val="30"/>
  </w:num>
  <w:num w:numId="7">
    <w:abstractNumId w:val="27"/>
  </w:num>
  <w:num w:numId="8">
    <w:abstractNumId w:val="36"/>
  </w:num>
  <w:num w:numId="9">
    <w:abstractNumId w:val="16"/>
  </w:num>
  <w:num w:numId="10">
    <w:abstractNumId w:val="18"/>
  </w:num>
  <w:num w:numId="11">
    <w:abstractNumId w:val="19"/>
  </w:num>
  <w:num w:numId="12">
    <w:abstractNumId w:val="31"/>
  </w:num>
  <w:num w:numId="13">
    <w:abstractNumId w:val="9"/>
  </w:num>
  <w:num w:numId="14">
    <w:abstractNumId w:val="14"/>
  </w:num>
  <w:num w:numId="15">
    <w:abstractNumId w:val="3"/>
  </w:num>
  <w:num w:numId="16">
    <w:abstractNumId w:val="28"/>
  </w:num>
  <w:num w:numId="17">
    <w:abstractNumId w:val="2"/>
  </w:num>
  <w:num w:numId="18">
    <w:abstractNumId w:val="29"/>
  </w:num>
  <w:num w:numId="19">
    <w:abstractNumId w:val="26"/>
  </w:num>
  <w:num w:numId="20">
    <w:abstractNumId w:val="33"/>
  </w:num>
  <w:num w:numId="21">
    <w:abstractNumId w:val="17"/>
  </w:num>
  <w:num w:numId="22">
    <w:abstractNumId w:val="10"/>
  </w:num>
  <w:num w:numId="23">
    <w:abstractNumId w:val="4"/>
  </w:num>
  <w:num w:numId="24">
    <w:abstractNumId w:val="22"/>
  </w:num>
  <w:num w:numId="25">
    <w:abstractNumId w:val="24"/>
  </w:num>
  <w:num w:numId="26">
    <w:abstractNumId w:val="39"/>
  </w:num>
  <w:num w:numId="27">
    <w:abstractNumId w:val="37"/>
  </w:num>
  <w:num w:numId="28">
    <w:abstractNumId w:val="38"/>
  </w:num>
  <w:num w:numId="29">
    <w:abstractNumId w:val="34"/>
  </w:num>
  <w:num w:numId="30">
    <w:abstractNumId w:val="5"/>
  </w:num>
  <w:num w:numId="31">
    <w:abstractNumId w:val="21"/>
  </w:num>
  <w:num w:numId="32">
    <w:abstractNumId w:val="13"/>
  </w:num>
  <w:num w:numId="33">
    <w:abstractNumId w:val="0"/>
  </w:num>
  <w:num w:numId="34">
    <w:abstractNumId w:val="20"/>
  </w:num>
  <w:num w:numId="35">
    <w:abstractNumId w:val="12"/>
  </w:num>
  <w:num w:numId="36">
    <w:abstractNumId w:val="15"/>
  </w:num>
  <w:num w:numId="37">
    <w:abstractNumId w:val="35"/>
  </w:num>
  <w:num w:numId="38">
    <w:abstractNumId w:val="1"/>
  </w:num>
  <w:num w:numId="39">
    <w:abstractNumId w:val="25"/>
  </w:num>
  <w:num w:numId="40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D2E81"/>
    <w:rsid w:val="00006896"/>
    <w:rsid w:val="00014A90"/>
    <w:rsid w:val="0002550B"/>
    <w:rsid w:val="00026CF0"/>
    <w:rsid w:val="000356ED"/>
    <w:rsid w:val="00040EDF"/>
    <w:rsid w:val="000433F8"/>
    <w:rsid w:val="000437E2"/>
    <w:rsid w:val="00050CD1"/>
    <w:rsid w:val="00060113"/>
    <w:rsid w:val="00063DB0"/>
    <w:rsid w:val="00064B15"/>
    <w:rsid w:val="00065A4B"/>
    <w:rsid w:val="0007499A"/>
    <w:rsid w:val="000803AC"/>
    <w:rsid w:val="000A01E9"/>
    <w:rsid w:val="000A0B42"/>
    <w:rsid w:val="000A1F4F"/>
    <w:rsid w:val="000C20C1"/>
    <w:rsid w:val="000C25B7"/>
    <w:rsid w:val="000C6C1E"/>
    <w:rsid w:val="000D1674"/>
    <w:rsid w:val="000D1A62"/>
    <w:rsid w:val="000D3300"/>
    <w:rsid w:val="000D49AD"/>
    <w:rsid w:val="000E43AF"/>
    <w:rsid w:val="000F1013"/>
    <w:rsid w:val="0010394B"/>
    <w:rsid w:val="00124F7C"/>
    <w:rsid w:val="001277BA"/>
    <w:rsid w:val="001322C1"/>
    <w:rsid w:val="00132CBD"/>
    <w:rsid w:val="001404E3"/>
    <w:rsid w:val="00141A8B"/>
    <w:rsid w:val="0016036A"/>
    <w:rsid w:val="001634B7"/>
    <w:rsid w:val="0016597E"/>
    <w:rsid w:val="00165AB5"/>
    <w:rsid w:val="001667F1"/>
    <w:rsid w:val="00167778"/>
    <w:rsid w:val="00171992"/>
    <w:rsid w:val="00175CF3"/>
    <w:rsid w:val="00191849"/>
    <w:rsid w:val="00191DE0"/>
    <w:rsid w:val="001A1FCD"/>
    <w:rsid w:val="001A496D"/>
    <w:rsid w:val="001A5F84"/>
    <w:rsid w:val="001B4EB3"/>
    <w:rsid w:val="00205690"/>
    <w:rsid w:val="00205D90"/>
    <w:rsid w:val="00233853"/>
    <w:rsid w:val="0025071E"/>
    <w:rsid w:val="00261D73"/>
    <w:rsid w:val="00276120"/>
    <w:rsid w:val="00286565"/>
    <w:rsid w:val="00287CD5"/>
    <w:rsid w:val="0029695C"/>
    <w:rsid w:val="00297587"/>
    <w:rsid w:val="002B09F0"/>
    <w:rsid w:val="002B20BF"/>
    <w:rsid w:val="002C0817"/>
    <w:rsid w:val="002D1644"/>
    <w:rsid w:val="002D3358"/>
    <w:rsid w:val="002E32CE"/>
    <w:rsid w:val="002F1AF6"/>
    <w:rsid w:val="002F2E64"/>
    <w:rsid w:val="00306021"/>
    <w:rsid w:val="00310CC6"/>
    <w:rsid w:val="003161FB"/>
    <w:rsid w:val="003240C1"/>
    <w:rsid w:val="003741F9"/>
    <w:rsid w:val="00377EDF"/>
    <w:rsid w:val="00387E6A"/>
    <w:rsid w:val="00390074"/>
    <w:rsid w:val="00395154"/>
    <w:rsid w:val="003A114A"/>
    <w:rsid w:val="003A38F1"/>
    <w:rsid w:val="003C328C"/>
    <w:rsid w:val="003C6383"/>
    <w:rsid w:val="003D67BE"/>
    <w:rsid w:val="003F0931"/>
    <w:rsid w:val="003F227A"/>
    <w:rsid w:val="003F6AEE"/>
    <w:rsid w:val="00401FAD"/>
    <w:rsid w:val="00403552"/>
    <w:rsid w:val="00411347"/>
    <w:rsid w:val="004170B0"/>
    <w:rsid w:val="00420D11"/>
    <w:rsid w:val="00426ED3"/>
    <w:rsid w:val="00444C32"/>
    <w:rsid w:val="004905D7"/>
    <w:rsid w:val="004C444C"/>
    <w:rsid w:val="004D6B17"/>
    <w:rsid w:val="005050A8"/>
    <w:rsid w:val="00527A88"/>
    <w:rsid w:val="005301B8"/>
    <w:rsid w:val="00532812"/>
    <w:rsid w:val="0053375C"/>
    <w:rsid w:val="00534DBA"/>
    <w:rsid w:val="00572E53"/>
    <w:rsid w:val="005736BE"/>
    <w:rsid w:val="0057585E"/>
    <w:rsid w:val="005801EC"/>
    <w:rsid w:val="0058098C"/>
    <w:rsid w:val="0058115C"/>
    <w:rsid w:val="00585210"/>
    <w:rsid w:val="005A0827"/>
    <w:rsid w:val="005C61D1"/>
    <w:rsid w:val="005C75FC"/>
    <w:rsid w:val="005F026B"/>
    <w:rsid w:val="006070DE"/>
    <w:rsid w:val="00622949"/>
    <w:rsid w:val="00633ED8"/>
    <w:rsid w:val="0064038B"/>
    <w:rsid w:val="006604D6"/>
    <w:rsid w:val="00670437"/>
    <w:rsid w:val="00672128"/>
    <w:rsid w:val="0068711A"/>
    <w:rsid w:val="006A1A20"/>
    <w:rsid w:val="006C0AEA"/>
    <w:rsid w:val="006C0C0E"/>
    <w:rsid w:val="006C13F8"/>
    <w:rsid w:val="006C33D8"/>
    <w:rsid w:val="00714321"/>
    <w:rsid w:val="00716958"/>
    <w:rsid w:val="0072030E"/>
    <w:rsid w:val="007244D8"/>
    <w:rsid w:val="007373CF"/>
    <w:rsid w:val="00740D59"/>
    <w:rsid w:val="00747F3F"/>
    <w:rsid w:val="00756B57"/>
    <w:rsid w:val="00756F47"/>
    <w:rsid w:val="0077403D"/>
    <w:rsid w:val="007772CA"/>
    <w:rsid w:val="0079508C"/>
    <w:rsid w:val="007A18B6"/>
    <w:rsid w:val="007B3E47"/>
    <w:rsid w:val="007C1936"/>
    <w:rsid w:val="007C4F45"/>
    <w:rsid w:val="007D2E81"/>
    <w:rsid w:val="007E51BF"/>
    <w:rsid w:val="007E65ED"/>
    <w:rsid w:val="007F11F7"/>
    <w:rsid w:val="0081252A"/>
    <w:rsid w:val="0083333D"/>
    <w:rsid w:val="008347C9"/>
    <w:rsid w:val="0084156A"/>
    <w:rsid w:val="00847124"/>
    <w:rsid w:val="008513C4"/>
    <w:rsid w:val="00853FDE"/>
    <w:rsid w:val="00862084"/>
    <w:rsid w:val="00864340"/>
    <w:rsid w:val="008709AD"/>
    <w:rsid w:val="00873B47"/>
    <w:rsid w:val="008765C2"/>
    <w:rsid w:val="0088494A"/>
    <w:rsid w:val="008B7F20"/>
    <w:rsid w:val="008D4C83"/>
    <w:rsid w:val="008E114A"/>
    <w:rsid w:val="008E5753"/>
    <w:rsid w:val="008E673F"/>
    <w:rsid w:val="008E6940"/>
    <w:rsid w:val="008F0916"/>
    <w:rsid w:val="009010A7"/>
    <w:rsid w:val="009054C3"/>
    <w:rsid w:val="00910B45"/>
    <w:rsid w:val="0091496E"/>
    <w:rsid w:val="009177C5"/>
    <w:rsid w:val="00932024"/>
    <w:rsid w:val="00973978"/>
    <w:rsid w:val="00975F91"/>
    <w:rsid w:val="009847A8"/>
    <w:rsid w:val="009872C7"/>
    <w:rsid w:val="009A1C79"/>
    <w:rsid w:val="009B290E"/>
    <w:rsid w:val="009B39C5"/>
    <w:rsid w:val="009B5881"/>
    <w:rsid w:val="009B6BF7"/>
    <w:rsid w:val="009B7363"/>
    <w:rsid w:val="009D2038"/>
    <w:rsid w:val="009D343F"/>
    <w:rsid w:val="009E2BB4"/>
    <w:rsid w:val="009F4BA0"/>
    <w:rsid w:val="00A07CE0"/>
    <w:rsid w:val="00A129AE"/>
    <w:rsid w:val="00A243CA"/>
    <w:rsid w:val="00A2530C"/>
    <w:rsid w:val="00A35963"/>
    <w:rsid w:val="00A50001"/>
    <w:rsid w:val="00A65CA1"/>
    <w:rsid w:val="00A731A8"/>
    <w:rsid w:val="00A7467E"/>
    <w:rsid w:val="00A81F83"/>
    <w:rsid w:val="00A94D0C"/>
    <w:rsid w:val="00AA145B"/>
    <w:rsid w:val="00AB5C97"/>
    <w:rsid w:val="00AD0BE8"/>
    <w:rsid w:val="00AE77FE"/>
    <w:rsid w:val="00AF70C9"/>
    <w:rsid w:val="00B15DF6"/>
    <w:rsid w:val="00B217C6"/>
    <w:rsid w:val="00B22E2B"/>
    <w:rsid w:val="00B26398"/>
    <w:rsid w:val="00B26BE7"/>
    <w:rsid w:val="00B4644A"/>
    <w:rsid w:val="00B53755"/>
    <w:rsid w:val="00B709C8"/>
    <w:rsid w:val="00B74FBC"/>
    <w:rsid w:val="00B7569B"/>
    <w:rsid w:val="00B86D07"/>
    <w:rsid w:val="00B97E4C"/>
    <w:rsid w:val="00BB0861"/>
    <w:rsid w:val="00BB2185"/>
    <w:rsid w:val="00BB4124"/>
    <w:rsid w:val="00BD2351"/>
    <w:rsid w:val="00BD23F2"/>
    <w:rsid w:val="00BD4800"/>
    <w:rsid w:val="00BE15C9"/>
    <w:rsid w:val="00BE75F9"/>
    <w:rsid w:val="00BF4225"/>
    <w:rsid w:val="00C10D53"/>
    <w:rsid w:val="00C14989"/>
    <w:rsid w:val="00C3412F"/>
    <w:rsid w:val="00C34EEA"/>
    <w:rsid w:val="00C36306"/>
    <w:rsid w:val="00C476B5"/>
    <w:rsid w:val="00C620BD"/>
    <w:rsid w:val="00C669BB"/>
    <w:rsid w:val="00C67A18"/>
    <w:rsid w:val="00C74500"/>
    <w:rsid w:val="00C8196D"/>
    <w:rsid w:val="00C91302"/>
    <w:rsid w:val="00C92D87"/>
    <w:rsid w:val="00CA30B8"/>
    <w:rsid w:val="00CC098E"/>
    <w:rsid w:val="00CD064D"/>
    <w:rsid w:val="00CD7F9F"/>
    <w:rsid w:val="00CE6103"/>
    <w:rsid w:val="00CE6E59"/>
    <w:rsid w:val="00CF0C2E"/>
    <w:rsid w:val="00CF3C81"/>
    <w:rsid w:val="00D03F7E"/>
    <w:rsid w:val="00D07198"/>
    <w:rsid w:val="00D20109"/>
    <w:rsid w:val="00D22E17"/>
    <w:rsid w:val="00D25314"/>
    <w:rsid w:val="00D26C1B"/>
    <w:rsid w:val="00D271A1"/>
    <w:rsid w:val="00D70446"/>
    <w:rsid w:val="00D70F73"/>
    <w:rsid w:val="00D75900"/>
    <w:rsid w:val="00D8400D"/>
    <w:rsid w:val="00DB079D"/>
    <w:rsid w:val="00DB755C"/>
    <w:rsid w:val="00DC0D1D"/>
    <w:rsid w:val="00DD3223"/>
    <w:rsid w:val="00DE4DCB"/>
    <w:rsid w:val="00DF1155"/>
    <w:rsid w:val="00E04764"/>
    <w:rsid w:val="00E06BF6"/>
    <w:rsid w:val="00E12F17"/>
    <w:rsid w:val="00E145E8"/>
    <w:rsid w:val="00E17BBB"/>
    <w:rsid w:val="00E27BA4"/>
    <w:rsid w:val="00E42B24"/>
    <w:rsid w:val="00E7190A"/>
    <w:rsid w:val="00E756B4"/>
    <w:rsid w:val="00E766E6"/>
    <w:rsid w:val="00E813A4"/>
    <w:rsid w:val="00E82DFC"/>
    <w:rsid w:val="00E9604A"/>
    <w:rsid w:val="00EA2B85"/>
    <w:rsid w:val="00EA7489"/>
    <w:rsid w:val="00EB60B5"/>
    <w:rsid w:val="00ED517B"/>
    <w:rsid w:val="00F04846"/>
    <w:rsid w:val="00F05CC3"/>
    <w:rsid w:val="00F220B3"/>
    <w:rsid w:val="00F27E17"/>
    <w:rsid w:val="00F7009F"/>
    <w:rsid w:val="00F763A4"/>
    <w:rsid w:val="00F8784B"/>
    <w:rsid w:val="00FC436C"/>
    <w:rsid w:val="00FD3B41"/>
    <w:rsid w:val="00FE4FEF"/>
    <w:rsid w:val="00FE505B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7D2E81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BB0861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9"/>
    <w:qFormat/>
    <w:rsid w:val="007D2E81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D2E81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7D2E81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7D2E81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7D2E81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7D2E81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D2E81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7D2E81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BB0861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7D2E81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7D2E81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9"/>
    <w:locked/>
    <w:rsid w:val="007D2E81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7D2E81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9"/>
    <w:locked/>
    <w:rsid w:val="007D2E81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9"/>
    <w:locked/>
    <w:rsid w:val="007D2E81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9"/>
    <w:locked/>
    <w:rsid w:val="007D2E81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9"/>
    <w:locked/>
    <w:rsid w:val="007D2E81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99"/>
    <w:rsid w:val="007D2E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7D2E81"/>
    <w:pPr>
      <w:numPr>
        <w:numId w:val="1"/>
      </w:numPr>
    </w:pPr>
  </w:style>
  <w:style w:type="paragraph" w:customStyle="1" w:styleId="a0">
    <w:name w:val="нумерованный"/>
    <w:basedOn w:val="a2"/>
    <w:rsid w:val="007D2E81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7D2E81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rsid w:val="007D2E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locked/>
    <w:rsid w:val="007D2E81"/>
    <w:rPr>
      <w:rFonts w:ascii="Times New Roman" w:hAnsi="Times New Roman" w:cs="Times New Roman"/>
      <w:sz w:val="24"/>
    </w:rPr>
  </w:style>
  <w:style w:type="paragraph" w:styleId="a9">
    <w:name w:val="footer"/>
    <w:basedOn w:val="a2"/>
    <w:link w:val="aa"/>
    <w:uiPriority w:val="99"/>
    <w:rsid w:val="007D2E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7D2E81"/>
    <w:rPr>
      <w:rFonts w:ascii="Times New Roman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uiPriority w:val="99"/>
    <w:rsid w:val="007D2E81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7D2E81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rsid w:val="007D2E81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7D2E81"/>
    <w:rPr>
      <w:rFonts w:ascii="Tahoma" w:hAnsi="Tahoma"/>
      <w:sz w:val="16"/>
    </w:rPr>
  </w:style>
  <w:style w:type="paragraph" w:styleId="ae">
    <w:name w:val="Balloon Text"/>
    <w:basedOn w:val="a2"/>
    <w:link w:val="af"/>
    <w:uiPriority w:val="99"/>
    <w:semiHidden/>
    <w:rsid w:val="007D2E81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3"/>
    <w:link w:val="ae"/>
    <w:uiPriority w:val="99"/>
    <w:semiHidden/>
    <w:locked/>
    <w:rsid w:val="00306021"/>
    <w:rPr>
      <w:rFonts w:ascii="Times New Roman" w:hAnsi="Times New Roman" w:cs="Times New Roman"/>
      <w:sz w:val="2"/>
      <w:lang w:eastAsia="en-US"/>
    </w:rPr>
  </w:style>
  <w:style w:type="character" w:customStyle="1" w:styleId="af">
    <w:name w:val="Текст выноски Знак"/>
    <w:basedOn w:val="a3"/>
    <w:link w:val="ae"/>
    <w:uiPriority w:val="99"/>
    <w:semiHidden/>
    <w:locked/>
    <w:rsid w:val="007D2E81"/>
    <w:rPr>
      <w:rFonts w:ascii="Tahoma" w:hAnsi="Tahoma" w:cs="Tahoma"/>
      <w:sz w:val="16"/>
      <w:szCs w:val="16"/>
    </w:rPr>
  </w:style>
  <w:style w:type="paragraph" w:styleId="af0">
    <w:name w:val="Body Text"/>
    <w:basedOn w:val="a2"/>
    <w:link w:val="af1"/>
    <w:uiPriority w:val="99"/>
    <w:rsid w:val="007D2E81"/>
    <w:pPr>
      <w:widowControl w:val="0"/>
      <w:suppressAutoHyphens/>
      <w:spacing w:after="120"/>
      <w:ind w:firstLine="0"/>
    </w:pPr>
    <w:rPr>
      <w:rFonts w:ascii="Arial" w:eastAsia="Arial Unicode MS" w:hAnsi="Arial"/>
      <w:szCs w:val="24"/>
    </w:rPr>
  </w:style>
  <w:style w:type="character" w:customStyle="1" w:styleId="af1">
    <w:name w:val="Основной текст Знак"/>
    <w:basedOn w:val="a3"/>
    <w:link w:val="af0"/>
    <w:uiPriority w:val="99"/>
    <w:locked/>
    <w:rsid w:val="007D2E81"/>
    <w:rPr>
      <w:rFonts w:ascii="Arial" w:eastAsia="Arial Unicode MS" w:hAnsi="Arial" w:cs="Times New Roman"/>
      <w:sz w:val="24"/>
      <w:szCs w:val="24"/>
    </w:rPr>
  </w:style>
  <w:style w:type="paragraph" w:styleId="af2">
    <w:name w:val="Normal (Web)"/>
    <w:basedOn w:val="a2"/>
    <w:uiPriority w:val="99"/>
    <w:rsid w:val="007D2E81"/>
    <w:pPr>
      <w:widowControl w:val="0"/>
      <w:suppressAutoHyphens/>
      <w:spacing w:before="100" w:after="100"/>
      <w:ind w:firstLine="0"/>
    </w:pPr>
    <w:rPr>
      <w:rFonts w:ascii="Arial" w:eastAsia="Arial Unicode MS" w:hAnsi="Arial"/>
      <w:szCs w:val="24"/>
      <w:lang w:val="de-DE"/>
    </w:rPr>
  </w:style>
  <w:style w:type="paragraph" w:styleId="21">
    <w:name w:val="Body Text 2"/>
    <w:basedOn w:val="a2"/>
    <w:link w:val="22"/>
    <w:uiPriority w:val="99"/>
    <w:semiHidden/>
    <w:rsid w:val="007D2E81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locked/>
    <w:rsid w:val="007D2E81"/>
    <w:rPr>
      <w:rFonts w:ascii="Times New Roman" w:hAnsi="Times New Roman" w:cs="Times New Roman"/>
      <w:sz w:val="24"/>
    </w:rPr>
  </w:style>
  <w:style w:type="paragraph" w:customStyle="1" w:styleId="11">
    <w:name w:val="Обычный1"/>
    <w:uiPriority w:val="99"/>
    <w:rsid w:val="00171992"/>
    <w:pPr>
      <w:widowControl w:val="0"/>
      <w:spacing w:line="380" w:lineRule="auto"/>
      <w:ind w:firstLine="1400"/>
    </w:pPr>
    <w:rPr>
      <w:rFonts w:ascii="Courier New" w:eastAsia="Times New Roman" w:hAnsi="Courier New"/>
      <w:sz w:val="18"/>
    </w:rPr>
  </w:style>
  <w:style w:type="paragraph" w:customStyle="1" w:styleId="FR1">
    <w:name w:val="FR1"/>
    <w:uiPriority w:val="99"/>
    <w:rsid w:val="00171992"/>
    <w:pPr>
      <w:widowControl w:val="0"/>
      <w:spacing w:line="340" w:lineRule="auto"/>
      <w:ind w:left="680"/>
    </w:pPr>
    <w:rPr>
      <w:rFonts w:ascii="Times New Roman" w:eastAsia="Times New Roman" w:hAnsi="Times New Roman"/>
    </w:rPr>
  </w:style>
  <w:style w:type="paragraph" w:styleId="23">
    <w:name w:val="Body Text Indent 2"/>
    <w:basedOn w:val="a2"/>
    <w:link w:val="24"/>
    <w:uiPriority w:val="99"/>
    <w:semiHidden/>
    <w:rsid w:val="008E67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uiPriority w:val="99"/>
    <w:semiHidden/>
    <w:locked/>
    <w:rsid w:val="008E673F"/>
    <w:rPr>
      <w:rFonts w:ascii="Times New Roman" w:hAnsi="Times New Roman" w:cs="Times New Roman"/>
      <w:sz w:val="24"/>
    </w:rPr>
  </w:style>
  <w:style w:type="paragraph" w:styleId="af3">
    <w:name w:val="List Paragraph"/>
    <w:basedOn w:val="a2"/>
    <w:uiPriority w:val="34"/>
    <w:qFormat/>
    <w:rsid w:val="008E673F"/>
    <w:pPr>
      <w:ind w:left="720"/>
      <w:contextualSpacing/>
    </w:pPr>
  </w:style>
  <w:style w:type="paragraph" w:customStyle="1" w:styleId="ConsPlusNormal">
    <w:name w:val="ConsPlusNormal"/>
    <w:rsid w:val="00975F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Indent"/>
    <w:basedOn w:val="a2"/>
    <w:semiHidden/>
    <w:unhideWhenUsed/>
    <w:locked/>
    <w:rsid w:val="00D70F73"/>
    <w:pPr>
      <w:ind w:firstLine="567"/>
    </w:pPr>
    <w:rPr>
      <w:rFonts w:ascii="Bookman Old Style" w:eastAsia="Times New Roman" w:hAnsi="Bookman Old Style"/>
      <w:sz w:val="22"/>
      <w:szCs w:val="20"/>
      <w:lang w:eastAsia="ru-RU"/>
    </w:rPr>
  </w:style>
  <w:style w:type="paragraph" w:customStyle="1" w:styleId="Bibliogr">
    <w:name w:val="Bibliogr"/>
    <w:basedOn w:val="a2"/>
    <w:rsid w:val="00C10D53"/>
    <w:pPr>
      <w:ind w:left="567" w:hanging="567"/>
    </w:pPr>
    <w:rPr>
      <w:rFonts w:ascii="Bookman Old Style" w:eastAsia="Times New Roman" w:hAnsi="Bookman Old Style"/>
      <w:sz w:val="20"/>
      <w:szCs w:val="20"/>
      <w:lang w:eastAsia="ru-RU"/>
    </w:rPr>
  </w:style>
  <w:style w:type="paragraph" w:styleId="af5">
    <w:name w:val="footnote text"/>
    <w:basedOn w:val="a2"/>
    <w:link w:val="af6"/>
    <w:semiHidden/>
    <w:unhideWhenUsed/>
    <w:locked/>
    <w:rsid w:val="00167778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3"/>
    <w:link w:val="af5"/>
    <w:semiHidden/>
    <w:rsid w:val="00167778"/>
    <w:rPr>
      <w:rFonts w:ascii="Times New Roman" w:eastAsia="Times New Roman" w:hAnsi="Times New Roman"/>
    </w:rPr>
  </w:style>
  <w:style w:type="paragraph" w:customStyle="1" w:styleId="af7">
    <w:name w:val="Содержимое таблицы"/>
    <w:basedOn w:val="a2"/>
    <w:rsid w:val="00FD3B41"/>
    <w:pPr>
      <w:widowControl w:val="0"/>
      <w:suppressLineNumbers/>
      <w:suppressAutoHyphens/>
      <w:ind w:firstLine="0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Default">
    <w:name w:val="Default"/>
    <w:rsid w:val="009320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Title"/>
    <w:basedOn w:val="a2"/>
    <w:link w:val="af9"/>
    <w:qFormat/>
    <w:locked/>
    <w:rsid w:val="00932024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9">
    <w:name w:val="Название Знак"/>
    <w:basedOn w:val="a3"/>
    <w:link w:val="af8"/>
    <w:rsid w:val="00932024"/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No Spacing"/>
    <w:uiPriority w:val="1"/>
    <w:qFormat/>
    <w:rsid w:val="00932024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customStyle="1" w:styleId="210">
    <w:name w:val="Основной текст 21"/>
    <w:basedOn w:val="a2"/>
    <w:rsid w:val="00932024"/>
    <w:pPr>
      <w:overflowPunct w:val="0"/>
      <w:autoSpaceDE w:val="0"/>
      <w:autoSpaceDN w:val="0"/>
      <w:adjustRightInd w:val="0"/>
      <w:ind w:firstLine="360"/>
      <w:jc w:val="both"/>
    </w:pPr>
    <w:rPr>
      <w:rFonts w:eastAsia="Times New Roman"/>
      <w:szCs w:val="20"/>
      <w:lang w:eastAsia="ru-RU"/>
    </w:rPr>
  </w:style>
  <w:style w:type="character" w:styleId="afb">
    <w:name w:val="Strong"/>
    <w:basedOn w:val="a3"/>
    <w:uiPriority w:val="22"/>
    <w:qFormat/>
    <w:locked/>
    <w:rsid w:val="007772CA"/>
    <w:rPr>
      <w:b/>
      <w:bCs/>
    </w:rPr>
  </w:style>
  <w:style w:type="character" w:styleId="afc">
    <w:name w:val="footnote reference"/>
    <w:basedOn w:val="a3"/>
    <w:semiHidden/>
    <w:locked/>
    <w:rsid w:val="008D4C83"/>
    <w:rPr>
      <w:vertAlign w:val="superscript"/>
    </w:rPr>
  </w:style>
  <w:style w:type="paragraph" w:styleId="afd">
    <w:name w:val="Body Text Indent"/>
    <w:basedOn w:val="a2"/>
    <w:link w:val="afe"/>
    <w:uiPriority w:val="99"/>
    <w:semiHidden/>
    <w:unhideWhenUsed/>
    <w:locked/>
    <w:rsid w:val="00F7009F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uiPriority w:val="99"/>
    <w:semiHidden/>
    <w:rsid w:val="00F7009F"/>
    <w:rPr>
      <w:rFonts w:ascii="Times New Roman" w:hAnsi="Times New Roman"/>
      <w:sz w:val="24"/>
      <w:szCs w:val="22"/>
      <w:lang w:eastAsia="en-US"/>
    </w:rPr>
  </w:style>
  <w:style w:type="paragraph" w:styleId="31">
    <w:name w:val="Body Text Indent 3"/>
    <w:basedOn w:val="a2"/>
    <w:link w:val="32"/>
    <w:uiPriority w:val="99"/>
    <w:semiHidden/>
    <w:unhideWhenUsed/>
    <w:locked/>
    <w:rsid w:val="00F700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F7009F"/>
    <w:rPr>
      <w:rFonts w:ascii="Times New Roman" w:hAnsi="Times New Roman"/>
      <w:sz w:val="16"/>
      <w:szCs w:val="16"/>
      <w:lang w:eastAsia="en-US"/>
    </w:rPr>
  </w:style>
  <w:style w:type="paragraph" w:customStyle="1" w:styleId="normal">
    <w:name w:val="normal"/>
    <w:rsid w:val="00F7009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f">
    <w:name w:val="FollowedHyperlink"/>
    <w:basedOn w:val="a3"/>
    <w:uiPriority w:val="99"/>
    <w:semiHidden/>
    <w:unhideWhenUsed/>
    <w:locked/>
    <w:rsid w:val="006229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7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bo-nn.ru/" TargetMode="External"/><Relationship Id="rId18" Type="http://schemas.openxmlformats.org/officeDocument/2006/relationships/hyperlink" Target="http://www.donorstvo.ru/" TargetMode="External"/><Relationship Id="rId26" Type="http://schemas.openxmlformats.org/officeDocument/2006/relationships/hyperlink" Target="http://ecsocman.hse.ru/text/33468881/" TargetMode="External"/><Relationship Id="rId39" Type="http://schemas.openxmlformats.org/officeDocument/2006/relationships/hyperlink" Target="http://nnv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socium.ru/" TargetMode="External"/><Relationship Id="rId34" Type="http://schemas.openxmlformats.org/officeDocument/2006/relationships/hyperlink" Target="http://minsocium.ru/" TargetMode="External"/><Relationship Id="rId42" Type="http://schemas.openxmlformats.org/officeDocument/2006/relationships/hyperlink" Target="http://dobry-nizhn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uzhenye.org/" TargetMode="External"/><Relationship Id="rId17" Type="http://schemas.openxmlformats.org/officeDocument/2006/relationships/hyperlink" Target="http://nnvs.ru/" TargetMode="External"/><Relationship Id="rId25" Type="http://schemas.openxmlformats.org/officeDocument/2006/relationships/hyperlink" Target="http://planeta.ru/" TargetMode="External"/><Relationship Id="rId33" Type="http://schemas.openxmlformats.org/officeDocument/2006/relationships/hyperlink" Target="http://minobr.government-nnov.ru/?id=2558" TargetMode="External"/><Relationship Id="rId38" Type="http://schemas.openxmlformats.org/officeDocument/2006/relationships/hyperlink" Target="http://sirota52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nvs.ru/" TargetMode="External"/><Relationship Id="rId20" Type="http://schemas.openxmlformats.org/officeDocument/2006/relationships/hyperlink" Target="http://minobr.government-nnov.ru/?id=2558" TargetMode="External"/><Relationship Id="rId29" Type="http://schemas.openxmlformats.org/officeDocument/2006/relationships/hyperlink" Target="http://ecsocman.hse.ru/" TargetMode="External"/><Relationship Id="rId41" Type="http://schemas.openxmlformats.org/officeDocument/2006/relationships/hyperlink" Target="http://www.donorstv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socman.hse.ru/" TargetMode="External"/><Relationship Id="rId24" Type="http://schemas.openxmlformats.org/officeDocument/2006/relationships/hyperlink" Target="http://ecsocman.hse.ru/" TargetMode="External"/><Relationship Id="rId32" Type="http://schemas.openxmlformats.org/officeDocument/2006/relationships/hyperlink" Target="http://planeta.ru/" TargetMode="External"/><Relationship Id="rId37" Type="http://schemas.openxmlformats.org/officeDocument/2006/relationships/hyperlink" Target="http://adbo-nn.ru/" TargetMode="External"/><Relationship Id="rId40" Type="http://schemas.openxmlformats.org/officeDocument/2006/relationships/hyperlink" Target="http://nnvs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rota52.ru/" TargetMode="External"/><Relationship Id="rId23" Type="http://schemas.openxmlformats.org/officeDocument/2006/relationships/hyperlink" Target="http://ecsocman.hse.ru/text/33468881/" TargetMode="External"/><Relationship Id="rId28" Type="http://schemas.openxmlformats.org/officeDocument/2006/relationships/hyperlink" Target="http://ecsocman.hse.ru/text/33468881/" TargetMode="External"/><Relationship Id="rId36" Type="http://schemas.openxmlformats.org/officeDocument/2006/relationships/hyperlink" Target="http://adbo-nn.ru/" TargetMode="External"/><Relationship Id="rId10" Type="http://schemas.openxmlformats.org/officeDocument/2006/relationships/hyperlink" Target="http://ecsocman.hse.ru/text/33468881/" TargetMode="External"/><Relationship Id="rId19" Type="http://schemas.openxmlformats.org/officeDocument/2006/relationships/hyperlink" Target="http://dobry-nizhny.ru/" TargetMode="External"/><Relationship Id="rId31" Type="http://schemas.openxmlformats.org/officeDocument/2006/relationships/hyperlink" Target="http://lms.hse.ru/userpage.ph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brovolets.ru/" TargetMode="External"/><Relationship Id="rId14" Type="http://schemas.openxmlformats.org/officeDocument/2006/relationships/hyperlink" Target="http://adbo-nn.ru/" TargetMode="External"/><Relationship Id="rId22" Type="http://schemas.openxmlformats.org/officeDocument/2006/relationships/hyperlink" Target="http://lms.hse.ru/userpage.php" TargetMode="External"/><Relationship Id="rId27" Type="http://schemas.openxmlformats.org/officeDocument/2006/relationships/hyperlink" Target="http://ecsocman.hse.ru/text/19204122/" TargetMode="External"/><Relationship Id="rId30" Type="http://schemas.openxmlformats.org/officeDocument/2006/relationships/hyperlink" Target="http://ecsocman.hse.ru/text/19204122/" TargetMode="External"/><Relationship Id="rId35" Type="http://schemas.openxmlformats.org/officeDocument/2006/relationships/hyperlink" Target="http://www.sluzhenye.org/" TargetMode="External"/><Relationship Id="rId43" Type="http://schemas.openxmlformats.org/officeDocument/2006/relationships/hyperlink" Target="http://www.youtub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B6A8-AD60-4CA4-8101-771C8975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21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avetrova</cp:lastModifiedBy>
  <cp:revision>37</cp:revision>
  <dcterms:created xsi:type="dcterms:W3CDTF">2015-03-18T07:40:00Z</dcterms:created>
  <dcterms:modified xsi:type="dcterms:W3CDTF">2016-02-26T11:14:00Z</dcterms:modified>
</cp:coreProperties>
</file>