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28" w:rsidRPr="008B717F" w:rsidRDefault="008B717F" w:rsidP="008B717F">
      <w:pPr>
        <w:tabs>
          <w:tab w:val="left" w:pos="720"/>
          <w:tab w:val="left" w:pos="1620"/>
        </w:tabs>
        <w:spacing w:after="0" w:line="360" w:lineRule="auto"/>
        <w:ind w:right="-79"/>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extent cx="6286500" cy="8891541"/>
            <wp:effectExtent l="19050" t="0" r="0" b="0"/>
            <wp:docPr id="1" name="Рисунок 0" descr="Изображ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3.JPG"/>
                    <pic:cNvPicPr/>
                  </pic:nvPicPr>
                  <pic:blipFill>
                    <a:blip r:embed="rId7" cstate="print"/>
                    <a:stretch>
                      <a:fillRect/>
                    </a:stretch>
                  </pic:blipFill>
                  <pic:spPr>
                    <a:xfrm>
                      <a:off x="0" y="0"/>
                      <a:ext cx="6287926" cy="8893557"/>
                    </a:xfrm>
                    <a:prstGeom prst="rect">
                      <a:avLst/>
                    </a:prstGeom>
                  </pic:spPr>
                </pic:pic>
              </a:graphicData>
            </a:graphic>
          </wp:inline>
        </w:drawing>
      </w:r>
    </w:p>
    <w:p w:rsidR="008B717F" w:rsidRDefault="008B717F" w:rsidP="00717CCC">
      <w:pPr>
        <w:pStyle w:val="a5"/>
        <w:spacing w:before="0" w:line="360" w:lineRule="auto"/>
        <w:jc w:val="both"/>
        <w:rPr>
          <w:rFonts w:ascii="Times New Roman" w:eastAsiaTheme="minorHAnsi" w:hAnsi="Times New Roman" w:cs="Times New Roman"/>
          <w:b w:val="0"/>
          <w:bCs w:val="0"/>
          <w:color w:val="auto"/>
          <w:sz w:val="24"/>
          <w:szCs w:val="24"/>
          <w:lang w:val="en-US" w:eastAsia="ru-RU"/>
        </w:rPr>
      </w:pPr>
    </w:p>
    <w:sdt>
      <w:sdtPr>
        <w:rPr>
          <w:rFonts w:ascii="Times New Roman" w:eastAsiaTheme="minorHAnsi" w:hAnsi="Times New Roman" w:cs="Times New Roman"/>
          <w:b w:val="0"/>
          <w:bCs w:val="0"/>
          <w:color w:val="auto"/>
          <w:sz w:val="24"/>
          <w:szCs w:val="24"/>
          <w:lang w:eastAsia="ru-RU"/>
        </w:rPr>
        <w:id w:val="-352192157"/>
        <w:docPartObj>
          <w:docPartGallery w:val="Table of Contents"/>
          <w:docPartUnique/>
        </w:docPartObj>
      </w:sdtPr>
      <w:sdtEndPr>
        <w:rPr>
          <w:rFonts w:eastAsiaTheme="minorEastAsia"/>
        </w:rPr>
      </w:sdtEndPr>
      <w:sdtContent>
        <w:p w:rsidR="00123528" w:rsidRPr="00717CCC" w:rsidRDefault="00123528" w:rsidP="00717CCC">
          <w:pPr>
            <w:pStyle w:val="a5"/>
            <w:spacing w:before="0" w:line="360" w:lineRule="auto"/>
            <w:jc w:val="both"/>
            <w:rPr>
              <w:rFonts w:ascii="Times New Roman" w:hAnsi="Times New Roman" w:cs="Times New Roman"/>
              <w:color w:val="auto"/>
              <w:sz w:val="24"/>
              <w:szCs w:val="24"/>
            </w:rPr>
          </w:pPr>
          <w:r w:rsidRPr="00717CCC">
            <w:rPr>
              <w:rFonts w:ascii="Times New Roman" w:hAnsi="Times New Roman" w:cs="Times New Roman"/>
              <w:color w:val="auto"/>
              <w:sz w:val="24"/>
              <w:szCs w:val="24"/>
            </w:rPr>
            <w:t>Оглавление</w:t>
          </w:r>
        </w:p>
        <w:p w:rsidR="00123528" w:rsidRPr="00717CCC" w:rsidRDefault="00123528" w:rsidP="00717CCC">
          <w:pPr>
            <w:spacing w:after="0" w:line="360" w:lineRule="auto"/>
            <w:ind w:right="141"/>
            <w:jc w:val="both"/>
            <w:rPr>
              <w:rFonts w:ascii="Times New Roman" w:hAnsi="Times New Roman" w:cs="Times New Roman"/>
              <w:sz w:val="24"/>
              <w:szCs w:val="24"/>
            </w:rPr>
          </w:pPr>
        </w:p>
        <w:p w:rsidR="00840E83" w:rsidRDefault="00D73219">
          <w:pPr>
            <w:pStyle w:val="11"/>
            <w:rPr>
              <w:rFonts w:asciiTheme="minorHAnsi" w:eastAsiaTheme="minorEastAsia" w:hAnsiTheme="minorHAnsi"/>
              <w:noProof/>
              <w:sz w:val="22"/>
              <w:lang w:eastAsia="ru-RU"/>
            </w:rPr>
          </w:pPr>
          <w:r w:rsidRPr="00D73219">
            <w:rPr>
              <w:rFonts w:cs="Times New Roman"/>
              <w:szCs w:val="24"/>
            </w:rPr>
            <w:fldChar w:fldCharType="begin"/>
          </w:r>
          <w:r w:rsidR="00123528" w:rsidRPr="00717CCC">
            <w:rPr>
              <w:rFonts w:cs="Times New Roman"/>
              <w:szCs w:val="24"/>
            </w:rPr>
            <w:instrText xml:space="preserve"> TOC \o "1-3" \h \z \u </w:instrText>
          </w:r>
          <w:r w:rsidRPr="00D73219">
            <w:rPr>
              <w:rFonts w:cs="Times New Roman"/>
              <w:szCs w:val="24"/>
            </w:rPr>
            <w:fldChar w:fldCharType="separate"/>
          </w:r>
          <w:hyperlink w:anchor="_Toc442195172" w:history="1">
            <w:r w:rsidR="00840E83" w:rsidRPr="00ED658D">
              <w:rPr>
                <w:rStyle w:val="a6"/>
                <w:b/>
                <w:noProof/>
              </w:rPr>
              <w:t>1.</w:t>
            </w:r>
            <w:r w:rsidR="00840E83">
              <w:rPr>
                <w:rFonts w:asciiTheme="minorHAnsi" w:eastAsiaTheme="minorEastAsia" w:hAnsiTheme="minorHAnsi"/>
                <w:noProof/>
                <w:sz w:val="22"/>
                <w:lang w:eastAsia="ru-RU"/>
              </w:rPr>
              <w:tab/>
            </w:r>
            <w:r w:rsidR="00840E83" w:rsidRPr="00ED658D">
              <w:rPr>
                <w:rStyle w:val="a6"/>
                <w:b/>
                <w:noProof/>
              </w:rPr>
              <w:t>Основные  положения</w:t>
            </w:r>
            <w:r w:rsidR="00840E83">
              <w:rPr>
                <w:noProof/>
                <w:webHidden/>
              </w:rPr>
              <w:tab/>
            </w:r>
            <w:r>
              <w:rPr>
                <w:noProof/>
                <w:webHidden/>
              </w:rPr>
              <w:fldChar w:fldCharType="begin"/>
            </w:r>
            <w:r w:rsidR="00840E83">
              <w:rPr>
                <w:noProof/>
                <w:webHidden/>
              </w:rPr>
              <w:instrText xml:space="preserve"> PAGEREF _Toc442195172 \h </w:instrText>
            </w:r>
            <w:r>
              <w:rPr>
                <w:noProof/>
                <w:webHidden/>
              </w:rPr>
            </w:r>
            <w:r>
              <w:rPr>
                <w:noProof/>
                <w:webHidden/>
              </w:rPr>
              <w:fldChar w:fldCharType="separate"/>
            </w:r>
            <w:r w:rsidR="00840E83">
              <w:rPr>
                <w:noProof/>
                <w:webHidden/>
              </w:rPr>
              <w:t>3</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3" w:history="1">
            <w:r w:rsidR="00840E83" w:rsidRPr="00ED658D">
              <w:rPr>
                <w:rStyle w:val="a6"/>
                <w:b/>
                <w:noProof/>
              </w:rPr>
              <w:t>2.</w:t>
            </w:r>
            <w:r w:rsidR="00840E83">
              <w:rPr>
                <w:rFonts w:asciiTheme="minorHAnsi" w:eastAsiaTheme="minorEastAsia" w:hAnsiTheme="minorHAnsi"/>
                <w:noProof/>
                <w:sz w:val="22"/>
                <w:lang w:eastAsia="ru-RU"/>
              </w:rPr>
              <w:tab/>
            </w:r>
            <w:r w:rsidR="00840E83" w:rsidRPr="00ED658D">
              <w:rPr>
                <w:rStyle w:val="a6"/>
                <w:b/>
                <w:noProof/>
              </w:rPr>
              <w:t>Актуальность</w:t>
            </w:r>
            <w:r w:rsidR="00840E83">
              <w:rPr>
                <w:noProof/>
                <w:webHidden/>
              </w:rPr>
              <w:tab/>
            </w:r>
            <w:r>
              <w:rPr>
                <w:noProof/>
                <w:webHidden/>
              </w:rPr>
              <w:fldChar w:fldCharType="begin"/>
            </w:r>
            <w:r w:rsidR="00840E83">
              <w:rPr>
                <w:noProof/>
                <w:webHidden/>
              </w:rPr>
              <w:instrText xml:space="preserve"> PAGEREF _Toc442195173 \h </w:instrText>
            </w:r>
            <w:r>
              <w:rPr>
                <w:noProof/>
                <w:webHidden/>
              </w:rPr>
            </w:r>
            <w:r>
              <w:rPr>
                <w:noProof/>
                <w:webHidden/>
              </w:rPr>
              <w:fldChar w:fldCharType="separate"/>
            </w:r>
            <w:r w:rsidR="00840E83">
              <w:rPr>
                <w:noProof/>
                <w:webHidden/>
              </w:rPr>
              <w:t>3</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4" w:history="1">
            <w:r w:rsidR="00840E83" w:rsidRPr="00ED658D">
              <w:rPr>
                <w:rStyle w:val="a6"/>
                <w:b/>
                <w:noProof/>
              </w:rPr>
              <w:t>4. Понятие и цель проектной деятельности</w:t>
            </w:r>
            <w:r w:rsidR="00840E83">
              <w:rPr>
                <w:noProof/>
                <w:webHidden/>
              </w:rPr>
              <w:tab/>
            </w:r>
            <w:r>
              <w:rPr>
                <w:noProof/>
                <w:webHidden/>
              </w:rPr>
              <w:fldChar w:fldCharType="begin"/>
            </w:r>
            <w:r w:rsidR="00840E83">
              <w:rPr>
                <w:noProof/>
                <w:webHidden/>
              </w:rPr>
              <w:instrText xml:space="preserve"> PAGEREF _Toc442195174 \h </w:instrText>
            </w:r>
            <w:r>
              <w:rPr>
                <w:noProof/>
                <w:webHidden/>
              </w:rPr>
            </w:r>
            <w:r>
              <w:rPr>
                <w:noProof/>
                <w:webHidden/>
              </w:rPr>
              <w:fldChar w:fldCharType="separate"/>
            </w:r>
            <w:r w:rsidR="00840E83">
              <w:rPr>
                <w:noProof/>
                <w:webHidden/>
              </w:rPr>
              <w:t>6</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5" w:history="1">
            <w:r w:rsidR="00840E83" w:rsidRPr="00ED658D">
              <w:rPr>
                <w:rStyle w:val="a6"/>
                <w:b/>
                <w:noProof/>
              </w:rPr>
              <w:t>5. Принципы организации проектной деятельности:</w:t>
            </w:r>
            <w:r w:rsidR="00840E83">
              <w:rPr>
                <w:noProof/>
                <w:webHidden/>
              </w:rPr>
              <w:tab/>
            </w:r>
            <w:r>
              <w:rPr>
                <w:noProof/>
                <w:webHidden/>
              </w:rPr>
              <w:fldChar w:fldCharType="begin"/>
            </w:r>
            <w:r w:rsidR="00840E83">
              <w:rPr>
                <w:noProof/>
                <w:webHidden/>
              </w:rPr>
              <w:instrText xml:space="preserve"> PAGEREF _Toc442195175 \h </w:instrText>
            </w:r>
            <w:r>
              <w:rPr>
                <w:noProof/>
                <w:webHidden/>
              </w:rPr>
            </w:r>
            <w:r>
              <w:rPr>
                <w:noProof/>
                <w:webHidden/>
              </w:rPr>
              <w:fldChar w:fldCharType="separate"/>
            </w:r>
            <w:r w:rsidR="00840E83">
              <w:rPr>
                <w:noProof/>
                <w:webHidden/>
              </w:rPr>
              <w:t>7</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6" w:history="1">
            <w:r w:rsidR="00840E83" w:rsidRPr="00ED658D">
              <w:rPr>
                <w:rStyle w:val="a6"/>
                <w:rFonts w:eastAsia="Calibri"/>
                <w:b/>
                <w:noProof/>
              </w:rPr>
              <w:t>6. Компетенции,  формируемые в результате участия в проектной работе</w:t>
            </w:r>
            <w:r w:rsidR="00840E83">
              <w:rPr>
                <w:noProof/>
                <w:webHidden/>
              </w:rPr>
              <w:tab/>
            </w:r>
            <w:r>
              <w:rPr>
                <w:noProof/>
                <w:webHidden/>
              </w:rPr>
              <w:fldChar w:fldCharType="begin"/>
            </w:r>
            <w:r w:rsidR="00840E83">
              <w:rPr>
                <w:noProof/>
                <w:webHidden/>
              </w:rPr>
              <w:instrText xml:space="preserve"> PAGEREF _Toc442195176 \h </w:instrText>
            </w:r>
            <w:r>
              <w:rPr>
                <w:noProof/>
                <w:webHidden/>
              </w:rPr>
            </w:r>
            <w:r>
              <w:rPr>
                <w:noProof/>
                <w:webHidden/>
              </w:rPr>
              <w:fldChar w:fldCharType="separate"/>
            </w:r>
            <w:r w:rsidR="00840E83">
              <w:rPr>
                <w:noProof/>
                <w:webHidden/>
              </w:rPr>
              <w:t>8</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7" w:history="1">
            <w:r w:rsidR="00840E83" w:rsidRPr="00ED658D">
              <w:rPr>
                <w:rStyle w:val="a6"/>
                <w:b/>
                <w:noProof/>
              </w:rPr>
              <w:t>7. Типология проектов</w:t>
            </w:r>
            <w:r w:rsidR="00840E83">
              <w:rPr>
                <w:noProof/>
                <w:webHidden/>
              </w:rPr>
              <w:tab/>
            </w:r>
            <w:r>
              <w:rPr>
                <w:noProof/>
                <w:webHidden/>
              </w:rPr>
              <w:fldChar w:fldCharType="begin"/>
            </w:r>
            <w:r w:rsidR="00840E83">
              <w:rPr>
                <w:noProof/>
                <w:webHidden/>
              </w:rPr>
              <w:instrText xml:space="preserve"> PAGEREF _Toc442195177 \h </w:instrText>
            </w:r>
            <w:r>
              <w:rPr>
                <w:noProof/>
                <w:webHidden/>
              </w:rPr>
            </w:r>
            <w:r>
              <w:rPr>
                <w:noProof/>
                <w:webHidden/>
              </w:rPr>
              <w:fldChar w:fldCharType="separate"/>
            </w:r>
            <w:r w:rsidR="00840E83">
              <w:rPr>
                <w:noProof/>
                <w:webHidden/>
              </w:rPr>
              <w:t>10</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8" w:history="1">
            <w:r w:rsidR="00840E83" w:rsidRPr="00ED658D">
              <w:rPr>
                <w:rStyle w:val="a6"/>
                <w:b/>
                <w:noProof/>
              </w:rPr>
              <w:t>8. Партнеры ОП Менеджмент по организации проектной деятельности</w:t>
            </w:r>
            <w:r w:rsidR="00840E83">
              <w:rPr>
                <w:noProof/>
                <w:webHidden/>
              </w:rPr>
              <w:tab/>
            </w:r>
            <w:r>
              <w:rPr>
                <w:noProof/>
                <w:webHidden/>
              </w:rPr>
              <w:fldChar w:fldCharType="begin"/>
            </w:r>
            <w:r w:rsidR="00840E83">
              <w:rPr>
                <w:noProof/>
                <w:webHidden/>
              </w:rPr>
              <w:instrText xml:space="preserve"> PAGEREF _Toc442195178 \h </w:instrText>
            </w:r>
            <w:r>
              <w:rPr>
                <w:noProof/>
                <w:webHidden/>
              </w:rPr>
            </w:r>
            <w:r>
              <w:rPr>
                <w:noProof/>
                <w:webHidden/>
              </w:rPr>
              <w:fldChar w:fldCharType="separate"/>
            </w:r>
            <w:r w:rsidR="00840E83">
              <w:rPr>
                <w:noProof/>
                <w:webHidden/>
              </w:rPr>
              <w:t>11</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79" w:history="1">
            <w:r w:rsidR="00840E83" w:rsidRPr="00ED658D">
              <w:rPr>
                <w:rStyle w:val="a6"/>
                <w:b/>
                <w:noProof/>
              </w:rPr>
              <w:t>9. Модель проектной деятельности ОП Менеджмент</w:t>
            </w:r>
            <w:r w:rsidR="00840E83">
              <w:rPr>
                <w:noProof/>
                <w:webHidden/>
              </w:rPr>
              <w:tab/>
            </w:r>
            <w:r>
              <w:rPr>
                <w:noProof/>
                <w:webHidden/>
              </w:rPr>
              <w:fldChar w:fldCharType="begin"/>
            </w:r>
            <w:r w:rsidR="00840E83">
              <w:rPr>
                <w:noProof/>
                <w:webHidden/>
              </w:rPr>
              <w:instrText xml:space="preserve"> PAGEREF _Toc442195179 \h </w:instrText>
            </w:r>
            <w:r>
              <w:rPr>
                <w:noProof/>
                <w:webHidden/>
              </w:rPr>
            </w:r>
            <w:r>
              <w:rPr>
                <w:noProof/>
                <w:webHidden/>
              </w:rPr>
              <w:fldChar w:fldCharType="separate"/>
            </w:r>
            <w:r w:rsidR="00840E83">
              <w:rPr>
                <w:noProof/>
                <w:webHidden/>
              </w:rPr>
              <w:t>13</w:t>
            </w:r>
            <w:r>
              <w:rPr>
                <w:noProof/>
                <w:webHidden/>
              </w:rPr>
              <w:fldChar w:fldCharType="end"/>
            </w:r>
          </w:hyperlink>
        </w:p>
        <w:p w:rsidR="00840E83" w:rsidRDefault="00D73219">
          <w:pPr>
            <w:pStyle w:val="11"/>
            <w:rPr>
              <w:rFonts w:asciiTheme="minorHAnsi" w:eastAsiaTheme="minorEastAsia" w:hAnsiTheme="minorHAnsi"/>
              <w:noProof/>
              <w:sz w:val="22"/>
              <w:lang w:eastAsia="ru-RU"/>
            </w:rPr>
          </w:pPr>
          <w:hyperlink w:anchor="_Toc442195180" w:history="1">
            <w:r w:rsidR="00840E83" w:rsidRPr="00ED658D">
              <w:rPr>
                <w:rStyle w:val="a6"/>
                <w:b/>
                <w:noProof/>
              </w:rPr>
              <w:t>10. Структура  проектов и технология работы над проектом</w:t>
            </w:r>
            <w:r w:rsidR="00840E83">
              <w:rPr>
                <w:noProof/>
                <w:webHidden/>
              </w:rPr>
              <w:tab/>
            </w:r>
            <w:r>
              <w:rPr>
                <w:noProof/>
                <w:webHidden/>
              </w:rPr>
              <w:fldChar w:fldCharType="begin"/>
            </w:r>
            <w:r w:rsidR="00840E83">
              <w:rPr>
                <w:noProof/>
                <w:webHidden/>
              </w:rPr>
              <w:instrText xml:space="preserve"> PAGEREF _Toc442195180 \h </w:instrText>
            </w:r>
            <w:r>
              <w:rPr>
                <w:noProof/>
                <w:webHidden/>
              </w:rPr>
            </w:r>
            <w:r>
              <w:rPr>
                <w:noProof/>
                <w:webHidden/>
              </w:rPr>
              <w:fldChar w:fldCharType="separate"/>
            </w:r>
            <w:r w:rsidR="00840E83">
              <w:rPr>
                <w:noProof/>
                <w:webHidden/>
              </w:rPr>
              <w:t>16</w:t>
            </w:r>
            <w:r>
              <w:rPr>
                <w:noProof/>
                <w:webHidden/>
              </w:rPr>
              <w:fldChar w:fldCharType="end"/>
            </w:r>
          </w:hyperlink>
        </w:p>
        <w:p w:rsidR="00123528" w:rsidRPr="00717CCC" w:rsidRDefault="00D73219"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bCs/>
              <w:sz w:val="24"/>
              <w:szCs w:val="24"/>
            </w:rPr>
            <w:fldChar w:fldCharType="end"/>
          </w:r>
        </w:p>
      </w:sdtContent>
    </w:sdt>
    <w:p w:rsidR="00123528" w:rsidRPr="00717CCC" w:rsidRDefault="00123528" w:rsidP="00717CCC">
      <w:pPr>
        <w:tabs>
          <w:tab w:val="left" w:pos="720"/>
          <w:tab w:val="left" w:pos="1620"/>
        </w:tabs>
        <w:spacing w:after="0" w:line="360" w:lineRule="auto"/>
        <w:ind w:right="-79"/>
        <w:jc w:val="both"/>
        <w:rPr>
          <w:rFonts w:ascii="Times New Roman" w:hAnsi="Times New Roman" w:cs="Times New Roman"/>
          <w:sz w:val="24"/>
          <w:szCs w:val="24"/>
          <w:lang w:val="en-US"/>
        </w:rPr>
      </w:pPr>
    </w:p>
    <w:p w:rsidR="00123528" w:rsidRPr="00717CCC" w:rsidRDefault="00123528" w:rsidP="00717CCC">
      <w:pPr>
        <w:spacing w:after="0" w:line="360" w:lineRule="auto"/>
        <w:jc w:val="both"/>
        <w:rPr>
          <w:rFonts w:ascii="Times New Roman" w:eastAsia="Times New Roman" w:hAnsi="Times New Roman" w:cs="Times New Roman"/>
          <w:b/>
          <w:color w:val="000000"/>
          <w:spacing w:val="-3"/>
          <w:sz w:val="24"/>
          <w:szCs w:val="24"/>
        </w:rPr>
      </w:pPr>
      <w:r w:rsidRPr="00717CCC">
        <w:rPr>
          <w:rFonts w:ascii="Times New Roman" w:hAnsi="Times New Roman" w:cs="Times New Roman"/>
          <w:b/>
          <w:sz w:val="24"/>
          <w:szCs w:val="24"/>
        </w:rPr>
        <w:br w:type="page"/>
      </w:r>
    </w:p>
    <w:p w:rsidR="00123528" w:rsidRPr="00717CCC" w:rsidRDefault="00123528" w:rsidP="00717CCC">
      <w:pPr>
        <w:pStyle w:val="1"/>
        <w:keepLines/>
        <w:widowControl/>
        <w:numPr>
          <w:ilvl w:val="0"/>
          <w:numId w:val="1"/>
        </w:numPr>
        <w:shd w:val="clear" w:color="auto" w:fill="auto"/>
        <w:autoSpaceDE/>
        <w:autoSpaceDN/>
        <w:adjustRightInd/>
        <w:spacing w:before="0" w:line="360" w:lineRule="auto"/>
        <w:rPr>
          <w:b/>
          <w:color w:val="000000" w:themeColor="text1"/>
          <w:szCs w:val="24"/>
        </w:rPr>
      </w:pPr>
      <w:bookmarkStart w:id="0" w:name="_Toc442195172"/>
      <w:r w:rsidRPr="00717CCC">
        <w:rPr>
          <w:b/>
          <w:color w:val="000000" w:themeColor="text1"/>
          <w:szCs w:val="24"/>
        </w:rPr>
        <w:lastRenderedPageBreak/>
        <w:t>Основные  положения</w:t>
      </w:r>
      <w:bookmarkEnd w:id="0"/>
      <w:r w:rsidRPr="00717CCC">
        <w:rPr>
          <w:b/>
          <w:color w:val="000000" w:themeColor="text1"/>
          <w:szCs w:val="24"/>
        </w:rPr>
        <w:t xml:space="preserve"> </w:t>
      </w:r>
    </w:p>
    <w:p w:rsidR="00123528" w:rsidRPr="00717CCC" w:rsidRDefault="00123528" w:rsidP="00717CCC">
      <w:pPr>
        <w:spacing w:after="0" w:line="360" w:lineRule="auto"/>
        <w:jc w:val="both"/>
        <w:rPr>
          <w:rFonts w:ascii="Times New Roman" w:hAnsi="Times New Roman" w:cs="Times New Roman"/>
          <w:sz w:val="24"/>
          <w:szCs w:val="24"/>
        </w:rPr>
      </w:pPr>
    </w:p>
    <w:p w:rsidR="00094659" w:rsidRDefault="00123528" w:rsidP="00094659">
      <w:pPr>
        <w:spacing w:after="0" w:line="360" w:lineRule="auto"/>
        <w:jc w:val="both"/>
        <w:rPr>
          <w:rFonts w:ascii="Times New Roman" w:hAnsi="Times New Roman" w:cs="Times New Roman"/>
          <w:sz w:val="24"/>
          <w:szCs w:val="24"/>
        </w:rPr>
      </w:pPr>
      <w:r w:rsidRPr="00717CCC">
        <w:rPr>
          <w:rFonts w:ascii="Times New Roman" w:hAnsi="Times New Roman" w:cs="Times New Roman"/>
          <w:color w:val="000000"/>
          <w:sz w:val="24"/>
          <w:szCs w:val="24"/>
        </w:rPr>
        <w:t xml:space="preserve">Данная концепция определяет порядок организации проектной деятельности  студентов </w:t>
      </w:r>
      <w:r w:rsidRPr="00717CCC">
        <w:rPr>
          <w:rFonts w:ascii="Times New Roman" w:hAnsi="Times New Roman" w:cs="Times New Roman"/>
          <w:sz w:val="24"/>
          <w:szCs w:val="24"/>
        </w:rPr>
        <w:t>образовательной программы Менеджмент направления 38.03.02 «Менеджмент», уровень бакалавра в НИУ ВШЭ - Нижний Новгород.</w:t>
      </w:r>
    </w:p>
    <w:p w:rsidR="00123528" w:rsidRPr="00094659" w:rsidRDefault="00123528" w:rsidP="00094659">
      <w:pPr>
        <w:spacing w:after="0" w:line="360" w:lineRule="auto"/>
        <w:jc w:val="both"/>
        <w:rPr>
          <w:rFonts w:ascii="Times New Roman" w:hAnsi="Times New Roman" w:cs="Times New Roman"/>
          <w:sz w:val="24"/>
          <w:szCs w:val="24"/>
        </w:rPr>
      </w:pPr>
      <w:r w:rsidRPr="00094659">
        <w:rPr>
          <w:rFonts w:ascii="Times New Roman" w:hAnsi="Times New Roman" w:cs="Times New Roman"/>
          <w:color w:val="000000"/>
          <w:sz w:val="24"/>
          <w:szCs w:val="24"/>
        </w:rPr>
        <w:t>Настоящая концепция разработана на основании следующих документов:</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Федеральный закон от 29.12.2012 N 273-ФЗ "Об образовании в Российской Федерации";</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Приказ Министерства образования и науки РФ от 12 сентября 2013 г. N 1061 "Об утверждении перечней специальностей и направлений подготовки высшего образования";</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717CCC">
        <w:rPr>
          <w:rFonts w:cs="Times New Roman"/>
          <w:color w:val="000000"/>
          <w:szCs w:val="24"/>
        </w:rPr>
        <w:t>бакалавриата</w:t>
      </w:r>
      <w:proofErr w:type="spellEnd"/>
      <w:r w:rsidRPr="00717CCC">
        <w:rPr>
          <w:rFonts w:cs="Times New Roman"/>
          <w:color w:val="000000"/>
          <w:szCs w:val="24"/>
        </w:rPr>
        <w:t xml:space="preserve">, программам </w:t>
      </w:r>
      <w:proofErr w:type="spellStart"/>
      <w:r w:rsidRPr="00717CCC">
        <w:rPr>
          <w:rFonts w:cs="Times New Roman"/>
          <w:color w:val="000000"/>
          <w:szCs w:val="24"/>
        </w:rPr>
        <w:t>специалитета</w:t>
      </w:r>
      <w:proofErr w:type="spellEnd"/>
      <w:r w:rsidRPr="00717CCC">
        <w:rPr>
          <w:rFonts w:cs="Times New Roman"/>
          <w:color w:val="000000"/>
          <w:szCs w:val="24"/>
        </w:rPr>
        <w:t>, программам магистратуры (утверждён приказом Министерства образования и науки РФ от 19 декабря 2013 г. № 1367);</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Устав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принятого 23 декабря 2010 г. № 1109$</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Концепция новой образовательной модели (</w:t>
      </w:r>
      <w:proofErr w:type="spellStart"/>
      <w:r w:rsidRPr="00717CCC">
        <w:rPr>
          <w:rFonts w:cs="Times New Roman"/>
          <w:color w:val="000000"/>
          <w:szCs w:val="24"/>
        </w:rPr>
        <w:t>бакалавриат</w:t>
      </w:r>
      <w:proofErr w:type="spellEnd"/>
      <w:r w:rsidRPr="00717CCC">
        <w:rPr>
          <w:rFonts w:cs="Times New Roman"/>
          <w:color w:val="000000"/>
          <w:szCs w:val="24"/>
        </w:rPr>
        <w:t>), одобренная Ученым советом НИУ ВШЭ (протокол № 2 от 25.04.2014);</w:t>
      </w:r>
    </w:p>
    <w:p w:rsidR="00123528" w:rsidRPr="00717CCC"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Положение об основной образовательной программе высшего образования, утвержденного приказом НИУ ВШЭ от 01.09.2014 №6.18.1-01/0109-05;</w:t>
      </w:r>
    </w:p>
    <w:p w:rsidR="00123528" w:rsidRDefault="00123528" w:rsidP="00094659">
      <w:pPr>
        <w:pStyle w:val="a4"/>
        <w:numPr>
          <w:ilvl w:val="0"/>
          <w:numId w:val="3"/>
        </w:numPr>
        <w:ind w:left="567" w:hanging="425"/>
        <w:rPr>
          <w:rFonts w:cs="Times New Roman"/>
          <w:color w:val="000000"/>
          <w:szCs w:val="24"/>
        </w:rPr>
      </w:pPr>
      <w:r w:rsidRPr="00717CCC">
        <w:rPr>
          <w:rFonts w:cs="Times New Roman"/>
          <w:color w:val="000000"/>
          <w:szCs w:val="24"/>
        </w:rPr>
        <w:t>Образовательные стандарты НИУ ВШЭ.</w:t>
      </w:r>
    </w:p>
    <w:p w:rsidR="00135EC3" w:rsidRPr="00717CCC" w:rsidRDefault="00135EC3" w:rsidP="00135EC3">
      <w:pPr>
        <w:pStyle w:val="a4"/>
        <w:ind w:left="567" w:firstLine="0"/>
        <w:rPr>
          <w:rFonts w:cs="Times New Roman"/>
          <w:color w:val="000000"/>
          <w:szCs w:val="24"/>
        </w:rPr>
      </w:pPr>
    </w:p>
    <w:p w:rsidR="00E90A57" w:rsidRPr="00717CCC" w:rsidRDefault="00E90A57" w:rsidP="00717CCC">
      <w:pPr>
        <w:pStyle w:val="1"/>
        <w:keepLines/>
        <w:widowControl/>
        <w:numPr>
          <w:ilvl w:val="0"/>
          <w:numId w:val="1"/>
        </w:numPr>
        <w:shd w:val="clear" w:color="auto" w:fill="auto"/>
        <w:autoSpaceDE/>
        <w:autoSpaceDN/>
        <w:adjustRightInd/>
        <w:spacing w:before="0" w:line="360" w:lineRule="auto"/>
        <w:rPr>
          <w:b/>
          <w:color w:val="000000" w:themeColor="text1"/>
          <w:szCs w:val="24"/>
        </w:rPr>
      </w:pPr>
      <w:bookmarkStart w:id="1" w:name="_Toc442195173"/>
      <w:r w:rsidRPr="00717CCC">
        <w:rPr>
          <w:b/>
          <w:color w:val="000000" w:themeColor="text1"/>
          <w:szCs w:val="24"/>
        </w:rPr>
        <w:t>Актуальность</w:t>
      </w:r>
      <w:bookmarkEnd w:id="1"/>
      <w:r w:rsidRPr="00717CCC">
        <w:rPr>
          <w:b/>
          <w:color w:val="000000" w:themeColor="text1"/>
          <w:szCs w:val="24"/>
        </w:rPr>
        <w:t xml:space="preserve"> </w:t>
      </w:r>
    </w:p>
    <w:p w:rsidR="00E90A57" w:rsidRPr="00717CCC" w:rsidRDefault="00E90A57" w:rsidP="00717CCC">
      <w:pPr>
        <w:autoSpaceDE w:val="0"/>
        <w:autoSpaceDN w:val="0"/>
        <w:adjustRightInd w:val="0"/>
        <w:spacing w:after="0" w:line="360" w:lineRule="auto"/>
        <w:ind w:firstLine="709"/>
        <w:jc w:val="both"/>
        <w:rPr>
          <w:rFonts w:ascii="Times New Roman" w:hAnsi="Times New Roman" w:cs="Times New Roman"/>
          <w:sz w:val="24"/>
          <w:szCs w:val="24"/>
        </w:rPr>
      </w:pPr>
      <w:r w:rsidRPr="00717CCC">
        <w:rPr>
          <w:rFonts w:ascii="Times New Roman" w:eastAsia="Times New Roman" w:hAnsi="Times New Roman" w:cs="Times New Roman"/>
          <w:sz w:val="24"/>
          <w:szCs w:val="24"/>
        </w:rPr>
        <w:t xml:space="preserve">Ориентация российской экономики на инновационное развитие, преодоление кризисных явлений потребовало от образования менеджеров кардинальных содержательных и организационных трансформаций. Традиционные технократические подходы в области управления характерные для «индустриального» </w:t>
      </w:r>
      <w:r w:rsidRPr="00717CCC">
        <w:rPr>
          <w:rFonts w:ascii="Times New Roman" w:eastAsia="Times New Roman" w:hAnsi="Times New Roman" w:cs="Times New Roman"/>
          <w:sz w:val="24"/>
          <w:szCs w:val="24"/>
          <w:lang w:val="en-US"/>
        </w:rPr>
        <w:t>XX</w:t>
      </w:r>
      <w:r w:rsidRPr="00717CCC">
        <w:rPr>
          <w:rFonts w:ascii="Times New Roman" w:eastAsia="Times New Roman" w:hAnsi="Times New Roman" w:cs="Times New Roman"/>
          <w:sz w:val="24"/>
          <w:szCs w:val="24"/>
        </w:rPr>
        <w:t xml:space="preserve"> века потеряли свою актуальность. В </w:t>
      </w:r>
      <w:r w:rsidRPr="00717CCC">
        <w:rPr>
          <w:rFonts w:ascii="Times New Roman" w:eastAsia="Times New Roman" w:hAnsi="Times New Roman" w:cs="Times New Roman"/>
          <w:sz w:val="24"/>
          <w:szCs w:val="24"/>
          <w:lang w:val="en-US"/>
        </w:rPr>
        <w:t>XXI</w:t>
      </w:r>
      <w:r w:rsidRPr="00717CCC">
        <w:rPr>
          <w:rFonts w:ascii="Times New Roman" w:eastAsia="Times New Roman" w:hAnsi="Times New Roman" w:cs="Times New Roman"/>
          <w:sz w:val="24"/>
          <w:szCs w:val="24"/>
        </w:rPr>
        <w:t xml:space="preserve"> веке эффективность управления во многом будет определяться </w:t>
      </w:r>
      <w:r w:rsidRPr="00717CCC">
        <w:rPr>
          <w:rFonts w:ascii="Times New Roman" w:hAnsi="Times New Roman" w:cs="Times New Roman"/>
          <w:sz w:val="24"/>
          <w:szCs w:val="24"/>
        </w:rPr>
        <w:t>готовностью решать профессиональные задачи в условиях быстрых перемен, способностью генерировать такие перемены, воспринимать их как неотъемлемую часть своей жизни, исследовать и решать проблемы [1,5,6,].</w:t>
      </w:r>
    </w:p>
    <w:p w:rsidR="00E90A57" w:rsidRPr="00717CCC" w:rsidRDefault="00E90A57" w:rsidP="00717CCC">
      <w:pPr>
        <w:autoSpaceDE w:val="0"/>
        <w:autoSpaceDN w:val="0"/>
        <w:adjustRightInd w:val="0"/>
        <w:spacing w:after="0" w:line="360" w:lineRule="auto"/>
        <w:ind w:firstLine="709"/>
        <w:jc w:val="both"/>
        <w:rPr>
          <w:rFonts w:ascii="Times New Roman" w:hAnsi="Times New Roman" w:cs="Times New Roman"/>
          <w:sz w:val="24"/>
          <w:szCs w:val="24"/>
        </w:rPr>
      </w:pPr>
      <w:r w:rsidRPr="00717CCC">
        <w:rPr>
          <w:rFonts w:ascii="Times New Roman" w:hAnsi="Times New Roman" w:cs="Times New Roman"/>
          <w:sz w:val="24"/>
          <w:szCs w:val="24"/>
        </w:rPr>
        <w:lastRenderedPageBreak/>
        <w:t xml:space="preserve">В условиях модернизации высшего образования было теоретически обосновано положение о </w:t>
      </w:r>
      <w:proofErr w:type="spellStart"/>
      <w:r w:rsidRPr="00717CCC">
        <w:rPr>
          <w:rFonts w:ascii="Times New Roman" w:hAnsi="Times New Roman" w:cs="Times New Roman"/>
          <w:sz w:val="24"/>
          <w:szCs w:val="24"/>
        </w:rPr>
        <w:t>компетентностном</w:t>
      </w:r>
      <w:proofErr w:type="spellEnd"/>
      <w:r w:rsidRPr="00717CCC">
        <w:rPr>
          <w:rFonts w:ascii="Times New Roman" w:hAnsi="Times New Roman" w:cs="Times New Roman"/>
          <w:sz w:val="24"/>
          <w:szCs w:val="24"/>
        </w:rPr>
        <w:t xml:space="preserve"> подходе как альтернативы традиционному образованию, ориентированному на формирование знаний и умений будущих специалистов. Еще в 90-е годы </w:t>
      </w:r>
      <w:r w:rsidRPr="00717CCC">
        <w:rPr>
          <w:rFonts w:ascii="Times New Roman" w:hAnsi="Times New Roman" w:cs="Times New Roman"/>
          <w:sz w:val="24"/>
          <w:szCs w:val="24"/>
          <w:lang w:val="en-US"/>
        </w:rPr>
        <w:t>XX</w:t>
      </w:r>
      <w:r w:rsidRPr="00717CCC">
        <w:rPr>
          <w:rFonts w:ascii="Times New Roman" w:hAnsi="Times New Roman" w:cs="Times New Roman"/>
          <w:sz w:val="24"/>
          <w:szCs w:val="24"/>
        </w:rPr>
        <w:t xml:space="preserve"> века мировое сообщество на уровне ЮНЕСКО определило круг компетенций, которые должны рассматриваться как важный результат образования в </w:t>
      </w:r>
      <w:r w:rsidRPr="00717CCC">
        <w:rPr>
          <w:rFonts w:ascii="Times New Roman" w:hAnsi="Times New Roman" w:cs="Times New Roman"/>
          <w:sz w:val="24"/>
          <w:szCs w:val="24"/>
          <w:lang w:val="en-US"/>
        </w:rPr>
        <w:t>XXI</w:t>
      </w:r>
      <w:r w:rsidRPr="00717CCC">
        <w:rPr>
          <w:rFonts w:ascii="Times New Roman" w:hAnsi="Times New Roman" w:cs="Times New Roman"/>
          <w:sz w:val="24"/>
          <w:szCs w:val="24"/>
        </w:rPr>
        <w:t xml:space="preserve"> веке. В докладе международной комиссии по образованию для </w:t>
      </w:r>
      <w:proofErr w:type="gramStart"/>
      <w:r w:rsidRPr="00717CCC">
        <w:rPr>
          <w:rFonts w:ascii="Times New Roman" w:hAnsi="Times New Roman" w:cs="Times New Roman"/>
          <w:sz w:val="24"/>
          <w:szCs w:val="24"/>
          <w:lang w:val="en-US"/>
        </w:rPr>
        <w:t>XXI</w:t>
      </w:r>
      <w:proofErr w:type="gramEnd"/>
      <w:r w:rsidRPr="00717CCC">
        <w:rPr>
          <w:rFonts w:ascii="Times New Roman" w:hAnsi="Times New Roman" w:cs="Times New Roman"/>
          <w:sz w:val="24"/>
          <w:szCs w:val="24"/>
        </w:rPr>
        <w:t xml:space="preserve">столетия «Образование: сокрытое сокровище» Жак </w:t>
      </w:r>
      <w:proofErr w:type="spellStart"/>
      <w:r w:rsidRPr="00717CCC">
        <w:rPr>
          <w:rFonts w:ascii="Times New Roman" w:hAnsi="Times New Roman" w:cs="Times New Roman"/>
          <w:sz w:val="24"/>
          <w:szCs w:val="24"/>
        </w:rPr>
        <w:t>Делор</w:t>
      </w:r>
      <w:proofErr w:type="spellEnd"/>
      <w:r w:rsidRPr="00717CCC">
        <w:rPr>
          <w:rFonts w:ascii="Times New Roman" w:hAnsi="Times New Roman" w:cs="Times New Roman"/>
          <w:sz w:val="24"/>
          <w:szCs w:val="24"/>
        </w:rPr>
        <w:t xml:space="preserve"> сформулировал четыре основания – глобальные компетентности, на которых должно строится образование: «научиться познавать, научиться делать, научиться жить вместе, научиться жить» [2, С.156].</w:t>
      </w:r>
    </w:p>
    <w:p w:rsidR="00E90A57" w:rsidRPr="00717CCC" w:rsidRDefault="00E90A57" w:rsidP="00717CCC">
      <w:pPr>
        <w:autoSpaceDE w:val="0"/>
        <w:autoSpaceDN w:val="0"/>
        <w:adjustRightInd w:val="0"/>
        <w:spacing w:after="0" w:line="360" w:lineRule="auto"/>
        <w:ind w:firstLine="709"/>
        <w:jc w:val="both"/>
        <w:rPr>
          <w:rFonts w:ascii="Times New Roman" w:hAnsi="Times New Roman" w:cs="Times New Roman"/>
          <w:sz w:val="24"/>
          <w:szCs w:val="24"/>
        </w:rPr>
      </w:pPr>
      <w:r w:rsidRPr="00717CCC">
        <w:rPr>
          <w:rFonts w:ascii="Times New Roman" w:hAnsi="Times New Roman" w:cs="Times New Roman"/>
          <w:sz w:val="24"/>
          <w:szCs w:val="24"/>
        </w:rPr>
        <w:t>Другими словами, образование должно быть направлено не столько на передачу и усвоение конкретных предметных знаний, сколько на умение находить необходимую информацию, преобразовывать ее, применять в различных профессиональных ситуациях, при этом взаимодействуя с другими людьми, отстаивая свою собственную позицию. Таким образом, компетентность можно рассматривать как интегративное качество личности, сформированное на основе совокупности предметных знаний, умений, опыта, отраженных в теоретико-прикладной подготовленности к их реализации на основе уровня функциональной грамотности» [9, С. 14].</w:t>
      </w:r>
    </w:p>
    <w:p w:rsidR="00E90A57" w:rsidRPr="00717CCC" w:rsidRDefault="00E90A57" w:rsidP="00717CCC">
      <w:pPr>
        <w:autoSpaceDE w:val="0"/>
        <w:autoSpaceDN w:val="0"/>
        <w:adjustRightInd w:val="0"/>
        <w:spacing w:after="0" w:line="360" w:lineRule="auto"/>
        <w:ind w:firstLine="709"/>
        <w:jc w:val="both"/>
        <w:rPr>
          <w:rFonts w:ascii="Times New Roman" w:hAnsi="Times New Roman" w:cs="Times New Roman"/>
          <w:sz w:val="24"/>
          <w:szCs w:val="24"/>
        </w:rPr>
      </w:pPr>
      <w:r w:rsidRPr="00717CCC">
        <w:rPr>
          <w:rFonts w:ascii="Times New Roman" w:hAnsi="Times New Roman" w:cs="Times New Roman"/>
          <w:sz w:val="24"/>
          <w:szCs w:val="24"/>
        </w:rPr>
        <w:t xml:space="preserve">На современном этапе развития </w:t>
      </w:r>
      <w:proofErr w:type="spellStart"/>
      <w:r w:rsidRPr="00717CCC">
        <w:rPr>
          <w:rFonts w:ascii="Times New Roman" w:hAnsi="Times New Roman" w:cs="Times New Roman"/>
          <w:sz w:val="24"/>
          <w:szCs w:val="24"/>
        </w:rPr>
        <w:t>компетентностного</w:t>
      </w:r>
      <w:proofErr w:type="spellEnd"/>
      <w:r w:rsidRPr="00717CCC">
        <w:rPr>
          <w:rFonts w:ascii="Times New Roman" w:hAnsi="Times New Roman" w:cs="Times New Roman"/>
          <w:sz w:val="24"/>
          <w:szCs w:val="24"/>
        </w:rPr>
        <w:t xml:space="preserve"> подхода уточняются, детализируют, разрабатывает компетенции и пути их формирования в различных профессиях, в том числе в профессии менеджера. В этом процессе принимают участие академическое и профессиональное сообщества менеджеров. Анализ государственных и общественных нормативных документов, определяющих необходимые компетенции для профессии менеджера, позволяют говорить об интеграции интеллектуальной, </w:t>
      </w:r>
      <w:proofErr w:type="spellStart"/>
      <w:r w:rsidRPr="00717CCC">
        <w:rPr>
          <w:rFonts w:ascii="Times New Roman" w:hAnsi="Times New Roman" w:cs="Times New Roman"/>
          <w:sz w:val="24"/>
          <w:szCs w:val="24"/>
        </w:rPr>
        <w:t>навыковой</w:t>
      </w:r>
      <w:proofErr w:type="spellEnd"/>
      <w:r w:rsidRPr="00717CCC">
        <w:rPr>
          <w:rFonts w:ascii="Times New Roman" w:hAnsi="Times New Roman" w:cs="Times New Roman"/>
          <w:sz w:val="24"/>
          <w:szCs w:val="24"/>
        </w:rPr>
        <w:t xml:space="preserve"> составляющей образования с близкородственными умениями и знаниями, относящимися к широким сферам культуры и деятельности. В Атласе современных профессий подчеркивается важность овладения</w:t>
      </w:r>
      <w:r w:rsidRPr="00717CCC">
        <w:rPr>
          <w:rFonts w:ascii="Times New Roman" w:eastAsia="Times New Roman" w:hAnsi="Times New Roman" w:cs="Times New Roman"/>
          <w:color w:val="000000"/>
          <w:sz w:val="24"/>
          <w:szCs w:val="24"/>
        </w:rPr>
        <w:t xml:space="preserve"> </w:t>
      </w:r>
      <w:proofErr w:type="spellStart"/>
      <w:r w:rsidRPr="00717CCC">
        <w:rPr>
          <w:rFonts w:ascii="Times New Roman" w:eastAsia="Times New Roman" w:hAnsi="Times New Roman" w:cs="Times New Roman"/>
          <w:color w:val="000000"/>
          <w:sz w:val="24"/>
          <w:szCs w:val="24"/>
        </w:rPr>
        <w:t>надпрофессиональными</w:t>
      </w:r>
      <w:proofErr w:type="spellEnd"/>
      <w:r w:rsidRPr="00717CCC">
        <w:rPr>
          <w:rFonts w:ascii="Times New Roman" w:eastAsia="Times New Roman" w:hAnsi="Times New Roman" w:cs="Times New Roman"/>
          <w:color w:val="000000"/>
          <w:sz w:val="24"/>
          <w:szCs w:val="24"/>
        </w:rPr>
        <w:t xml:space="preserve"> навыками и умениями, которые позволят работнику повысить эффективность профессиональной деятельности не только в своей отрасли, но и в других смежных отраслях, сохраняя свою </w:t>
      </w:r>
      <w:proofErr w:type="spellStart"/>
      <w:r w:rsidRPr="00717CCC">
        <w:rPr>
          <w:rFonts w:ascii="Times New Roman" w:eastAsia="Times New Roman" w:hAnsi="Times New Roman" w:cs="Times New Roman"/>
          <w:color w:val="000000"/>
          <w:sz w:val="24"/>
          <w:szCs w:val="24"/>
        </w:rPr>
        <w:t>востребованность</w:t>
      </w:r>
      <w:proofErr w:type="spellEnd"/>
      <w:r w:rsidRPr="00717CCC">
        <w:rPr>
          <w:rFonts w:ascii="Times New Roman" w:eastAsia="Times New Roman" w:hAnsi="Times New Roman" w:cs="Times New Roman"/>
          <w:color w:val="000000"/>
          <w:sz w:val="24"/>
          <w:szCs w:val="24"/>
        </w:rPr>
        <w:t xml:space="preserve">. Среди навыков, которые, на наш взгляд, особенно важны для профессии менеджера можно </w:t>
      </w:r>
      <w:proofErr w:type="gramStart"/>
      <w:r w:rsidRPr="00717CCC">
        <w:rPr>
          <w:rFonts w:ascii="Times New Roman" w:eastAsia="Times New Roman" w:hAnsi="Times New Roman" w:cs="Times New Roman"/>
          <w:color w:val="000000"/>
          <w:sz w:val="24"/>
          <w:szCs w:val="24"/>
        </w:rPr>
        <w:t>выделить</w:t>
      </w:r>
      <w:proofErr w:type="gramEnd"/>
      <w:r w:rsidRPr="00717CCC">
        <w:rPr>
          <w:rFonts w:ascii="Times New Roman" w:eastAsia="Times New Roman" w:hAnsi="Times New Roman" w:cs="Times New Roman"/>
          <w:color w:val="000000"/>
          <w:sz w:val="24"/>
          <w:szCs w:val="24"/>
        </w:rPr>
        <w:t>:</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 xml:space="preserve">Системное мышление (умение определять сложные системы и работать с ними). </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 xml:space="preserve">Навыки межотраслевой коммуникации (понимание технологий, процессов и рыночной ситуации в разных смежных и несмежных отраслях). </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Умение управлять проектами и процессами.</w:t>
      </w:r>
    </w:p>
    <w:p w:rsidR="00E90A57" w:rsidRPr="00717CCC" w:rsidRDefault="00E90A57" w:rsidP="00F83B46">
      <w:pPr>
        <w:pStyle w:val="a4"/>
        <w:numPr>
          <w:ilvl w:val="0"/>
          <w:numId w:val="11"/>
        </w:numPr>
        <w:rPr>
          <w:rFonts w:eastAsia="Times New Roman" w:cs="Times New Roman"/>
          <w:color w:val="000000"/>
          <w:szCs w:val="24"/>
          <w:lang w:eastAsia="ru-RU"/>
        </w:rPr>
      </w:pPr>
      <w:proofErr w:type="spellStart"/>
      <w:r w:rsidRPr="00717CCC">
        <w:rPr>
          <w:rFonts w:eastAsia="Times New Roman" w:cs="Times New Roman"/>
          <w:color w:val="000000"/>
          <w:szCs w:val="24"/>
          <w:lang w:eastAsia="ru-RU"/>
        </w:rPr>
        <w:lastRenderedPageBreak/>
        <w:t>Клиентоориентированность</w:t>
      </w:r>
      <w:proofErr w:type="spellEnd"/>
      <w:r w:rsidRPr="00717CCC">
        <w:rPr>
          <w:rFonts w:eastAsia="Times New Roman" w:cs="Times New Roman"/>
          <w:color w:val="000000"/>
          <w:szCs w:val="24"/>
          <w:lang w:eastAsia="ru-RU"/>
        </w:rPr>
        <w:t>, умение работать с запросами потребителя.</w:t>
      </w:r>
    </w:p>
    <w:p w:rsidR="00E90A57" w:rsidRPr="00717CCC" w:rsidRDefault="00E90A57" w:rsidP="00F83B46">
      <w:pPr>
        <w:pStyle w:val="a4"/>
        <w:numPr>
          <w:ilvl w:val="0"/>
          <w:numId w:val="11"/>
        </w:numPr>
        <w:rPr>
          <w:rFonts w:eastAsia="Times New Roman" w:cs="Times New Roman"/>
          <w:color w:val="000000"/>
          <w:szCs w:val="24"/>
          <w:lang w:eastAsia="ru-RU"/>
        </w:rPr>
      </w:pPr>
      <w:proofErr w:type="spellStart"/>
      <w:r w:rsidRPr="00717CCC">
        <w:rPr>
          <w:rFonts w:eastAsia="Times New Roman" w:cs="Times New Roman"/>
          <w:color w:val="000000"/>
          <w:szCs w:val="24"/>
          <w:lang w:eastAsia="ru-RU"/>
        </w:rPr>
        <w:t>Мультиязычность</w:t>
      </w:r>
      <w:proofErr w:type="spellEnd"/>
      <w:r w:rsidRPr="00717CCC">
        <w:rPr>
          <w:rFonts w:eastAsia="Times New Roman" w:cs="Times New Roman"/>
          <w:color w:val="000000"/>
          <w:szCs w:val="24"/>
          <w:lang w:eastAsia="ru-RU"/>
        </w:rPr>
        <w:t xml:space="preserve"> и </w:t>
      </w:r>
      <w:proofErr w:type="spellStart"/>
      <w:r w:rsidRPr="00717CCC">
        <w:rPr>
          <w:rFonts w:eastAsia="Times New Roman" w:cs="Times New Roman"/>
          <w:color w:val="000000"/>
          <w:szCs w:val="24"/>
          <w:lang w:eastAsia="ru-RU"/>
        </w:rPr>
        <w:t>мультикультурность</w:t>
      </w:r>
      <w:proofErr w:type="spellEnd"/>
      <w:r w:rsidRPr="00717CCC">
        <w:rPr>
          <w:rFonts w:eastAsia="Times New Roman" w:cs="Times New Roman"/>
          <w:color w:val="000000"/>
          <w:szCs w:val="24"/>
          <w:lang w:eastAsia="ru-RU"/>
        </w:rPr>
        <w:t xml:space="preserve"> (свободное владение английским и другими языками, понимание национального и культурного контекста стран-партнеров, понимание специфики работы в отраслях в других странах). </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Умение работать с коллективами, группами и отдельными людьми.</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Работа в режиме высокой неопределенности и быстрой смены условий задач (умение быстро принимать решения, реагировать на изменение условий работы, умение распределять ресурсы и управлять своим временем).</w:t>
      </w:r>
    </w:p>
    <w:p w:rsidR="00E90A57" w:rsidRPr="00717CCC" w:rsidRDefault="00E90A57" w:rsidP="00F83B46">
      <w:pPr>
        <w:pStyle w:val="a4"/>
        <w:numPr>
          <w:ilvl w:val="0"/>
          <w:numId w:val="11"/>
        </w:numPr>
        <w:rPr>
          <w:rFonts w:eastAsia="Times New Roman" w:cs="Times New Roman"/>
          <w:color w:val="000000"/>
          <w:szCs w:val="24"/>
          <w:lang w:eastAsia="ru-RU"/>
        </w:rPr>
      </w:pPr>
      <w:r w:rsidRPr="00717CCC">
        <w:rPr>
          <w:rFonts w:eastAsia="Times New Roman" w:cs="Times New Roman"/>
          <w:color w:val="000000"/>
          <w:szCs w:val="24"/>
          <w:lang w:eastAsia="ru-RU"/>
        </w:rPr>
        <w:t>Способность к художественному творчеству, наличие развитого эстетического вкуса [11].</w:t>
      </w:r>
    </w:p>
    <w:p w:rsidR="00E90A57" w:rsidRPr="00717CCC" w:rsidRDefault="00E90A57" w:rsidP="00717CCC">
      <w:pPr>
        <w:spacing w:after="0" w:line="360" w:lineRule="auto"/>
        <w:ind w:firstLine="360"/>
        <w:jc w:val="both"/>
        <w:rPr>
          <w:rFonts w:ascii="Times New Roman" w:eastAsia="Times New Roman" w:hAnsi="Times New Roman" w:cs="Times New Roman"/>
          <w:color w:val="000000"/>
          <w:sz w:val="24"/>
          <w:szCs w:val="24"/>
        </w:rPr>
      </w:pPr>
      <w:r w:rsidRPr="00717CCC">
        <w:rPr>
          <w:rFonts w:ascii="Times New Roman" w:eastAsia="Times New Roman" w:hAnsi="Times New Roman" w:cs="Times New Roman"/>
          <w:color w:val="000000"/>
          <w:sz w:val="24"/>
          <w:szCs w:val="24"/>
        </w:rPr>
        <w:t xml:space="preserve">Ассоциация менеджеров России в профессиональную рамку компетенций включает две большие группы компетенций: </w:t>
      </w:r>
      <w:proofErr w:type="spellStart"/>
      <w:r w:rsidRPr="00717CCC">
        <w:rPr>
          <w:rFonts w:ascii="Times New Roman" w:eastAsia="Times New Roman" w:hAnsi="Times New Roman" w:cs="Times New Roman"/>
          <w:color w:val="000000"/>
          <w:sz w:val="24"/>
          <w:szCs w:val="24"/>
          <w:lang w:val="en-US"/>
        </w:rPr>
        <w:t>lafeskills</w:t>
      </w:r>
      <w:proofErr w:type="spellEnd"/>
      <w:r w:rsidRPr="00717CCC">
        <w:rPr>
          <w:rFonts w:ascii="Times New Roman" w:eastAsia="Times New Roman" w:hAnsi="Times New Roman" w:cs="Times New Roman"/>
          <w:color w:val="000000"/>
          <w:sz w:val="24"/>
          <w:szCs w:val="24"/>
        </w:rPr>
        <w:t xml:space="preserve"> и </w:t>
      </w:r>
      <w:proofErr w:type="spellStart"/>
      <w:r w:rsidRPr="00717CCC">
        <w:rPr>
          <w:rFonts w:ascii="Times New Roman" w:eastAsia="Times New Roman" w:hAnsi="Times New Roman" w:cs="Times New Roman"/>
          <w:color w:val="000000"/>
          <w:sz w:val="24"/>
          <w:szCs w:val="24"/>
          <w:lang w:val="en-US"/>
        </w:rPr>
        <w:t>hardskills</w:t>
      </w:r>
      <w:proofErr w:type="spellEnd"/>
      <w:r w:rsidRPr="00717CCC">
        <w:rPr>
          <w:rFonts w:ascii="Times New Roman" w:eastAsia="Times New Roman" w:hAnsi="Times New Roman" w:cs="Times New Roman"/>
          <w:color w:val="000000"/>
          <w:sz w:val="24"/>
          <w:szCs w:val="24"/>
        </w:rPr>
        <w:t xml:space="preserve">.В первую группу компетенций включены коммуникативные и личностные компетенции, во вторую – </w:t>
      </w:r>
      <w:proofErr w:type="spellStart"/>
      <w:r w:rsidRPr="00717CCC">
        <w:rPr>
          <w:rFonts w:ascii="Times New Roman" w:eastAsia="Times New Roman" w:hAnsi="Times New Roman" w:cs="Times New Roman"/>
          <w:color w:val="000000"/>
          <w:sz w:val="24"/>
          <w:szCs w:val="24"/>
        </w:rPr>
        <w:t>межпрофессиональные</w:t>
      </w:r>
      <w:proofErr w:type="spellEnd"/>
      <w:r w:rsidRPr="00717CCC">
        <w:rPr>
          <w:rFonts w:ascii="Times New Roman" w:eastAsia="Times New Roman" w:hAnsi="Times New Roman" w:cs="Times New Roman"/>
          <w:color w:val="000000"/>
          <w:sz w:val="24"/>
          <w:szCs w:val="24"/>
        </w:rPr>
        <w:t>, профессиональные и отраслевые компетенции.</w:t>
      </w:r>
    </w:p>
    <w:p w:rsidR="00E90A57" w:rsidRPr="00717CCC" w:rsidRDefault="00E90A57" w:rsidP="00717CCC">
      <w:pPr>
        <w:autoSpaceDE w:val="0"/>
        <w:autoSpaceDN w:val="0"/>
        <w:adjustRightInd w:val="0"/>
        <w:spacing w:after="0" w:line="360" w:lineRule="auto"/>
        <w:ind w:firstLine="357"/>
        <w:jc w:val="both"/>
        <w:rPr>
          <w:rFonts w:ascii="Times New Roman" w:hAnsi="Times New Roman" w:cs="Times New Roman"/>
          <w:sz w:val="24"/>
          <w:szCs w:val="24"/>
        </w:rPr>
      </w:pPr>
      <w:r w:rsidRPr="00717CCC">
        <w:rPr>
          <w:rFonts w:ascii="Times New Roman" w:hAnsi="Times New Roman" w:cs="Times New Roman"/>
          <w:sz w:val="24"/>
          <w:szCs w:val="24"/>
        </w:rPr>
        <w:t>В оригинальном образовательном стандарте НИУ ВШЭ подготовки бакалавра – менеджмента, разработанном в соответствии с Федеральным законом от 29.12.2012 №273-ФЗ «Об образовании в Российской Федерации»</w:t>
      </w:r>
      <w:proofErr w:type="gramStart"/>
      <w:r w:rsidRPr="00717CCC">
        <w:rPr>
          <w:rFonts w:ascii="Times New Roman" w:hAnsi="Times New Roman" w:cs="Times New Roman"/>
          <w:sz w:val="24"/>
          <w:szCs w:val="24"/>
        </w:rPr>
        <w:t>,в</w:t>
      </w:r>
      <w:proofErr w:type="gramEnd"/>
      <w:r w:rsidRPr="00717CCC">
        <w:rPr>
          <w:rFonts w:ascii="Times New Roman" w:hAnsi="Times New Roman" w:cs="Times New Roman"/>
          <w:sz w:val="24"/>
          <w:szCs w:val="24"/>
        </w:rPr>
        <w:t>ыделяются две группы компетенций - универсальные и профессиональные (в области организационно-управленческой, информационно-аналитической, предпринимательской, научно-исследовательской деятельности). Эти компетенции бакалавр менеджмента должен уметь реализовывать, в частности, в разработке и реализации проектов, направленных на развитие компании, в организации работы исполнителей (команды исполнителей) для осуществления конкретных проектов с учетом рисков и возможных социально-экономических последствий при принятии решений, в оценке эффективности проектов [4,6].</w:t>
      </w:r>
    </w:p>
    <w:p w:rsidR="00E90A57" w:rsidRPr="00717CCC" w:rsidRDefault="00E90A57" w:rsidP="00717CCC">
      <w:pPr>
        <w:autoSpaceDE w:val="0"/>
        <w:autoSpaceDN w:val="0"/>
        <w:adjustRightInd w:val="0"/>
        <w:spacing w:after="0" w:line="360" w:lineRule="auto"/>
        <w:ind w:firstLine="357"/>
        <w:jc w:val="both"/>
        <w:rPr>
          <w:rFonts w:ascii="Times New Roman" w:hAnsi="Times New Roman" w:cs="Times New Roman"/>
          <w:sz w:val="24"/>
          <w:szCs w:val="24"/>
        </w:rPr>
      </w:pPr>
      <w:r w:rsidRPr="00717CCC">
        <w:rPr>
          <w:rFonts w:ascii="Times New Roman" w:hAnsi="Times New Roman" w:cs="Times New Roman"/>
          <w:sz w:val="24"/>
          <w:szCs w:val="24"/>
        </w:rPr>
        <w:t>Таким образом, проектная деятельность в профессиональной подготовке бакалавров-менеджеров рассматривается нами как одна из ведущих, способствующих формированию управленческой культуры будущего менеджера, которая, в свою очередь, является одной из составных частей профессиональной культуры.</w:t>
      </w:r>
    </w:p>
    <w:p w:rsidR="00E90A57" w:rsidRPr="00717CCC" w:rsidRDefault="00E90A57" w:rsidP="00717CCC">
      <w:pPr>
        <w:autoSpaceDE w:val="0"/>
        <w:autoSpaceDN w:val="0"/>
        <w:adjustRightInd w:val="0"/>
        <w:spacing w:after="0" w:line="360" w:lineRule="auto"/>
        <w:ind w:firstLine="357"/>
        <w:jc w:val="both"/>
        <w:rPr>
          <w:rFonts w:ascii="Times New Roman" w:hAnsi="Times New Roman" w:cs="Times New Roman"/>
          <w:sz w:val="24"/>
          <w:szCs w:val="24"/>
        </w:rPr>
      </w:pPr>
      <w:r w:rsidRPr="00717CCC">
        <w:rPr>
          <w:rFonts w:ascii="Times New Roman" w:hAnsi="Times New Roman" w:cs="Times New Roman"/>
          <w:sz w:val="24"/>
          <w:szCs w:val="24"/>
        </w:rPr>
        <w:t xml:space="preserve">С 2010 года на факультете менеджмента НИУ ВШЭ – Нижний Новгород по направлению Менеджмент подготовки бакалавров проектная деятельность реализовывалась в рамках преподавания дисциплины «Управление проектами» и сопутствующих ей отдельных профессиональных дисциплин. </w:t>
      </w:r>
    </w:p>
    <w:p w:rsidR="00E90A57" w:rsidRPr="00717CCC" w:rsidRDefault="00E90A57" w:rsidP="00717CCC">
      <w:pPr>
        <w:autoSpaceDE w:val="0"/>
        <w:autoSpaceDN w:val="0"/>
        <w:adjustRightInd w:val="0"/>
        <w:spacing w:after="0" w:line="360" w:lineRule="auto"/>
        <w:ind w:firstLine="357"/>
        <w:jc w:val="both"/>
        <w:rPr>
          <w:rFonts w:ascii="Times New Roman" w:hAnsi="Times New Roman" w:cs="Times New Roman"/>
          <w:sz w:val="24"/>
          <w:szCs w:val="24"/>
        </w:rPr>
      </w:pPr>
      <w:r w:rsidRPr="00717CCC">
        <w:rPr>
          <w:rFonts w:ascii="Times New Roman" w:hAnsi="Times New Roman" w:cs="Times New Roman"/>
          <w:sz w:val="24"/>
          <w:szCs w:val="24"/>
        </w:rPr>
        <w:t>Однако опыт работы первых лет убедил в неэффективности выбранного пути, прежде всего потому, что:</w:t>
      </w:r>
    </w:p>
    <w:p w:rsidR="00E90A57" w:rsidRPr="00717CCC" w:rsidRDefault="00E90A57" w:rsidP="00F83B46">
      <w:pPr>
        <w:pStyle w:val="a4"/>
        <w:numPr>
          <w:ilvl w:val="0"/>
          <w:numId w:val="12"/>
        </w:numPr>
        <w:autoSpaceDE w:val="0"/>
        <w:autoSpaceDN w:val="0"/>
        <w:adjustRightInd w:val="0"/>
        <w:rPr>
          <w:rFonts w:cs="Times New Roman"/>
          <w:szCs w:val="24"/>
        </w:rPr>
      </w:pPr>
      <w:r w:rsidRPr="00717CCC">
        <w:rPr>
          <w:rFonts w:cs="Times New Roman"/>
          <w:szCs w:val="24"/>
        </w:rPr>
        <w:lastRenderedPageBreak/>
        <w:t>ориентация на проектную деятельность только на третьем и четвертом курсах обучения бакалавров не позволяла в полной мере сформировать навыки и умения проектной деятельности;</w:t>
      </w:r>
    </w:p>
    <w:p w:rsidR="00E90A57" w:rsidRPr="00717CCC" w:rsidRDefault="00E90A57" w:rsidP="00F83B46">
      <w:pPr>
        <w:pStyle w:val="a4"/>
        <w:numPr>
          <w:ilvl w:val="0"/>
          <w:numId w:val="12"/>
        </w:numPr>
        <w:autoSpaceDE w:val="0"/>
        <w:autoSpaceDN w:val="0"/>
        <w:adjustRightInd w:val="0"/>
        <w:rPr>
          <w:rFonts w:cs="Times New Roman"/>
          <w:szCs w:val="24"/>
        </w:rPr>
      </w:pPr>
      <w:r w:rsidRPr="00717CCC">
        <w:rPr>
          <w:rFonts w:cs="Times New Roman"/>
          <w:szCs w:val="24"/>
        </w:rPr>
        <w:t>тенденция к изолированности курсов друг от друга, в которых предусматривалась организация проектной деятельности, выявила проблему повторяемости содержания;</w:t>
      </w:r>
    </w:p>
    <w:p w:rsidR="00E90A57" w:rsidRPr="00717CCC" w:rsidRDefault="00E90A57" w:rsidP="00F83B46">
      <w:pPr>
        <w:pStyle w:val="a4"/>
        <w:numPr>
          <w:ilvl w:val="0"/>
          <w:numId w:val="12"/>
        </w:numPr>
        <w:autoSpaceDE w:val="0"/>
        <w:autoSpaceDN w:val="0"/>
        <w:adjustRightInd w:val="0"/>
        <w:rPr>
          <w:rFonts w:cs="Times New Roman"/>
          <w:szCs w:val="24"/>
        </w:rPr>
      </w:pPr>
      <w:r w:rsidRPr="00717CCC">
        <w:rPr>
          <w:rFonts w:cs="Times New Roman"/>
          <w:szCs w:val="24"/>
        </w:rPr>
        <w:t xml:space="preserve">пришло понимание того, что проектная деятельность, ориентированная только на учебные дисциплины не создает целостной картины в области проектирования. </w:t>
      </w:r>
    </w:p>
    <w:p w:rsidR="00E446D0" w:rsidRDefault="00E90A57" w:rsidP="00E446D0">
      <w:pPr>
        <w:spacing w:after="0" w:line="360" w:lineRule="auto"/>
        <w:ind w:firstLine="357"/>
        <w:jc w:val="both"/>
        <w:rPr>
          <w:rFonts w:ascii="Times New Roman" w:hAnsi="Times New Roman" w:cs="Times New Roman"/>
          <w:sz w:val="24"/>
          <w:szCs w:val="24"/>
        </w:rPr>
      </w:pPr>
      <w:r w:rsidRPr="00717CCC">
        <w:rPr>
          <w:rFonts w:ascii="Times New Roman" w:hAnsi="Times New Roman" w:cs="Times New Roman"/>
          <w:sz w:val="24"/>
          <w:szCs w:val="24"/>
        </w:rPr>
        <w:t xml:space="preserve">Поэтому появилась новая идея организации проектной деятельности бакалавров-менеджеров, как перманентного процесса на протяжении всего обучения в </w:t>
      </w:r>
      <w:proofErr w:type="spellStart"/>
      <w:r w:rsidRPr="00717CCC">
        <w:rPr>
          <w:rFonts w:ascii="Times New Roman" w:hAnsi="Times New Roman" w:cs="Times New Roman"/>
          <w:sz w:val="24"/>
          <w:szCs w:val="24"/>
        </w:rPr>
        <w:t>бакалавриате</w:t>
      </w:r>
      <w:proofErr w:type="spellEnd"/>
      <w:r w:rsidRPr="00717CCC">
        <w:rPr>
          <w:rFonts w:ascii="Times New Roman" w:hAnsi="Times New Roman" w:cs="Times New Roman"/>
          <w:sz w:val="24"/>
          <w:szCs w:val="24"/>
        </w:rPr>
        <w:t>.</w:t>
      </w:r>
      <w:bookmarkStart w:id="2" w:name="_Toc315952186"/>
      <w:bookmarkStart w:id="3" w:name="_Toc340268929"/>
    </w:p>
    <w:p w:rsidR="00E446D0" w:rsidRDefault="00E446D0" w:rsidP="00E446D0">
      <w:pPr>
        <w:spacing w:after="0" w:line="360" w:lineRule="auto"/>
        <w:ind w:firstLine="357"/>
        <w:jc w:val="both"/>
        <w:rPr>
          <w:rFonts w:ascii="Times New Roman" w:hAnsi="Times New Roman" w:cs="Times New Roman"/>
          <w:sz w:val="24"/>
          <w:szCs w:val="24"/>
        </w:rPr>
      </w:pPr>
    </w:p>
    <w:p w:rsidR="00123528" w:rsidRPr="0086491A" w:rsidRDefault="00E446D0" w:rsidP="0086491A">
      <w:pPr>
        <w:pStyle w:val="1"/>
        <w:rPr>
          <w:b/>
        </w:rPr>
      </w:pPr>
      <w:bookmarkStart w:id="4" w:name="_Toc442195174"/>
      <w:r w:rsidRPr="0086491A">
        <w:rPr>
          <w:b/>
        </w:rPr>
        <w:t xml:space="preserve">4. </w:t>
      </w:r>
      <w:r w:rsidR="00123528" w:rsidRPr="0086491A">
        <w:rPr>
          <w:b/>
        </w:rPr>
        <w:t>Понятие и цель проектной деятельности</w:t>
      </w:r>
      <w:bookmarkEnd w:id="4"/>
    </w:p>
    <w:p w:rsidR="00123528" w:rsidRPr="00717CCC" w:rsidRDefault="00123528" w:rsidP="00717CCC">
      <w:pPr>
        <w:shd w:val="clear" w:color="auto" w:fill="FFFFFF"/>
        <w:spacing w:after="0" w:line="360" w:lineRule="auto"/>
        <w:ind w:right="40" w:firstLine="708"/>
        <w:jc w:val="both"/>
        <w:rPr>
          <w:rFonts w:ascii="Times New Roman" w:hAnsi="Times New Roman" w:cs="Times New Roman"/>
          <w:sz w:val="24"/>
          <w:szCs w:val="24"/>
        </w:rPr>
      </w:pPr>
    </w:p>
    <w:p w:rsidR="00123528" w:rsidRPr="00717CCC" w:rsidRDefault="00123528" w:rsidP="00717CCC">
      <w:pPr>
        <w:shd w:val="clear" w:color="auto" w:fill="FFFFFF"/>
        <w:spacing w:after="0" w:line="360" w:lineRule="auto"/>
        <w:ind w:right="40" w:firstLine="708"/>
        <w:jc w:val="both"/>
        <w:rPr>
          <w:rFonts w:ascii="Times New Roman" w:eastAsia="Times New Roman" w:hAnsi="Times New Roman" w:cs="Times New Roman"/>
          <w:color w:val="000000" w:themeColor="text1"/>
          <w:spacing w:val="-3"/>
          <w:sz w:val="24"/>
          <w:szCs w:val="24"/>
        </w:rPr>
      </w:pPr>
      <w:r w:rsidRPr="00717CCC">
        <w:rPr>
          <w:rFonts w:ascii="Times New Roman" w:hAnsi="Times New Roman" w:cs="Times New Roman"/>
          <w:i/>
          <w:color w:val="000000"/>
          <w:sz w:val="24"/>
          <w:szCs w:val="24"/>
        </w:rPr>
        <w:t xml:space="preserve">Проектная деятельность студентов </w:t>
      </w:r>
      <w:r w:rsidRPr="00717CCC">
        <w:rPr>
          <w:rFonts w:ascii="Times New Roman" w:hAnsi="Times New Roman" w:cs="Times New Roman"/>
          <w:color w:val="000000"/>
          <w:sz w:val="24"/>
          <w:szCs w:val="24"/>
        </w:rPr>
        <w:t xml:space="preserve">- мотивированная самостоятельная деятельность студентов, ориентированная на решение определенной </w:t>
      </w:r>
      <w:r w:rsidRPr="00717CCC">
        <w:rPr>
          <w:rFonts w:ascii="Times New Roman" w:eastAsia="Times New Roman" w:hAnsi="Times New Roman" w:cs="Times New Roman"/>
          <w:color w:val="000000" w:themeColor="text1"/>
          <w:spacing w:val="-3"/>
          <w:sz w:val="24"/>
          <w:szCs w:val="24"/>
        </w:rPr>
        <w:t xml:space="preserve">практически или теоретически значимой </w:t>
      </w:r>
      <w:r w:rsidRPr="00717CCC">
        <w:rPr>
          <w:rFonts w:ascii="Times New Roman" w:hAnsi="Times New Roman" w:cs="Times New Roman"/>
          <w:color w:val="000000"/>
          <w:sz w:val="24"/>
          <w:szCs w:val="24"/>
        </w:rPr>
        <w:t xml:space="preserve">проблемы, оформленная в виде конечного продукта. </w:t>
      </w:r>
      <w:r w:rsidRPr="00717CCC">
        <w:rPr>
          <w:rFonts w:ascii="Times New Roman" w:eastAsia="Times New Roman" w:hAnsi="Times New Roman" w:cs="Times New Roman"/>
          <w:color w:val="000000" w:themeColor="text1"/>
          <w:spacing w:val="-3"/>
          <w:sz w:val="24"/>
          <w:szCs w:val="24"/>
        </w:rPr>
        <w:t>Этот продукт (результат проектной деятельности) можно увидеть, осмыслить, применить в реальной практической деятельности.</w:t>
      </w:r>
    </w:p>
    <w:p w:rsidR="00123528" w:rsidRPr="00717CCC" w:rsidRDefault="00123528" w:rsidP="00717CCC">
      <w:pPr>
        <w:shd w:val="clear" w:color="auto" w:fill="FFFFFF"/>
        <w:spacing w:after="0" w:line="360" w:lineRule="auto"/>
        <w:ind w:right="40" w:firstLine="708"/>
        <w:jc w:val="both"/>
        <w:rPr>
          <w:rFonts w:ascii="Times New Roman" w:hAnsi="Times New Roman" w:cs="Times New Roman"/>
          <w:color w:val="000000"/>
          <w:sz w:val="24"/>
          <w:szCs w:val="24"/>
        </w:rPr>
      </w:pPr>
      <w:r w:rsidRPr="00717CCC">
        <w:rPr>
          <w:rFonts w:ascii="Times New Roman" w:eastAsia="Times New Roman" w:hAnsi="Times New Roman" w:cs="Times New Roman"/>
          <w:color w:val="000000" w:themeColor="text1"/>
          <w:spacing w:val="-3"/>
          <w:sz w:val="24"/>
          <w:szCs w:val="24"/>
        </w:rPr>
        <w:t xml:space="preserve">Решение проблемы при реализации проектной деятельности предусматривает  использование совокупности разнообразных методов (научно-исследовательского, поискового, проблемного), умение применять знания из различных областей науки, техники, технологии, творческих областей. </w:t>
      </w:r>
    </w:p>
    <w:p w:rsidR="00E90A57" w:rsidRPr="00717CCC" w:rsidRDefault="00123528" w:rsidP="00717CCC">
      <w:pPr>
        <w:shd w:val="clear" w:color="auto" w:fill="FFFFFF"/>
        <w:spacing w:after="0" w:line="360" w:lineRule="auto"/>
        <w:ind w:right="40" w:firstLine="708"/>
        <w:jc w:val="both"/>
        <w:rPr>
          <w:rFonts w:ascii="Times New Roman" w:hAnsi="Times New Roman" w:cs="Times New Roman"/>
          <w:sz w:val="24"/>
          <w:szCs w:val="24"/>
        </w:rPr>
      </w:pPr>
      <w:r w:rsidRPr="00717CCC">
        <w:rPr>
          <w:rFonts w:ascii="Times New Roman" w:hAnsi="Times New Roman" w:cs="Times New Roman"/>
          <w:color w:val="000000"/>
          <w:sz w:val="24"/>
          <w:szCs w:val="24"/>
        </w:rPr>
        <w:t xml:space="preserve">Таким образом, </w:t>
      </w:r>
      <w:r w:rsidRPr="00717CCC">
        <w:rPr>
          <w:rFonts w:ascii="Times New Roman" w:hAnsi="Times New Roman" w:cs="Times New Roman"/>
          <w:i/>
          <w:color w:val="000000"/>
          <w:sz w:val="24"/>
          <w:szCs w:val="24"/>
        </w:rPr>
        <w:t>основная цель проектной деятельности</w:t>
      </w:r>
      <w:r w:rsidRPr="00717CCC">
        <w:rPr>
          <w:rFonts w:ascii="Times New Roman" w:hAnsi="Times New Roman" w:cs="Times New Roman"/>
          <w:color w:val="000000"/>
          <w:sz w:val="24"/>
          <w:szCs w:val="24"/>
        </w:rPr>
        <w:t xml:space="preserve"> студентов </w:t>
      </w:r>
      <w:r w:rsidR="00E90A57" w:rsidRPr="00717CCC">
        <w:rPr>
          <w:rFonts w:ascii="Times New Roman" w:hAnsi="Times New Roman" w:cs="Times New Roman"/>
          <w:sz w:val="24"/>
          <w:szCs w:val="24"/>
        </w:rPr>
        <w:t>ОП « Менеджмент»</w:t>
      </w:r>
      <w:r w:rsidRPr="00717CCC">
        <w:rPr>
          <w:rFonts w:ascii="Times New Roman" w:hAnsi="Times New Roman" w:cs="Times New Roman"/>
          <w:color w:val="000000"/>
          <w:sz w:val="24"/>
          <w:szCs w:val="24"/>
        </w:rPr>
        <w:t xml:space="preserve">-  </w:t>
      </w:r>
    </w:p>
    <w:p w:rsidR="00E90A57" w:rsidRPr="00717CCC" w:rsidRDefault="00E90A57"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реализация профессиональной подготовки бакалавров менеджмента в области проектной деятельности.</w:t>
      </w:r>
    </w:p>
    <w:p w:rsidR="00E90A57" w:rsidRPr="00717CCC" w:rsidRDefault="00E90A57"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Задачи проектной деятельности:</w:t>
      </w:r>
    </w:p>
    <w:p w:rsidR="00E90A57" w:rsidRPr="00717CCC" w:rsidRDefault="00E90A57" w:rsidP="00F83B46">
      <w:pPr>
        <w:pStyle w:val="a4"/>
        <w:numPr>
          <w:ilvl w:val="0"/>
          <w:numId w:val="10"/>
        </w:numPr>
        <w:rPr>
          <w:rFonts w:cs="Times New Roman"/>
          <w:szCs w:val="24"/>
        </w:rPr>
      </w:pPr>
      <w:r w:rsidRPr="00717CCC">
        <w:rPr>
          <w:rFonts w:cs="Times New Roman"/>
          <w:szCs w:val="24"/>
        </w:rPr>
        <w:t xml:space="preserve">Подготовка к  участию в осуществлении конкретных проектов  в качестве исполнителей или руководителей младшего уровня </w:t>
      </w:r>
      <w:proofErr w:type="gramStart"/>
      <w:r w:rsidRPr="00717CCC">
        <w:rPr>
          <w:rFonts w:cs="Times New Roman"/>
          <w:szCs w:val="24"/>
        </w:rPr>
        <w:t xml:space="preserve">( </w:t>
      </w:r>
      <w:proofErr w:type="gramEnd"/>
      <w:r w:rsidRPr="00717CCC">
        <w:rPr>
          <w:rFonts w:cs="Times New Roman"/>
          <w:szCs w:val="24"/>
        </w:rPr>
        <w:t>умение решать задачи проекта  индивидуально, умение работать в команде исполнителей);</w:t>
      </w:r>
    </w:p>
    <w:p w:rsidR="00E90A57" w:rsidRPr="00717CCC" w:rsidRDefault="00E90A57" w:rsidP="00F83B46">
      <w:pPr>
        <w:pStyle w:val="a4"/>
        <w:numPr>
          <w:ilvl w:val="0"/>
          <w:numId w:val="10"/>
        </w:numPr>
        <w:rPr>
          <w:rFonts w:cs="Times New Roman"/>
          <w:szCs w:val="24"/>
        </w:rPr>
      </w:pPr>
      <w:r w:rsidRPr="00717CCC">
        <w:rPr>
          <w:rFonts w:cs="Times New Roman"/>
          <w:szCs w:val="24"/>
        </w:rPr>
        <w:t>Подготовка к участию в качестве исполнителей и руководителей младшего уровня в оценке эффективности проектов;</w:t>
      </w:r>
    </w:p>
    <w:p w:rsidR="00E90A57" w:rsidRPr="00717CCC" w:rsidRDefault="00E90A57" w:rsidP="00F83B46">
      <w:pPr>
        <w:pStyle w:val="a4"/>
        <w:numPr>
          <w:ilvl w:val="0"/>
          <w:numId w:val="10"/>
        </w:numPr>
        <w:rPr>
          <w:rFonts w:cs="Times New Roman"/>
          <w:szCs w:val="24"/>
        </w:rPr>
      </w:pPr>
      <w:r w:rsidRPr="00717CCC">
        <w:rPr>
          <w:rFonts w:cs="Times New Roman"/>
          <w:szCs w:val="24"/>
        </w:rPr>
        <w:t xml:space="preserve">Развитие индивидуальной профессиональной траектории студентов.  </w:t>
      </w:r>
    </w:p>
    <w:p w:rsidR="00E446D0" w:rsidRDefault="00E446D0" w:rsidP="00717CCC">
      <w:pPr>
        <w:shd w:val="clear" w:color="auto" w:fill="FFFFFF"/>
        <w:spacing w:after="0" w:line="360" w:lineRule="auto"/>
        <w:ind w:right="40" w:firstLine="708"/>
        <w:jc w:val="both"/>
        <w:rPr>
          <w:rFonts w:ascii="Times New Roman" w:eastAsia="Times New Roman" w:hAnsi="Times New Roman" w:cs="Times New Roman"/>
          <w:b/>
          <w:color w:val="000000" w:themeColor="text1"/>
          <w:spacing w:val="-3"/>
          <w:sz w:val="24"/>
          <w:szCs w:val="24"/>
        </w:rPr>
      </w:pPr>
    </w:p>
    <w:p w:rsidR="00E90A57" w:rsidRPr="0086491A" w:rsidRDefault="00E446D0" w:rsidP="0086491A">
      <w:pPr>
        <w:pStyle w:val="1"/>
        <w:rPr>
          <w:b/>
        </w:rPr>
      </w:pPr>
      <w:bookmarkStart w:id="5" w:name="_Toc442195175"/>
      <w:r w:rsidRPr="0086491A">
        <w:rPr>
          <w:b/>
        </w:rPr>
        <w:lastRenderedPageBreak/>
        <w:t xml:space="preserve">5. </w:t>
      </w:r>
      <w:r w:rsidR="002A2594" w:rsidRPr="0086491A">
        <w:rPr>
          <w:b/>
        </w:rPr>
        <w:t>Принципы организации проектной деятельности:</w:t>
      </w:r>
      <w:bookmarkEnd w:id="5"/>
    </w:p>
    <w:p w:rsidR="002A2594" w:rsidRPr="00717CCC" w:rsidRDefault="002A2594" w:rsidP="00717CCC">
      <w:pPr>
        <w:shd w:val="clear" w:color="auto" w:fill="FFFFFF"/>
        <w:spacing w:after="0" w:line="360" w:lineRule="auto"/>
        <w:ind w:right="40" w:firstLine="708"/>
        <w:jc w:val="both"/>
        <w:rPr>
          <w:rFonts w:ascii="Times New Roman" w:hAnsi="Times New Roman" w:cs="Times New Roman"/>
          <w:sz w:val="24"/>
          <w:szCs w:val="24"/>
        </w:rPr>
      </w:pPr>
    </w:p>
    <w:p w:rsidR="002A2594" w:rsidRPr="00717CCC" w:rsidRDefault="002A2594" w:rsidP="00717CCC">
      <w:pPr>
        <w:pStyle w:val="a4"/>
        <w:shd w:val="clear" w:color="auto" w:fill="FFFFFF"/>
        <w:ind w:left="0" w:right="40" w:firstLine="0"/>
        <w:rPr>
          <w:rFonts w:cs="Times New Roman"/>
          <w:color w:val="000000"/>
          <w:szCs w:val="24"/>
        </w:rPr>
      </w:pPr>
      <w:r w:rsidRPr="00717CCC">
        <w:rPr>
          <w:rFonts w:cs="Times New Roman"/>
          <w:color w:val="000000"/>
          <w:szCs w:val="24"/>
        </w:rPr>
        <w:tab/>
      </w:r>
      <w:r w:rsidRPr="00717CCC">
        <w:rPr>
          <w:rFonts w:cs="Times New Roman"/>
          <w:szCs w:val="24"/>
        </w:rPr>
        <w:t xml:space="preserve">Проектная деятельность студентов основана на следующих принципах: направленности на результат, </w:t>
      </w:r>
      <w:proofErr w:type="spellStart"/>
      <w:r w:rsidRPr="00717CCC">
        <w:rPr>
          <w:rFonts w:cs="Times New Roman"/>
          <w:szCs w:val="24"/>
        </w:rPr>
        <w:t>проблемности</w:t>
      </w:r>
      <w:proofErr w:type="spellEnd"/>
      <w:r w:rsidRPr="00717CCC">
        <w:rPr>
          <w:rFonts w:cs="Times New Roman"/>
          <w:szCs w:val="24"/>
        </w:rPr>
        <w:t xml:space="preserve">, самостоятельности, коллегиальности, </w:t>
      </w:r>
      <w:proofErr w:type="spellStart"/>
      <w:r w:rsidRPr="00717CCC">
        <w:rPr>
          <w:rFonts w:cs="Times New Roman"/>
          <w:szCs w:val="24"/>
        </w:rPr>
        <w:t>интериоризации</w:t>
      </w:r>
      <w:proofErr w:type="spellEnd"/>
      <w:r w:rsidRPr="00717CCC">
        <w:rPr>
          <w:rFonts w:cs="Times New Roman"/>
          <w:szCs w:val="24"/>
        </w:rPr>
        <w:t>.</w:t>
      </w:r>
    </w:p>
    <w:p w:rsidR="002A2594" w:rsidRPr="00717CCC" w:rsidRDefault="002A2594" w:rsidP="00F83B46">
      <w:pPr>
        <w:pStyle w:val="a4"/>
        <w:numPr>
          <w:ilvl w:val="0"/>
          <w:numId w:val="4"/>
        </w:numPr>
        <w:autoSpaceDE w:val="0"/>
        <w:autoSpaceDN w:val="0"/>
        <w:adjustRightInd w:val="0"/>
        <w:rPr>
          <w:rFonts w:cs="Times New Roman"/>
          <w:szCs w:val="24"/>
        </w:rPr>
      </w:pPr>
      <w:r w:rsidRPr="00717CCC">
        <w:rPr>
          <w:rFonts w:cs="Times New Roman"/>
          <w:i/>
          <w:iCs/>
          <w:szCs w:val="24"/>
        </w:rPr>
        <w:t xml:space="preserve">Принцип направленности </w:t>
      </w:r>
      <w:r w:rsidRPr="00717CCC">
        <w:rPr>
          <w:rFonts w:cs="Times New Roman"/>
          <w:szCs w:val="24"/>
        </w:rPr>
        <w:t>на результат реализуется в проектной деятельности в получении запланированного предметного результата на каждом этапе, а также в публичной презентации конечного проектного продукта.</w:t>
      </w:r>
    </w:p>
    <w:p w:rsidR="002A2594" w:rsidRPr="00717CCC" w:rsidRDefault="002A2594" w:rsidP="00F83B46">
      <w:pPr>
        <w:pStyle w:val="a4"/>
        <w:numPr>
          <w:ilvl w:val="0"/>
          <w:numId w:val="4"/>
        </w:numPr>
        <w:autoSpaceDE w:val="0"/>
        <w:autoSpaceDN w:val="0"/>
        <w:adjustRightInd w:val="0"/>
        <w:rPr>
          <w:rFonts w:cs="Times New Roman"/>
          <w:szCs w:val="24"/>
        </w:rPr>
      </w:pPr>
      <w:r w:rsidRPr="00717CCC">
        <w:rPr>
          <w:rFonts w:cs="Times New Roman"/>
          <w:i/>
          <w:iCs/>
          <w:szCs w:val="24"/>
        </w:rPr>
        <w:t xml:space="preserve">Принцип </w:t>
      </w:r>
      <w:proofErr w:type="spellStart"/>
      <w:r w:rsidRPr="00717CCC">
        <w:rPr>
          <w:rFonts w:cs="Times New Roman"/>
          <w:i/>
          <w:iCs/>
          <w:szCs w:val="24"/>
        </w:rPr>
        <w:t>проблемности</w:t>
      </w:r>
      <w:proofErr w:type="spellEnd"/>
      <w:r w:rsidRPr="00717CCC">
        <w:rPr>
          <w:rFonts w:cs="Times New Roman"/>
          <w:i/>
          <w:iCs/>
          <w:szCs w:val="24"/>
        </w:rPr>
        <w:t xml:space="preserve"> </w:t>
      </w:r>
      <w:r w:rsidRPr="00717CCC">
        <w:rPr>
          <w:rFonts w:cs="Times New Roman"/>
          <w:szCs w:val="24"/>
        </w:rPr>
        <w:t>предполагает, что в проектной деятельности присутствуют элементы проблемного обучения, которые предполагают выявление и формулировку проблемы, ее решение с помощь совокупности разнообразных проблемных методов и средств.</w:t>
      </w:r>
    </w:p>
    <w:p w:rsidR="002A2594" w:rsidRPr="00717CCC" w:rsidRDefault="002A2594" w:rsidP="00F83B46">
      <w:pPr>
        <w:pStyle w:val="a4"/>
        <w:numPr>
          <w:ilvl w:val="0"/>
          <w:numId w:val="4"/>
        </w:numPr>
        <w:autoSpaceDE w:val="0"/>
        <w:autoSpaceDN w:val="0"/>
        <w:adjustRightInd w:val="0"/>
        <w:rPr>
          <w:rFonts w:cs="Times New Roman"/>
          <w:szCs w:val="24"/>
        </w:rPr>
      </w:pPr>
      <w:r w:rsidRPr="00717CCC">
        <w:rPr>
          <w:rFonts w:cs="Times New Roman"/>
          <w:i/>
          <w:iCs/>
          <w:szCs w:val="24"/>
        </w:rPr>
        <w:t xml:space="preserve">Принцип самостоятельности </w:t>
      </w:r>
      <w:r w:rsidRPr="00717CCC">
        <w:rPr>
          <w:rFonts w:cs="Times New Roman"/>
          <w:szCs w:val="24"/>
        </w:rPr>
        <w:t>состоит в том, что проектная деятельность должна реализовываться как самостоятельная деятельность студентов в течение определенного отрезка времени. Самостоятельная работа может быть организована в индивидуальной, парной, групповой формах.</w:t>
      </w:r>
    </w:p>
    <w:p w:rsidR="002A2594" w:rsidRPr="00717CCC" w:rsidRDefault="002A2594" w:rsidP="00F83B46">
      <w:pPr>
        <w:pStyle w:val="a4"/>
        <w:numPr>
          <w:ilvl w:val="0"/>
          <w:numId w:val="4"/>
        </w:numPr>
        <w:autoSpaceDE w:val="0"/>
        <w:autoSpaceDN w:val="0"/>
        <w:adjustRightInd w:val="0"/>
        <w:rPr>
          <w:rFonts w:cs="Times New Roman"/>
          <w:szCs w:val="24"/>
        </w:rPr>
      </w:pPr>
      <w:r w:rsidRPr="00717CCC">
        <w:rPr>
          <w:rFonts w:cs="Times New Roman"/>
          <w:i/>
          <w:iCs/>
          <w:szCs w:val="24"/>
        </w:rPr>
        <w:t xml:space="preserve">Принцип коллегиальности </w:t>
      </w:r>
      <w:r w:rsidRPr="00717CCC">
        <w:rPr>
          <w:rFonts w:cs="Times New Roman"/>
          <w:szCs w:val="24"/>
        </w:rPr>
        <w:t>заключается в том, что студенты выполняют проект в команде или индивидуально. Командная работа предполагает совместную деятельность и принятие решений на каждом этапе работы над проектом. В индивидуальной проектной деятельности студенты могут двигаться в удобном для них темпе, кооперируясь, в нужные моменты, с другими участниками или обращаясь за консультацией к преподавателю.</w:t>
      </w:r>
    </w:p>
    <w:p w:rsidR="002A2594" w:rsidRPr="00717CCC" w:rsidRDefault="002A2594" w:rsidP="00F83B46">
      <w:pPr>
        <w:pStyle w:val="a4"/>
        <w:numPr>
          <w:ilvl w:val="0"/>
          <w:numId w:val="4"/>
        </w:numPr>
        <w:autoSpaceDE w:val="0"/>
        <w:autoSpaceDN w:val="0"/>
        <w:adjustRightInd w:val="0"/>
        <w:rPr>
          <w:rFonts w:cs="Times New Roman"/>
          <w:szCs w:val="24"/>
        </w:rPr>
      </w:pPr>
      <w:r w:rsidRPr="00717CCC">
        <w:rPr>
          <w:rFonts w:cs="Times New Roman"/>
          <w:i/>
          <w:iCs/>
          <w:szCs w:val="24"/>
        </w:rPr>
        <w:t xml:space="preserve">Принцип </w:t>
      </w:r>
      <w:proofErr w:type="spellStart"/>
      <w:r w:rsidRPr="00717CCC">
        <w:rPr>
          <w:rFonts w:cs="Times New Roman"/>
          <w:i/>
          <w:iCs/>
          <w:szCs w:val="24"/>
        </w:rPr>
        <w:t>интериоризации</w:t>
      </w:r>
      <w:proofErr w:type="spellEnd"/>
      <w:r w:rsidRPr="00717CCC">
        <w:rPr>
          <w:rFonts w:cs="Times New Roman"/>
          <w:i/>
          <w:iCs/>
          <w:szCs w:val="24"/>
        </w:rPr>
        <w:t xml:space="preserve"> </w:t>
      </w:r>
      <w:r w:rsidRPr="00717CCC">
        <w:rPr>
          <w:rFonts w:cs="Times New Roman"/>
          <w:szCs w:val="24"/>
        </w:rPr>
        <w:t>состоит в том, что студенты имеют возможность перенимать опыт преподавателей в работе над проектами и использовать его в своей проектной деятельности.</w:t>
      </w:r>
    </w:p>
    <w:p w:rsidR="002A2594" w:rsidRPr="00717CCC" w:rsidRDefault="002A2594" w:rsidP="00717CCC">
      <w:pPr>
        <w:shd w:val="clear" w:color="auto" w:fill="FFFFFF"/>
        <w:spacing w:after="0" w:line="360" w:lineRule="auto"/>
        <w:ind w:right="40" w:firstLine="708"/>
        <w:jc w:val="both"/>
        <w:rPr>
          <w:rFonts w:ascii="Times New Roman" w:hAnsi="Times New Roman" w:cs="Times New Roman"/>
          <w:color w:val="000000"/>
          <w:sz w:val="24"/>
          <w:szCs w:val="24"/>
        </w:rPr>
      </w:pPr>
    </w:p>
    <w:p w:rsidR="002A2594" w:rsidRPr="00717CCC" w:rsidRDefault="002A2594" w:rsidP="00717CCC">
      <w:pPr>
        <w:shd w:val="clear" w:color="auto" w:fill="FFFFFF"/>
        <w:spacing w:after="0" w:line="360" w:lineRule="auto"/>
        <w:ind w:right="40" w:firstLine="708"/>
        <w:jc w:val="both"/>
        <w:rPr>
          <w:rFonts w:ascii="Times New Roman" w:hAnsi="Times New Roman" w:cs="Times New Roman"/>
          <w:color w:val="000000"/>
          <w:sz w:val="24"/>
          <w:szCs w:val="24"/>
        </w:rPr>
      </w:pPr>
      <w:r w:rsidRPr="00717CCC">
        <w:rPr>
          <w:rFonts w:ascii="Times New Roman" w:hAnsi="Times New Roman" w:cs="Times New Roman"/>
          <w:color w:val="000000"/>
          <w:sz w:val="24"/>
          <w:szCs w:val="24"/>
        </w:rPr>
        <w:t>Проектная деятельность позволяет:</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сделать процесс обучения максимально приближенным к практической деятельности;</w:t>
      </w:r>
    </w:p>
    <w:p w:rsidR="002A2594" w:rsidRPr="00717CCC" w:rsidRDefault="002A2594" w:rsidP="00F83B46">
      <w:pPr>
        <w:pStyle w:val="a4"/>
        <w:numPr>
          <w:ilvl w:val="0"/>
          <w:numId w:val="4"/>
        </w:numPr>
        <w:rPr>
          <w:rFonts w:cs="Times New Roman"/>
          <w:color w:val="000000"/>
          <w:szCs w:val="24"/>
        </w:rPr>
      </w:pPr>
      <w:r w:rsidRPr="00717CCC">
        <w:rPr>
          <w:rFonts w:cs="Times New Roman"/>
          <w:color w:val="000000"/>
          <w:szCs w:val="24"/>
        </w:rPr>
        <w:t>повысить мотивацию к обучению;</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 xml:space="preserve">изменить позицию студента в образовательном процессе </w:t>
      </w:r>
      <w:proofErr w:type="gramStart"/>
      <w:r w:rsidRPr="00717CCC">
        <w:rPr>
          <w:rFonts w:cs="Times New Roman"/>
          <w:color w:val="000000"/>
          <w:szCs w:val="24"/>
        </w:rPr>
        <w:t>на</w:t>
      </w:r>
      <w:proofErr w:type="gramEnd"/>
      <w:r w:rsidRPr="00717CCC">
        <w:rPr>
          <w:rFonts w:cs="Times New Roman"/>
          <w:color w:val="000000"/>
          <w:szCs w:val="24"/>
        </w:rPr>
        <w:t xml:space="preserve"> максимально субъектную;</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индивидуализировать учебный процесс и сделать его более интенсивным;</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lastRenderedPageBreak/>
        <w:t>накапливать студентам опыт для включения в самостоятельную профессиональную деятельность;</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развивать системные компетенции студента;</w:t>
      </w:r>
    </w:p>
    <w:p w:rsidR="002A2594" w:rsidRPr="00717CCC" w:rsidRDefault="002A2594"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создавать условия для формирования профессиональных (инструментальных и социально-личностных)   компетенций студентов</w:t>
      </w:r>
      <w:r w:rsidRPr="00717CCC">
        <w:rPr>
          <w:rFonts w:eastAsia="Times New Roman" w:cs="Times New Roman"/>
          <w:color w:val="000000" w:themeColor="text1"/>
          <w:spacing w:val="-3"/>
          <w:szCs w:val="24"/>
          <w:lang w:eastAsia="ru-RU"/>
        </w:rPr>
        <w:t>.</w:t>
      </w:r>
    </w:p>
    <w:p w:rsidR="002A2594" w:rsidRPr="00717CCC" w:rsidRDefault="002A2594" w:rsidP="00717CCC">
      <w:pPr>
        <w:pStyle w:val="a4"/>
        <w:autoSpaceDE w:val="0"/>
        <w:autoSpaceDN w:val="0"/>
        <w:adjustRightInd w:val="0"/>
        <w:ind w:firstLine="0"/>
        <w:rPr>
          <w:rFonts w:cs="Times New Roman"/>
          <w:szCs w:val="24"/>
        </w:rPr>
      </w:pPr>
    </w:p>
    <w:p w:rsidR="002A2594" w:rsidRPr="0086491A" w:rsidRDefault="00E446D0" w:rsidP="0086491A">
      <w:pPr>
        <w:pStyle w:val="1"/>
        <w:rPr>
          <w:b/>
        </w:rPr>
      </w:pPr>
      <w:bookmarkStart w:id="6" w:name="_Toc442195176"/>
      <w:r w:rsidRPr="0086491A">
        <w:rPr>
          <w:rFonts w:eastAsia="Calibri"/>
          <w:b/>
          <w:lang w:eastAsia="en-US"/>
        </w:rPr>
        <w:t xml:space="preserve">6. </w:t>
      </w:r>
      <w:r w:rsidR="002A2594" w:rsidRPr="0086491A">
        <w:rPr>
          <w:rFonts w:eastAsia="Calibri"/>
          <w:b/>
          <w:lang w:eastAsia="en-US"/>
        </w:rPr>
        <w:t>Компетенции,  формируемые в результате участия в проектной работе</w:t>
      </w:r>
      <w:bookmarkEnd w:id="6"/>
    </w:p>
    <w:p w:rsidR="002A2594" w:rsidRPr="00717CCC" w:rsidRDefault="002A2594" w:rsidP="00717CCC">
      <w:pPr>
        <w:shd w:val="clear" w:color="auto" w:fill="FFFFFF"/>
        <w:spacing w:after="0" w:line="360" w:lineRule="auto"/>
        <w:ind w:right="40" w:firstLine="708"/>
        <w:jc w:val="both"/>
        <w:rPr>
          <w:rFonts w:ascii="Times New Roman" w:hAnsi="Times New Roman" w:cs="Times New Roman"/>
          <w:i/>
          <w:color w:val="000000"/>
          <w:sz w:val="24"/>
          <w:szCs w:val="24"/>
        </w:rPr>
      </w:pPr>
      <w:r w:rsidRPr="00717CCC">
        <w:rPr>
          <w:rFonts w:ascii="Times New Roman" w:hAnsi="Times New Roman" w:cs="Times New Roman"/>
          <w:sz w:val="24"/>
          <w:szCs w:val="24"/>
        </w:rPr>
        <w:t xml:space="preserve">Проектная деятельность рассматривается нами как развитие универсальных, профессиональных компетенций и способов деятельности студентов-менеджеров, опосредованных разным уровнем профессиональной подготовки, личного опыта и отношением к будущей профессии. Проектная деятельность способствует развитию управленческой культуры менеджера как теоретической, психологической, технологической готовности и способности личности компетентно реализовать в конкретных ситуациях практической деятельности свои знания об эффективном управлении обществом, проявлять гибкость профессионального мышления при решении управленческих задач, проектировать инновационные продукты управления любым процессом. </w:t>
      </w:r>
    </w:p>
    <w:p w:rsidR="002A2594" w:rsidRPr="00717CCC" w:rsidRDefault="002A2594" w:rsidP="00717CCC">
      <w:pPr>
        <w:shd w:val="clear" w:color="auto" w:fill="FFFFFF"/>
        <w:spacing w:after="0" w:line="360" w:lineRule="auto"/>
        <w:ind w:right="40"/>
        <w:jc w:val="both"/>
        <w:rPr>
          <w:rFonts w:ascii="Times New Roman" w:hAnsi="Times New Roman" w:cs="Times New Roman"/>
          <w:color w:val="000000"/>
          <w:sz w:val="24"/>
          <w:szCs w:val="24"/>
        </w:rPr>
      </w:pPr>
      <w:r w:rsidRPr="00717CCC">
        <w:rPr>
          <w:rFonts w:ascii="Times New Roman" w:hAnsi="Times New Roman" w:cs="Times New Roman"/>
          <w:color w:val="000000"/>
          <w:sz w:val="24"/>
          <w:szCs w:val="24"/>
        </w:rPr>
        <w:t>С точки зрения образовательного процесса главным результатом проектной деятельности является формирование у студентов следующего комплекса компетенций:</w:t>
      </w:r>
    </w:p>
    <w:p w:rsidR="002A2594" w:rsidRPr="00717CCC" w:rsidRDefault="002A2594" w:rsidP="00717CCC">
      <w:pPr>
        <w:spacing w:after="0" w:line="360" w:lineRule="auto"/>
        <w:ind w:firstLine="709"/>
        <w:jc w:val="both"/>
        <w:rPr>
          <w:rFonts w:ascii="Times New Roman" w:hAnsi="Times New Roman" w:cs="Times New Roman"/>
          <w:sz w:val="24"/>
          <w:szCs w:val="24"/>
        </w:rPr>
      </w:pPr>
      <w:r w:rsidRPr="00717CCC">
        <w:rPr>
          <w:rFonts w:ascii="Times New Roman" w:hAnsi="Times New Roman" w:cs="Times New Roman"/>
          <w:sz w:val="24"/>
          <w:szCs w:val="24"/>
        </w:rPr>
        <w:t>При участии в проектной работе студенты осваивают следующие компетенции: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1842"/>
      </w:tblGrid>
      <w:tr w:rsidR="002A2594" w:rsidRPr="002B3FC1" w:rsidTr="00E2244D">
        <w:trPr>
          <w:cantSplit/>
          <w:trHeight w:val="1054"/>
          <w:tblHeader/>
        </w:trPr>
        <w:tc>
          <w:tcPr>
            <w:tcW w:w="7905" w:type="dxa"/>
            <w:vAlign w:val="center"/>
          </w:tcPr>
          <w:p w:rsidR="002A2594" w:rsidRPr="002B3FC1" w:rsidRDefault="002A2594" w:rsidP="00717CCC">
            <w:pPr>
              <w:spacing w:after="0" w:line="360" w:lineRule="auto"/>
              <w:jc w:val="both"/>
              <w:rPr>
                <w:rFonts w:ascii="Times New Roman" w:hAnsi="Times New Roman" w:cs="Times New Roman"/>
                <w:i/>
                <w:sz w:val="24"/>
                <w:szCs w:val="24"/>
              </w:rPr>
            </w:pPr>
            <w:r w:rsidRPr="002B3FC1">
              <w:rPr>
                <w:rFonts w:ascii="Times New Roman" w:hAnsi="Times New Roman" w:cs="Times New Roman"/>
                <w:i/>
                <w:sz w:val="24"/>
                <w:szCs w:val="24"/>
              </w:rPr>
              <w:t>Компетенция</w:t>
            </w:r>
          </w:p>
        </w:tc>
        <w:tc>
          <w:tcPr>
            <w:tcW w:w="1842" w:type="dxa"/>
            <w:vAlign w:val="center"/>
          </w:tcPr>
          <w:p w:rsidR="002A2594" w:rsidRPr="002B3FC1" w:rsidRDefault="002A2594" w:rsidP="002B3FC1">
            <w:pPr>
              <w:spacing w:after="0" w:line="360" w:lineRule="auto"/>
              <w:ind w:right="-108"/>
              <w:jc w:val="center"/>
              <w:rPr>
                <w:rFonts w:ascii="Times New Roman" w:hAnsi="Times New Roman" w:cs="Times New Roman"/>
                <w:i/>
                <w:sz w:val="24"/>
                <w:szCs w:val="24"/>
              </w:rPr>
            </w:pPr>
            <w:r w:rsidRPr="002B3FC1">
              <w:rPr>
                <w:rFonts w:ascii="Times New Roman" w:hAnsi="Times New Roman" w:cs="Times New Roman"/>
                <w:i/>
                <w:sz w:val="24"/>
                <w:szCs w:val="24"/>
              </w:rPr>
              <w:t>Код компетенций по порядку</w:t>
            </w:r>
          </w:p>
        </w:tc>
      </w:tr>
      <w:tr w:rsidR="002A2594" w:rsidRPr="002B3FC1" w:rsidTr="00E2244D">
        <w:trPr>
          <w:trHeight w:val="666"/>
        </w:trPr>
        <w:tc>
          <w:tcPr>
            <w:tcW w:w="7905" w:type="dxa"/>
            <w:tcBorders>
              <w:bottom w:val="single" w:sz="4" w:space="0" w:color="auto"/>
            </w:tcBorders>
          </w:tcPr>
          <w:p w:rsidR="002A2594" w:rsidRPr="002B3FC1" w:rsidRDefault="002A2594" w:rsidP="00717CCC">
            <w:pPr>
              <w:pStyle w:val="Default"/>
              <w:spacing w:line="360" w:lineRule="auto"/>
              <w:jc w:val="both"/>
            </w:pPr>
            <w:proofErr w:type="gramStart"/>
            <w:r w:rsidRPr="002B3FC1">
              <w:t>Способен</w:t>
            </w:r>
            <w:proofErr w:type="gramEnd"/>
            <w:r w:rsidRPr="002B3FC1">
              <w:t xml:space="preserve"> оценивать потребность в ресурсах и планировать их использование при решении задач в профессиональной деятельности </w:t>
            </w:r>
          </w:p>
        </w:tc>
        <w:tc>
          <w:tcPr>
            <w:tcW w:w="1842" w:type="dxa"/>
            <w:tcBorders>
              <w:bottom w:val="single" w:sz="4" w:space="0" w:color="auto"/>
            </w:tcBorders>
          </w:tcPr>
          <w:p w:rsidR="002A2594" w:rsidRPr="002B3FC1" w:rsidRDefault="002A2594" w:rsidP="002B3FC1">
            <w:pPr>
              <w:spacing w:after="0" w:line="360" w:lineRule="auto"/>
              <w:ind w:left="-108" w:right="-108"/>
              <w:jc w:val="center"/>
              <w:rPr>
                <w:rFonts w:ascii="Times New Roman" w:hAnsi="Times New Roman" w:cs="Times New Roman"/>
                <w:color w:val="000000"/>
                <w:sz w:val="24"/>
                <w:szCs w:val="24"/>
              </w:rPr>
            </w:pPr>
            <w:r w:rsidRPr="002B3FC1">
              <w:rPr>
                <w:rFonts w:ascii="Times New Roman" w:hAnsi="Times New Roman" w:cs="Times New Roman"/>
                <w:color w:val="000000"/>
                <w:sz w:val="24"/>
                <w:szCs w:val="24"/>
              </w:rPr>
              <w:t>УК -4</w:t>
            </w:r>
          </w:p>
        </w:tc>
      </w:tr>
      <w:tr w:rsidR="002A2594" w:rsidRPr="002B3FC1" w:rsidTr="00E2244D">
        <w:trPr>
          <w:trHeight w:val="421"/>
        </w:trPr>
        <w:tc>
          <w:tcPr>
            <w:tcW w:w="7905" w:type="dxa"/>
            <w:tcBorders>
              <w:top w:val="single" w:sz="4" w:space="0" w:color="auto"/>
              <w:bottom w:val="single" w:sz="4" w:space="0" w:color="auto"/>
            </w:tcBorders>
          </w:tcPr>
          <w:p w:rsidR="002A2594" w:rsidRPr="002B3FC1" w:rsidRDefault="002A2594" w:rsidP="00717CCC">
            <w:pPr>
              <w:pStyle w:val="Default"/>
              <w:spacing w:line="360" w:lineRule="auto"/>
              <w:jc w:val="both"/>
            </w:pPr>
            <w:proofErr w:type="gramStart"/>
            <w:r w:rsidRPr="002B3FC1">
              <w:t>Способен</w:t>
            </w:r>
            <w:proofErr w:type="gramEnd"/>
            <w:r w:rsidRPr="002B3FC1">
              <w:t xml:space="preserve"> работать в команде </w:t>
            </w:r>
          </w:p>
        </w:tc>
        <w:tc>
          <w:tcPr>
            <w:tcW w:w="1842" w:type="dxa"/>
            <w:tcBorders>
              <w:top w:val="single" w:sz="4" w:space="0" w:color="auto"/>
              <w:bottom w:val="single" w:sz="4" w:space="0" w:color="auto"/>
            </w:tcBorders>
          </w:tcPr>
          <w:p w:rsidR="002A2594" w:rsidRPr="002B3FC1" w:rsidRDefault="002A2594" w:rsidP="002B3FC1">
            <w:pPr>
              <w:spacing w:after="0" w:line="360" w:lineRule="auto"/>
              <w:ind w:left="-108" w:right="-108"/>
              <w:jc w:val="center"/>
              <w:rPr>
                <w:rFonts w:ascii="Times New Roman" w:hAnsi="Times New Roman" w:cs="Times New Roman"/>
                <w:color w:val="000000"/>
                <w:sz w:val="24"/>
                <w:szCs w:val="24"/>
              </w:rPr>
            </w:pPr>
            <w:r w:rsidRPr="002B3FC1">
              <w:rPr>
                <w:rFonts w:ascii="Times New Roman" w:hAnsi="Times New Roman" w:cs="Times New Roman"/>
                <w:sz w:val="24"/>
                <w:szCs w:val="24"/>
              </w:rPr>
              <w:t>УК-7</w:t>
            </w:r>
          </w:p>
        </w:tc>
      </w:tr>
      <w:tr w:rsidR="002A2594" w:rsidRPr="002B3FC1" w:rsidTr="00E2244D">
        <w:trPr>
          <w:trHeight w:val="612"/>
        </w:trPr>
        <w:tc>
          <w:tcPr>
            <w:tcW w:w="7905" w:type="dxa"/>
            <w:tcBorders>
              <w:top w:val="single" w:sz="4" w:space="0" w:color="auto"/>
              <w:bottom w:val="single" w:sz="4" w:space="0" w:color="auto"/>
            </w:tcBorders>
          </w:tcPr>
          <w:p w:rsidR="002A2594" w:rsidRPr="002B3FC1" w:rsidRDefault="002A2594" w:rsidP="002B3FC1">
            <w:pPr>
              <w:pStyle w:val="Default"/>
              <w:spacing w:line="360" w:lineRule="auto"/>
              <w:jc w:val="both"/>
            </w:pPr>
            <w:proofErr w:type="gramStart"/>
            <w:r w:rsidRPr="002B3FC1">
              <w:t>Способен</w:t>
            </w:r>
            <w:proofErr w:type="gramEnd"/>
            <w:r w:rsidRPr="002B3FC1">
              <w:t xml:space="preserve"> грамотно строить коммуникацию, исходя из целей и ситуации общения </w:t>
            </w:r>
          </w:p>
        </w:tc>
        <w:tc>
          <w:tcPr>
            <w:tcW w:w="1842" w:type="dxa"/>
            <w:tcBorders>
              <w:top w:val="single" w:sz="4" w:space="0" w:color="auto"/>
              <w:bottom w:val="single" w:sz="4" w:space="0" w:color="auto"/>
            </w:tcBorders>
          </w:tcPr>
          <w:p w:rsidR="002A2594" w:rsidRPr="002B3FC1" w:rsidRDefault="002A2594" w:rsidP="002B3FC1">
            <w:pPr>
              <w:spacing w:after="0" w:line="360" w:lineRule="auto"/>
              <w:ind w:left="-108" w:right="-108"/>
              <w:jc w:val="center"/>
              <w:rPr>
                <w:rFonts w:ascii="Times New Roman" w:hAnsi="Times New Roman" w:cs="Times New Roman"/>
                <w:color w:val="000000"/>
                <w:sz w:val="24"/>
                <w:szCs w:val="24"/>
              </w:rPr>
            </w:pPr>
            <w:r w:rsidRPr="002B3FC1">
              <w:rPr>
                <w:rFonts w:ascii="Times New Roman" w:hAnsi="Times New Roman" w:cs="Times New Roman"/>
                <w:sz w:val="24"/>
                <w:szCs w:val="24"/>
              </w:rPr>
              <w:t>УК-8</w:t>
            </w:r>
          </w:p>
        </w:tc>
      </w:tr>
      <w:tr w:rsidR="002A2594" w:rsidRPr="002B3FC1" w:rsidTr="00E2244D">
        <w:trPr>
          <w:trHeight w:val="890"/>
        </w:trPr>
        <w:tc>
          <w:tcPr>
            <w:tcW w:w="7905" w:type="dxa"/>
            <w:tcBorders>
              <w:top w:val="single" w:sz="4" w:space="0" w:color="auto"/>
              <w:bottom w:val="single" w:sz="4" w:space="0" w:color="auto"/>
            </w:tcBorders>
          </w:tcPr>
          <w:p w:rsidR="002A2594" w:rsidRPr="002B3FC1" w:rsidRDefault="002A2594" w:rsidP="00717CCC">
            <w:pPr>
              <w:pStyle w:val="Default"/>
              <w:spacing w:line="360" w:lineRule="auto"/>
              <w:jc w:val="both"/>
            </w:pPr>
            <w:r w:rsidRPr="002B3FC1">
              <w:t xml:space="preserve">Способен критически оценивать и переосмыслять накопленный опыт (собственный и чужой), </w:t>
            </w:r>
            <w:proofErr w:type="spellStart"/>
            <w:r w:rsidRPr="002B3FC1">
              <w:t>рефлексировать</w:t>
            </w:r>
            <w:proofErr w:type="spellEnd"/>
            <w:r w:rsidRPr="002B3FC1">
              <w:t xml:space="preserve"> профессиональную и социальную деятельность</w:t>
            </w:r>
          </w:p>
        </w:tc>
        <w:tc>
          <w:tcPr>
            <w:tcW w:w="1842" w:type="dxa"/>
            <w:tcBorders>
              <w:top w:val="single" w:sz="4" w:space="0" w:color="auto"/>
              <w:bottom w:val="single" w:sz="4" w:space="0" w:color="auto"/>
            </w:tcBorders>
          </w:tcPr>
          <w:p w:rsidR="002A2594" w:rsidRPr="002B3FC1" w:rsidRDefault="002A2594"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sz w:val="24"/>
                <w:szCs w:val="24"/>
              </w:rPr>
              <w:t>УК-9</w:t>
            </w:r>
          </w:p>
        </w:tc>
      </w:tr>
      <w:tr w:rsidR="00E2244D" w:rsidRPr="002B3FC1" w:rsidTr="00E2244D">
        <w:trPr>
          <w:trHeight w:val="890"/>
        </w:trPr>
        <w:tc>
          <w:tcPr>
            <w:tcW w:w="7905" w:type="dxa"/>
            <w:tcBorders>
              <w:top w:val="single" w:sz="4" w:space="0" w:color="auto"/>
              <w:bottom w:val="single" w:sz="4" w:space="0" w:color="auto"/>
            </w:tcBorders>
          </w:tcPr>
          <w:p w:rsidR="00E90F90" w:rsidRPr="002B3FC1" w:rsidRDefault="00E90F90" w:rsidP="00E90F90">
            <w:pPr>
              <w:pStyle w:val="Default"/>
              <w:spacing w:line="360" w:lineRule="auto"/>
              <w:jc w:val="both"/>
            </w:pPr>
            <w:proofErr w:type="gramStart"/>
            <w:r w:rsidRPr="002B3FC1">
              <w:t>Способен</w:t>
            </w:r>
            <w:proofErr w:type="gramEnd"/>
            <w:r w:rsidRPr="002B3FC1">
              <w:t xml:space="preserve"> решать проблемы в профессиональной деятельности на </w:t>
            </w:r>
          </w:p>
          <w:p w:rsidR="00E2244D" w:rsidRPr="002B3FC1" w:rsidRDefault="00E90F90" w:rsidP="00E90F90">
            <w:pPr>
              <w:pStyle w:val="Default"/>
              <w:spacing w:line="360" w:lineRule="auto"/>
              <w:jc w:val="both"/>
            </w:pPr>
            <w:r w:rsidRPr="002B3FC1">
              <w:t>основе анализа и синтеза</w:t>
            </w:r>
          </w:p>
        </w:tc>
        <w:tc>
          <w:tcPr>
            <w:tcW w:w="1842" w:type="dxa"/>
            <w:tcBorders>
              <w:top w:val="single" w:sz="4" w:space="0" w:color="auto"/>
              <w:bottom w:val="single" w:sz="4" w:space="0" w:color="auto"/>
            </w:tcBorders>
          </w:tcPr>
          <w:p w:rsidR="00E2244D" w:rsidRPr="002B3FC1" w:rsidRDefault="00E90F90" w:rsidP="002B3FC1">
            <w:pPr>
              <w:spacing w:after="0" w:line="360" w:lineRule="auto"/>
              <w:ind w:left="-108" w:right="-108"/>
              <w:jc w:val="center"/>
              <w:rPr>
                <w:rFonts w:ascii="Times New Roman" w:hAnsi="Times New Roman" w:cs="Times New Roman"/>
                <w:sz w:val="24"/>
                <w:szCs w:val="24"/>
                <w:lang w:val="en-US"/>
              </w:rPr>
            </w:pPr>
            <w:r w:rsidRPr="002B3FC1">
              <w:rPr>
                <w:rFonts w:ascii="Times New Roman" w:hAnsi="Times New Roman" w:cs="Times New Roman"/>
                <w:color w:val="000000"/>
                <w:sz w:val="24"/>
                <w:szCs w:val="24"/>
              </w:rPr>
              <w:t>УК -</w:t>
            </w:r>
            <w:r w:rsidRPr="002B3FC1">
              <w:rPr>
                <w:rFonts w:ascii="Times New Roman" w:hAnsi="Times New Roman" w:cs="Times New Roman"/>
                <w:color w:val="000000"/>
                <w:sz w:val="24"/>
                <w:szCs w:val="24"/>
                <w:lang w:val="en-US"/>
              </w:rPr>
              <w:t>3</w:t>
            </w:r>
          </w:p>
        </w:tc>
      </w:tr>
      <w:tr w:rsidR="00E2244D" w:rsidRPr="002B3FC1" w:rsidTr="00E2244D">
        <w:trPr>
          <w:trHeight w:val="890"/>
        </w:trPr>
        <w:tc>
          <w:tcPr>
            <w:tcW w:w="7905" w:type="dxa"/>
            <w:tcBorders>
              <w:top w:val="single" w:sz="4" w:space="0" w:color="auto"/>
              <w:bottom w:val="single" w:sz="4" w:space="0" w:color="auto"/>
            </w:tcBorders>
          </w:tcPr>
          <w:p w:rsidR="00E2244D" w:rsidRPr="002B3FC1" w:rsidRDefault="005A4A63" w:rsidP="005A4A63">
            <w:pPr>
              <w:pStyle w:val="Default"/>
              <w:spacing w:line="360" w:lineRule="auto"/>
              <w:jc w:val="both"/>
            </w:pPr>
            <w:proofErr w:type="gramStart"/>
            <w:r w:rsidRPr="002B3FC1">
              <w:lastRenderedPageBreak/>
              <w:t>способен</w:t>
            </w:r>
            <w:proofErr w:type="gramEnd"/>
            <w:r w:rsidRPr="002B3FC1">
              <w:t xml:space="preserve"> предложить организационно - управленческие решения и оценить условия и последствия принимаемых решений</w:t>
            </w:r>
          </w:p>
        </w:tc>
        <w:tc>
          <w:tcPr>
            <w:tcW w:w="1842" w:type="dxa"/>
            <w:tcBorders>
              <w:top w:val="single" w:sz="4" w:space="0" w:color="auto"/>
              <w:bottom w:val="single" w:sz="4" w:space="0" w:color="auto"/>
            </w:tcBorders>
          </w:tcPr>
          <w:p w:rsidR="00E2244D" w:rsidRPr="002B3FC1" w:rsidRDefault="005A4A63" w:rsidP="002B3FC1">
            <w:pPr>
              <w:spacing w:after="0" w:line="360" w:lineRule="auto"/>
              <w:ind w:left="-108" w:right="-108"/>
              <w:jc w:val="center"/>
              <w:rPr>
                <w:rFonts w:ascii="Times New Roman" w:hAnsi="Times New Roman" w:cs="Times New Roman"/>
                <w:sz w:val="24"/>
                <w:szCs w:val="24"/>
                <w:lang w:val="en-US"/>
              </w:rPr>
            </w:pPr>
            <w:r w:rsidRPr="002B3FC1">
              <w:rPr>
                <w:rFonts w:ascii="Times New Roman" w:hAnsi="Times New Roman" w:cs="Times New Roman"/>
                <w:sz w:val="24"/>
                <w:szCs w:val="24"/>
              </w:rPr>
              <w:t>ПК</w:t>
            </w:r>
            <w:r w:rsidRPr="002B3FC1">
              <w:rPr>
                <w:rFonts w:ascii="Times New Roman" w:hAnsi="Times New Roman" w:cs="Times New Roman"/>
                <w:sz w:val="24"/>
                <w:szCs w:val="24"/>
                <w:lang w:val="en-US"/>
              </w:rPr>
              <w:t xml:space="preserve"> - 2</w:t>
            </w:r>
          </w:p>
        </w:tc>
      </w:tr>
      <w:tr w:rsidR="00E2244D" w:rsidRPr="002B3FC1" w:rsidTr="002B3FC1">
        <w:trPr>
          <w:trHeight w:val="407"/>
        </w:trPr>
        <w:tc>
          <w:tcPr>
            <w:tcW w:w="7905" w:type="dxa"/>
            <w:tcBorders>
              <w:top w:val="single" w:sz="4" w:space="0" w:color="auto"/>
              <w:bottom w:val="single" w:sz="4" w:space="0" w:color="auto"/>
            </w:tcBorders>
          </w:tcPr>
          <w:p w:rsidR="00E2244D" w:rsidRPr="002B3FC1" w:rsidRDefault="005A4A63" w:rsidP="005A4A63">
            <w:pPr>
              <w:pStyle w:val="Default"/>
              <w:spacing w:line="360" w:lineRule="auto"/>
              <w:jc w:val="both"/>
            </w:pPr>
            <w:proofErr w:type="gramStart"/>
            <w:r w:rsidRPr="002B3FC1">
              <w:t>способен</w:t>
            </w:r>
            <w:proofErr w:type="gramEnd"/>
            <w:r w:rsidRPr="002B3FC1">
              <w:t xml:space="preserve"> активно участвовать в реализации программы организационных</w:t>
            </w:r>
          </w:p>
        </w:tc>
        <w:tc>
          <w:tcPr>
            <w:tcW w:w="1842" w:type="dxa"/>
            <w:tcBorders>
              <w:top w:val="single" w:sz="4" w:space="0" w:color="auto"/>
              <w:bottom w:val="single" w:sz="4" w:space="0" w:color="auto"/>
            </w:tcBorders>
          </w:tcPr>
          <w:p w:rsidR="00E2244D"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ПК-5</w:t>
            </w:r>
          </w:p>
        </w:tc>
      </w:tr>
      <w:tr w:rsidR="00E2244D" w:rsidRPr="002B3FC1" w:rsidTr="005A4A63">
        <w:trPr>
          <w:trHeight w:val="890"/>
        </w:trPr>
        <w:tc>
          <w:tcPr>
            <w:tcW w:w="7905" w:type="dxa"/>
            <w:tcBorders>
              <w:top w:val="single" w:sz="4" w:space="0" w:color="auto"/>
              <w:bottom w:val="single" w:sz="4" w:space="0" w:color="auto"/>
            </w:tcBorders>
          </w:tcPr>
          <w:p w:rsidR="00E2244D" w:rsidRPr="002B3FC1" w:rsidRDefault="005A4A63" w:rsidP="00717CCC">
            <w:pPr>
              <w:pStyle w:val="Default"/>
              <w:spacing w:line="360" w:lineRule="auto"/>
              <w:jc w:val="both"/>
            </w:pPr>
            <w:proofErr w:type="gramStart"/>
            <w:r w:rsidRPr="002B3FC1">
              <w:t>способен</w:t>
            </w:r>
            <w:proofErr w:type="gramEnd"/>
            <w:r w:rsidRPr="002B3FC1">
              <w:t xml:space="preserve"> применить основные выводы теории мотивации, лидерства и власти для</w:t>
            </w:r>
          </w:p>
        </w:tc>
        <w:tc>
          <w:tcPr>
            <w:tcW w:w="1842" w:type="dxa"/>
            <w:tcBorders>
              <w:top w:val="single" w:sz="4" w:space="0" w:color="auto"/>
              <w:bottom w:val="single" w:sz="4" w:space="0" w:color="auto"/>
            </w:tcBorders>
          </w:tcPr>
          <w:p w:rsidR="00E2244D"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ПК-6</w:t>
            </w:r>
          </w:p>
        </w:tc>
      </w:tr>
      <w:tr w:rsidR="005A4A63" w:rsidRPr="002B3FC1" w:rsidTr="005A4A63">
        <w:trPr>
          <w:trHeight w:val="890"/>
        </w:trPr>
        <w:tc>
          <w:tcPr>
            <w:tcW w:w="7905" w:type="dxa"/>
            <w:tcBorders>
              <w:top w:val="single" w:sz="4" w:space="0" w:color="auto"/>
              <w:bottom w:val="single" w:sz="4" w:space="0" w:color="auto"/>
            </w:tcBorders>
          </w:tcPr>
          <w:p w:rsidR="005A4A63" w:rsidRPr="002B3FC1" w:rsidRDefault="005A4A63" w:rsidP="005A4A63">
            <w:pPr>
              <w:pStyle w:val="Default"/>
              <w:spacing w:line="360" w:lineRule="auto"/>
              <w:jc w:val="both"/>
            </w:pPr>
            <w:proofErr w:type="gramStart"/>
            <w:r w:rsidRPr="002B3FC1">
              <w:t>способен</w:t>
            </w:r>
            <w:proofErr w:type="gramEnd"/>
            <w:r w:rsidRPr="002B3FC1">
              <w:t xml:space="preserve"> участвовать в разработке стратегии управления человеческими изменений  решения управленческих задач ресурсами организаций, планировать и осуществлять мероприятия, направленные на ее реализацию</w:t>
            </w:r>
          </w:p>
        </w:tc>
        <w:tc>
          <w:tcPr>
            <w:tcW w:w="1842" w:type="dxa"/>
            <w:tcBorders>
              <w:top w:val="single" w:sz="4" w:space="0" w:color="auto"/>
              <w:bottom w:val="single" w:sz="4" w:space="0" w:color="auto"/>
            </w:tcBorders>
          </w:tcPr>
          <w:p w:rsidR="005A4A63"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ПК-7</w:t>
            </w:r>
          </w:p>
        </w:tc>
      </w:tr>
      <w:tr w:rsidR="005A4A63" w:rsidRPr="002B3FC1" w:rsidTr="002B3FC1">
        <w:trPr>
          <w:trHeight w:val="485"/>
        </w:trPr>
        <w:tc>
          <w:tcPr>
            <w:tcW w:w="7905" w:type="dxa"/>
            <w:tcBorders>
              <w:top w:val="single" w:sz="4" w:space="0" w:color="auto"/>
              <w:bottom w:val="single" w:sz="4" w:space="0" w:color="auto"/>
            </w:tcBorders>
          </w:tcPr>
          <w:p w:rsidR="005A4A63" w:rsidRPr="002B3FC1" w:rsidRDefault="005A4A63" w:rsidP="005A4A63">
            <w:pPr>
              <w:pStyle w:val="Default"/>
              <w:spacing w:line="360" w:lineRule="auto"/>
              <w:jc w:val="both"/>
            </w:pPr>
            <w:proofErr w:type="gramStart"/>
            <w:r w:rsidRPr="002B3FC1">
              <w:t>способен</w:t>
            </w:r>
            <w:proofErr w:type="gramEnd"/>
            <w:r w:rsidRPr="002B3FC1">
              <w:t xml:space="preserve"> участвовать в разработке маркетинговой стратегии организаций</w:t>
            </w:r>
          </w:p>
        </w:tc>
        <w:tc>
          <w:tcPr>
            <w:tcW w:w="1842" w:type="dxa"/>
            <w:tcBorders>
              <w:top w:val="single" w:sz="4" w:space="0" w:color="auto"/>
              <w:bottom w:val="single" w:sz="4" w:space="0" w:color="auto"/>
            </w:tcBorders>
          </w:tcPr>
          <w:p w:rsidR="005A4A63"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ПК-11</w:t>
            </w:r>
          </w:p>
        </w:tc>
      </w:tr>
      <w:tr w:rsidR="005A4A63" w:rsidRPr="002B3FC1" w:rsidTr="005A4A63">
        <w:trPr>
          <w:trHeight w:val="890"/>
        </w:trPr>
        <w:tc>
          <w:tcPr>
            <w:tcW w:w="7905" w:type="dxa"/>
            <w:tcBorders>
              <w:top w:val="single" w:sz="4" w:space="0" w:color="auto"/>
              <w:bottom w:val="single" w:sz="4" w:space="0" w:color="auto"/>
            </w:tcBorders>
          </w:tcPr>
          <w:p w:rsidR="005A4A63" w:rsidRPr="002B3FC1" w:rsidRDefault="005A4A63" w:rsidP="005A4A63">
            <w:pPr>
              <w:pStyle w:val="Default"/>
              <w:spacing w:line="360" w:lineRule="auto"/>
              <w:jc w:val="both"/>
            </w:pPr>
            <w:proofErr w:type="gramStart"/>
            <w:r w:rsidRPr="002B3FC1">
              <w:t>способен</w:t>
            </w:r>
            <w:proofErr w:type="gramEnd"/>
            <w:r w:rsidRPr="002B3FC1">
              <w:t xml:space="preserve"> участвовать во внедрении технологических и продуктовых инноваций планировать и осуществлять мероприятия, направленные на ее реализацию</w:t>
            </w:r>
          </w:p>
        </w:tc>
        <w:tc>
          <w:tcPr>
            <w:tcW w:w="1842" w:type="dxa"/>
            <w:tcBorders>
              <w:top w:val="single" w:sz="4" w:space="0" w:color="auto"/>
              <w:bottom w:val="single" w:sz="4" w:space="0" w:color="auto"/>
            </w:tcBorders>
          </w:tcPr>
          <w:p w:rsidR="005A4A63"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ПК-12</w:t>
            </w:r>
          </w:p>
        </w:tc>
      </w:tr>
      <w:tr w:rsidR="005A4A63" w:rsidRPr="002B3FC1" w:rsidTr="002B3FC1">
        <w:trPr>
          <w:trHeight w:val="473"/>
        </w:trPr>
        <w:tc>
          <w:tcPr>
            <w:tcW w:w="7905" w:type="dxa"/>
            <w:tcBorders>
              <w:top w:val="single" w:sz="4" w:space="0" w:color="auto"/>
              <w:bottom w:val="single" w:sz="4" w:space="0" w:color="auto"/>
            </w:tcBorders>
          </w:tcPr>
          <w:p w:rsidR="005A4A63" w:rsidRPr="002B3FC1" w:rsidRDefault="005A4A63" w:rsidP="00717CCC">
            <w:pPr>
              <w:pStyle w:val="Default"/>
              <w:spacing w:line="360" w:lineRule="auto"/>
              <w:jc w:val="both"/>
            </w:pPr>
            <w:r w:rsidRPr="002B3FC1">
              <w:t>способен проводить анализ конкурентной среды</w:t>
            </w:r>
          </w:p>
        </w:tc>
        <w:tc>
          <w:tcPr>
            <w:tcW w:w="1842" w:type="dxa"/>
            <w:tcBorders>
              <w:top w:val="single" w:sz="4" w:space="0" w:color="auto"/>
              <w:bottom w:val="single" w:sz="4" w:space="0" w:color="auto"/>
            </w:tcBorders>
          </w:tcPr>
          <w:p w:rsidR="005A4A63"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ПК-20</w:t>
            </w:r>
          </w:p>
        </w:tc>
      </w:tr>
      <w:tr w:rsidR="005A4A63" w:rsidRPr="002B3FC1" w:rsidTr="005A4A63">
        <w:trPr>
          <w:trHeight w:val="890"/>
        </w:trPr>
        <w:tc>
          <w:tcPr>
            <w:tcW w:w="7905" w:type="dxa"/>
            <w:tcBorders>
              <w:top w:val="single" w:sz="4" w:space="0" w:color="auto"/>
              <w:bottom w:val="single" w:sz="4" w:space="0" w:color="auto"/>
            </w:tcBorders>
          </w:tcPr>
          <w:p w:rsidR="005A4A63" w:rsidRPr="002B3FC1" w:rsidRDefault="005A4A63" w:rsidP="002B3FC1">
            <w:pPr>
              <w:pStyle w:val="Default"/>
              <w:spacing w:line="360" w:lineRule="auto"/>
              <w:jc w:val="both"/>
            </w:pPr>
            <w:r w:rsidRPr="002B3FC1">
              <w:t>способен проводить анализ операционной деятельности организации для</w:t>
            </w:r>
            <w:r w:rsidR="002B3FC1" w:rsidRPr="002B3FC1">
              <w:t xml:space="preserve"> </w:t>
            </w:r>
            <w:r w:rsidRPr="002B3FC1">
              <w:t>подготовки управленческих решений</w:t>
            </w:r>
          </w:p>
        </w:tc>
        <w:tc>
          <w:tcPr>
            <w:tcW w:w="1842" w:type="dxa"/>
            <w:tcBorders>
              <w:top w:val="single" w:sz="4" w:space="0" w:color="auto"/>
              <w:bottom w:val="single" w:sz="4" w:space="0" w:color="auto"/>
            </w:tcBorders>
          </w:tcPr>
          <w:p w:rsidR="005A4A63" w:rsidRPr="002B3FC1" w:rsidRDefault="005A4A63"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ПК-26</w:t>
            </w:r>
          </w:p>
        </w:tc>
      </w:tr>
      <w:tr w:rsidR="005A4A63" w:rsidRPr="002B3FC1" w:rsidTr="005A4A63">
        <w:trPr>
          <w:trHeight w:val="890"/>
        </w:trPr>
        <w:tc>
          <w:tcPr>
            <w:tcW w:w="7905" w:type="dxa"/>
            <w:tcBorders>
              <w:top w:val="single" w:sz="4" w:space="0" w:color="auto"/>
              <w:bottom w:val="single" w:sz="4" w:space="0" w:color="auto"/>
            </w:tcBorders>
          </w:tcPr>
          <w:p w:rsidR="005A4A63" w:rsidRPr="002B3FC1" w:rsidRDefault="005A4A63" w:rsidP="002B3FC1">
            <w:pPr>
              <w:pStyle w:val="Default"/>
              <w:spacing w:line="360" w:lineRule="auto"/>
              <w:jc w:val="both"/>
            </w:pPr>
            <w:proofErr w:type="gramStart"/>
            <w:r w:rsidRPr="002B3FC1">
              <w:t>способен</w:t>
            </w:r>
            <w:proofErr w:type="gramEnd"/>
            <w:r w:rsidRPr="002B3FC1">
              <w:t xml:space="preserve"> находить и оценивать новые рыночные возможности и формулировать</w:t>
            </w:r>
          </w:p>
        </w:tc>
        <w:tc>
          <w:tcPr>
            <w:tcW w:w="1842" w:type="dxa"/>
            <w:tcBorders>
              <w:top w:val="single" w:sz="4" w:space="0" w:color="auto"/>
              <w:bottom w:val="single" w:sz="4" w:space="0" w:color="auto"/>
            </w:tcBorders>
          </w:tcPr>
          <w:p w:rsidR="005A4A63" w:rsidRPr="002B3FC1" w:rsidRDefault="002B3FC1"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ПК-27</w:t>
            </w:r>
          </w:p>
        </w:tc>
      </w:tr>
      <w:tr w:rsidR="005A4A63" w:rsidRPr="002B3FC1" w:rsidTr="00E2244D">
        <w:trPr>
          <w:trHeight w:val="890"/>
        </w:trPr>
        <w:tc>
          <w:tcPr>
            <w:tcW w:w="7905" w:type="dxa"/>
            <w:tcBorders>
              <w:top w:val="single" w:sz="4" w:space="0" w:color="auto"/>
            </w:tcBorders>
          </w:tcPr>
          <w:p w:rsidR="005A4A63" w:rsidRPr="002B3FC1" w:rsidRDefault="002B3FC1" w:rsidP="002B3FC1">
            <w:pPr>
              <w:pStyle w:val="Default"/>
              <w:spacing w:line="360" w:lineRule="auto"/>
              <w:jc w:val="both"/>
            </w:pPr>
            <w:r w:rsidRPr="002B3FC1">
              <w:t>способен разрабатывать бизнес-планы создания и развития новых организаций бизнес-идею (направлений - деятельности, продуктов и т.п.)</w:t>
            </w:r>
          </w:p>
        </w:tc>
        <w:tc>
          <w:tcPr>
            <w:tcW w:w="1842" w:type="dxa"/>
            <w:tcBorders>
              <w:top w:val="single" w:sz="4" w:space="0" w:color="auto"/>
            </w:tcBorders>
          </w:tcPr>
          <w:p w:rsidR="005A4A63" w:rsidRPr="002B3FC1" w:rsidRDefault="002B3FC1" w:rsidP="002B3FC1">
            <w:pPr>
              <w:spacing w:after="0" w:line="360" w:lineRule="auto"/>
              <w:ind w:left="-108" w:right="-108"/>
              <w:jc w:val="center"/>
              <w:rPr>
                <w:rFonts w:ascii="Times New Roman" w:hAnsi="Times New Roman" w:cs="Times New Roman"/>
                <w:sz w:val="24"/>
                <w:szCs w:val="24"/>
              </w:rPr>
            </w:pPr>
            <w:r w:rsidRPr="002B3FC1">
              <w:rPr>
                <w:rFonts w:ascii="Times New Roman" w:hAnsi="Times New Roman" w:cs="Times New Roman"/>
              </w:rPr>
              <w:t>ПК-28</w:t>
            </w:r>
          </w:p>
        </w:tc>
      </w:tr>
    </w:tbl>
    <w:p w:rsidR="002A2594" w:rsidRPr="00717CCC" w:rsidRDefault="002A2594" w:rsidP="00717CCC">
      <w:pPr>
        <w:spacing w:after="0" w:line="360" w:lineRule="auto"/>
        <w:ind w:firstLine="709"/>
        <w:jc w:val="both"/>
        <w:rPr>
          <w:rFonts w:ascii="Times New Roman" w:hAnsi="Times New Roman" w:cs="Times New Roman"/>
          <w:sz w:val="24"/>
          <w:szCs w:val="24"/>
        </w:rPr>
      </w:pPr>
    </w:p>
    <w:p w:rsidR="002A2594" w:rsidRPr="00717CCC" w:rsidRDefault="002A2594" w:rsidP="00717CCC">
      <w:pPr>
        <w:shd w:val="clear" w:color="auto" w:fill="FFFFFF"/>
        <w:spacing w:after="0" w:line="360" w:lineRule="auto"/>
        <w:jc w:val="both"/>
        <w:rPr>
          <w:rFonts w:ascii="Times New Roman" w:hAnsi="Times New Roman" w:cs="Times New Roman"/>
          <w:i/>
          <w:sz w:val="24"/>
          <w:szCs w:val="24"/>
        </w:rPr>
      </w:pPr>
      <w:r w:rsidRPr="00717CCC">
        <w:rPr>
          <w:rFonts w:ascii="Times New Roman" w:hAnsi="Times New Roman" w:cs="Times New Roman"/>
          <w:i/>
          <w:sz w:val="24"/>
          <w:szCs w:val="24"/>
        </w:rPr>
        <w:t xml:space="preserve">Дополнительные компетенции, </w:t>
      </w:r>
      <w:r w:rsidRPr="00717CCC">
        <w:rPr>
          <w:rFonts w:ascii="Times New Roman" w:hAnsi="Times New Roman" w:cs="Times New Roman"/>
          <w:bCs/>
          <w:i/>
          <w:sz w:val="24"/>
          <w:szCs w:val="24"/>
        </w:rPr>
        <w:t>сформированные с учетом анализа рынка, мнения работодателей и выпускников</w:t>
      </w:r>
      <w:r w:rsidRPr="00717CCC">
        <w:rPr>
          <w:rFonts w:ascii="Times New Roman" w:hAnsi="Times New Roman" w:cs="Times New Roman"/>
          <w:i/>
          <w:sz w:val="24"/>
          <w:szCs w:val="24"/>
        </w:rPr>
        <w:t xml:space="preserve"> </w:t>
      </w:r>
      <w:r w:rsidR="00E2244D" w:rsidRPr="00717CCC">
        <w:rPr>
          <w:rFonts w:ascii="Times New Roman" w:hAnsi="Times New Roman" w:cs="Times New Roman"/>
          <w:i/>
          <w:sz w:val="24"/>
          <w:szCs w:val="24"/>
        </w:rPr>
        <w:t>ОП "Менеджмент"</w:t>
      </w:r>
    </w:p>
    <w:p w:rsidR="002A2594" w:rsidRPr="00717CCC"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r w:rsidRPr="00717CCC">
        <w:rPr>
          <w:rFonts w:ascii="Times New Roman" w:hAnsi="Times New Roman" w:cs="Times New Roman"/>
          <w:sz w:val="24"/>
          <w:szCs w:val="24"/>
        </w:rPr>
        <w:t>проявляет инициативу (ДК-4)</w:t>
      </w:r>
    </w:p>
    <w:p w:rsidR="002A2594" w:rsidRPr="00717CCC"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proofErr w:type="gramStart"/>
      <w:r w:rsidRPr="00717CCC">
        <w:rPr>
          <w:rFonts w:ascii="Times New Roman" w:hAnsi="Times New Roman" w:cs="Times New Roman"/>
          <w:sz w:val="24"/>
          <w:szCs w:val="24"/>
        </w:rPr>
        <w:t>способен</w:t>
      </w:r>
      <w:proofErr w:type="gramEnd"/>
      <w:r w:rsidRPr="00717CCC">
        <w:rPr>
          <w:rFonts w:ascii="Times New Roman" w:hAnsi="Times New Roman" w:cs="Times New Roman"/>
          <w:sz w:val="24"/>
          <w:szCs w:val="24"/>
        </w:rPr>
        <w:t xml:space="preserve"> к профессиональному развитию и постоянному самообучению (ДК-5)</w:t>
      </w:r>
    </w:p>
    <w:p w:rsidR="002A2594" w:rsidRPr="00717CCC"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r w:rsidRPr="00717CCC">
        <w:rPr>
          <w:rFonts w:ascii="Times New Roman" w:hAnsi="Times New Roman" w:cs="Times New Roman"/>
          <w:sz w:val="24"/>
          <w:szCs w:val="24"/>
        </w:rPr>
        <w:t>способен к творческому мышлению, развитию критического мышления, умеет высказывать собственное мнение (ДК- 7)</w:t>
      </w:r>
    </w:p>
    <w:p w:rsidR="002A2594" w:rsidRPr="00717CCC"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r w:rsidRPr="00717CCC">
        <w:rPr>
          <w:rFonts w:ascii="Times New Roman" w:hAnsi="Times New Roman" w:cs="Times New Roman"/>
          <w:sz w:val="24"/>
          <w:szCs w:val="24"/>
        </w:rPr>
        <w:t>умеет работать в режиме высокой неопределенности и быстрой смены условий задач  (ДК-8)</w:t>
      </w:r>
    </w:p>
    <w:p w:rsidR="002A2594" w:rsidRPr="00717CCC"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r w:rsidRPr="00717CCC">
        <w:rPr>
          <w:rFonts w:ascii="Times New Roman" w:hAnsi="Times New Roman" w:cs="Times New Roman"/>
          <w:sz w:val="24"/>
          <w:szCs w:val="24"/>
        </w:rPr>
        <w:lastRenderedPageBreak/>
        <w:t>умеет планировать свое время и время сотрудников</w:t>
      </w:r>
      <w:proofErr w:type="gramStart"/>
      <w:r w:rsidRPr="00717CCC">
        <w:rPr>
          <w:rFonts w:ascii="Times New Roman" w:hAnsi="Times New Roman" w:cs="Times New Roman"/>
          <w:sz w:val="24"/>
          <w:szCs w:val="24"/>
        </w:rPr>
        <w:t xml:space="preserve"> ,</w:t>
      </w:r>
      <w:proofErr w:type="gramEnd"/>
      <w:r w:rsidRPr="00717CCC">
        <w:rPr>
          <w:rFonts w:ascii="Times New Roman" w:hAnsi="Times New Roman" w:cs="Times New Roman"/>
          <w:sz w:val="24"/>
          <w:szCs w:val="24"/>
        </w:rPr>
        <w:t xml:space="preserve">  справляться с большим объемом работы (тайм-менеджмент) (ДК-11)</w:t>
      </w:r>
    </w:p>
    <w:p w:rsidR="00E446D0" w:rsidRDefault="002A2594" w:rsidP="00F83B46">
      <w:pPr>
        <w:numPr>
          <w:ilvl w:val="0"/>
          <w:numId w:val="13"/>
        </w:numPr>
        <w:shd w:val="clear" w:color="auto" w:fill="FFFFFF"/>
        <w:spacing w:after="0" w:line="360" w:lineRule="auto"/>
        <w:ind w:left="714" w:hanging="357"/>
        <w:jc w:val="both"/>
        <w:rPr>
          <w:rFonts w:ascii="Times New Roman" w:hAnsi="Times New Roman" w:cs="Times New Roman"/>
          <w:sz w:val="24"/>
          <w:szCs w:val="24"/>
        </w:rPr>
      </w:pPr>
      <w:r w:rsidRPr="00717CCC">
        <w:rPr>
          <w:rFonts w:ascii="Times New Roman" w:hAnsi="Times New Roman" w:cs="Times New Roman"/>
          <w:sz w:val="24"/>
          <w:szCs w:val="24"/>
        </w:rPr>
        <w:t>понимает сущность бизнес-процессов организации, умеет описать их на примере конкретной компании (ДК-12)</w:t>
      </w:r>
    </w:p>
    <w:p w:rsidR="00E446D0" w:rsidRDefault="00E446D0" w:rsidP="00E446D0">
      <w:pPr>
        <w:shd w:val="clear" w:color="auto" w:fill="FFFFFF"/>
        <w:spacing w:after="0" w:line="360" w:lineRule="auto"/>
        <w:ind w:left="714"/>
        <w:jc w:val="both"/>
        <w:rPr>
          <w:rFonts w:ascii="Times New Roman" w:hAnsi="Times New Roman" w:cs="Times New Roman"/>
          <w:sz w:val="24"/>
          <w:szCs w:val="24"/>
        </w:rPr>
      </w:pPr>
    </w:p>
    <w:p w:rsidR="00123528" w:rsidRDefault="00E446D0" w:rsidP="0086491A">
      <w:pPr>
        <w:pStyle w:val="1"/>
        <w:rPr>
          <w:b/>
        </w:rPr>
      </w:pPr>
      <w:bookmarkStart w:id="7" w:name="_Toc442195177"/>
      <w:r w:rsidRPr="0086491A">
        <w:rPr>
          <w:b/>
        </w:rPr>
        <w:t xml:space="preserve">7. </w:t>
      </w:r>
      <w:r w:rsidR="00123528" w:rsidRPr="0086491A">
        <w:rPr>
          <w:b/>
        </w:rPr>
        <w:t>Типология проектов</w:t>
      </w:r>
      <w:bookmarkEnd w:id="7"/>
    </w:p>
    <w:p w:rsidR="0086491A" w:rsidRPr="0086491A" w:rsidRDefault="0086491A" w:rsidP="0086491A"/>
    <w:bookmarkEnd w:id="2"/>
    <w:bookmarkEnd w:id="3"/>
    <w:p w:rsidR="00123528" w:rsidRPr="00717CCC" w:rsidRDefault="00123528" w:rsidP="00717CCC">
      <w:pPr>
        <w:shd w:val="clear" w:color="auto" w:fill="FFFFFF"/>
        <w:spacing w:after="0" w:line="360" w:lineRule="auto"/>
        <w:ind w:right="40" w:firstLine="708"/>
        <w:jc w:val="both"/>
        <w:rPr>
          <w:rFonts w:ascii="Times New Roman" w:hAnsi="Times New Roman" w:cs="Times New Roman"/>
          <w:color w:val="000000"/>
          <w:sz w:val="24"/>
          <w:szCs w:val="24"/>
        </w:rPr>
      </w:pPr>
      <w:r w:rsidRPr="00717CCC">
        <w:rPr>
          <w:rFonts w:ascii="Times New Roman" w:hAnsi="Times New Roman" w:cs="Times New Roman"/>
          <w:color w:val="000000"/>
          <w:sz w:val="24"/>
          <w:szCs w:val="24"/>
        </w:rPr>
        <w:t>Типологию проектов в вузе можно построить на разных основаниях:</w:t>
      </w:r>
    </w:p>
    <w:p w:rsidR="00123528" w:rsidRPr="00717CCC" w:rsidRDefault="00123528"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1. По предметно-содержательной области:</w:t>
      </w:r>
    </w:p>
    <w:p w:rsidR="00123528" w:rsidRPr="00717CCC" w:rsidRDefault="00123528" w:rsidP="00F83B46">
      <w:pPr>
        <w:pStyle w:val="a4"/>
        <w:numPr>
          <w:ilvl w:val="0"/>
          <w:numId w:val="4"/>
        </w:numPr>
        <w:shd w:val="clear" w:color="auto" w:fill="FFFFFF"/>
        <w:ind w:right="40"/>
        <w:rPr>
          <w:rFonts w:cs="Times New Roman"/>
          <w:color w:val="000000"/>
          <w:szCs w:val="24"/>
        </w:rPr>
      </w:pPr>
      <w:proofErr w:type="spellStart"/>
      <w:r w:rsidRPr="00717CCC">
        <w:rPr>
          <w:rFonts w:cs="Times New Roman"/>
          <w:color w:val="000000"/>
          <w:szCs w:val="24"/>
        </w:rPr>
        <w:t>монопроекты</w:t>
      </w:r>
      <w:proofErr w:type="spellEnd"/>
      <w:r w:rsidRPr="00717CCC">
        <w:rPr>
          <w:rFonts w:cs="Times New Roman"/>
          <w:color w:val="000000"/>
          <w:szCs w:val="24"/>
        </w:rPr>
        <w:t xml:space="preserve"> - проводятся, как правило, в рамках одной дисциплины или одной области знания, хотя и могут использовать информацию из других областей знания и деятельности;</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междисциплинарные проекты – содержание данных проектов характеризуется интеграцией знания нескольких дисциплин.</w:t>
      </w:r>
    </w:p>
    <w:p w:rsidR="00123528" w:rsidRPr="00717CCC" w:rsidRDefault="00123528"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2. По доминирующей деятельности:</w:t>
      </w:r>
    </w:p>
    <w:p w:rsidR="00123528" w:rsidRPr="00717CCC" w:rsidRDefault="003D1379" w:rsidP="00F83B46">
      <w:pPr>
        <w:pStyle w:val="a4"/>
        <w:numPr>
          <w:ilvl w:val="0"/>
          <w:numId w:val="9"/>
        </w:numPr>
        <w:shd w:val="clear" w:color="auto" w:fill="FFFFFF"/>
        <w:ind w:right="40"/>
        <w:rPr>
          <w:rFonts w:cs="Times New Roman"/>
          <w:color w:val="000000"/>
          <w:szCs w:val="24"/>
        </w:rPr>
      </w:pPr>
      <w:r w:rsidRPr="00717CCC">
        <w:rPr>
          <w:rFonts w:cs="Times New Roman"/>
          <w:szCs w:val="24"/>
        </w:rPr>
        <w:t>Научно-и</w:t>
      </w:r>
      <w:r w:rsidR="00123528" w:rsidRPr="00717CCC">
        <w:rPr>
          <w:rFonts w:cs="Times New Roman"/>
          <w:szCs w:val="24"/>
        </w:rPr>
        <w:t xml:space="preserve">сследовательские - полностью подчинены логике исследования и имеют структуру, совпадающую со структурой научного исследования. </w:t>
      </w:r>
      <w:r w:rsidR="00123528" w:rsidRPr="00717CCC">
        <w:rPr>
          <w:rFonts w:cs="Times New Roman"/>
          <w:color w:val="000000"/>
          <w:szCs w:val="24"/>
        </w:rPr>
        <w:t xml:space="preserve">Требуют                                                                                                                                                                                                                                                                                                                                                                                                                                                                                              хорошо продуманных целей, выдвижение гипотезы с последующей ее проверкой, продуманных методов исследования, экспериментальных и опытных работ, методов обработки результатов. Исследовательские проекты позволяют углубить знания студентов по изучаемым дисциплинам, полученные ими в ходе теоретических и практических занятий, привить им навыки самостоятельного изучения материала, а также обучить студентов подбору, изучению и обобщению данных, умению формулировать собственные теоретические представления. </w:t>
      </w:r>
      <w:r w:rsidR="00123528" w:rsidRPr="00717CCC">
        <w:rPr>
          <w:rFonts w:cs="Times New Roman"/>
          <w:szCs w:val="24"/>
        </w:rPr>
        <w:t>Формы организации исследовательских проектов зависят, как правило, от целей и задач исследования.</w:t>
      </w:r>
      <w:r w:rsidR="00123528" w:rsidRPr="00717CCC">
        <w:rPr>
          <w:rFonts w:cs="Times New Roman"/>
          <w:color w:val="000000"/>
          <w:szCs w:val="24"/>
        </w:rPr>
        <w:t xml:space="preserve"> Результаты исследования оформляются в виде статьи, отчета, курсовой работы, выпускной квалификационной работы и т.п.</w:t>
      </w:r>
    </w:p>
    <w:p w:rsidR="00E2244D" w:rsidRPr="00717CCC" w:rsidRDefault="00E2244D" w:rsidP="00F83B46">
      <w:pPr>
        <w:pStyle w:val="a4"/>
        <w:numPr>
          <w:ilvl w:val="0"/>
          <w:numId w:val="9"/>
        </w:numPr>
        <w:shd w:val="clear" w:color="auto" w:fill="FFFFFF"/>
        <w:ind w:right="40"/>
        <w:rPr>
          <w:rFonts w:cs="Times New Roman"/>
          <w:color w:val="000000"/>
          <w:szCs w:val="24"/>
        </w:rPr>
      </w:pPr>
      <w:proofErr w:type="gramStart"/>
      <w:r w:rsidRPr="00717CCC">
        <w:rPr>
          <w:rFonts w:cs="Times New Roman"/>
          <w:color w:val="000000"/>
          <w:szCs w:val="24"/>
        </w:rPr>
        <w:t>Профессиональные</w:t>
      </w:r>
      <w:r w:rsidR="00123528" w:rsidRPr="00717CCC">
        <w:rPr>
          <w:rFonts w:cs="Times New Roman"/>
          <w:color w:val="000000"/>
          <w:szCs w:val="24"/>
        </w:rPr>
        <w:t xml:space="preserve"> (</w:t>
      </w:r>
      <w:r w:rsidRPr="00717CCC">
        <w:rPr>
          <w:rFonts w:cs="Times New Roman"/>
          <w:color w:val="000000"/>
          <w:szCs w:val="24"/>
        </w:rPr>
        <w:t xml:space="preserve">прикладные, </w:t>
      </w:r>
      <w:r w:rsidR="00123528" w:rsidRPr="00717CCC">
        <w:rPr>
          <w:rFonts w:cs="Times New Roman"/>
          <w:color w:val="000000"/>
          <w:szCs w:val="24"/>
        </w:rPr>
        <w:t xml:space="preserve">практико-ориентированные) – направлены на практическое применение полученных и освоение новых компетенций в процессе непосредственного накопления практического опыта, разработку новых путей и/или направлений решения выявленной </w:t>
      </w:r>
      <w:r w:rsidR="00717CCC">
        <w:rPr>
          <w:rFonts w:cs="Times New Roman"/>
          <w:color w:val="000000"/>
          <w:szCs w:val="24"/>
        </w:rPr>
        <w:t xml:space="preserve">профессиональной </w:t>
      </w:r>
      <w:r w:rsidR="00123528" w:rsidRPr="00717CCC">
        <w:rPr>
          <w:rFonts w:cs="Times New Roman"/>
          <w:color w:val="000000"/>
          <w:szCs w:val="24"/>
        </w:rPr>
        <w:t>проблемы.</w:t>
      </w:r>
      <w:proofErr w:type="gramEnd"/>
      <w:r w:rsidR="00123528" w:rsidRPr="00717CCC">
        <w:rPr>
          <w:rFonts w:cs="Times New Roman"/>
          <w:color w:val="000000"/>
          <w:szCs w:val="24"/>
        </w:rPr>
        <w:t xml:space="preserve"> При этом предложенные разработки должны основываться на доказательной базе, полученной путем эмпирических исследований, расчетов, экспериментов и т.п. Результат проектной деятельности оформляется в виде конкретного продукта, </w:t>
      </w:r>
      <w:r w:rsidR="00123528" w:rsidRPr="00717CCC">
        <w:rPr>
          <w:rFonts w:cs="Times New Roman"/>
          <w:color w:val="000000"/>
          <w:szCs w:val="24"/>
        </w:rPr>
        <w:lastRenderedPageBreak/>
        <w:t xml:space="preserve">содержащего практические, аналитические, методические и другие разработки студента. </w:t>
      </w:r>
      <w:proofErr w:type="gramStart"/>
      <w:r w:rsidR="00123528" w:rsidRPr="00717CCC">
        <w:rPr>
          <w:rFonts w:cs="Times New Roman"/>
          <w:color w:val="000000"/>
          <w:szCs w:val="24"/>
        </w:rPr>
        <w:t xml:space="preserve">Прикладной проект может быть представлен в разных формах: практико-ориентированная курсовая работа, выпускная квалификационная работа, продукт «сервисной» деятельности в рамках внутренних проектов вуза (например, сайт, рекламные и публицистические материалы, сценарии и материалы научных, учебных, воспитательных мероприятий и т.п.), продукт </w:t>
      </w:r>
      <w:proofErr w:type="spellStart"/>
      <w:r w:rsidR="00123528" w:rsidRPr="00717CCC">
        <w:rPr>
          <w:rFonts w:cs="Times New Roman"/>
          <w:color w:val="000000"/>
          <w:szCs w:val="24"/>
        </w:rPr>
        <w:t>профориентационной</w:t>
      </w:r>
      <w:proofErr w:type="spellEnd"/>
      <w:r w:rsidR="00123528" w:rsidRPr="00717CCC">
        <w:rPr>
          <w:rFonts w:cs="Times New Roman"/>
          <w:color w:val="000000"/>
          <w:szCs w:val="24"/>
        </w:rPr>
        <w:t xml:space="preserve"> деятельности (например, сценарии деловых игр, тренингов, выездных и стационарных школ, а также </w:t>
      </w:r>
      <w:proofErr w:type="spellStart"/>
      <w:r w:rsidR="00123528" w:rsidRPr="00717CCC">
        <w:rPr>
          <w:rFonts w:cs="Times New Roman"/>
          <w:color w:val="000000"/>
          <w:szCs w:val="24"/>
        </w:rPr>
        <w:t>профориентационных</w:t>
      </w:r>
      <w:proofErr w:type="spellEnd"/>
      <w:r w:rsidR="00123528" w:rsidRPr="00717CCC">
        <w:rPr>
          <w:rFonts w:cs="Times New Roman"/>
          <w:color w:val="000000"/>
          <w:szCs w:val="24"/>
        </w:rPr>
        <w:t xml:space="preserve"> мероприятий для ш</w:t>
      </w:r>
      <w:r w:rsidRPr="00717CCC">
        <w:rPr>
          <w:rFonts w:cs="Times New Roman"/>
          <w:color w:val="000000"/>
          <w:szCs w:val="24"/>
        </w:rPr>
        <w:t>кольников и абитуриентов) и т</w:t>
      </w:r>
      <w:proofErr w:type="gramEnd"/>
      <w:r w:rsidRPr="00717CCC">
        <w:rPr>
          <w:rFonts w:cs="Times New Roman"/>
          <w:color w:val="000000"/>
          <w:szCs w:val="24"/>
        </w:rPr>
        <w:t>.д.</w:t>
      </w:r>
    </w:p>
    <w:p w:rsidR="00E2244D" w:rsidRPr="00717CCC" w:rsidRDefault="00E2244D" w:rsidP="00F83B46">
      <w:pPr>
        <w:pStyle w:val="a4"/>
        <w:numPr>
          <w:ilvl w:val="0"/>
          <w:numId w:val="9"/>
        </w:numPr>
        <w:shd w:val="clear" w:color="auto" w:fill="FFFFFF"/>
        <w:ind w:right="40"/>
        <w:rPr>
          <w:rFonts w:cs="Times New Roman"/>
          <w:color w:val="000000"/>
          <w:szCs w:val="24"/>
        </w:rPr>
      </w:pPr>
      <w:r w:rsidRPr="00717CCC">
        <w:rPr>
          <w:rFonts w:cs="Times New Roman"/>
          <w:color w:val="000000"/>
          <w:szCs w:val="24"/>
        </w:rPr>
        <w:t xml:space="preserve">Социальные  - </w:t>
      </w:r>
      <w:r w:rsidRPr="00717CCC">
        <w:rPr>
          <w:rFonts w:cs="Times New Roman"/>
          <w:szCs w:val="24"/>
        </w:rPr>
        <w:t xml:space="preserve">направлены на решение социально-значимых проблем, стоящих перед реальными клиентами (заказчиками) на факультете, в университете, в государственных учреждениях разного </w:t>
      </w:r>
      <w:proofErr w:type="spellStart"/>
      <w:r w:rsidRPr="00717CCC">
        <w:rPr>
          <w:rFonts w:cs="Times New Roman"/>
          <w:szCs w:val="24"/>
        </w:rPr>
        <w:t>уровня</w:t>
      </w:r>
      <w:proofErr w:type="gramStart"/>
      <w:r w:rsidRPr="00717CCC">
        <w:rPr>
          <w:rFonts w:cs="Times New Roman"/>
          <w:szCs w:val="24"/>
        </w:rPr>
        <w:t>,н</w:t>
      </w:r>
      <w:proofErr w:type="gramEnd"/>
      <w:r w:rsidRPr="00717CCC">
        <w:rPr>
          <w:rFonts w:cs="Times New Roman"/>
          <w:szCs w:val="24"/>
        </w:rPr>
        <w:t>екоммерческих</w:t>
      </w:r>
      <w:proofErr w:type="spellEnd"/>
      <w:r w:rsidRPr="00717CCC">
        <w:rPr>
          <w:rFonts w:cs="Times New Roman"/>
          <w:szCs w:val="24"/>
        </w:rPr>
        <w:t xml:space="preserve"> организациях и т.д. Бакалаврам предлагается для разработки выбрать проекты, ориентированные на решение социальных, образовательных проблем университета, региона, города, страны в целом</w:t>
      </w:r>
      <w:r w:rsidR="003D1379" w:rsidRPr="00717CCC">
        <w:rPr>
          <w:rFonts w:cs="Times New Roman"/>
          <w:szCs w:val="24"/>
        </w:rPr>
        <w:t xml:space="preserve">, таким </w:t>
      </w:r>
      <w:proofErr w:type="gramStart"/>
      <w:r w:rsidR="003D1379" w:rsidRPr="00717CCC">
        <w:rPr>
          <w:rFonts w:cs="Times New Roman"/>
          <w:szCs w:val="24"/>
        </w:rPr>
        <w:t>образом</w:t>
      </w:r>
      <w:proofErr w:type="gramEnd"/>
      <w:r w:rsidR="003D1379" w:rsidRPr="00717CCC">
        <w:rPr>
          <w:rFonts w:cs="Times New Roman"/>
          <w:szCs w:val="24"/>
        </w:rPr>
        <w:t xml:space="preserve"> проекты могут быть локальными, региональными и т.д.</w:t>
      </w:r>
    </w:p>
    <w:p w:rsidR="00123528" w:rsidRPr="00717CCC" w:rsidRDefault="00123528"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3. По продолжительности выполнения:</w:t>
      </w:r>
    </w:p>
    <w:p w:rsidR="00123528" w:rsidRPr="00717CCC" w:rsidRDefault="00123528" w:rsidP="00F83B46">
      <w:pPr>
        <w:pStyle w:val="a4"/>
        <w:numPr>
          <w:ilvl w:val="0"/>
          <w:numId w:val="4"/>
        </w:numPr>
        <w:shd w:val="clear" w:color="auto" w:fill="FFFFFF"/>
        <w:ind w:right="40"/>
        <w:rPr>
          <w:rFonts w:cs="Times New Roman"/>
          <w:color w:val="000000"/>
          <w:szCs w:val="24"/>
        </w:rPr>
      </w:pPr>
      <w:proofErr w:type="gramStart"/>
      <w:r w:rsidRPr="00717CCC">
        <w:rPr>
          <w:rFonts w:cs="Times New Roman"/>
          <w:color w:val="000000"/>
          <w:szCs w:val="24"/>
        </w:rPr>
        <w:t>краткосрочные</w:t>
      </w:r>
      <w:proofErr w:type="gramEnd"/>
      <w:r w:rsidRPr="00717CCC">
        <w:rPr>
          <w:rFonts w:cs="Times New Roman"/>
          <w:color w:val="000000"/>
          <w:szCs w:val="24"/>
        </w:rPr>
        <w:t xml:space="preserve"> – 1-3 месяца;</w:t>
      </w:r>
    </w:p>
    <w:p w:rsidR="00123528" w:rsidRPr="00717CCC" w:rsidRDefault="00123528" w:rsidP="00F83B46">
      <w:pPr>
        <w:pStyle w:val="a4"/>
        <w:numPr>
          <w:ilvl w:val="0"/>
          <w:numId w:val="4"/>
        </w:numPr>
        <w:shd w:val="clear" w:color="auto" w:fill="FFFFFF"/>
        <w:ind w:right="40"/>
        <w:rPr>
          <w:rFonts w:cs="Times New Roman"/>
          <w:color w:val="000000"/>
          <w:szCs w:val="24"/>
        </w:rPr>
      </w:pPr>
      <w:proofErr w:type="gramStart"/>
      <w:r w:rsidRPr="00717CCC">
        <w:rPr>
          <w:rFonts w:cs="Times New Roman"/>
          <w:color w:val="000000"/>
          <w:szCs w:val="24"/>
        </w:rPr>
        <w:t>среднесрочные</w:t>
      </w:r>
      <w:proofErr w:type="gramEnd"/>
      <w:r w:rsidRPr="00717CCC">
        <w:rPr>
          <w:rFonts w:cs="Times New Roman"/>
          <w:color w:val="000000"/>
          <w:szCs w:val="24"/>
        </w:rPr>
        <w:t xml:space="preserve"> – от 3 месяцев до 1 года;</w:t>
      </w:r>
    </w:p>
    <w:p w:rsidR="00123528" w:rsidRPr="00717CCC" w:rsidRDefault="00123528" w:rsidP="00F83B46">
      <w:pPr>
        <w:pStyle w:val="a4"/>
        <w:numPr>
          <w:ilvl w:val="0"/>
          <w:numId w:val="4"/>
        </w:numPr>
        <w:shd w:val="clear" w:color="auto" w:fill="FFFFFF"/>
        <w:ind w:right="40"/>
        <w:rPr>
          <w:rFonts w:cs="Times New Roman"/>
          <w:color w:val="000000"/>
          <w:szCs w:val="24"/>
        </w:rPr>
      </w:pPr>
      <w:proofErr w:type="gramStart"/>
      <w:r w:rsidRPr="00717CCC">
        <w:rPr>
          <w:rFonts w:cs="Times New Roman"/>
          <w:color w:val="000000"/>
          <w:szCs w:val="24"/>
        </w:rPr>
        <w:t>долгосрочные</w:t>
      </w:r>
      <w:proofErr w:type="gramEnd"/>
      <w:r w:rsidRPr="00717CCC">
        <w:rPr>
          <w:rFonts w:cs="Times New Roman"/>
          <w:color w:val="000000"/>
          <w:szCs w:val="24"/>
        </w:rPr>
        <w:t xml:space="preserve"> – более 1 года.</w:t>
      </w:r>
    </w:p>
    <w:p w:rsidR="00123528" w:rsidRPr="00717CCC" w:rsidRDefault="00123528"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4. По количеству участников:</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индивидуальные;</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групповые.</w:t>
      </w:r>
    </w:p>
    <w:p w:rsidR="00123528" w:rsidRPr="00717CCC" w:rsidRDefault="00123528" w:rsidP="00717CCC">
      <w:pPr>
        <w:spacing w:after="0" w:line="360" w:lineRule="auto"/>
        <w:jc w:val="both"/>
        <w:rPr>
          <w:rFonts w:ascii="Times New Roman" w:hAnsi="Times New Roman" w:cs="Times New Roman"/>
          <w:sz w:val="24"/>
          <w:szCs w:val="24"/>
        </w:rPr>
      </w:pPr>
      <w:r w:rsidRPr="00717CCC">
        <w:rPr>
          <w:rFonts w:ascii="Times New Roman" w:hAnsi="Times New Roman" w:cs="Times New Roman"/>
          <w:sz w:val="24"/>
          <w:szCs w:val="24"/>
        </w:rPr>
        <w:t>5. По характеру контактов:</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локальные (в одной студенческой группе, на одном факультете, в одном вузе);</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региональные (в рамках города, области);</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межрегиональные (участники представляют разные регионы страны);</w:t>
      </w:r>
    </w:p>
    <w:p w:rsidR="00123528" w:rsidRPr="00717CCC" w:rsidRDefault="00123528" w:rsidP="00F83B46">
      <w:pPr>
        <w:pStyle w:val="a4"/>
        <w:numPr>
          <w:ilvl w:val="0"/>
          <w:numId w:val="4"/>
        </w:numPr>
        <w:shd w:val="clear" w:color="auto" w:fill="FFFFFF"/>
        <w:ind w:right="40"/>
        <w:rPr>
          <w:rFonts w:cs="Times New Roman"/>
          <w:color w:val="000000"/>
          <w:szCs w:val="24"/>
        </w:rPr>
      </w:pPr>
      <w:r w:rsidRPr="00717CCC">
        <w:rPr>
          <w:rFonts w:cs="Times New Roman"/>
          <w:color w:val="000000"/>
          <w:szCs w:val="24"/>
        </w:rPr>
        <w:t>международные.</w:t>
      </w:r>
    </w:p>
    <w:p w:rsidR="00E446D0" w:rsidRDefault="00E446D0" w:rsidP="00E446D0">
      <w:pPr>
        <w:pStyle w:val="1"/>
        <w:keepLines/>
        <w:widowControl/>
        <w:shd w:val="clear" w:color="auto" w:fill="auto"/>
        <w:autoSpaceDE/>
        <w:autoSpaceDN/>
        <w:adjustRightInd/>
        <w:spacing w:before="0" w:line="360" w:lineRule="auto"/>
        <w:ind w:left="720" w:firstLine="0"/>
        <w:jc w:val="left"/>
        <w:rPr>
          <w:rFonts w:eastAsiaTheme="minorEastAsia"/>
          <w:i/>
          <w:color w:val="auto"/>
          <w:spacing w:val="0"/>
          <w:szCs w:val="24"/>
        </w:rPr>
      </w:pPr>
    </w:p>
    <w:p w:rsidR="003D1379" w:rsidRDefault="00E446D0" w:rsidP="00E446D0">
      <w:pPr>
        <w:pStyle w:val="1"/>
        <w:keepLines/>
        <w:widowControl/>
        <w:shd w:val="clear" w:color="auto" w:fill="auto"/>
        <w:autoSpaceDE/>
        <w:autoSpaceDN/>
        <w:adjustRightInd/>
        <w:spacing w:before="0" w:line="360" w:lineRule="auto"/>
        <w:ind w:left="720" w:firstLine="0"/>
        <w:jc w:val="left"/>
        <w:rPr>
          <w:b/>
          <w:color w:val="000000" w:themeColor="text1"/>
          <w:szCs w:val="24"/>
        </w:rPr>
      </w:pPr>
      <w:bookmarkStart w:id="8" w:name="_Toc442195178"/>
      <w:r w:rsidRPr="00E446D0">
        <w:rPr>
          <w:b/>
          <w:color w:val="000000" w:themeColor="text1"/>
          <w:szCs w:val="24"/>
        </w:rPr>
        <w:t xml:space="preserve">8. </w:t>
      </w:r>
      <w:r w:rsidR="00717CCC">
        <w:rPr>
          <w:b/>
          <w:color w:val="000000" w:themeColor="text1"/>
          <w:szCs w:val="24"/>
        </w:rPr>
        <w:t>Партнеры ОП Менеджмент по организации проектной деятельности</w:t>
      </w:r>
      <w:bookmarkEnd w:id="8"/>
    </w:p>
    <w:p w:rsidR="00717CCC" w:rsidRDefault="00717CCC" w:rsidP="00717CCC"/>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ОАО «ВМЗ»</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ОАО «НМЖК»</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«Компания Нижний Сити»</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lastRenderedPageBreak/>
        <w:t>ООО «ИТЕКО Волга»</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w:t>
      </w:r>
      <w:proofErr w:type="spellStart"/>
      <w:r w:rsidRPr="00F83B46">
        <w:rPr>
          <w:rFonts w:cs="Times New Roman"/>
          <w:color w:val="000000"/>
          <w:szCs w:val="24"/>
        </w:rPr>
        <w:t>ЮНГ-Энергонефть</w:t>
      </w:r>
      <w:proofErr w:type="spellEnd"/>
      <w:r w:rsidRPr="00F83B46">
        <w:rPr>
          <w:rFonts w:cs="Times New Roman"/>
          <w:color w:val="000000"/>
          <w:szCs w:val="24"/>
        </w:rPr>
        <w:t>»</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«ИКЕА ДОМ»</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w:t>
      </w:r>
      <w:proofErr w:type="spellStart"/>
      <w:r w:rsidRPr="00F83B46">
        <w:rPr>
          <w:rFonts w:cs="Times New Roman"/>
          <w:color w:val="000000"/>
          <w:szCs w:val="24"/>
        </w:rPr>
        <w:t>Совтрансавто</w:t>
      </w:r>
      <w:proofErr w:type="spellEnd"/>
      <w:r w:rsidRPr="00F83B46">
        <w:rPr>
          <w:rFonts w:cs="Times New Roman"/>
          <w:color w:val="000000"/>
          <w:szCs w:val="24"/>
        </w:rPr>
        <w:t>»</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w:t>
      </w:r>
      <w:proofErr w:type="spellStart"/>
      <w:r w:rsidRPr="00F83B46">
        <w:rPr>
          <w:rFonts w:cs="Times New Roman"/>
          <w:color w:val="000000"/>
          <w:szCs w:val="24"/>
        </w:rPr>
        <w:t>Лукойл-Волга-нефтепродукт</w:t>
      </w:r>
      <w:proofErr w:type="spellEnd"/>
      <w:r w:rsidRPr="00F83B46">
        <w:rPr>
          <w:rFonts w:cs="Times New Roman"/>
          <w:color w:val="000000"/>
          <w:szCs w:val="24"/>
        </w:rPr>
        <w:t>»</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w:t>
      </w:r>
      <w:proofErr w:type="spellStart"/>
      <w:r w:rsidRPr="00F83B46">
        <w:rPr>
          <w:rFonts w:cs="Times New Roman"/>
          <w:color w:val="000000"/>
          <w:szCs w:val="24"/>
        </w:rPr>
        <w:t>Логопром</w:t>
      </w:r>
      <w:proofErr w:type="spellEnd"/>
      <w:r w:rsidRPr="00F83B46">
        <w:rPr>
          <w:rFonts w:cs="Times New Roman"/>
          <w:color w:val="000000"/>
          <w:szCs w:val="24"/>
        </w:rPr>
        <w:t>»</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ГК «Электра»</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«М.Видео-Менеджмент»</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ООО «</w:t>
      </w:r>
      <w:proofErr w:type="spellStart"/>
      <w:r w:rsidRPr="00F83B46">
        <w:rPr>
          <w:rFonts w:cs="Times New Roman"/>
          <w:color w:val="000000"/>
          <w:szCs w:val="24"/>
        </w:rPr>
        <w:t>Касторама</w:t>
      </w:r>
      <w:proofErr w:type="spellEnd"/>
      <w:r w:rsidRPr="00F83B46">
        <w:rPr>
          <w:rFonts w:cs="Times New Roman"/>
          <w:color w:val="000000"/>
          <w:szCs w:val="24"/>
        </w:rPr>
        <w:t xml:space="preserve"> РУС»</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ОАО «</w:t>
      </w:r>
      <w:proofErr w:type="spellStart"/>
      <w:r w:rsidRPr="00F83B46">
        <w:rPr>
          <w:rFonts w:cs="Times New Roman"/>
          <w:color w:val="000000"/>
          <w:szCs w:val="24"/>
        </w:rPr>
        <w:t>Борский</w:t>
      </w:r>
      <w:proofErr w:type="spellEnd"/>
      <w:r w:rsidRPr="00F83B46">
        <w:rPr>
          <w:rFonts w:cs="Times New Roman"/>
          <w:color w:val="000000"/>
          <w:szCs w:val="24"/>
        </w:rPr>
        <w:t xml:space="preserve"> стекольный завод»</w:t>
      </w:r>
    </w:p>
    <w:p w:rsidR="00F83B46" w:rsidRPr="00F83B46" w:rsidRDefault="00F83B46" w:rsidP="00F83B46">
      <w:pPr>
        <w:pStyle w:val="a4"/>
        <w:numPr>
          <w:ilvl w:val="0"/>
          <w:numId w:val="14"/>
        </w:numPr>
        <w:rPr>
          <w:rFonts w:cs="Times New Roman"/>
          <w:color w:val="000000"/>
          <w:szCs w:val="24"/>
        </w:rPr>
      </w:pPr>
      <w:r w:rsidRPr="00F83B46">
        <w:rPr>
          <w:rFonts w:cs="Times New Roman"/>
          <w:color w:val="000000"/>
          <w:szCs w:val="24"/>
        </w:rPr>
        <w:t>ОАО «</w:t>
      </w:r>
      <w:proofErr w:type="spellStart"/>
      <w:r w:rsidRPr="00F83B46">
        <w:rPr>
          <w:rFonts w:cs="Times New Roman"/>
          <w:color w:val="000000"/>
          <w:szCs w:val="24"/>
        </w:rPr>
        <w:t>Арзамасский</w:t>
      </w:r>
      <w:proofErr w:type="spellEnd"/>
      <w:r w:rsidRPr="00F83B46">
        <w:rPr>
          <w:rFonts w:cs="Times New Roman"/>
          <w:color w:val="000000"/>
          <w:szCs w:val="24"/>
        </w:rPr>
        <w:t xml:space="preserve"> приборостроительный завод»</w:t>
      </w:r>
    </w:p>
    <w:p w:rsidR="00F83B46" w:rsidRDefault="00F83B46" w:rsidP="00F83B46">
      <w:pPr>
        <w:pStyle w:val="a4"/>
        <w:numPr>
          <w:ilvl w:val="0"/>
          <w:numId w:val="14"/>
        </w:numPr>
        <w:rPr>
          <w:rFonts w:cs="Times New Roman"/>
          <w:color w:val="000000"/>
          <w:szCs w:val="24"/>
        </w:rPr>
      </w:pPr>
      <w:r w:rsidRPr="00F83B46">
        <w:rPr>
          <w:rFonts w:cs="Times New Roman"/>
          <w:color w:val="000000"/>
          <w:szCs w:val="24"/>
        </w:rPr>
        <w:t xml:space="preserve">ООО «Кока-Кола </w:t>
      </w:r>
      <w:proofErr w:type="spellStart"/>
      <w:r w:rsidRPr="00F83B46">
        <w:rPr>
          <w:rFonts w:cs="Times New Roman"/>
          <w:color w:val="000000"/>
          <w:szCs w:val="24"/>
        </w:rPr>
        <w:t>ЭйчБиСи</w:t>
      </w:r>
      <w:proofErr w:type="spellEnd"/>
      <w:r w:rsidRPr="00F83B46">
        <w:rPr>
          <w:rFonts w:cs="Times New Roman"/>
          <w:color w:val="000000"/>
          <w:szCs w:val="24"/>
        </w:rPr>
        <w:t xml:space="preserve"> Евразия»</w:t>
      </w:r>
    </w:p>
    <w:p w:rsidR="00BE03D1" w:rsidRDefault="00BE03D1" w:rsidP="00F83B46">
      <w:pPr>
        <w:pStyle w:val="a4"/>
        <w:numPr>
          <w:ilvl w:val="0"/>
          <w:numId w:val="14"/>
        </w:numPr>
        <w:rPr>
          <w:rFonts w:cs="Times New Roman"/>
          <w:color w:val="000000"/>
          <w:szCs w:val="24"/>
        </w:rPr>
      </w:pPr>
      <w:r>
        <w:rPr>
          <w:rFonts w:cs="Times New Roman"/>
          <w:color w:val="000000"/>
          <w:szCs w:val="24"/>
        </w:rPr>
        <w:t>ГУ «НИБИ»</w:t>
      </w:r>
    </w:p>
    <w:p w:rsidR="00BE03D1" w:rsidRDefault="00BE03D1" w:rsidP="00F83B46">
      <w:pPr>
        <w:pStyle w:val="a4"/>
        <w:numPr>
          <w:ilvl w:val="0"/>
          <w:numId w:val="14"/>
        </w:numPr>
        <w:rPr>
          <w:rFonts w:cs="Times New Roman"/>
          <w:color w:val="000000"/>
          <w:szCs w:val="24"/>
        </w:rPr>
      </w:pPr>
      <w:r>
        <w:rPr>
          <w:rFonts w:cs="Times New Roman"/>
          <w:color w:val="000000"/>
          <w:szCs w:val="24"/>
        </w:rPr>
        <w:t>НП «Ассоциация бизнес-ангелов Стартовые инвестиции»</w:t>
      </w:r>
    </w:p>
    <w:p w:rsidR="00BE03D1" w:rsidRDefault="00BE03D1" w:rsidP="00F83B46">
      <w:pPr>
        <w:pStyle w:val="a4"/>
        <w:numPr>
          <w:ilvl w:val="0"/>
          <w:numId w:val="14"/>
        </w:numPr>
        <w:rPr>
          <w:rFonts w:cs="Times New Roman"/>
          <w:color w:val="000000"/>
          <w:szCs w:val="24"/>
        </w:rPr>
      </w:pPr>
      <w:r>
        <w:rPr>
          <w:rFonts w:cs="Times New Roman"/>
          <w:color w:val="000000"/>
          <w:szCs w:val="24"/>
        </w:rPr>
        <w:t>ООО «Каравай»</w:t>
      </w:r>
    </w:p>
    <w:p w:rsidR="00BE03D1" w:rsidRDefault="00BE03D1" w:rsidP="00F83B46">
      <w:pPr>
        <w:pStyle w:val="a4"/>
        <w:numPr>
          <w:ilvl w:val="0"/>
          <w:numId w:val="14"/>
        </w:numPr>
        <w:rPr>
          <w:rFonts w:cs="Times New Roman"/>
          <w:color w:val="000000"/>
          <w:szCs w:val="24"/>
        </w:rPr>
      </w:pPr>
      <w:r>
        <w:rPr>
          <w:rFonts w:cs="Times New Roman"/>
          <w:color w:val="000000"/>
          <w:szCs w:val="24"/>
        </w:rPr>
        <w:t xml:space="preserve">ООО «ГК </w:t>
      </w:r>
      <w:proofErr w:type="spellStart"/>
      <w:r>
        <w:rPr>
          <w:rFonts w:cs="Times New Roman"/>
          <w:color w:val="000000"/>
          <w:szCs w:val="24"/>
        </w:rPr>
        <w:t>Экон</w:t>
      </w:r>
      <w:proofErr w:type="spellEnd"/>
      <w:r>
        <w:rPr>
          <w:rFonts w:cs="Times New Roman"/>
          <w:color w:val="000000"/>
          <w:szCs w:val="24"/>
        </w:rPr>
        <w:t>»</w:t>
      </w:r>
    </w:p>
    <w:p w:rsidR="00BE03D1" w:rsidRPr="00F83B46" w:rsidRDefault="00BE03D1" w:rsidP="00F83B46">
      <w:pPr>
        <w:pStyle w:val="a4"/>
        <w:numPr>
          <w:ilvl w:val="0"/>
          <w:numId w:val="14"/>
        </w:numPr>
        <w:rPr>
          <w:rFonts w:cs="Times New Roman"/>
          <w:color w:val="000000"/>
          <w:szCs w:val="24"/>
        </w:rPr>
      </w:pPr>
      <w:r>
        <w:rPr>
          <w:rFonts w:cs="Times New Roman"/>
          <w:color w:val="000000"/>
          <w:szCs w:val="24"/>
        </w:rPr>
        <w:t>и др.</w:t>
      </w:r>
    </w:p>
    <w:p w:rsidR="00F83B46" w:rsidRDefault="00F83B46" w:rsidP="00717CCC"/>
    <w:p w:rsidR="00F83B46" w:rsidRPr="00717CCC" w:rsidRDefault="00F83B46" w:rsidP="00717CCC">
      <w:pPr>
        <w:sectPr w:rsidR="00F83B46" w:rsidRPr="00717CCC" w:rsidSect="00E2244D">
          <w:headerReference w:type="default" r:id="rId8"/>
          <w:footerReference w:type="default" r:id="rId9"/>
          <w:pgSz w:w="11906" w:h="16838"/>
          <w:pgMar w:top="851" w:right="849" w:bottom="1134" w:left="1701" w:header="708" w:footer="708" w:gutter="0"/>
          <w:cols w:space="708"/>
          <w:titlePg/>
          <w:docGrid w:linePitch="360"/>
        </w:sectPr>
      </w:pPr>
    </w:p>
    <w:p w:rsidR="003D1379" w:rsidRPr="00717CCC" w:rsidRDefault="00E446D0" w:rsidP="00E446D0">
      <w:pPr>
        <w:pStyle w:val="1"/>
        <w:keepLines/>
        <w:widowControl/>
        <w:shd w:val="clear" w:color="auto" w:fill="auto"/>
        <w:autoSpaceDE/>
        <w:autoSpaceDN/>
        <w:adjustRightInd/>
        <w:spacing w:before="0" w:line="360" w:lineRule="auto"/>
        <w:ind w:left="1069" w:firstLine="0"/>
        <w:jc w:val="center"/>
        <w:rPr>
          <w:b/>
          <w:color w:val="000000" w:themeColor="text1"/>
          <w:szCs w:val="24"/>
        </w:rPr>
      </w:pPr>
      <w:bookmarkStart w:id="9" w:name="_Toc442195179"/>
      <w:r>
        <w:rPr>
          <w:b/>
          <w:color w:val="000000" w:themeColor="text1"/>
          <w:szCs w:val="24"/>
        </w:rPr>
        <w:lastRenderedPageBreak/>
        <w:t xml:space="preserve">9. </w:t>
      </w:r>
      <w:r w:rsidR="003D1379" w:rsidRPr="00717CCC">
        <w:rPr>
          <w:b/>
          <w:color w:val="000000" w:themeColor="text1"/>
          <w:szCs w:val="24"/>
        </w:rPr>
        <w:t>Модель проектной деятельности ОП Менеджмент</w:t>
      </w:r>
      <w:bookmarkEnd w:id="9"/>
    </w:p>
    <w:p w:rsidR="003D1379" w:rsidRPr="00717CCC" w:rsidRDefault="003D1379" w:rsidP="00717CCC">
      <w:pPr>
        <w:spacing w:after="0" w:line="360" w:lineRule="auto"/>
        <w:jc w:val="both"/>
        <w:rPr>
          <w:rFonts w:ascii="Times New Roman" w:hAnsi="Times New Roman" w:cs="Times New Roman"/>
          <w:b/>
          <w:sz w:val="24"/>
          <w:szCs w:val="24"/>
        </w:rPr>
      </w:pPr>
    </w:p>
    <w:tbl>
      <w:tblPr>
        <w:tblStyle w:val="ae"/>
        <w:tblW w:w="14850" w:type="dxa"/>
        <w:tblLayout w:type="fixed"/>
        <w:tblLook w:val="04A0"/>
      </w:tblPr>
      <w:tblGrid>
        <w:gridCol w:w="3227"/>
        <w:gridCol w:w="3827"/>
        <w:gridCol w:w="3544"/>
        <w:gridCol w:w="4252"/>
      </w:tblGrid>
      <w:tr w:rsidR="003D1379" w:rsidRPr="00717CCC" w:rsidTr="00E446D0">
        <w:tc>
          <w:tcPr>
            <w:tcW w:w="3227" w:type="dxa"/>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1 курс</w:t>
            </w:r>
          </w:p>
        </w:tc>
        <w:tc>
          <w:tcPr>
            <w:tcW w:w="3827" w:type="dxa"/>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2 курс</w:t>
            </w:r>
          </w:p>
        </w:tc>
        <w:tc>
          <w:tcPr>
            <w:tcW w:w="3544" w:type="dxa"/>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3 курс</w:t>
            </w:r>
          </w:p>
        </w:tc>
        <w:tc>
          <w:tcPr>
            <w:tcW w:w="4252" w:type="dxa"/>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4 курс</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Тип проекта</w:t>
            </w:r>
          </w:p>
        </w:tc>
      </w:tr>
      <w:tr w:rsidR="003D1379" w:rsidRPr="00717CCC" w:rsidTr="00E446D0">
        <w:trPr>
          <w:trHeight w:val="1342"/>
        </w:trPr>
        <w:tc>
          <w:tcPr>
            <w:tcW w:w="3227" w:type="dxa"/>
          </w:tcPr>
          <w:p w:rsidR="003D1379" w:rsidRPr="00717CCC" w:rsidRDefault="003D1379" w:rsidP="00717CCC">
            <w:pPr>
              <w:spacing w:line="360" w:lineRule="auto"/>
              <w:rPr>
                <w:rFonts w:ascii="Times New Roman" w:hAnsi="Times New Roman" w:cs="Times New Roman"/>
                <w:b/>
                <w:sz w:val="24"/>
                <w:szCs w:val="24"/>
              </w:rPr>
            </w:pPr>
            <w:r w:rsidRPr="00717CCC">
              <w:rPr>
                <w:rFonts w:ascii="Times New Roman" w:hAnsi="Times New Roman" w:cs="Times New Roman"/>
                <w:sz w:val="24"/>
                <w:szCs w:val="24"/>
              </w:rPr>
              <w:t>Социальный, групповой</w:t>
            </w:r>
          </w:p>
        </w:tc>
        <w:tc>
          <w:tcPr>
            <w:tcW w:w="38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Исследовательский, индивидуальный</w:t>
            </w:r>
          </w:p>
          <w:p w:rsidR="003D1379" w:rsidRPr="00717CCC" w:rsidRDefault="003D1379" w:rsidP="00717CCC">
            <w:pPr>
              <w:spacing w:line="360" w:lineRule="auto"/>
              <w:rPr>
                <w:rFonts w:ascii="Times New Roman" w:hAnsi="Times New Roman" w:cs="Times New Roman"/>
                <w:sz w:val="24"/>
                <w:szCs w:val="24"/>
              </w:rPr>
            </w:pPr>
          </w:p>
          <w:p w:rsidR="003D1379" w:rsidRPr="00717CCC" w:rsidRDefault="003D1379" w:rsidP="00717CCC">
            <w:pPr>
              <w:spacing w:line="360" w:lineRule="auto"/>
              <w:rPr>
                <w:rFonts w:ascii="Times New Roman" w:hAnsi="Times New Roman" w:cs="Times New Roman"/>
                <w:b/>
                <w:sz w:val="24"/>
                <w:szCs w:val="24"/>
              </w:rPr>
            </w:pPr>
          </w:p>
        </w:tc>
        <w:tc>
          <w:tcPr>
            <w:tcW w:w="3544" w:type="dxa"/>
          </w:tcPr>
          <w:p w:rsidR="003D1379" w:rsidRPr="00717CCC" w:rsidRDefault="003D1379" w:rsidP="00717CCC">
            <w:pPr>
              <w:spacing w:line="360" w:lineRule="auto"/>
              <w:rPr>
                <w:rFonts w:ascii="Times New Roman" w:hAnsi="Times New Roman" w:cs="Times New Roman"/>
                <w:b/>
                <w:sz w:val="24"/>
                <w:szCs w:val="24"/>
              </w:rPr>
            </w:pPr>
            <w:r w:rsidRPr="00717CCC">
              <w:rPr>
                <w:rFonts w:ascii="Times New Roman" w:hAnsi="Times New Roman" w:cs="Times New Roman"/>
                <w:sz w:val="24"/>
                <w:szCs w:val="24"/>
              </w:rPr>
              <w:t>Профессиональный, групповой</w:t>
            </w:r>
          </w:p>
        </w:tc>
        <w:tc>
          <w:tcPr>
            <w:tcW w:w="4252" w:type="dxa"/>
          </w:tcPr>
          <w:p w:rsidR="003D1379" w:rsidRPr="00717CCC" w:rsidRDefault="003D1379" w:rsidP="00717CCC">
            <w:pPr>
              <w:spacing w:line="360" w:lineRule="auto"/>
              <w:rPr>
                <w:rFonts w:ascii="Times New Roman" w:hAnsi="Times New Roman" w:cs="Times New Roman"/>
                <w:b/>
                <w:sz w:val="24"/>
                <w:szCs w:val="24"/>
              </w:rPr>
            </w:pPr>
            <w:r w:rsidRPr="00717CCC">
              <w:rPr>
                <w:rFonts w:ascii="Times New Roman" w:hAnsi="Times New Roman" w:cs="Times New Roman"/>
                <w:sz w:val="24"/>
                <w:szCs w:val="24"/>
              </w:rPr>
              <w:t>Исследовательский/профессиональный индивидуальный; педагогически</w:t>
            </w:r>
            <w:proofErr w:type="gramStart"/>
            <w:r w:rsidRPr="00717CCC">
              <w:rPr>
                <w:rFonts w:ascii="Times New Roman" w:hAnsi="Times New Roman" w:cs="Times New Roman"/>
                <w:sz w:val="24"/>
                <w:szCs w:val="24"/>
              </w:rPr>
              <w:t>й(</w:t>
            </w:r>
            <w:proofErr w:type="gramEnd"/>
            <w:r w:rsidRPr="00717CCC">
              <w:rPr>
                <w:rFonts w:ascii="Times New Roman" w:hAnsi="Times New Roman" w:cs="Times New Roman"/>
                <w:sz w:val="24"/>
                <w:szCs w:val="24"/>
              </w:rPr>
              <w:t>участие в деятельности учебных ассистентов)</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Ключевые компетенции</w:t>
            </w:r>
          </w:p>
        </w:tc>
      </w:tr>
      <w:tr w:rsidR="003D1379" w:rsidRPr="00717CCC" w:rsidTr="00E446D0">
        <w:tc>
          <w:tcPr>
            <w:tcW w:w="32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Универсальные компетенции</w:t>
            </w:r>
          </w:p>
        </w:tc>
        <w:tc>
          <w:tcPr>
            <w:tcW w:w="38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Универсальные компетенции;</w:t>
            </w:r>
          </w:p>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Профессиональные компетенции из области организационн</w:t>
            </w:r>
            <w:proofErr w:type="gramStart"/>
            <w:r w:rsidRPr="00717CCC">
              <w:rPr>
                <w:rFonts w:ascii="Times New Roman" w:hAnsi="Times New Roman" w:cs="Times New Roman"/>
                <w:sz w:val="24"/>
                <w:szCs w:val="24"/>
              </w:rPr>
              <w:t>о-</w:t>
            </w:r>
            <w:proofErr w:type="gramEnd"/>
            <w:r w:rsidRPr="00717CCC">
              <w:rPr>
                <w:rFonts w:ascii="Times New Roman" w:hAnsi="Times New Roman" w:cs="Times New Roman"/>
                <w:sz w:val="24"/>
                <w:szCs w:val="24"/>
              </w:rPr>
              <w:t xml:space="preserve"> управленческой, научно-исследовательской деятельности</w:t>
            </w:r>
          </w:p>
        </w:tc>
        <w:tc>
          <w:tcPr>
            <w:tcW w:w="3544"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Универсальные компетенции; Профессиональные компетенции из области организационно-управленческой, информационно-аналитической, предпринимательской деятельности</w:t>
            </w:r>
          </w:p>
        </w:tc>
        <w:tc>
          <w:tcPr>
            <w:tcW w:w="4252"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Универсальные компетенции;</w:t>
            </w:r>
          </w:p>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Профессиональные компетенции из области организационно-управленческой, информационно-аналитической, предпринимательской, научно-исследовательской деятельности </w:t>
            </w:r>
          </w:p>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 компетенции из области педагогической деятельности (учебные ассистенты)</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proofErr w:type="spellStart"/>
            <w:r w:rsidRPr="00717CCC">
              <w:rPr>
                <w:rFonts w:ascii="Times New Roman" w:hAnsi="Times New Roman" w:cs="Times New Roman"/>
                <w:b/>
                <w:sz w:val="24"/>
                <w:szCs w:val="24"/>
              </w:rPr>
              <w:t>Надпрофессиональные</w:t>
            </w:r>
            <w:proofErr w:type="spellEnd"/>
            <w:r w:rsidRPr="00717CCC">
              <w:rPr>
                <w:rFonts w:ascii="Times New Roman" w:hAnsi="Times New Roman" w:cs="Times New Roman"/>
                <w:b/>
                <w:sz w:val="24"/>
                <w:szCs w:val="24"/>
              </w:rPr>
              <w:t xml:space="preserve"> компетенции и умения</w:t>
            </w:r>
          </w:p>
        </w:tc>
      </w:tr>
      <w:tr w:rsidR="003D1379" w:rsidRPr="00717CCC" w:rsidTr="00E446D0">
        <w:tc>
          <w:tcPr>
            <w:tcW w:w="14850" w:type="dxa"/>
            <w:gridSpan w:val="4"/>
          </w:tcPr>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t>Системное мышление (умение определять сложные системы и работать с ними)</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t>Навыки межотраслевой коммуникации (понимание технологий, процессов и рыночной ситуации в разных смежных и несмежных отраслях)</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lastRenderedPageBreak/>
              <w:t>Умение управлять проектами и процессами</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proofErr w:type="spellStart"/>
            <w:r w:rsidRPr="00717CCC">
              <w:rPr>
                <w:rFonts w:ascii="Times New Roman" w:eastAsia="Times New Roman" w:hAnsi="Times New Roman" w:cs="Times New Roman"/>
                <w:color w:val="000000"/>
                <w:sz w:val="24"/>
                <w:szCs w:val="24"/>
                <w:lang w:eastAsia="ru-RU"/>
              </w:rPr>
              <w:t>Клиентоориентированность</w:t>
            </w:r>
            <w:proofErr w:type="spellEnd"/>
            <w:r w:rsidRPr="00717CCC">
              <w:rPr>
                <w:rFonts w:ascii="Times New Roman" w:eastAsia="Times New Roman" w:hAnsi="Times New Roman" w:cs="Times New Roman"/>
                <w:color w:val="000000"/>
                <w:sz w:val="24"/>
                <w:szCs w:val="24"/>
                <w:lang w:eastAsia="ru-RU"/>
              </w:rPr>
              <w:t>, умение работать с запросами потребителя</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proofErr w:type="spellStart"/>
            <w:r w:rsidRPr="00717CCC">
              <w:rPr>
                <w:rFonts w:ascii="Times New Roman" w:eastAsia="Times New Roman" w:hAnsi="Times New Roman" w:cs="Times New Roman"/>
                <w:color w:val="000000"/>
                <w:sz w:val="24"/>
                <w:szCs w:val="24"/>
                <w:lang w:eastAsia="ru-RU"/>
              </w:rPr>
              <w:t>Мультиязычность</w:t>
            </w:r>
            <w:proofErr w:type="spellEnd"/>
            <w:r w:rsidRPr="00717CCC">
              <w:rPr>
                <w:rFonts w:ascii="Times New Roman" w:eastAsia="Times New Roman" w:hAnsi="Times New Roman" w:cs="Times New Roman"/>
                <w:color w:val="000000"/>
                <w:sz w:val="24"/>
                <w:szCs w:val="24"/>
                <w:lang w:eastAsia="ru-RU"/>
              </w:rPr>
              <w:t xml:space="preserve"> и </w:t>
            </w:r>
            <w:proofErr w:type="spellStart"/>
            <w:r w:rsidRPr="00717CCC">
              <w:rPr>
                <w:rFonts w:ascii="Times New Roman" w:eastAsia="Times New Roman" w:hAnsi="Times New Roman" w:cs="Times New Roman"/>
                <w:color w:val="000000"/>
                <w:sz w:val="24"/>
                <w:szCs w:val="24"/>
                <w:lang w:eastAsia="ru-RU"/>
              </w:rPr>
              <w:t>мультикультурность</w:t>
            </w:r>
            <w:proofErr w:type="spellEnd"/>
            <w:r w:rsidRPr="00717CCC">
              <w:rPr>
                <w:rFonts w:ascii="Times New Roman" w:eastAsia="Times New Roman" w:hAnsi="Times New Roman" w:cs="Times New Roman"/>
                <w:color w:val="000000"/>
                <w:sz w:val="24"/>
                <w:szCs w:val="24"/>
                <w:lang w:eastAsia="ru-RU"/>
              </w:rPr>
              <w:t xml:space="preserve"> (свободное владение английским и другими языками, понимание национального и культурного контекста стран-партнеров, понимание специфики работы в отраслях в других странах) </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t>Умение работать с коллективами, группами и отдельными людьми</w:t>
            </w:r>
          </w:p>
          <w:p w:rsidR="003D1379" w:rsidRPr="00717CCC"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t>Работа в режиме высокой неопределенности и быстрой смены условий задач (умение быстро принимать решения, реагировать на изменение условий работы, умение распределять ресурсы и управлять своим временем)</w:t>
            </w:r>
          </w:p>
          <w:p w:rsidR="003D1379" w:rsidRDefault="003D1379" w:rsidP="00717CCC">
            <w:pPr>
              <w:spacing w:line="360" w:lineRule="auto"/>
              <w:rPr>
                <w:rFonts w:ascii="Times New Roman" w:eastAsia="Times New Roman" w:hAnsi="Times New Roman" w:cs="Times New Roman"/>
                <w:color w:val="000000"/>
                <w:sz w:val="24"/>
                <w:szCs w:val="24"/>
                <w:lang w:eastAsia="ru-RU"/>
              </w:rPr>
            </w:pPr>
            <w:r w:rsidRPr="00717CCC">
              <w:rPr>
                <w:rFonts w:ascii="Times New Roman" w:eastAsia="Times New Roman" w:hAnsi="Times New Roman" w:cs="Times New Roman"/>
                <w:color w:val="000000"/>
                <w:sz w:val="24"/>
                <w:szCs w:val="24"/>
                <w:lang w:eastAsia="ru-RU"/>
              </w:rPr>
              <w:t>Способность к художественному творчеству, наличие развитого эстетического вкуса</w:t>
            </w:r>
          </w:p>
          <w:p w:rsidR="003D1379" w:rsidRPr="00717CCC" w:rsidRDefault="005A3932" w:rsidP="005A3932">
            <w:pPr>
              <w:shd w:val="clear" w:color="auto" w:fill="FFFFFF"/>
              <w:spacing w:line="360" w:lineRule="auto"/>
              <w:rPr>
                <w:rFonts w:ascii="Times New Roman" w:hAnsi="Times New Roman" w:cs="Times New Roman"/>
                <w:sz w:val="24"/>
                <w:szCs w:val="24"/>
              </w:rPr>
            </w:pPr>
            <w:r w:rsidRPr="00717CCC">
              <w:rPr>
                <w:rFonts w:ascii="Times New Roman" w:hAnsi="Times New Roman" w:cs="Times New Roman"/>
                <w:i/>
                <w:sz w:val="24"/>
                <w:szCs w:val="24"/>
              </w:rPr>
              <w:t xml:space="preserve">Дополнительные компетенции, </w:t>
            </w:r>
            <w:r w:rsidRPr="00717CCC">
              <w:rPr>
                <w:rFonts w:ascii="Times New Roman" w:hAnsi="Times New Roman" w:cs="Times New Roman"/>
                <w:bCs/>
                <w:i/>
                <w:sz w:val="24"/>
                <w:szCs w:val="24"/>
              </w:rPr>
              <w:t>сформированные с учетом анализа рынка, мнения работодателей и выпускников</w:t>
            </w:r>
            <w:r w:rsidRPr="00717CCC">
              <w:rPr>
                <w:rFonts w:ascii="Times New Roman" w:hAnsi="Times New Roman" w:cs="Times New Roman"/>
                <w:i/>
                <w:sz w:val="24"/>
                <w:szCs w:val="24"/>
              </w:rPr>
              <w:t xml:space="preserve"> ОП "Менеджмент"</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lastRenderedPageBreak/>
              <w:t>Содержание</w:t>
            </w:r>
          </w:p>
        </w:tc>
      </w:tr>
      <w:tr w:rsidR="003D1379" w:rsidRPr="00717CCC" w:rsidTr="00E446D0">
        <w:tc>
          <w:tcPr>
            <w:tcW w:w="32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Выявление и решение социальных проблем на уровне факультета, университета, города</w:t>
            </w:r>
          </w:p>
          <w:p w:rsidR="003D1379" w:rsidRPr="00717CCC" w:rsidRDefault="003D1379" w:rsidP="00717CCC">
            <w:pPr>
              <w:spacing w:line="360" w:lineRule="auto"/>
              <w:rPr>
                <w:rFonts w:ascii="Times New Roman" w:hAnsi="Times New Roman" w:cs="Times New Roman"/>
                <w:sz w:val="24"/>
                <w:szCs w:val="24"/>
              </w:rPr>
            </w:pPr>
          </w:p>
        </w:tc>
        <w:tc>
          <w:tcPr>
            <w:tcW w:w="38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Выявление и решение научно-исследовательских задач в области профессиональной деятельности менеджеров </w:t>
            </w:r>
          </w:p>
        </w:tc>
        <w:tc>
          <w:tcPr>
            <w:tcW w:w="3544"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Решение реальных профессиональных задач, поставленных организациями, компаниями, бизнес – партнерами </w:t>
            </w:r>
          </w:p>
        </w:tc>
        <w:tc>
          <w:tcPr>
            <w:tcW w:w="4252"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Решение научно-исследовательских и/или профессиональных задач в области своих профессиональных интересов (в соответствии с индивидуальной траекторией обучения), подготовка ВКР </w:t>
            </w:r>
          </w:p>
          <w:p w:rsidR="003D1379" w:rsidRPr="00717CCC" w:rsidRDefault="003D1379" w:rsidP="00717CCC">
            <w:pPr>
              <w:spacing w:line="360" w:lineRule="auto"/>
              <w:rPr>
                <w:rFonts w:ascii="Times New Roman" w:hAnsi="Times New Roman" w:cs="Times New Roman"/>
                <w:sz w:val="24"/>
                <w:szCs w:val="24"/>
              </w:rPr>
            </w:pP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Время реализации</w:t>
            </w:r>
          </w:p>
        </w:tc>
      </w:tr>
      <w:tr w:rsidR="003D1379" w:rsidRPr="00717CCC" w:rsidTr="00E446D0">
        <w:tc>
          <w:tcPr>
            <w:tcW w:w="3227" w:type="dxa"/>
          </w:tcPr>
          <w:p w:rsidR="003D1379" w:rsidRPr="00717CCC" w:rsidRDefault="003D1379" w:rsidP="005A3932">
            <w:pPr>
              <w:spacing w:line="360" w:lineRule="auto"/>
              <w:jc w:val="center"/>
              <w:rPr>
                <w:rFonts w:ascii="Times New Roman" w:hAnsi="Times New Roman" w:cs="Times New Roman"/>
                <w:b/>
                <w:sz w:val="24"/>
                <w:szCs w:val="24"/>
              </w:rPr>
            </w:pPr>
            <w:r w:rsidRPr="00717CCC">
              <w:rPr>
                <w:rFonts w:ascii="Times New Roman" w:hAnsi="Times New Roman" w:cs="Times New Roman"/>
                <w:sz w:val="24"/>
                <w:szCs w:val="24"/>
              </w:rPr>
              <w:t>2-3 модули</w:t>
            </w:r>
          </w:p>
        </w:tc>
        <w:tc>
          <w:tcPr>
            <w:tcW w:w="3827" w:type="dxa"/>
          </w:tcPr>
          <w:p w:rsidR="003D1379" w:rsidRPr="00717CCC" w:rsidRDefault="003D1379" w:rsidP="005A3932">
            <w:pPr>
              <w:spacing w:line="360" w:lineRule="auto"/>
              <w:jc w:val="center"/>
              <w:rPr>
                <w:rFonts w:ascii="Times New Roman" w:hAnsi="Times New Roman" w:cs="Times New Roman"/>
                <w:b/>
                <w:sz w:val="24"/>
                <w:szCs w:val="24"/>
              </w:rPr>
            </w:pPr>
            <w:r w:rsidRPr="00717CCC">
              <w:rPr>
                <w:rFonts w:ascii="Times New Roman" w:hAnsi="Times New Roman" w:cs="Times New Roman"/>
                <w:sz w:val="24"/>
                <w:szCs w:val="24"/>
              </w:rPr>
              <w:t>1-3 модули</w:t>
            </w:r>
          </w:p>
        </w:tc>
        <w:tc>
          <w:tcPr>
            <w:tcW w:w="3544" w:type="dxa"/>
          </w:tcPr>
          <w:p w:rsidR="003D1379" w:rsidRPr="00717CCC" w:rsidRDefault="003D1379" w:rsidP="005A3932">
            <w:pPr>
              <w:spacing w:line="360" w:lineRule="auto"/>
              <w:jc w:val="center"/>
              <w:rPr>
                <w:rFonts w:ascii="Times New Roman" w:hAnsi="Times New Roman" w:cs="Times New Roman"/>
                <w:b/>
                <w:sz w:val="24"/>
                <w:szCs w:val="24"/>
              </w:rPr>
            </w:pPr>
            <w:r w:rsidRPr="00717CCC">
              <w:rPr>
                <w:rFonts w:ascii="Times New Roman" w:hAnsi="Times New Roman" w:cs="Times New Roman"/>
                <w:sz w:val="24"/>
                <w:szCs w:val="24"/>
              </w:rPr>
              <w:t>2-3 модули</w:t>
            </w:r>
          </w:p>
        </w:tc>
        <w:tc>
          <w:tcPr>
            <w:tcW w:w="4252" w:type="dxa"/>
          </w:tcPr>
          <w:p w:rsidR="003D1379" w:rsidRPr="00717CCC" w:rsidRDefault="003D1379" w:rsidP="005A3932">
            <w:pPr>
              <w:spacing w:line="360" w:lineRule="auto"/>
              <w:jc w:val="center"/>
              <w:rPr>
                <w:rFonts w:ascii="Times New Roman" w:hAnsi="Times New Roman" w:cs="Times New Roman"/>
                <w:b/>
                <w:sz w:val="24"/>
                <w:szCs w:val="24"/>
              </w:rPr>
            </w:pPr>
            <w:r w:rsidRPr="00717CCC">
              <w:rPr>
                <w:rFonts w:ascii="Times New Roman" w:hAnsi="Times New Roman" w:cs="Times New Roman"/>
                <w:sz w:val="24"/>
                <w:szCs w:val="24"/>
              </w:rPr>
              <w:t>1-4 модули</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t>Формат работы</w:t>
            </w:r>
          </w:p>
        </w:tc>
      </w:tr>
      <w:tr w:rsidR="003D1379" w:rsidRPr="00717CCC" w:rsidTr="00E446D0">
        <w:tc>
          <w:tcPr>
            <w:tcW w:w="3227" w:type="dxa"/>
          </w:tcPr>
          <w:p w:rsidR="003D1379" w:rsidRPr="00717CCC" w:rsidRDefault="003D1379" w:rsidP="00717CCC">
            <w:pPr>
              <w:spacing w:line="360" w:lineRule="auto"/>
              <w:rPr>
                <w:rFonts w:ascii="Times New Roman" w:hAnsi="Times New Roman" w:cs="Times New Roman"/>
                <w:b/>
                <w:sz w:val="24"/>
                <w:szCs w:val="24"/>
              </w:rPr>
            </w:pPr>
            <w:proofErr w:type="gramStart"/>
            <w:r w:rsidRPr="00717CCC">
              <w:rPr>
                <w:rFonts w:ascii="Times New Roman" w:hAnsi="Times New Roman" w:cs="Times New Roman"/>
                <w:sz w:val="24"/>
                <w:szCs w:val="24"/>
              </w:rPr>
              <w:t>Групповой</w:t>
            </w:r>
            <w:proofErr w:type="gramEnd"/>
            <w:r w:rsidRPr="00717CCC">
              <w:rPr>
                <w:rFonts w:ascii="Times New Roman" w:hAnsi="Times New Roman" w:cs="Times New Roman"/>
                <w:sz w:val="24"/>
                <w:szCs w:val="24"/>
              </w:rPr>
              <w:t xml:space="preserve">, координируется </w:t>
            </w:r>
            <w:proofErr w:type="spellStart"/>
            <w:r w:rsidRPr="00717CCC">
              <w:rPr>
                <w:rFonts w:ascii="Times New Roman" w:hAnsi="Times New Roman" w:cs="Times New Roman"/>
                <w:sz w:val="24"/>
                <w:szCs w:val="24"/>
              </w:rPr>
              <w:lastRenderedPageBreak/>
              <w:t>тьютерами</w:t>
            </w:r>
            <w:proofErr w:type="spellEnd"/>
            <w:r w:rsidRPr="00717CCC">
              <w:rPr>
                <w:rFonts w:ascii="Times New Roman" w:hAnsi="Times New Roman" w:cs="Times New Roman"/>
                <w:sz w:val="24"/>
                <w:szCs w:val="24"/>
              </w:rPr>
              <w:t xml:space="preserve"> (кураторами проектов из числа преподавателей факультета)</w:t>
            </w:r>
          </w:p>
        </w:tc>
        <w:tc>
          <w:tcPr>
            <w:tcW w:w="3827" w:type="dxa"/>
          </w:tcPr>
          <w:p w:rsidR="003D1379" w:rsidRPr="00717CCC" w:rsidRDefault="003D1379" w:rsidP="00717CCC">
            <w:pPr>
              <w:spacing w:line="360" w:lineRule="auto"/>
              <w:rPr>
                <w:rFonts w:ascii="Times New Roman" w:hAnsi="Times New Roman" w:cs="Times New Roman"/>
                <w:sz w:val="24"/>
                <w:szCs w:val="24"/>
              </w:rPr>
            </w:pPr>
            <w:proofErr w:type="gramStart"/>
            <w:r w:rsidRPr="00717CCC">
              <w:rPr>
                <w:rFonts w:ascii="Times New Roman" w:hAnsi="Times New Roman" w:cs="Times New Roman"/>
                <w:sz w:val="24"/>
                <w:szCs w:val="24"/>
              </w:rPr>
              <w:lastRenderedPageBreak/>
              <w:t>Индивидуальный</w:t>
            </w:r>
            <w:proofErr w:type="gramEnd"/>
            <w:r w:rsidRPr="00717CCC">
              <w:rPr>
                <w:rFonts w:ascii="Times New Roman" w:hAnsi="Times New Roman" w:cs="Times New Roman"/>
                <w:sz w:val="24"/>
                <w:szCs w:val="24"/>
              </w:rPr>
              <w:t xml:space="preserve">, координируется </w:t>
            </w:r>
            <w:proofErr w:type="spellStart"/>
            <w:r w:rsidRPr="00717CCC">
              <w:rPr>
                <w:rFonts w:ascii="Times New Roman" w:hAnsi="Times New Roman" w:cs="Times New Roman"/>
                <w:sz w:val="24"/>
                <w:szCs w:val="24"/>
              </w:rPr>
              <w:lastRenderedPageBreak/>
              <w:t>тьютером</w:t>
            </w:r>
            <w:proofErr w:type="spellEnd"/>
            <w:r w:rsidRPr="00717CCC">
              <w:rPr>
                <w:rFonts w:ascii="Times New Roman" w:hAnsi="Times New Roman" w:cs="Times New Roman"/>
                <w:sz w:val="24"/>
                <w:szCs w:val="24"/>
              </w:rPr>
              <w:t xml:space="preserve"> (кураторами проектов из числа преподавателей факультета)</w:t>
            </w:r>
          </w:p>
        </w:tc>
        <w:tc>
          <w:tcPr>
            <w:tcW w:w="3544" w:type="dxa"/>
          </w:tcPr>
          <w:p w:rsidR="003D1379" w:rsidRPr="00717CCC" w:rsidRDefault="003D1379" w:rsidP="00717CCC">
            <w:pPr>
              <w:spacing w:line="360" w:lineRule="auto"/>
              <w:rPr>
                <w:rFonts w:ascii="Times New Roman" w:hAnsi="Times New Roman" w:cs="Times New Roman"/>
                <w:sz w:val="24"/>
                <w:szCs w:val="24"/>
              </w:rPr>
            </w:pPr>
            <w:proofErr w:type="gramStart"/>
            <w:r w:rsidRPr="00717CCC">
              <w:rPr>
                <w:rFonts w:ascii="Times New Roman" w:hAnsi="Times New Roman" w:cs="Times New Roman"/>
                <w:sz w:val="24"/>
                <w:szCs w:val="24"/>
              </w:rPr>
              <w:lastRenderedPageBreak/>
              <w:t>Групповой</w:t>
            </w:r>
            <w:proofErr w:type="gramEnd"/>
            <w:r w:rsidRPr="00717CCC">
              <w:rPr>
                <w:rFonts w:ascii="Times New Roman" w:hAnsi="Times New Roman" w:cs="Times New Roman"/>
                <w:sz w:val="24"/>
                <w:szCs w:val="24"/>
              </w:rPr>
              <w:t xml:space="preserve">, в рамках </w:t>
            </w:r>
            <w:r w:rsidRPr="00717CCC">
              <w:rPr>
                <w:rFonts w:ascii="Times New Roman" w:hAnsi="Times New Roman" w:cs="Times New Roman"/>
                <w:sz w:val="24"/>
                <w:szCs w:val="24"/>
              </w:rPr>
              <w:lastRenderedPageBreak/>
              <w:t xml:space="preserve">выбранного профиля, координируется </w:t>
            </w:r>
            <w:proofErr w:type="spellStart"/>
            <w:r w:rsidRPr="00717CCC">
              <w:rPr>
                <w:rFonts w:ascii="Times New Roman" w:hAnsi="Times New Roman" w:cs="Times New Roman"/>
                <w:sz w:val="24"/>
                <w:szCs w:val="24"/>
              </w:rPr>
              <w:t>тьютерами</w:t>
            </w:r>
            <w:proofErr w:type="spellEnd"/>
            <w:r w:rsidRPr="00717CCC">
              <w:rPr>
                <w:rFonts w:ascii="Times New Roman" w:hAnsi="Times New Roman" w:cs="Times New Roman"/>
                <w:sz w:val="24"/>
                <w:szCs w:val="24"/>
              </w:rPr>
              <w:t xml:space="preserve"> из числа преподавателей профиля</w:t>
            </w:r>
          </w:p>
        </w:tc>
        <w:tc>
          <w:tcPr>
            <w:tcW w:w="4252" w:type="dxa"/>
          </w:tcPr>
          <w:p w:rsidR="003D1379" w:rsidRPr="00717CCC" w:rsidRDefault="003D1379" w:rsidP="00717CCC">
            <w:pPr>
              <w:spacing w:line="360" w:lineRule="auto"/>
              <w:rPr>
                <w:rFonts w:ascii="Times New Roman" w:hAnsi="Times New Roman" w:cs="Times New Roman"/>
                <w:sz w:val="24"/>
                <w:szCs w:val="24"/>
              </w:rPr>
            </w:pPr>
            <w:proofErr w:type="gramStart"/>
            <w:r w:rsidRPr="00717CCC">
              <w:rPr>
                <w:rFonts w:ascii="Times New Roman" w:hAnsi="Times New Roman" w:cs="Times New Roman"/>
                <w:sz w:val="24"/>
                <w:szCs w:val="24"/>
              </w:rPr>
              <w:lastRenderedPageBreak/>
              <w:t>Индивидуальный</w:t>
            </w:r>
            <w:proofErr w:type="gramEnd"/>
            <w:r w:rsidRPr="00717CCC">
              <w:rPr>
                <w:rFonts w:ascii="Times New Roman" w:hAnsi="Times New Roman" w:cs="Times New Roman"/>
                <w:sz w:val="24"/>
                <w:szCs w:val="24"/>
              </w:rPr>
              <w:t xml:space="preserve">, координируется </w:t>
            </w:r>
            <w:r w:rsidRPr="00717CCC">
              <w:rPr>
                <w:rFonts w:ascii="Times New Roman" w:hAnsi="Times New Roman" w:cs="Times New Roman"/>
                <w:sz w:val="24"/>
                <w:szCs w:val="24"/>
              </w:rPr>
              <w:lastRenderedPageBreak/>
              <w:t>руководителем преддипломной практики, научным руководителем выпускной квалификационной работы</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b/>
                <w:sz w:val="24"/>
                <w:szCs w:val="24"/>
              </w:rPr>
            </w:pPr>
            <w:r w:rsidRPr="00717CCC">
              <w:rPr>
                <w:rFonts w:ascii="Times New Roman" w:hAnsi="Times New Roman" w:cs="Times New Roman"/>
                <w:b/>
                <w:sz w:val="24"/>
                <w:szCs w:val="24"/>
              </w:rPr>
              <w:lastRenderedPageBreak/>
              <w:t>Необходимые ресурсы</w:t>
            </w:r>
          </w:p>
        </w:tc>
      </w:tr>
      <w:tr w:rsidR="003D1379" w:rsidRPr="00717CCC" w:rsidTr="00E446D0">
        <w:tc>
          <w:tcPr>
            <w:tcW w:w="32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Ресурсы факультета менеджмента НИУ ВШЭ - Нижний Новгород, районные администрации НН, городская администрация НН</w:t>
            </w:r>
          </w:p>
        </w:tc>
        <w:tc>
          <w:tcPr>
            <w:tcW w:w="38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Ресурсы факультета менеджмента НИУ ВШЭ – Нижний Новгород</w:t>
            </w:r>
          </w:p>
        </w:tc>
        <w:tc>
          <w:tcPr>
            <w:tcW w:w="3544"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Ресурсы факультета менеджмента НИУ ВШЭ – Нижний Новгород; ресурсы организаци</w:t>
            </w:r>
            <w:proofErr w:type="gramStart"/>
            <w:r w:rsidRPr="00717CCC">
              <w:rPr>
                <w:rFonts w:ascii="Times New Roman" w:hAnsi="Times New Roman" w:cs="Times New Roman"/>
                <w:sz w:val="24"/>
                <w:szCs w:val="24"/>
              </w:rPr>
              <w:t>й-</w:t>
            </w:r>
            <w:proofErr w:type="gramEnd"/>
            <w:r w:rsidRPr="00717CCC">
              <w:rPr>
                <w:rFonts w:ascii="Times New Roman" w:hAnsi="Times New Roman" w:cs="Times New Roman"/>
                <w:sz w:val="24"/>
                <w:szCs w:val="24"/>
              </w:rPr>
              <w:t xml:space="preserve"> партнеров - заказчиков проектов </w:t>
            </w:r>
          </w:p>
        </w:tc>
        <w:tc>
          <w:tcPr>
            <w:tcW w:w="4252"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Организации-партнеры для проведения производственной практики студентов; Ресурсы факультета менеджмента НИУ ВШЭ – Нижний Новгород</w:t>
            </w:r>
          </w:p>
        </w:tc>
      </w:tr>
      <w:tr w:rsidR="003D1379" w:rsidRPr="00717CCC" w:rsidTr="00E446D0">
        <w:tc>
          <w:tcPr>
            <w:tcW w:w="14850" w:type="dxa"/>
            <w:gridSpan w:val="4"/>
          </w:tcPr>
          <w:p w:rsidR="003D1379" w:rsidRPr="00717CCC" w:rsidRDefault="003D1379" w:rsidP="00717CCC">
            <w:pPr>
              <w:spacing w:line="360" w:lineRule="auto"/>
              <w:jc w:val="center"/>
              <w:rPr>
                <w:rFonts w:ascii="Times New Roman" w:hAnsi="Times New Roman" w:cs="Times New Roman"/>
                <w:sz w:val="24"/>
                <w:szCs w:val="24"/>
              </w:rPr>
            </w:pPr>
            <w:r w:rsidRPr="00717CCC">
              <w:rPr>
                <w:rFonts w:ascii="Times New Roman" w:hAnsi="Times New Roman" w:cs="Times New Roman"/>
                <w:b/>
                <w:sz w:val="24"/>
                <w:szCs w:val="24"/>
              </w:rPr>
              <w:t>Ожидаемые результаты</w:t>
            </w:r>
          </w:p>
        </w:tc>
      </w:tr>
      <w:tr w:rsidR="003D1379" w:rsidRPr="00717CCC" w:rsidTr="00E446D0">
        <w:tc>
          <w:tcPr>
            <w:tcW w:w="3227"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 xml:space="preserve">Реализовать задуманную идею проекта; Показать его социальную и личностную значимость; Обнаружить наличие смысла и ценностного отношения к проектной деятельности. </w:t>
            </w:r>
          </w:p>
        </w:tc>
        <w:tc>
          <w:tcPr>
            <w:tcW w:w="3827" w:type="dxa"/>
          </w:tcPr>
          <w:p w:rsidR="003D1379" w:rsidRPr="00717CCC" w:rsidRDefault="003D1379" w:rsidP="00717CCC">
            <w:pPr>
              <w:spacing w:line="360" w:lineRule="auto"/>
              <w:rPr>
                <w:rFonts w:ascii="Times New Roman" w:hAnsi="Times New Roman" w:cs="Times New Roman"/>
                <w:b/>
                <w:sz w:val="24"/>
                <w:szCs w:val="24"/>
              </w:rPr>
            </w:pPr>
            <w:r w:rsidRPr="00717CCC">
              <w:rPr>
                <w:rFonts w:ascii="Times New Roman" w:hAnsi="Times New Roman" w:cs="Times New Roman"/>
                <w:sz w:val="24"/>
                <w:szCs w:val="24"/>
              </w:rPr>
              <w:t>Реализовать задуманную идею проекта; Осмысление своей профессиональной траектории; Развитие самостоятельности в выполнении задач проекта, индивидуальной ответственности за результат</w:t>
            </w:r>
            <w:r w:rsidRPr="00717CCC">
              <w:rPr>
                <w:rFonts w:ascii="Times New Roman" w:hAnsi="Times New Roman" w:cs="Times New Roman"/>
                <w:b/>
                <w:sz w:val="24"/>
                <w:szCs w:val="24"/>
              </w:rPr>
              <w:t>.</w:t>
            </w:r>
          </w:p>
        </w:tc>
        <w:tc>
          <w:tcPr>
            <w:tcW w:w="3544"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Приобретение первого профессионального опыта, развитие умений работать в команде</w:t>
            </w:r>
          </w:p>
        </w:tc>
        <w:tc>
          <w:tcPr>
            <w:tcW w:w="4252" w:type="dxa"/>
          </w:tcPr>
          <w:p w:rsidR="003D1379" w:rsidRPr="00717CCC" w:rsidRDefault="003D1379" w:rsidP="00717CCC">
            <w:pPr>
              <w:spacing w:line="360" w:lineRule="auto"/>
              <w:rPr>
                <w:rFonts w:ascii="Times New Roman" w:hAnsi="Times New Roman" w:cs="Times New Roman"/>
                <w:sz w:val="24"/>
                <w:szCs w:val="24"/>
              </w:rPr>
            </w:pPr>
            <w:r w:rsidRPr="00717CCC">
              <w:rPr>
                <w:rFonts w:ascii="Times New Roman" w:hAnsi="Times New Roman" w:cs="Times New Roman"/>
                <w:sz w:val="24"/>
                <w:szCs w:val="24"/>
              </w:rPr>
              <w:t>Решение проектной /исследовательской проблемы. Понимание поля своей профессиональной деятельности.</w:t>
            </w:r>
          </w:p>
        </w:tc>
      </w:tr>
    </w:tbl>
    <w:p w:rsidR="003D1379" w:rsidRPr="00717CCC" w:rsidRDefault="003D1379" w:rsidP="00717CCC">
      <w:pPr>
        <w:spacing w:after="0" w:line="360" w:lineRule="auto"/>
        <w:jc w:val="both"/>
        <w:rPr>
          <w:rFonts w:ascii="Times New Roman" w:hAnsi="Times New Roman" w:cs="Times New Roman"/>
          <w:sz w:val="24"/>
          <w:szCs w:val="24"/>
        </w:rPr>
        <w:sectPr w:rsidR="003D1379" w:rsidRPr="00717CCC" w:rsidSect="003D1379">
          <w:pgSz w:w="16838" w:h="11906" w:orient="landscape"/>
          <w:pgMar w:top="851" w:right="1134" w:bottom="1701" w:left="851" w:header="709" w:footer="709" w:gutter="0"/>
          <w:cols w:space="708"/>
          <w:titlePg/>
          <w:docGrid w:linePitch="360"/>
        </w:sectPr>
      </w:pPr>
    </w:p>
    <w:p w:rsidR="003D1379" w:rsidRPr="00717CCC" w:rsidRDefault="003D1379" w:rsidP="00717CCC">
      <w:pPr>
        <w:spacing w:after="0" w:line="360" w:lineRule="auto"/>
        <w:jc w:val="both"/>
        <w:rPr>
          <w:rFonts w:ascii="Times New Roman" w:hAnsi="Times New Roman" w:cs="Times New Roman"/>
          <w:sz w:val="24"/>
          <w:szCs w:val="24"/>
        </w:rPr>
      </w:pPr>
    </w:p>
    <w:p w:rsidR="00123528" w:rsidRPr="0086491A" w:rsidRDefault="00E446D0" w:rsidP="0086491A">
      <w:pPr>
        <w:pStyle w:val="1"/>
        <w:rPr>
          <w:b/>
          <w:szCs w:val="24"/>
        </w:rPr>
      </w:pPr>
      <w:bookmarkStart w:id="10" w:name="_Toc442195180"/>
      <w:r w:rsidRPr="0086491A">
        <w:rPr>
          <w:b/>
          <w:szCs w:val="24"/>
        </w:rPr>
        <w:t xml:space="preserve">10. </w:t>
      </w:r>
      <w:r w:rsidR="00123528" w:rsidRPr="0086491A">
        <w:rPr>
          <w:b/>
          <w:szCs w:val="24"/>
        </w:rPr>
        <w:t>Структура  проектов и технология работы над проектом</w:t>
      </w:r>
      <w:bookmarkEnd w:id="10"/>
    </w:p>
    <w:p w:rsidR="00123528" w:rsidRPr="00717CCC" w:rsidRDefault="00123528" w:rsidP="00717CCC">
      <w:pPr>
        <w:spacing w:after="0" w:line="360" w:lineRule="auto"/>
        <w:ind w:firstLine="708"/>
        <w:jc w:val="both"/>
        <w:rPr>
          <w:rFonts w:ascii="Times New Roman" w:hAnsi="Times New Roman" w:cs="Times New Roman"/>
          <w:b/>
          <w:sz w:val="24"/>
          <w:szCs w:val="24"/>
        </w:rPr>
      </w:pPr>
      <w:r w:rsidRPr="00717CCC">
        <w:rPr>
          <w:rFonts w:ascii="Times New Roman" w:hAnsi="Times New Roman" w:cs="Times New Roman"/>
          <w:b/>
          <w:sz w:val="24"/>
          <w:szCs w:val="24"/>
        </w:rPr>
        <w:t>Общие требования к проекту:</w:t>
      </w:r>
    </w:p>
    <w:p w:rsidR="00123528" w:rsidRPr="00717CCC" w:rsidRDefault="00123528" w:rsidP="00F83B46">
      <w:pPr>
        <w:pStyle w:val="a4"/>
        <w:numPr>
          <w:ilvl w:val="0"/>
          <w:numId w:val="8"/>
        </w:numPr>
        <w:rPr>
          <w:rFonts w:cs="Times New Roman"/>
          <w:szCs w:val="24"/>
        </w:rPr>
      </w:pPr>
      <w:r w:rsidRPr="00717CCC">
        <w:rPr>
          <w:rFonts w:cs="Times New Roman"/>
          <w:szCs w:val="24"/>
        </w:rPr>
        <w:t>Наличие социально значимой и актуальной задачи (проблемы) – исследовательской или практической.</w:t>
      </w:r>
    </w:p>
    <w:p w:rsidR="00123528" w:rsidRPr="00717CCC" w:rsidRDefault="00123528" w:rsidP="00F83B46">
      <w:pPr>
        <w:pStyle w:val="a4"/>
        <w:numPr>
          <w:ilvl w:val="0"/>
          <w:numId w:val="8"/>
        </w:numPr>
        <w:rPr>
          <w:rFonts w:cs="Times New Roman"/>
          <w:szCs w:val="24"/>
        </w:rPr>
      </w:pPr>
      <w:r w:rsidRPr="00717CCC">
        <w:rPr>
          <w:rFonts w:cs="Times New Roman"/>
          <w:szCs w:val="24"/>
        </w:rPr>
        <w:t>Наличие четкого видения проекта, т.е. способности доступно и понятно изложить в письменном виде идею своего проекта третьему лицу. Наличие продуманной идеи позволяет, в свою очередь, более конкретно спрогнозировать результат деятельности и выстроить траекторию реализации проекта.</w:t>
      </w:r>
    </w:p>
    <w:p w:rsidR="00123528" w:rsidRPr="00717CCC" w:rsidRDefault="00123528" w:rsidP="00F83B46">
      <w:pPr>
        <w:pStyle w:val="a4"/>
        <w:numPr>
          <w:ilvl w:val="0"/>
          <w:numId w:val="8"/>
        </w:numPr>
        <w:rPr>
          <w:rFonts w:cs="Times New Roman"/>
          <w:szCs w:val="24"/>
        </w:rPr>
      </w:pPr>
      <w:r w:rsidRPr="00717CCC">
        <w:rPr>
          <w:rFonts w:cs="Times New Roman"/>
          <w:szCs w:val="24"/>
        </w:rPr>
        <w:t>Результатом работы над проектом, иначе говоря, выходом проекта, является продукт. При этом каждый этап работы над проектом тоже должен иметь свой конкретный продукт.</w:t>
      </w:r>
    </w:p>
    <w:p w:rsidR="00123528" w:rsidRPr="00717CCC" w:rsidRDefault="00123528" w:rsidP="00717CCC">
      <w:pPr>
        <w:spacing w:after="0" w:line="360" w:lineRule="auto"/>
        <w:ind w:firstLine="708"/>
        <w:jc w:val="both"/>
        <w:rPr>
          <w:rFonts w:ascii="Times New Roman" w:hAnsi="Times New Roman" w:cs="Times New Roman"/>
          <w:sz w:val="24"/>
          <w:szCs w:val="24"/>
        </w:rPr>
      </w:pPr>
      <w:r w:rsidRPr="00717CCC">
        <w:rPr>
          <w:rFonts w:ascii="Times New Roman" w:hAnsi="Times New Roman" w:cs="Times New Roman"/>
          <w:sz w:val="24"/>
          <w:szCs w:val="24"/>
        </w:rPr>
        <w:t xml:space="preserve">Выбор структуры проекта зависит от его типа, то есть доминирующий вид деятельности определяет траекторию реализации проекта. </w:t>
      </w:r>
    </w:p>
    <w:p w:rsidR="00123528" w:rsidRPr="00717CCC" w:rsidRDefault="00E414B9" w:rsidP="00717CCC">
      <w:pPr>
        <w:spacing w:after="0" w:line="360" w:lineRule="auto"/>
        <w:ind w:firstLine="708"/>
        <w:jc w:val="both"/>
        <w:rPr>
          <w:rFonts w:ascii="Times New Roman" w:hAnsi="Times New Roman" w:cs="Times New Roman"/>
          <w:b/>
          <w:sz w:val="24"/>
          <w:szCs w:val="24"/>
        </w:rPr>
      </w:pPr>
      <w:r w:rsidRPr="00717CCC">
        <w:rPr>
          <w:rFonts w:ascii="Times New Roman" w:hAnsi="Times New Roman" w:cs="Times New Roman"/>
          <w:b/>
          <w:sz w:val="24"/>
          <w:szCs w:val="24"/>
        </w:rPr>
        <w:t>Основные этапы и</w:t>
      </w:r>
      <w:r w:rsidR="00123528" w:rsidRPr="00717CCC">
        <w:rPr>
          <w:rFonts w:ascii="Times New Roman" w:hAnsi="Times New Roman" w:cs="Times New Roman"/>
          <w:b/>
          <w:sz w:val="24"/>
          <w:szCs w:val="24"/>
        </w:rPr>
        <w:t>сследовательск</w:t>
      </w:r>
      <w:r w:rsidRPr="00717CCC">
        <w:rPr>
          <w:rFonts w:ascii="Times New Roman" w:hAnsi="Times New Roman" w:cs="Times New Roman"/>
          <w:b/>
          <w:sz w:val="24"/>
          <w:szCs w:val="24"/>
        </w:rPr>
        <w:t>ого проекта</w:t>
      </w:r>
      <w:r w:rsidR="00123528" w:rsidRPr="00717CCC">
        <w:rPr>
          <w:rFonts w:ascii="Times New Roman" w:hAnsi="Times New Roman" w:cs="Times New Roman"/>
          <w:b/>
          <w:sz w:val="24"/>
          <w:szCs w:val="24"/>
        </w:rPr>
        <w:t>:</w:t>
      </w:r>
    </w:p>
    <w:p w:rsidR="00123528" w:rsidRPr="00717CCC" w:rsidRDefault="00123528" w:rsidP="00F83B46">
      <w:pPr>
        <w:pStyle w:val="a4"/>
        <w:numPr>
          <w:ilvl w:val="0"/>
          <w:numId w:val="6"/>
        </w:numPr>
        <w:rPr>
          <w:rFonts w:cs="Times New Roman"/>
          <w:szCs w:val="24"/>
        </w:rPr>
      </w:pPr>
      <w:r w:rsidRPr="00717CCC">
        <w:rPr>
          <w:rFonts w:cs="Times New Roman"/>
          <w:i/>
          <w:szCs w:val="24"/>
        </w:rPr>
        <w:t>Постановка проблемы</w:t>
      </w:r>
      <w:r w:rsidRPr="00717CCC">
        <w:rPr>
          <w:rFonts w:cs="Times New Roman"/>
          <w:szCs w:val="24"/>
        </w:rPr>
        <w:t xml:space="preserve"> – самый важный этап исследования. От правильности формулировки проблемы зависит, в каком русле пойдет исследование, насколько оно будет актуальным и достоверным. </w:t>
      </w:r>
      <w:r w:rsidRPr="00717CCC">
        <w:rPr>
          <w:rFonts w:cs="Times New Roman"/>
          <w:i/>
          <w:szCs w:val="24"/>
        </w:rPr>
        <w:t>Проблема</w:t>
      </w:r>
      <w:r w:rsidRPr="00717CCC">
        <w:rPr>
          <w:rFonts w:cs="Times New Roman"/>
          <w:szCs w:val="24"/>
        </w:rPr>
        <w:t xml:space="preserve">  - это некое несоответствие знаний исследователя об объекте другим </w:t>
      </w:r>
      <w:proofErr w:type="gramStart"/>
      <w:r w:rsidRPr="00717CCC">
        <w:rPr>
          <w:rFonts w:cs="Times New Roman"/>
          <w:szCs w:val="24"/>
        </w:rPr>
        <w:t>знаниям</w:t>
      </w:r>
      <w:proofErr w:type="gramEnd"/>
      <w:r w:rsidRPr="00717CCC">
        <w:rPr>
          <w:rFonts w:cs="Times New Roman"/>
          <w:szCs w:val="24"/>
        </w:rPr>
        <w:t xml:space="preserve"> о нем, своеобразный парадокс, загадка, «противоречие в понимании, нестыковка смыслов и интерпретаций»</w:t>
      </w:r>
      <w:r w:rsidRPr="00717CCC">
        <w:rPr>
          <w:rStyle w:val="ab"/>
          <w:rFonts w:cs="Times New Roman"/>
          <w:szCs w:val="24"/>
        </w:rPr>
        <w:footnoteReference w:id="1"/>
      </w:r>
      <w:r w:rsidRPr="00717CCC">
        <w:rPr>
          <w:rFonts w:cs="Times New Roman"/>
          <w:szCs w:val="24"/>
        </w:rPr>
        <w:t>. Следует обратить внимание, что часто формулирование проблемы ошибочно подменяется указанием на нехватку данных или неполное знание о каком-то явлении, а предмет исследования (собственно проблема) замещается объектом исследования. На данном этапе также обосновывается актуальность предлагаемого исследования.</w:t>
      </w:r>
    </w:p>
    <w:p w:rsidR="00123528" w:rsidRPr="00717CCC" w:rsidRDefault="00123528" w:rsidP="00F83B46">
      <w:pPr>
        <w:pStyle w:val="a4"/>
        <w:numPr>
          <w:ilvl w:val="0"/>
          <w:numId w:val="6"/>
        </w:numPr>
        <w:rPr>
          <w:rFonts w:cs="Times New Roman"/>
          <w:szCs w:val="24"/>
        </w:rPr>
      </w:pPr>
      <w:r w:rsidRPr="00717CCC">
        <w:rPr>
          <w:rFonts w:cs="Times New Roman"/>
          <w:i/>
          <w:szCs w:val="24"/>
        </w:rPr>
        <w:t>Формулирование цели и задач проекта</w:t>
      </w:r>
      <w:r w:rsidRPr="00717CCC">
        <w:rPr>
          <w:rFonts w:cs="Times New Roman"/>
          <w:szCs w:val="24"/>
        </w:rPr>
        <w:t xml:space="preserve">. </w:t>
      </w:r>
      <w:r w:rsidRPr="00717CCC">
        <w:rPr>
          <w:rFonts w:cs="Times New Roman"/>
          <w:i/>
          <w:szCs w:val="24"/>
        </w:rPr>
        <w:t>Цель</w:t>
      </w:r>
      <w:r w:rsidRPr="00717CCC">
        <w:rPr>
          <w:rFonts w:cs="Times New Roman"/>
          <w:szCs w:val="24"/>
        </w:rPr>
        <w:t xml:space="preserve"> – это краткое изложение проблемы исследования в прогностическом плане, то есть цель должна содержать указание на исследование проблемы. </w:t>
      </w:r>
      <w:r w:rsidRPr="00717CCC">
        <w:rPr>
          <w:rFonts w:cs="Times New Roman"/>
          <w:i/>
          <w:szCs w:val="24"/>
        </w:rPr>
        <w:t>Задачи</w:t>
      </w:r>
      <w:r w:rsidRPr="00717CCC">
        <w:rPr>
          <w:rFonts w:cs="Times New Roman"/>
          <w:szCs w:val="24"/>
        </w:rPr>
        <w:t xml:space="preserve"> – это «продукт творческого уточнения исследовательской цели»</w:t>
      </w:r>
      <w:r w:rsidRPr="00717CCC">
        <w:rPr>
          <w:rStyle w:val="ab"/>
          <w:rFonts w:cs="Times New Roman"/>
          <w:szCs w:val="24"/>
        </w:rPr>
        <w:footnoteReference w:id="2"/>
      </w:r>
      <w:r w:rsidRPr="00717CCC">
        <w:rPr>
          <w:rFonts w:cs="Times New Roman"/>
          <w:szCs w:val="24"/>
        </w:rPr>
        <w:t>. Цель конкретизируется в задачах. В свою очередь, они определяют основные содержательные разделы исследовательской работы и позволяют выстроить основную исследовательскую гипотезу.</w:t>
      </w:r>
    </w:p>
    <w:p w:rsidR="00123528" w:rsidRPr="00717CCC" w:rsidRDefault="00123528" w:rsidP="00F83B46">
      <w:pPr>
        <w:pStyle w:val="a4"/>
        <w:numPr>
          <w:ilvl w:val="0"/>
          <w:numId w:val="6"/>
        </w:numPr>
        <w:rPr>
          <w:rFonts w:cs="Times New Roman"/>
          <w:szCs w:val="24"/>
        </w:rPr>
      </w:pPr>
      <w:r w:rsidRPr="00717CCC">
        <w:rPr>
          <w:rFonts w:cs="Times New Roman"/>
          <w:i/>
          <w:szCs w:val="24"/>
        </w:rPr>
        <w:lastRenderedPageBreak/>
        <w:t>Определение объекта и предмета исследования</w:t>
      </w:r>
      <w:r w:rsidRPr="00717CCC">
        <w:rPr>
          <w:rFonts w:cs="Times New Roman"/>
          <w:szCs w:val="24"/>
        </w:rPr>
        <w:t xml:space="preserve">. </w:t>
      </w:r>
      <w:r w:rsidRPr="00717CCC">
        <w:rPr>
          <w:rFonts w:cs="Times New Roman"/>
          <w:i/>
          <w:szCs w:val="24"/>
        </w:rPr>
        <w:t>Объект</w:t>
      </w:r>
      <w:r w:rsidRPr="00717CCC">
        <w:rPr>
          <w:rFonts w:cs="Times New Roman"/>
          <w:szCs w:val="24"/>
        </w:rPr>
        <w:t xml:space="preserve"> — это процесс или явление, порождающее проблемную ситуацию и которое необходимо изучить, это та часть научного знания, с которой исследователь имеет дело. </w:t>
      </w:r>
      <w:r w:rsidRPr="00717CCC">
        <w:rPr>
          <w:rFonts w:cs="Times New Roman"/>
          <w:i/>
          <w:szCs w:val="24"/>
        </w:rPr>
        <w:t>Предмет</w:t>
      </w:r>
      <w:r w:rsidRPr="00717CCC">
        <w:rPr>
          <w:rFonts w:cs="Times New Roman"/>
          <w:szCs w:val="24"/>
        </w:rPr>
        <w:t xml:space="preserve"> – это указание на особую проблему, то, что находится в рамках, в границах объекта. Предмет исследования чаще всего совпадает с определением его темы или очень близок к нему. Объект и предмет исследования как научные категории соотносятся как общее и частное.</w:t>
      </w:r>
    </w:p>
    <w:p w:rsidR="00123528" w:rsidRPr="00717CCC" w:rsidRDefault="00123528" w:rsidP="00F83B46">
      <w:pPr>
        <w:pStyle w:val="a4"/>
        <w:numPr>
          <w:ilvl w:val="0"/>
          <w:numId w:val="6"/>
        </w:numPr>
        <w:rPr>
          <w:rFonts w:cs="Times New Roman"/>
          <w:szCs w:val="24"/>
        </w:rPr>
      </w:pPr>
      <w:r w:rsidRPr="00717CCC">
        <w:rPr>
          <w:rFonts w:cs="Times New Roman"/>
          <w:i/>
          <w:szCs w:val="24"/>
        </w:rPr>
        <w:t>Выдвижение гипотезы</w:t>
      </w:r>
      <w:r w:rsidRPr="00717CCC">
        <w:rPr>
          <w:rFonts w:cs="Times New Roman"/>
          <w:szCs w:val="24"/>
        </w:rPr>
        <w:t xml:space="preserve">. </w:t>
      </w:r>
      <w:r w:rsidRPr="00717CCC">
        <w:rPr>
          <w:rFonts w:cs="Times New Roman"/>
          <w:i/>
          <w:szCs w:val="24"/>
        </w:rPr>
        <w:t>Гипотеза</w:t>
      </w:r>
      <w:r w:rsidRPr="00717CCC">
        <w:rPr>
          <w:rFonts w:cs="Times New Roman"/>
          <w:szCs w:val="24"/>
        </w:rPr>
        <w:t xml:space="preserve"> – это научное предположение о природе проблемы и способах ее решения. Формулируя гипотезу, исследователь строит предположение о том, каким образом намеревается достичь поставленной цели. </w:t>
      </w:r>
    </w:p>
    <w:p w:rsidR="00123528" w:rsidRPr="00717CCC" w:rsidRDefault="00123528" w:rsidP="00F83B46">
      <w:pPr>
        <w:pStyle w:val="a4"/>
        <w:numPr>
          <w:ilvl w:val="0"/>
          <w:numId w:val="6"/>
        </w:numPr>
        <w:rPr>
          <w:rFonts w:cs="Times New Roman"/>
          <w:szCs w:val="24"/>
        </w:rPr>
      </w:pPr>
      <w:r w:rsidRPr="00717CCC">
        <w:rPr>
          <w:rFonts w:cs="Times New Roman"/>
          <w:i/>
          <w:szCs w:val="24"/>
        </w:rPr>
        <w:t xml:space="preserve">Выбор методов и методики исследования </w:t>
      </w:r>
      <w:r w:rsidRPr="00717CCC">
        <w:rPr>
          <w:rFonts w:cs="Times New Roman"/>
          <w:szCs w:val="24"/>
        </w:rPr>
        <w:t xml:space="preserve">определяется проблемой, целью и задачами исследования, а также характером данных, которые собираются получить и исследовать. Это инструменты,  с помощью которых исследователь изучает проблему. </w:t>
      </w:r>
    </w:p>
    <w:p w:rsidR="00123528" w:rsidRPr="00135EC3" w:rsidRDefault="00123528" w:rsidP="00F83B46">
      <w:pPr>
        <w:pStyle w:val="a4"/>
        <w:numPr>
          <w:ilvl w:val="0"/>
          <w:numId w:val="6"/>
        </w:numPr>
        <w:shd w:val="clear" w:color="auto" w:fill="FFFFFF"/>
        <w:ind w:right="40"/>
        <w:rPr>
          <w:rFonts w:cs="Times New Roman"/>
          <w:i/>
          <w:color w:val="000000"/>
          <w:szCs w:val="24"/>
        </w:rPr>
      </w:pPr>
      <w:r w:rsidRPr="00135EC3">
        <w:rPr>
          <w:rFonts w:cs="Times New Roman"/>
          <w:i/>
          <w:color w:val="000000"/>
          <w:szCs w:val="24"/>
        </w:rPr>
        <w:t>Определение критериев оценивания результатов проекта.</w:t>
      </w:r>
      <w:r w:rsidRPr="00135EC3">
        <w:rPr>
          <w:rFonts w:cs="Times New Roman"/>
          <w:color w:val="000000"/>
          <w:szCs w:val="24"/>
        </w:rPr>
        <w:t xml:space="preserve"> Чтобы оценить работу студентов и конечный результат проекта с точки зрения возможности включения его в образовательный процесс, необходимо еще на этапе планирования продумать критерии оценивания результатов проекта. Критерии определяются исходя из темы, цели и задач проекта. </w:t>
      </w:r>
    </w:p>
    <w:p w:rsidR="00123528" w:rsidRPr="00717CCC" w:rsidRDefault="00123528" w:rsidP="00F83B46">
      <w:pPr>
        <w:pStyle w:val="a4"/>
        <w:numPr>
          <w:ilvl w:val="0"/>
          <w:numId w:val="6"/>
        </w:numPr>
        <w:rPr>
          <w:rFonts w:cs="Times New Roman"/>
          <w:szCs w:val="24"/>
        </w:rPr>
      </w:pPr>
      <w:r w:rsidRPr="00135EC3">
        <w:rPr>
          <w:rFonts w:cs="Times New Roman"/>
          <w:i/>
          <w:szCs w:val="24"/>
        </w:rPr>
        <w:t>Составление плана проекта</w:t>
      </w:r>
      <w:r w:rsidRPr="00135EC3">
        <w:rPr>
          <w:rFonts w:cs="Times New Roman"/>
          <w:szCs w:val="24"/>
        </w:rPr>
        <w:t xml:space="preserve"> показывает, насколько ясно исследователь представляет себе содержание проекта и направление его реализации. Сам план должен включать основные этапы деятельности с указанием временных рамок, промежуточные итоги и точки контроля. </w:t>
      </w:r>
    </w:p>
    <w:p w:rsidR="00123528" w:rsidRPr="00717CCC" w:rsidRDefault="00123528" w:rsidP="00F83B46">
      <w:pPr>
        <w:pStyle w:val="a4"/>
        <w:numPr>
          <w:ilvl w:val="0"/>
          <w:numId w:val="6"/>
        </w:numPr>
        <w:rPr>
          <w:rFonts w:cs="Times New Roman"/>
          <w:szCs w:val="24"/>
        </w:rPr>
      </w:pPr>
      <w:r w:rsidRPr="00717CCC">
        <w:rPr>
          <w:rFonts w:cs="Times New Roman"/>
          <w:i/>
          <w:szCs w:val="24"/>
        </w:rPr>
        <w:t>Описание процедуры исследования (по этапам деятельности)</w:t>
      </w:r>
      <w:r w:rsidRPr="00717CCC">
        <w:rPr>
          <w:rFonts w:cs="Times New Roman"/>
          <w:szCs w:val="24"/>
        </w:rPr>
        <w:t xml:space="preserve"> – подробное описание всех этапов с фиксацией промежуточных итогов.</w:t>
      </w:r>
    </w:p>
    <w:p w:rsidR="00123528" w:rsidRPr="00717CCC" w:rsidRDefault="00123528" w:rsidP="00F83B46">
      <w:pPr>
        <w:pStyle w:val="a4"/>
        <w:numPr>
          <w:ilvl w:val="0"/>
          <w:numId w:val="6"/>
        </w:numPr>
        <w:rPr>
          <w:rFonts w:cs="Times New Roman"/>
          <w:szCs w:val="24"/>
        </w:rPr>
      </w:pPr>
      <w:r w:rsidRPr="00717CCC">
        <w:rPr>
          <w:rFonts w:cs="Times New Roman"/>
          <w:i/>
          <w:color w:val="000000"/>
          <w:szCs w:val="24"/>
        </w:rPr>
        <w:t>Анализ и обобщение полученных данных</w:t>
      </w:r>
      <w:r w:rsidRPr="00717CCC">
        <w:rPr>
          <w:rFonts w:cs="Times New Roman"/>
          <w:color w:val="000000"/>
          <w:szCs w:val="24"/>
        </w:rPr>
        <w:t xml:space="preserve">. </w:t>
      </w:r>
    </w:p>
    <w:p w:rsidR="00123528" w:rsidRPr="00717CCC" w:rsidRDefault="00123528" w:rsidP="00F83B46">
      <w:pPr>
        <w:pStyle w:val="a4"/>
        <w:numPr>
          <w:ilvl w:val="0"/>
          <w:numId w:val="6"/>
        </w:numPr>
        <w:rPr>
          <w:rFonts w:cs="Times New Roman"/>
          <w:szCs w:val="24"/>
        </w:rPr>
      </w:pPr>
      <w:r w:rsidRPr="00717CCC">
        <w:rPr>
          <w:rFonts w:cs="Times New Roman"/>
          <w:i/>
          <w:color w:val="000000"/>
          <w:szCs w:val="24"/>
        </w:rPr>
        <w:t>Формулировка выводов</w:t>
      </w:r>
      <w:r w:rsidRPr="00717CCC">
        <w:rPr>
          <w:rFonts w:cs="Times New Roman"/>
          <w:color w:val="000000"/>
          <w:szCs w:val="24"/>
        </w:rPr>
        <w:t xml:space="preserve"> исходя из цели и задач исследования. На этом этапе описывается, насколько подтвердилась гипотеза, сформулированная в начале работы над проектом, и насколько успешно была исследована заявленная проблема. </w:t>
      </w:r>
    </w:p>
    <w:p w:rsidR="00123528" w:rsidRPr="00717CCC" w:rsidRDefault="00123528" w:rsidP="00F83B46">
      <w:pPr>
        <w:pStyle w:val="a4"/>
        <w:numPr>
          <w:ilvl w:val="0"/>
          <w:numId w:val="6"/>
        </w:numPr>
        <w:rPr>
          <w:rFonts w:cs="Times New Roman"/>
          <w:szCs w:val="24"/>
        </w:rPr>
      </w:pPr>
      <w:r w:rsidRPr="00717CCC">
        <w:rPr>
          <w:rFonts w:cs="Times New Roman"/>
          <w:i/>
          <w:color w:val="000000"/>
          <w:szCs w:val="24"/>
        </w:rPr>
        <w:t>Оформление результатов исследования</w:t>
      </w:r>
      <w:r w:rsidRPr="00717CCC">
        <w:rPr>
          <w:rFonts w:cs="Times New Roman"/>
          <w:color w:val="000000"/>
          <w:szCs w:val="24"/>
        </w:rPr>
        <w:t xml:space="preserve"> в виде статьи, отчета, курсовой работы, выпускной квалификационной работы и т.п.</w:t>
      </w:r>
    </w:p>
    <w:p w:rsidR="00123528" w:rsidRPr="00717CCC" w:rsidRDefault="00123528" w:rsidP="00F83B46">
      <w:pPr>
        <w:pStyle w:val="a4"/>
        <w:numPr>
          <w:ilvl w:val="0"/>
          <w:numId w:val="6"/>
        </w:numPr>
        <w:rPr>
          <w:rFonts w:cs="Times New Roman"/>
          <w:szCs w:val="24"/>
        </w:rPr>
      </w:pPr>
      <w:r w:rsidRPr="00717CCC">
        <w:rPr>
          <w:rFonts w:cs="Times New Roman"/>
          <w:i/>
          <w:color w:val="000000"/>
          <w:szCs w:val="24"/>
        </w:rPr>
        <w:lastRenderedPageBreak/>
        <w:t>Обозначение новых проблем для дальнейшего исследования</w:t>
      </w:r>
      <w:r w:rsidRPr="00717CCC">
        <w:rPr>
          <w:rFonts w:cs="Times New Roman"/>
          <w:color w:val="000000"/>
          <w:szCs w:val="24"/>
        </w:rPr>
        <w:t>. Исследовательские проблемы, как правило, представляют собой комплекс взаимосвязанных явлений и разработка любой из них ведет к постановке новых вопросов, требующих решения. Тем не менее</w:t>
      </w:r>
      <w:r w:rsidR="00135EC3">
        <w:rPr>
          <w:rFonts w:cs="Times New Roman"/>
          <w:color w:val="000000"/>
          <w:szCs w:val="24"/>
        </w:rPr>
        <w:t>,</w:t>
      </w:r>
      <w:r w:rsidRPr="00717CCC">
        <w:rPr>
          <w:rFonts w:cs="Times New Roman"/>
          <w:color w:val="000000"/>
          <w:szCs w:val="24"/>
        </w:rPr>
        <w:t xml:space="preserve"> разумно будет сосредоточиться на исследовании только одной проблемы в рамках проекта, а не пытаться работать сразу на всех направлениях</w:t>
      </w:r>
      <w:r w:rsidRPr="00717CCC">
        <w:rPr>
          <w:rFonts w:cs="Times New Roman"/>
          <w:szCs w:val="24"/>
        </w:rPr>
        <w:t>. Более логичным и эффективным будет выделение новых задач в отдельный проект.</w:t>
      </w:r>
    </w:p>
    <w:p w:rsidR="00E414B9" w:rsidRPr="00717CCC" w:rsidRDefault="00E414B9" w:rsidP="00717CCC">
      <w:pPr>
        <w:spacing w:after="0" w:line="360" w:lineRule="auto"/>
        <w:ind w:firstLine="708"/>
        <w:jc w:val="both"/>
        <w:rPr>
          <w:rFonts w:ascii="Times New Roman" w:hAnsi="Times New Roman" w:cs="Times New Roman"/>
          <w:b/>
          <w:sz w:val="24"/>
          <w:szCs w:val="24"/>
        </w:rPr>
      </w:pPr>
      <w:r w:rsidRPr="00717CCC">
        <w:rPr>
          <w:rFonts w:ascii="Times New Roman" w:hAnsi="Times New Roman" w:cs="Times New Roman"/>
          <w:b/>
          <w:sz w:val="24"/>
          <w:szCs w:val="24"/>
        </w:rPr>
        <w:t>Основные этапы профессионального (прикладного) проекта</w:t>
      </w:r>
    </w:p>
    <w:p w:rsidR="00123528" w:rsidRPr="00717CCC" w:rsidRDefault="00123528" w:rsidP="00717CCC">
      <w:pPr>
        <w:spacing w:after="0" w:line="360" w:lineRule="auto"/>
        <w:ind w:firstLine="708"/>
        <w:jc w:val="both"/>
        <w:rPr>
          <w:rFonts w:ascii="Times New Roman" w:hAnsi="Times New Roman" w:cs="Times New Roman"/>
          <w:sz w:val="24"/>
          <w:szCs w:val="24"/>
        </w:rPr>
      </w:pPr>
      <w:r w:rsidRPr="00717CCC">
        <w:rPr>
          <w:rFonts w:ascii="Times New Roman" w:hAnsi="Times New Roman" w:cs="Times New Roman"/>
          <w:sz w:val="24"/>
          <w:szCs w:val="24"/>
        </w:rPr>
        <w:t>Результатом выполнения</w:t>
      </w:r>
      <w:r w:rsidRPr="00717CCC">
        <w:rPr>
          <w:rFonts w:ascii="Times New Roman" w:hAnsi="Times New Roman" w:cs="Times New Roman"/>
          <w:i/>
          <w:sz w:val="24"/>
          <w:szCs w:val="24"/>
        </w:rPr>
        <w:t xml:space="preserve"> прикладных проектов</w:t>
      </w:r>
      <w:r w:rsidRPr="00717CCC">
        <w:rPr>
          <w:rFonts w:ascii="Times New Roman" w:hAnsi="Times New Roman" w:cs="Times New Roman"/>
          <w:sz w:val="24"/>
          <w:szCs w:val="24"/>
        </w:rPr>
        <w:t xml:space="preserve"> является создание определенного продукта либо разработка рекомендаций по решению конкретной практической проблемы. Необходимо отметить, что прикладные проекты могут иметь разные структуры, которые различаются в зависимости от целей и задач, стоящих перед участниками проекта. Тем не менее</w:t>
      </w:r>
      <w:r w:rsidR="00135EC3">
        <w:rPr>
          <w:rFonts w:ascii="Times New Roman" w:hAnsi="Times New Roman" w:cs="Times New Roman"/>
          <w:sz w:val="24"/>
          <w:szCs w:val="24"/>
        </w:rPr>
        <w:t>,</w:t>
      </w:r>
      <w:r w:rsidRPr="00717CCC">
        <w:rPr>
          <w:rFonts w:ascii="Times New Roman" w:hAnsi="Times New Roman" w:cs="Times New Roman"/>
          <w:sz w:val="24"/>
          <w:szCs w:val="24"/>
        </w:rPr>
        <w:t xml:space="preserve"> можно выделить основные этапы, характерные для практико-ориентированной проектной деятельности:</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Постановка проблемы</w:t>
      </w:r>
      <w:r w:rsidRPr="00717CCC">
        <w:rPr>
          <w:rFonts w:cs="Times New Roman"/>
          <w:color w:val="000000"/>
          <w:szCs w:val="24"/>
        </w:rPr>
        <w:t xml:space="preserve"> - самый важный этап проекта. От правильности формулировки проблемы зависит, в каком русле будет реализовываться проект, насколько он будет актуальным и достоверным. </w:t>
      </w:r>
      <w:r w:rsidRPr="00717CCC">
        <w:rPr>
          <w:rFonts w:cs="Times New Roman"/>
          <w:i/>
          <w:color w:val="000000"/>
          <w:szCs w:val="24"/>
        </w:rPr>
        <w:t>Проблема</w:t>
      </w:r>
      <w:r w:rsidRPr="00717CCC">
        <w:rPr>
          <w:rFonts w:cs="Times New Roman"/>
          <w:color w:val="000000"/>
          <w:szCs w:val="24"/>
        </w:rPr>
        <w:t xml:space="preserve"> является противоречием между существующей реалией и целью проекта — желаемым состоянием. </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Формулирование цели и задач</w:t>
      </w:r>
      <w:r w:rsidRPr="00717CCC">
        <w:rPr>
          <w:rFonts w:cs="Times New Roman"/>
          <w:color w:val="000000"/>
          <w:szCs w:val="24"/>
        </w:rPr>
        <w:t xml:space="preserve">. </w:t>
      </w:r>
      <w:r w:rsidRPr="00717CCC">
        <w:rPr>
          <w:rFonts w:cs="Times New Roman"/>
          <w:i/>
          <w:szCs w:val="24"/>
        </w:rPr>
        <w:t>Цель</w:t>
      </w:r>
      <w:r w:rsidRPr="00717CCC">
        <w:rPr>
          <w:rFonts w:cs="Times New Roman"/>
          <w:szCs w:val="24"/>
        </w:rPr>
        <w:t xml:space="preserve"> прикладного проекта – это конкретный результат, которого хотят достигнуть инициаторы проекта. Цель конкретизируется в задачах. </w:t>
      </w:r>
      <w:r w:rsidRPr="00717CCC">
        <w:rPr>
          <w:rFonts w:cs="Times New Roman"/>
          <w:i/>
          <w:szCs w:val="24"/>
        </w:rPr>
        <w:t>Задачи</w:t>
      </w:r>
      <w:r w:rsidRPr="00717CCC">
        <w:rPr>
          <w:rFonts w:cs="Times New Roman"/>
          <w:szCs w:val="24"/>
        </w:rPr>
        <w:t xml:space="preserve"> – это поэтапное описание пути достижение цели.  </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Определение целевой группы и участников проекта</w:t>
      </w:r>
      <w:r w:rsidRPr="00717CCC">
        <w:rPr>
          <w:rFonts w:cs="Times New Roman"/>
          <w:color w:val="000000"/>
          <w:szCs w:val="24"/>
        </w:rPr>
        <w:t xml:space="preserve">. </w:t>
      </w:r>
      <w:r w:rsidRPr="00717CCC">
        <w:rPr>
          <w:rFonts w:cs="Times New Roman"/>
          <w:i/>
          <w:color w:val="000000"/>
          <w:szCs w:val="24"/>
        </w:rPr>
        <w:t>Целевая группа</w:t>
      </w:r>
      <w:r w:rsidRPr="00717CCC">
        <w:rPr>
          <w:rFonts w:cs="Times New Roman"/>
          <w:color w:val="000000"/>
          <w:szCs w:val="24"/>
        </w:rPr>
        <w:t xml:space="preserve"> - часть социума, для решения проблем которой рассчитан продукт, созданный в результате реализации проекта (например, в рамках проекта по созданию сайта факультета целевой группой будут являться студенты, преподаватели и сотрудники факультета, а также абитуриенты и их родители). По степени вовлеченности в проект можно выделить три группы участников:</w:t>
      </w:r>
    </w:p>
    <w:p w:rsidR="00123528" w:rsidRPr="00717CCC" w:rsidRDefault="00123528" w:rsidP="00F83B46">
      <w:pPr>
        <w:pStyle w:val="a4"/>
        <w:numPr>
          <w:ilvl w:val="1"/>
          <w:numId w:val="7"/>
        </w:numPr>
        <w:shd w:val="clear" w:color="auto" w:fill="FFFFFF"/>
        <w:ind w:right="40"/>
        <w:rPr>
          <w:rFonts w:cs="Times New Roman"/>
          <w:color w:val="000000"/>
          <w:szCs w:val="24"/>
        </w:rPr>
      </w:pPr>
      <w:r w:rsidRPr="00717CCC">
        <w:rPr>
          <w:rFonts w:cs="Times New Roman"/>
          <w:color w:val="000000"/>
          <w:szCs w:val="24"/>
        </w:rPr>
        <w:t>основная команда – группа лиц, непосредственно работающих над осуществлением проекта в тесном контакте друг с другом;</w:t>
      </w:r>
    </w:p>
    <w:p w:rsidR="00123528" w:rsidRPr="00717CCC" w:rsidRDefault="00123528" w:rsidP="00F83B46">
      <w:pPr>
        <w:pStyle w:val="a4"/>
        <w:numPr>
          <w:ilvl w:val="1"/>
          <w:numId w:val="7"/>
        </w:numPr>
        <w:shd w:val="clear" w:color="auto" w:fill="FFFFFF"/>
        <w:ind w:right="40"/>
        <w:rPr>
          <w:rFonts w:cs="Times New Roman"/>
          <w:color w:val="000000"/>
          <w:szCs w:val="24"/>
        </w:rPr>
      </w:pPr>
      <w:r w:rsidRPr="00717CCC">
        <w:rPr>
          <w:rFonts w:cs="Times New Roman"/>
          <w:color w:val="000000"/>
          <w:szCs w:val="24"/>
        </w:rPr>
        <w:t xml:space="preserve">расширенная команда – более обширная, чем основная группа, объединяет лиц и организации, оказывающих содействие членам </w:t>
      </w:r>
      <w:r w:rsidRPr="00717CCC">
        <w:rPr>
          <w:rFonts w:cs="Times New Roman"/>
          <w:color w:val="000000"/>
          <w:szCs w:val="24"/>
        </w:rPr>
        <w:lastRenderedPageBreak/>
        <w:t>основной группы, но не участвующих напрямую в осуществлении проекта и достижении его целей;</w:t>
      </w:r>
    </w:p>
    <w:p w:rsidR="00123528" w:rsidRPr="00717CCC" w:rsidRDefault="00123528" w:rsidP="00F83B46">
      <w:pPr>
        <w:pStyle w:val="a4"/>
        <w:numPr>
          <w:ilvl w:val="1"/>
          <w:numId w:val="7"/>
        </w:numPr>
        <w:shd w:val="clear" w:color="auto" w:fill="FFFFFF"/>
        <w:ind w:right="40"/>
        <w:rPr>
          <w:rFonts w:cs="Times New Roman"/>
          <w:color w:val="000000"/>
          <w:szCs w:val="24"/>
        </w:rPr>
      </w:pPr>
      <w:proofErr w:type="gramStart"/>
      <w:r w:rsidRPr="00717CCC">
        <w:rPr>
          <w:rFonts w:cs="Times New Roman"/>
          <w:color w:val="000000"/>
          <w:szCs w:val="24"/>
        </w:rPr>
        <w:t xml:space="preserve">заинтересованные стороны – люди и организации, оказывающие влияние на членов основной и расширенной команд и на ход работ по проекту, но не вступающие с ними в прямое сотрудничество. </w:t>
      </w:r>
      <w:proofErr w:type="gramEnd"/>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Прогнозирование результатов деятельности</w:t>
      </w:r>
      <w:r w:rsidRPr="00717CCC">
        <w:rPr>
          <w:rFonts w:cs="Times New Roman"/>
          <w:color w:val="000000"/>
          <w:szCs w:val="24"/>
        </w:rPr>
        <w:t>. Успешность прикладного проекта напрямую зависит от видения конечного результата. Чем более четко будет описан желаемый результат, тем легче можно будет построить траекторию его достижения. При этом не стоит забывать, что планируемый итог работ необходимо формулировать исходя из имеющихся ресурсов и возможностей участников проекта.</w:t>
      </w:r>
      <w:r w:rsidRPr="00717CCC">
        <w:rPr>
          <w:rFonts w:cs="Times New Roman"/>
          <w:i/>
          <w:color w:val="000000"/>
          <w:szCs w:val="24"/>
        </w:rPr>
        <w:t xml:space="preserve"> </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Ресурсное обеспечение</w:t>
      </w:r>
      <w:r w:rsidRPr="00717CCC">
        <w:rPr>
          <w:rFonts w:cs="Times New Roman"/>
          <w:color w:val="000000"/>
          <w:szCs w:val="24"/>
        </w:rPr>
        <w:t>. В процессе подготовки проекта очень важно описать и систематизировать всё, чем обладают организаторы проекта: трудовые, финансовые, временные и материально-технические ресурсы. Детальная проработка проекта на данной стадии позволит обеспечить оптимальное использование имеющихся ресурсов  для достижения конечной цели - формирования результата проекта с запланированными показателями. При этом стоит помнить, что ресурсное обеспечение и прогнозирование результатов деятельности – взаимосвязанные процессы, поэтому необходимо подходить к реализации этих двух этапов комплексно.</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Планирование</w:t>
      </w:r>
      <w:r w:rsidRPr="00717CCC">
        <w:rPr>
          <w:rFonts w:cs="Times New Roman"/>
          <w:color w:val="000000"/>
          <w:szCs w:val="24"/>
        </w:rPr>
        <w:t xml:space="preserve">. На данном этапе все стадии реализации проекта расписываются настолько подробно, насколько это возможно. Этапы проекта определяются исходя из цели проекта и, по сути, представляют собой раскрытие поставленных задач. На этом же этапе происходит окончательное формирование рабочих групп, определение временных рамок и точек контроля. Особо стоит обратить внимание на распределение обязанностей среди участников проекта. Любой групповой проект требует сценария всей деятельности его участников с определением функций </w:t>
      </w:r>
      <w:r w:rsidRPr="00717CCC">
        <w:rPr>
          <w:rFonts w:cs="Times New Roman"/>
          <w:b/>
          <w:color w:val="000000"/>
          <w:szCs w:val="24"/>
        </w:rPr>
        <w:t xml:space="preserve">каждого </w:t>
      </w:r>
      <w:r w:rsidRPr="00717CCC">
        <w:rPr>
          <w:rFonts w:cs="Times New Roman"/>
          <w:color w:val="000000"/>
          <w:szCs w:val="24"/>
        </w:rPr>
        <w:t>в реализации проекта и оформлении конечного продукта.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организация внешней оценки проекта.</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lastRenderedPageBreak/>
        <w:t>Прогнозирование рисков</w:t>
      </w:r>
      <w:r w:rsidRPr="00717CCC">
        <w:rPr>
          <w:rFonts w:cs="Times New Roman"/>
          <w:color w:val="000000"/>
          <w:szCs w:val="24"/>
        </w:rPr>
        <w:t>. На стадии планирования важно спрогнозировать потенциальные риски, чтобы максимально обезопасить ход реализации намеченного плана. Нет ничего страшного в том, если не получится избежать всех возможных сложностей, но правильно организованное планирование поможет эффективно организовать деятельность всех участников проекта и оперативно устранять возникающие препятствия.</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Определение критериев эффективности деятельности.</w:t>
      </w:r>
      <w:r w:rsidRPr="00717CCC">
        <w:rPr>
          <w:rFonts w:cs="Times New Roman"/>
          <w:color w:val="000000"/>
          <w:szCs w:val="24"/>
        </w:rPr>
        <w:t xml:space="preserve"> Чтобы оценить работу студентов и конечный результат проекта с точки зрения включения их в образовательный процесс, необходимо еще на этапе планирования продумать критерии оценивания. Критерии определяются исходя из темы, цели и задач проекта.</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Описание этапов деятельности</w:t>
      </w:r>
      <w:r w:rsidRPr="00717CCC">
        <w:rPr>
          <w:rFonts w:cs="Times New Roman"/>
          <w:color w:val="000000"/>
          <w:szCs w:val="24"/>
        </w:rPr>
        <w:t>. На данной стадии участники процесса последовательно реализуют проект. Если проект предполагает несколько этапов, то после каждой пройденной ступени целесообразно организовывать промежуточное подведение итогов в форме обсуждения. При этом можно корректировать траектории реализации проекта, если в этом возникает необходимость.</w:t>
      </w:r>
    </w:p>
    <w:p w:rsidR="00123528" w:rsidRPr="00717CCC" w:rsidRDefault="00123528" w:rsidP="00F83B46">
      <w:pPr>
        <w:pStyle w:val="a4"/>
        <w:numPr>
          <w:ilvl w:val="0"/>
          <w:numId w:val="7"/>
        </w:numPr>
        <w:shd w:val="clear" w:color="auto" w:fill="FFFFFF"/>
        <w:ind w:right="40"/>
        <w:rPr>
          <w:rFonts w:cs="Times New Roman"/>
          <w:i/>
          <w:color w:val="000000"/>
          <w:szCs w:val="24"/>
        </w:rPr>
      </w:pPr>
      <w:r w:rsidRPr="00717CCC">
        <w:rPr>
          <w:rFonts w:cs="Times New Roman"/>
          <w:i/>
          <w:color w:val="000000"/>
          <w:szCs w:val="24"/>
        </w:rPr>
        <w:t>Анализ полученных результатов</w:t>
      </w:r>
      <w:r w:rsidRPr="00717CCC">
        <w:rPr>
          <w:rFonts w:cs="Times New Roman"/>
          <w:color w:val="000000"/>
          <w:szCs w:val="24"/>
        </w:rPr>
        <w:t xml:space="preserve">. После завершения основной стадии реализации проекта всеми участниками производится совместная оценка полученных результатов и всего проекта в целом. За основу оценивания берутся  критерии, выбранные на соответствующем этапе. </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Выводы и рекомендации</w:t>
      </w:r>
      <w:r w:rsidRPr="00717CCC">
        <w:rPr>
          <w:rFonts w:cs="Times New Roman"/>
          <w:color w:val="000000"/>
          <w:szCs w:val="24"/>
        </w:rPr>
        <w:t>. На стадии подготовки выводов необходимо не просто дать формальную оценку проекту, но детально его проанализировать, осмыслить. Стоит проследить все стадии реализации проекта, выявить успехи и неудачи, а также их причины. Желательно сформулировать рекомендации, как избежать возникших трудностей в будущем при реализации других проектов.</w:t>
      </w:r>
    </w:p>
    <w:p w:rsidR="00123528" w:rsidRPr="00717CCC" w:rsidRDefault="00123528" w:rsidP="00F83B46">
      <w:pPr>
        <w:pStyle w:val="a4"/>
        <w:numPr>
          <w:ilvl w:val="0"/>
          <w:numId w:val="7"/>
        </w:numPr>
        <w:shd w:val="clear" w:color="auto" w:fill="FFFFFF"/>
        <w:ind w:right="40"/>
        <w:rPr>
          <w:rFonts w:cs="Times New Roman"/>
          <w:color w:val="000000"/>
          <w:szCs w:val="24"/>
        </w:rPr>
      </w:pPr>
      <w:r w:rsidRPr="00717CCC">
        <w:rPr>
          <w:rFonts w:cs="Times New Roman"/>
          <w:i/>
          <w:color w:val="000000"/>
          <w:szCs w:val="24"/>
        </w:rPr>
        <w:t>Оформление результатов</w:t>
      </w:r>
      <w:r w:rsidRPr="00717CCC">
        <w:rPr>
          <w:rFonts w:cs="Times New Roman"/>
          <w:color w:val="000000"/>
          <w:szCs w:val="24"/>
        </w:rPr>
        <w:t xml:space="preserve">. Чтобы реализованный проект был зачтен в рамках образовательной программы, весь процесс воплощения проекта должен быть определенным образом оформлен и представлен </w:t>
      </w:r>
      <w:r w:rsidR="00FB1748" w:rsidRPr="00717CCC">
        <w:rPr>
          <w:rFonts w:cs="Times New Roman"/>
          <w:color w:val="000000"/>
          <w:szCs w:val="24"/>
        </w:rPr>
        <w:t>куратору</w:t>
      </w:r>
      <w:r w:rsidRPr="00717CCC">
        <w:rPr>
          <w:rFonts w:cs="Times New Roman"/>
          <w:color w:val="000000"/>
          <w:szCs w:val="24"/>
        </w:rPr>
        <w:t xml:space="preserve"> проекта. Формы представления могут быть самыми разнообразными (практико-ориентированные курсовые работы, выпускные квалификационные работы, отчеты, презентации и т.д.) и определяются всеми участниками проекта заранее. Итоговая форма представления проекта утверждается </w:t>
      </w:r>
      <w:r w:rsidR="00135EC3">
        <w:rPr>
          <w:rFonts w:cs="Times New Roman"/>
          <w:color w:val="000000"/>
          <w:szCs w:val="24"/>
        </w:rPr>
        <w:t xml:space="preserve">правилами </w:t>
      </w:r>
      <w:r w:rsidR="00135EC3" w:rsidRPr="00717CCC">
        <w:rPr>
          <w:rFonts w:cs="Times New Roman"/>
          <w:color w:val="000000"/>
          <w:szCs w:val="24"/>
        </w:rPr>
        <w:t>организации проектной деятельности студентов ОП Менеджмент</w:t>
      </w:r>
      <w:r w:rsidRPr="00717CCC">
        <w:rPr>
          <w:rFonts w:cs="Times New Roman"/>
          <w:color w:val="000000"/>
          <w:szCs w:val="24"/>
        </w:rPr>
        <w:t xml:space="preserve">. </w:t>
      </w:r>
    </w:p>
    <w:p w:rsidR="00123528" w:rsidRPr="00717CCC" w:rsidRDefault="00123528" w:rsidP="00717CCC">
      <w:pPr>
        <w:spacing w:after="0" w:line="360" w:lineRule="auto"/>
        <w:jc w:val="both"/>
        <w:rPr>
          <w:rFonts w:ascii="Times New Roman" w:hAnsi="Times New Roman" w:cs="Times New Roman"/>
          <w:color w:val="000000"/>
          <w:sz w:val="24"/>
          <w:szCs w:val="24"/>
        </w:rPr>
      </w:pPr>
    </w:p>
    <w:p w:rsidR="00E414B9" w:rsidRPr="00717CCC" w:rsidRDefault="00E414B9" w:rsidP="00717CCC">
      <w:pPr>
        <w:spacing w:after="0" w:line="360" w:lineRule="auto"/>
        <w:jc w:val="both"/>
        <w:rPr>
          <w:rFonts w:ascii="Times New Roman" w:hAnsi="Times New Roman" w:cs="Times New Roman"/>
          <w:b/>
          <w:color w:val="000000"/>
          <w:sz w:val="24"/>
          <w:szCs w:val="24"/>
        </w:rPr>
      </w:pPr>
      <w:r w:rsidRPr="00717CCC">
        <w:rPr>
          <w:rFonts w:ascii="Times New Roman" w:hAnsi="Times New Roman" w:cs="Times New Roman"/>
          <w:b/>
          <w:color w:val="000000"/>
          <w:sz w:val="24"/>
          <w:szCs w:val="24"/>
        </w:rPr>
        <w:t>Основные этапы социального проекта:</w:t>
      </w:r>
    </w:p>
    <w:p w:rsidR="00E414B9" w:rsidRPr="00E414B9" w:rsidRDefault="00E414B9"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1.</w:t>
      </w:r>
      <w:r w:rsidRPr="00E414B9">
        <w:rPr>
          <w:rFonts w:ascii="Times New Roman" w:eastAsia="Times New Roman" w:hAnsi="Times New Roman" w:cs="Times New Roman"/>
          <w:i/>
          <w:sz w:val="24"/>
          <w:szCs w:val="24"/>
        </w:rPr>
        <w:t xml:space="preserve"> Изучение общественного мнения и определение актуальной социальной проблемы.</w:t>
      </w:r>
      <w:r w:rsidR="00717CCC">
        <w:rPr>
          <w:rFonts w:ascii="Times New Roman" w:eastAsia="Times New Roman" w:hAnsi="Times New Roman" w:cs="Times New Roman"/>
          <w:i/>
          <w:sz w:val="24"/>
          <w:szCs w:val="24"/>
        </w:rPr>
        <w:t xml:space="preserve"> </w:t>
      </w:r>
      <w:r w:rsidRPr="00E414B9">
        <w:rPr>
          <w:rFonts w:ascii="Times New Roman" w:eastAsia="Times New Roman" w:hAnsi="Times New Roman" w:cs="Times New Roman"/>
          <w:sz w:val="24"/>
          <w:szCs w:val="24"/>
        </w:rPr>
        <w:t xml:space="preserve">Важно определить, какая проблема волнует жителей вашего города, </w:t>
      </w:r>
      <w:r w:rsidR="00FB1748" w:rsidRPr="00717CCC">
        <w:rPr>
          <w:rFonts w:ascii="Times New Roman" w:eastAsia="Times New Roman" w:hAnsi="Times New Roman" w:cs="Times New Roman"/>
          <w:sz w:val="24"/>
          <w:szCs w:val="24"/>
        </w:rPr>
        <w:t>района</w:t>
      </w:r>
      <w:r w:rsidRPr="00717CCC">
        <w:rPr>
          <w:rFonts w:ascii="Times New Roman" w:eastAsia="Times New Roman" w:hAnsi="Times New Roman" w:cs="Times New Roman"/>
          <w:sz w:val="24"/>
          <w:szCs w:val="24"/>
        </w:rPr>
        <w:t>, микрорайона, студентов университета, факультета, курса</w:t>
      </w:r>
      <w:r w:rsidRPr="00E414B9">
        <w:rPr>
          <w:rFonts w:ascii="Times New Roman" w:eastAsia="Times New Roman" w:hAnsi="Times New Roman" w:cs="Times New Roman"/>
          <w:sz w:val="24"/>
          <w:szCs w:val="24"/>
        </w:rPr>
        <w:t xml:space="preserve">. Например, работа общественного транспорта, сохранение зеленых насаждений, загрязнение окружающей среды, состояние детских площадок и др. Информация может быть собрана в результате социологического опроса, изучения </w:t>
      </w:r>
      <w:r w:rsidR="00FB1748" w:rsidRPr="00717CCC">
        <w:rPr>
          <w:rFonts w:ascii="Times New Roman" w:eastAsia="Times New Roman" w:hAnsi="Times New Roman" w:cs="Times New Roman"/>
          <w:sz w:val="24"/>
          <w:szCs w:val="24"/>
        </w:rPr>
        <w:t xml:space="preserve">открытых источников интернет, </w:t>
      </w:r>
      <w:r w:rsidRPr="00E414B9">
        <w:rPr>
          <w:rFonts w:ascii="Times New Roman" w:eastAsia="Times New Roman" w:hAnsi="Times New Roman" w:cs="Times New Roman"/>
          <w:sz w:val="24"/>
          <w:szCs w:val="24"/>
        </w:rPr>
        <w:t>материалов печати, телевидения, встреч с местными руководителями, специалистами.</w:t>
      </w:r>
      <w:r w:rsidR="00717CCC">
        <w:rPr>
          <w:rFonts w:ascii="Times New Roman" w:eastAsia="Times New Roman" w:hAnsi="Times New Roman" w:cs="Times New Roman"/>
          <w:sz w:val="24"/>
          <w:szCs w:val="24"/>
        </w:rPr>
        <w:t xml:space="preserve"> </w:t>
      </w:r>
      <w:r w:rsidRPr="00E414B9">
        <w:rPr>
          <w:rFonts w:ascii="Times New Roman" w:eastAsia="Times New Roman" w:hAnsi="Times New Roman" w:cs="Times New Roman"/>
          <w:sz w:val="24"/>
          <w:szCs w:val="24"/>
        </w:rPr>
        <w:t>Определение социальной проблемы - это сложный и важный процесс. На основе сформулированной проблемы будет разрабатываться социальный проект, направленный на реализацию данной социальной проблемы. Социальный проект не должен быть нацелен на решение слишком узкого или широкого вопроса. Иначе такой социальный проект может оказаться неудачным. Для определения содержания социального проекта необходимо организовать обсуждение выбранных вариантов социальных проблем. При выборе социальной проблемы необходимо учитывать следующее:</w:t>
      </w:r>
      <w:r w:rsidR="00717CCC">
        <w:rPr>
          <w:rFonts w:ascii="Times New Roman" w:eastAsia="Times New Roman" w:hAnsi="Times New Roman" w:cs="Times New Roman"/>
          <w:sz w:val="24"/>
          <w:szCs w:val="24"/>
        </w:rPr>
        <w:t xml:space="preserve"> </w:t>
      </w:r>
      <w:r w:rsidRPr="00E414B9">
        <w:rPr>
          <w:rFonts w:ascii="Times New Roman" w:eastAsia="Times New Roman" w:hAnsi="Times New Roman" w:cs="Times New Roman"/>
          <w:sz w:val="24"/>
          <w:szCs w:val="24"/>
        </w:rPr>
        <w:t>важность данной социальной проблемы;</w:t>
      </w:r>
      <w:r w:rsidR="00717CCC">
        <w:rPr>
          <w:rFonts w:ascii="Times New Roman" w:eastAsia="Times New Roman" w:hAnsi="Times New Roman" w:cs="Times New Roman"/>
          <w:sz w:val="24"/>
          <w:szCs w:val="24"/>
        </w:rPr>
        <w:t xml:space="preserve"> </w:t>
      </w:r>
      <w:r w:rsidRPr="00E414B9">
        <w:rPr>
          <w:rFonts w:ascii="Times New Roman" w:eastAsia="Times New Roman" w:hAnsi="Times New Roman" w:cs="Times New Roman"/>
          <w:sz w:val="24"/>
          <w:szCs w:val="24"/>
        </w:rPr>
        <w:t xml:space="preserve"> масштабность данной проблемы (какое количество жителей заинтересовано в решении данной социальной проблемы);</w:t>
      </w:r>
      <w:r w:rsidR="00717CCC">
        <w:rPr>
          <w:rFonts w:ascii="Times New Roman" w:eastAsia="Times New Roman" w:hAnsi="Times New Roman" w:cs="Times New Roman"/>
          <w:sz w:val="24"/>
          <w:szCs w:val="24"/>
        </w:rPr>
        <w:t xml:space="preserve"> </w:t>
      </w:r>
      <w:r w:rsidRPr="00E414B9">
        <w:rPr>
          <w:rFonts w:ascii="Times New Roman" w:eastAsia="Times New Roman" w:hAnsi="Times New Roman" w:cs="Times New Roman"/>
          <w:sz w:val="24"/>
          <w:szCs w:val="24"/>
        </w:rPr>
        <w:t>возможность практической реализации проблемы участниками проекта.</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2</w:t>
      </w:r>
      <w:r w:rsidR="00E414B9" w:rsidRPr="00E414B9">
        <w:rPr>
          <w:rFonts w:ascii="Times New Roman" w:eastAsia="Times New Roman" w:hAnsi="Times New Roman" w:cs="Times New Roman"/>
          <w:i/>
          <w:sz w:val="24"/>
          <w:szCs w:val="24"/>
        </w:rPr>
        <w:t>. Определение целей, задач социального проекта.</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Определяются предполагаемые результаты реализации проекта.</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Они должны быть четкие, конкретные, достижимые. После того как будут сформулированы цели проекта, определяются задачи, направленные на реализацию конкретных этапов. Задачи помогают детализировать поставленные цели, раскрывают их. Решение задач должно привести к ожидаемому результату, достижению поставленных целей. От четкости и осознанности формулировок целей и задач проекта будет зависеть его успех.</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3</w:t>
      </w:r>
      <w:r w:rsidR="00E414B9" w:rsidRPr="00E414B9">
        <w:rPr>
          <w:rFonts w:ascii="Times New Roman" w:eastAsia="Times New Roman" w:hAnsi="Times New Roman" w:cs="Times New Roman"/>
          <w:i/>
          <w:sz w:val="24"/>
          <w:szCs w:val="24"/>
        </w:rPr>
        <w:t>. Определение содержания социального проекта. Составление плана работы.</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 xml:space="preserve">Распределение обязанностей. На данном этапе определяются основные направления, формы и методы деятельности в рамках проекта, объем предстоящей работы, сроки ее выполнения и ответственные. Все это может быть оформлено в виде плана. План должен быть четким, ясным и реально </w:t>
      </w:r>
      <w:r w:rsidR="00E414B9" w:rsidRPr="00E414B9">
        <w:rPr>
          <w:rFonts w:ascii="Times New Roman" w:eastAsia="Times New Roman" w:hAnsi="Times New Roman" w:cs="Times New Roman"/>
          <w:sz w:val="24"/>
          <w:szCs w:val="24"/>
        </w:rPr>
        <w:lastRenderedPageBreak/>
        <w:t>достижимым. В нем необходимо отразить не только конечные результаты, но и пути их выполнения, т.е. решения конкретных задач, с помощью которых реализуются этапы проекта. План обсуждается и одобряется всеми участниками и принимается ими для реализации.</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4</w:t>
      </w:r>
      <w:r w:rsidR="00E414B9" w:rsidRPr="00E414B9">
        <w:rPr>
          <w:rFonts w:ascii="Times New Roman" w:eastAsia="Times New Roman" w:hAnsi="Times New Roman" w:cs="Times New Roman"/>
          <w:i/>
          <w:sz w:val="24"/>
          <w:szCs w:val="24"/>
        </w:rPr>
        <w:t>. Определение необходимых ресурсов и составление бюджета.</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Для осуществления социального проекта могут понадобиться различные ресурсы: финансы, материальные ценности, информация.</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В этом случае необходимо предусмотреть объемы требуемых ресурсов на всех этапах реализации данного проекта. Если он предусматривает поступление и расходование денежных средств, то необходимо составить бюджет. Все денежные поступления и расходы должны быть обязательно документально зафиксированы и оприходованы. Для этого заводится отдельная бухгалтерская книга. Такого же тщательного внимания требует и расходование имеющихся денежных средств. Все израсходованные суммы должны быть подтверждены документально: чеками, актами и другими документами.</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5.</w:t>
      </w:r>
      <w:r w:rsidR="00E414B9" w:rsidRPr="00E414B9">
        <w:rPr>
          <w:rFonts w:ascii="Times New Roman" w:eastAsia="Times New Roman" w:hAnsi="Times New Roman" w:cs="Times New Roman"/>
          <w:i/>
          <w:sz w:val="24"/>
          <w:szCs w:val="24"/>
        </w:rPr>
        <w:t xml:space="preserve"> Разработка системы оценки проекта.</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Разработка системы оценивания - очень важный этап подготовки социального проекта. От этого будет зависеть отношение к результатам деятельности. Критерии и показатели должны быть конкретными и четкими. Существует два вида основных показателей: количественные и качественные. Второй вид более сложный, т.к. его трудно замерить. Но изменения в социальной сфере не всегда удается измерить только с помощью одних цифр. Важно, чтобы определяемые показатели были реально достижимыми, иначе могут возникнуть трудности в выполнении программы деятельности. Оценка дается действиям каждого участника проекта и коллектива в целом. Оценка работы над проектом осуществляется как самими участниками, так и экспертами, общественными организациями, государственными учреждениями и т.д.</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6</w:t>
      </w:r>
      <w:r w:rsidR="00E414B9" w:rsidRPr="00E414B9">
        <w:rPr>
          <w:rFonts w:ascii="Times New Roman" w:eastAsia="Times New Roman" w:hAnsi="Times New Roman" w:cs="Times New Roman"/>
          <w:i/>
          <w:sz w:val="24"/>
          <w:szCs w:val="24"/>
        </w:rPr>
        <w:t>. Формирование общественного мнения.</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 xml:space="preserve">Успех реализации проекта во многом будет зависеть от благоприятного к нему отношения общественности. Привлечение общественности должно происходить на всех этапах создания и реализации проекта. Но когда уже определены цели, задачи, содержание, формы и методы, оформлены планы, эта работа приобретает особое значение. Необходимо познакомить общественность с основными целями, идеями и содержанием социального проекта. Для этого могут быть использованы </w:t>
      </w:r>
      <w:r w:rsidR="00E414B9" w:rsidRPr="00E414B9">
        <w:rPr>
          <w:rFonts w:ascii="Times New Roman" w:eastAsia="Times New Roman" w:hAnsi="Times New Roman" w:cs="Times New Roman"/>
          <w:sz w:val="24"/>
          <w:szCs w:val="24"/>
        </w:rPr>
        <w:lastRenderedPageBreak/>
        <w:t>различные методы: оформление плакатов, листовок, фото- и видеоматериалов, встречи и беседы с местными жителями, привлечение средств массовой информации, специалистов, экспертов, работников государственных учреждений и организаций. Эффективное формирование положительного общественного мнения, привлечение единомышленников к сотрудничеству создаст необходимые условия для осуществления проекта.</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7</w:t>
      </w:r>
      <w:r w:rsidR="00E414B9" w:rsidRPr="00E414B9">
        <w:rPr>
          <w:rFonts w:ascii="Times New Roman" w:eastAsia="Times New Roman" w:hAnsi="Times New Roman" w:cs="Times New Roman"/>
          <w:i/>
          <w:sz w:val="24"/>
          <w:szCs w:val="24"/>
        </w:rPr>
        <w:t>. Практическая реализация проекта</w:t>
      </w:r>
      <w:r w:rsidR="00717CCC">
        <w:rPr>
          <w:rFonts w:ascii="Times New Roman" w:eastAsia="Times New Roman" w:hAnsi="Times New Roman" w:cs="Times New Roman"/>
          <w:i/>
          <w:sz w:val="24"/>
          <w:szCs w:val="24"/>
        </w:rPr>
        <w:t xml:space="preserve"> </w:t>
      </w:r>
      <w:r w:rsidRPr="00717CCC">
        <w:rPr>
          <w:rFonts w:ascii="Times New Roman" w:eastAsia="Times New Roman" w:hAnsi="Times New Roman" w:cs="Times New Roman"/>
          <w:sz w:val="24"/>
          <w:szCs w:val="24"/>
        </w:rPr>
        <w:t xml:space="preserve">Данный этап начинается с поиска деловых партнеров, проведения деловых переговоров и </w:t>
      </w:r>
      <w:proofErr w:type="gramStart"/>
      <w:r w:rsidRPr="00717CCC">
        <w:rPr>
          <w:rFonts w:ascii="Times New Roman" w:eastAsia="Times New Roman" w:hAnsi="Times New Roman" w:cs="Times New Roman"/>
          <w:sz w:val="24"/>
          <w:szCs w:val="24"/>
        </w:rPr>
        <w:t>поиска</w:t>
      </w:r>
      <w:proofErr w:type="gramEnd"/>
      <w:r w:rsidRPr="00717CCC">
        <w:rPr>
          <w:rFonts w:ascii="Times New Roman" w:eastAsia="Times New Roman" w:hAnsi="Times New Roman" w:cs="Times New Roman"/>
          <w:sz w:val="24"/>
          <w:szCs w:val="24"/>
        </w:rPr>
        <w:t xml:space="preserve"> необходимых для реализации проекта ресурсов. Далее участники проекта проводят плановые мероприятия. </w:t>
      </w:r>
      <w:r w:rsidR="00E414B9" w:rsidRPr="00E414B9">
        <w:rPr>
          <w:rFonts w:ascii="Times New Roman" w:eastAsia="Times New Roman" w:hAnsi="Times New Roman" w:cs="Times New Roman"/>
          <w:sz w:val="24"/>
          <w:szCs w:val="24"/>
        </w:rPr>
        <w:t>Выполнение плана требует объединения усилий всех участников проекта. Только дружному, сплоченному коллективу, действующему на основе взаимопомощи и взаимовыручки, по плечу решение сложных задач и проведение запланированных мероприятий.</w:t>
      </w:r>
      <w:r w:rsidRPr="00717CCC">
        <w:rPr>
          <w:rFonts w:ascii="Times New Roman" w:eastAsia="Times New Roman" w:hAnsi="Times New Roman" w:cs="Times New Roman"/>
          <w:sz w:val="24"/>
          <w:szCs w:val="24"/>
        </w:rPr>
        <w:t xml:space="preserve"> При необходимости </w:t>
      </w:r>
      <w:r w:rsidR="00E414B9" w:rsidRPr="00E414B9">
        <w:rPr>
          <w:rFonts w:ascii="Times New Roman" w:eastAsia="Times New Roman" w:hAnsi="Times New Roman" w:cs="Times New Roman"/>
          <w:sz w:val="24"/>
          <w:szCs w:val="24"/>
        </w:rPr>
        <w:t xml:space="preserve">план </w:t>
      </w:r>
      <w:r w:rsidRPr="00717CCC">
        <w:rPr>
          <w:rFonts w:ascii="Times New Roman" w:eastAsia="Times New Roman" w:hAnsi="Times New Roman" w:cs="Times New Roman"/>
          <w:sz w:val="24"/>
          <w:szCs w:val="24"/>
        </w:rPr>
        <w:t xml:space="preserve">мероприятий корректируется. </w:t>
      </w:r>
      <w:r w:rsidR="00E414B9" w:rsidRPr="00E414B9">
        <w:rPr>
          <w:rFonts w:ascii="Times New Roman" w:eastAsia="Times New Roman" w:hAnsi="Times New Roman" w:cs="Times New Roman"/>
          <w:sz w:val="24"/>
          <w:szCs w:val="24"/>
        </w:rPr>
        <w:t xml:space="preserve"> Он может быть доработан и изменен с учетом новых обстоятельств. Поэтому нужно время от времени вносить изменения. Четкое, строгое, последовательное выполнение намеченных мероприятий приведет к воплощению в жизнь программы, достижению поставленных целей и решению социальной проблемы.</w:t>
      </w:r>
    </w:p>
    <w:p w:rsidR="00E414B9" w:rsidRPr="00E414B9" w:rsidRDefault="00FB1748" w:rsidP="00717CCC">
      <w:pPr>
        <w:spacing w:after="0" w:line="360" w:lineRule="auto"/>
        <w:ind w:left="1134" w:hanging="283"/>
        <w:jc w:val="both"/>
        <w:rPr>
          <w:rFonts w:ascii="Times New Roman" w:eastAsia="Times New Roman" w:hAnsi="Times New Roman" w:cs="Times New Roman"/>
          <w:sz w:val="24"/>
          <w:szCs w:val="24"/>
        </w:rPr>
      </w:pPr>
      <w:r w:rsidRPr="00717CCC">
        <w:rPr>
          <w:rFonts w:ascii="Times New Roman" w:eastAsia="Times New Roman" w:hAnsi="Times New Roman" w:cs="Times New Roman"/>
          <w:i/>
          <w:sz w:val="24"/>
          <w:szCs w:val="24"/>
        </w:rPr>
        <w:t>8. Подведение итогов</w:t>
      </w:r>
      <w:r w:rsidR="00E414B9" w:rsidRPr="00E414B9">
        <w:rPr>
          <w:rFonts w:ascii="Times New Roman" w:eastAsia="Times New Roman" w:hAnsi="Times New Roman" w:cs="Times New Roman"/>
          <w:i/>
          <w:sz w:val="24"/>
          <w:szCs w:val="24"/>
        </w:rPr>
        <w:t xml:space="preserve"> работы над проектом</w:t>
      </w:r>
      <w:r w:rsidR="00717CCC">
        <w:rPr>
          <w:rFonts w:ascii="Times New Roman" w:eastAsia="Times New Roman" w:hAnsi="Times New Roman" w:cs="Times New Roman"/>
          <w:i/>
          <w:sz w:val="24"/>
          <w:szCs w:val="24"/>
        </w:rPr>
        <w:t xml:space="preserve"> </w:t>
      </w:r>
      <w:r w:rsidR="00E414B9" w:rsidRPr="00E414B9">
        <w:rPr>
          <w:rFonts w:ascii="Times New Roman" w:eastAsia="Times New Roman" w:hAnsi="Times New Roman" w:cs="Times New Roman"/>
          <w:sz w:val="24"/>
          <w:szCs w:val="24"/>
        </w:rPr>
        <w:t>Важным шагом является анализ работы над проектом. Необходимо сделать сравнение поставленной цели и достигнутых результатов. Для этого нужно ответить на вопросы:</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Достигнута ли цель проекта?</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 xml:space="preserve">Каковы положительные и отрицательные последствия проекта? </w:t>
      </w:r>
      <w:proofErr w:type="gramStart"/>
      <w:r w:rsidR="00E414B9" w:rsidRPr="00E414B9">
        <w:rPr>
          <w:rFonts w:ascii="Times New Roman" w:eastAsia="Times New Roman" w:hAnsi="Times New Roman" w:cs="Times New Roman"/>
          <w:sz w:val="24"/>
          <w:szCs w:val="24"/>
        </w:rPr>
        <w:t>(Что получилось?</w:t>
      </w:r>
      <w:proofErr w:type="gramEnd"/>
      <w:r w:rsidR="00E414B9" w:rsidRPr="00E414B9">
        <w:rPr>
          <w:rFonts w:ascii="Times New Roman" w:eastAsia="Times New Roman" w:hAnsi="Times New Roman" w:cs="Times New Roman"/>
          <w:sz w:val="24"/>
          <w:szCs w:val="24"/>
        </w:rPr>
        <w:t xml:space="preserve"> Что не получилось? </w:t>
      </w:r>
      <w:proofErr w:type="gramStart"/>
      <w:r w:rsidR="00E414B9" w:rsidRPr="00E414B9">
        <w:rPr>
          <w:rFonts w:ascii="Times New Roman" w:eastAsia="Times New Roman" w:hAnsi="Times New Roman" w:cs="Times New Roman"/>
          <w:sz w:val="24"/>
          <w:szCs w:val="24"/>
        </w:rPr>
        <w:t>Почему?)</w:t>
      </w:r>
      <w:proofErr w:type="gramEnd"/>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Какой была атмосфера проведения социального проекта?</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Каким был вклад каждого участника проекта в общий результат работы?</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Чему научились в ходе реализации проекта?</w:t>
      </w:r>
      <w:r w:rsidR="00717CCC">
        <w:rPr>
          <w:rFonts w:ascii="Times New Roman" w:eastAsia="Times New Roman" w:hAnsi="Times New Roman" w:cs="Times New Roman"/>
          <w:sz w:val="24"/>
          <w:szCs w:val="24"/>
        </w:rPr>
        <w:t xml:space="preserve"> </w:t>
      </w:r>
      <w:r w:rsidR="00E414B9" w:rsidRPr="00E414B9">
        <w:rPr>
          <w:rFonts w:ascii="Times New Roman" w:eastAsia="Times New Roman" w:hAnsi="Times New Roman" w:cs="Times New Roman"/>
          <w:sz w:val="24"/>
          <w:szCs w:val="24"/>
        </w:rPr>
        <w:t>Что нужно изменить, чтобы реализация следующего социального проекта была более успешной?</w:t>
      </w:r>
    </w:p>
    <w:p w:rsidR="00E414B9" w:rsidRPr="00717CCC" w:rsidRDefault="00FB1748" w:rsidP="00135EC3">
      <w:pPr>
        <w:spacing w:after="0" w:line="360" w:lineRule="auto"/>
        <w:ind w:left="1134" w:hanging="283"/>
        <w:jc w:val="both"/>
        <w:rPr>
          <w:rFonts w:ascii="Times New Roman" w:hAnsi="Times New Roman" w:cs="Times New Roman"/>
          <w:color w:val="000000"/>
          <w:sz w:val="24"/>
          <w:szCs w:val="24"/>
        </w:rPr>
      </w:pPr>
      <w:r w:rsidRPr="00717CCC">
        <w:rPr>
          <w:rFonts w:ascii="Times New Roman" w:eastAsia="Times New Roman" w:hAnsi="Times New Roman" w:cs="Times New Roman"/>
          <w:sz w:val="24"/>
          <w:szCs w:val="24"/>
        </w:rPr>
        <w:t xml:space="preserve">9. </w:t>
      </w:r>
      <w:r w:rsidR="00717CCC" w:rsidRPr="00717CCC">
        <w:rPr>
          <w:rFonts w:ascii="Times New Roman" w:hAnsi="Times New Roman" w:cs="Times New Roman"/>
          <w:i/>
          <w:color w:val="000000"/>
          <w:sz w:val="24"/>
          <w:szCs w:val="24"/>
        </w:rPr>
        <w:t>Оформление результатов</w:t>
      </w:r>
      <w:r w:rsidR="00717CCC" w:rsidRPr="00717CCC">
        <w:rPr>
          <w:rFonts w:ascii="Times New Roman" w:hAnsi="Times New Roman" w:cs="Times New Roman"/>
          <w:color w:val="000000"/>
          <w:sz w:val="24"/>
          <w:szCs w:val="24"/>
        </w:rPr>
        <w:t>. Чтобы реализованный проект был зачтен в рамках образовательной программы, весь процесс воплощения социального проекта, также как и профессиональный проект, должен быть определенным образом оформлен и</w:t>
      </w:r>
      <w:r w:rsidR="00745BB1">
        <w:rPr>
          <w:rFonts w:ascii="Times New Roman" w:hAnsi="Times New Roman" w:cs="Times New Roman"/>
          <w:color w:val="000000"/>
          <w:sz w:val="24"/>
          <w:szCs w:val="24"/>
        </w:rPr>
        <w:t xml:space="preserve"> представлен куратору проекта. П</w:t>
      </w:r>
      <w:r w:rsidR="00717CCC" w:rsidRPr="00717CCC">
        <w:rPr>
          <w:rFonts w:ascii="Times New Roman" w:hAnsi="Times New Roman" w:cs="Times New Roman"/>
          <w:color w:val="000000"/>
          <w:sz w:val="24"/>
          <w:szCs w:val="24"/>
        </w:rPr>
        <w:t>равила оформления и условия формирования оценки описываются в правилах организации проектной деятельности студентов ОП Менеджмент для 1 курса.</w:t>
      </w:r>
    </w:p>
    <w:p w:rsidR="00E2244D" w:rsidRPr="00717CCC" w:rsidRDefault="00E2244D" w:rsidP="00717CCC">
      <w:pPr>
        <w:spacing w:after="0" w:line="360" w:lineRule="auto"/>
        <w:jc w:val="both"/>
        <w:rPr>
          <w:rFonts w:ascii="Times New Roman" w:hAnsi="Times New Roman" w:cs="Times New Roman"/>
          <w:sz w:val="24"/>
          <w:szCs w:val="24"/>
        </w:rPr>
      </w:pPr>
    </w:p>
    <w:sectPr w:rsidR="00E2244D" w:rsidRPr="00717CCC" w:rsidSect="00E2244D">
      <w:pgSz w:w="11906" w:h="16838"/>
      <w:pgMar w:top="851"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109" w:rsidRDefault="00B30109" w:rsidP="00123528">
      <w:pPr>
        <w:spacing w:after="0" w:line="240" w:lineRule="auto"/>
      </w:pPr>
      <w:r>
        <w:separator/>
      </w:r>
    </w:p>
  </w:endnote>
  <w:endnote w:type="continuationSeparator" w:id="0">
    <w:p w:rsidR="00B30109" w:rsidRDefault="00B30109" w:rsidP="00123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43391"/>
      <w:docPartObj>
        <w:docPartGallery w:val="Page Numbers (Bottom of Page)"/>
        <w:docPartUnique/>
      </w:docPartObj>
    </w:sdtPr>
    <w:sdtContent>
      <w:p w:rsidR="00E446D0" w:rsidRDefault="00D73219">
        <w:pPr>
          <w:pStyle w:val="af7"/>
          <w:jc w:val="center"/>
        </w:pPr>
        <w:fldSimple w:instr="PAGE   \* MERGEFORMAT">
          <w:r w:rsidR="008B717F">
            <w:rPr>
              <w:noProof/>
            </w:rPr>
            <w:t>3</w:t>
          </w:r>
        </w:fldSimple>
      </w:p>
    </w:sdtContent>
  </w:sdt>
  <w:p w:rsidR="00E446D0" w:rsidRDefault="00E446D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109" w:rsidRDefault="00B30109" w:rsidP="00123528">
      <w:pPr>
        <w:spacing w:after="0" w:line="240" w:lineRule="auto"/>
      </w:pPr>
      <w:r>
        <w:separator/>
      </w:r>
    </w:p>
  </w:footnote>
  <w:footnote w:type="continuationSeparator" w:id="0">
    <w:p w:rsidR="00B30109" w:rsidRDefault="00B30109" w:rsidP="00123528">
      <w:pPr>
        <w:spacing w:after="0" w:line="240" w:lineRule="auto"/>
      </w:pPr>
      <w:r>
        <w:continuationSeparator/>
      </w:r>
    </w:p>
  </w:footnote>
  <w:footnote w:id="1">
    <w:p w:rsidR="00E446D0" w:rsidRPr="004F5844" w:rsidRDefault="00E446D0" w:rsidP="00123528">
      <w:pPr>
        <w:pStyle w:val="a9"/>
        <w:rPr>
          <w:rFonts w:cs="Times New Roman"/>
        </w:rPr>
      </w:pPr>
      <w:r>
        <w:rPr>
          <w:rStyle w:val="ab"/>
        </w:rPr>
        <w:footnoteRef/>
      </w:r>
      <w:r>
        <w:t xml:space="preserve"> </w:t>
      </w:r>
      <w:r w:rsidRPr="004F5844">
        <w:rPr>
          <w:rFonts w:cs="Times New Roman"/>
        </w:rPr>
        <w:t>Радаев В.В. Как организовать и представить исследовательский проект: 75 простых правил. – М., 2001. – с.15.</w:t>
      </w:r>
    </w:p>
  </w:footnote>
  <w:footnote w:id="2">
    <w:p w:rsidR="00E446D0" w:rsidRDefault="00E446D0" w:rsidP="00123528">
      <w:pPr>
        <w:pStyle w:val="a9"/>
      </w:pPr>
      <w:r w:rsidRPr="004F5844">
        <w:rPr>
          <w:rStyle w:val="ab"/>
          <w:rFonts w:cs="Times New Roman"/>
        </w:rPr>
        <w:footnoteRef/>
      </w:r>
      <w:r w:rsidRPr="004F5844">
        <w:rPr>
          <w:rFonts w:cs="Times New Roman"/>
        </w:rPr>
        <w:t xml:space="preserve"> Радаев В.В. Как организовать и представить исследовательский проект: 75 простых правил. – М., 2001. – с.17.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D0" w:rsidRDefault="00E446D0">
    <w:pPr>
      <w:pStyle w:val="af5"/>
      <w:jc w:val="center"/>
    </w:pPr>
  </w:p>
  <w:p w:rsidR="00E446D0" w:rsidRDefault="00E446D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16F"/>
    <w:multiLevelType w:val="hybridMultilevel"/>
    <w:tmpl w:val="145C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A3D60"/>
    <w:multiLevelType w:val="hybridMultilevel"/>
    <w:tmpl w:val="85DCAA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735D01"/>
    <w:multiLevelType w:val="hybridMultilevel"/>
    <w:tmpl w:val="7518B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613CA"/>
    <w:multiLevelType w:val="multilevel"/>
    <w:tmpl w:val="022229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3CB57DA"/>
    <w:multiLevelType w:val="hybridMultilevel"/>
    <w:tmpl w:val="358A7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008C2"/>
    <w:multiLevelType w:val="hybridMultilevel"/>
    <w:tmpl w:val="7ABA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81508"/>
    <w:multiLevelType w:val="hybridMultilevel"/>
    <w:tmpl w:val="296A0A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11A6AB8"/>
    <w:multiLevelType w:val="hybridMultilevel"/>
    <w:tmpl w:val="B75A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D591D"/>
    <w:multiLevelType w:val="hybridMultilevel"/>
    <w:tmpl w:val="C9FEAD04"/>
    <w:lvl w:ilvl="0" w:tplc="08A291FC">
      <w:start w:val="1"/>
      <w:numFmt w:val="bullet"/>
      <w:lvlText w:val="•"/>
      <w:lvlJc w:val="left"/>
      <w:pPr>
        <w:tabs>
          <w:tab w:val="num" w:pos="720"/>
        </w:tabs>
        <w:ind w:left="720" w:hanging="360"/>
      </w:pPr>
      <w:rPr>
        <w:rFonts w:ascii="Times New Roman" w:hAnsi="Times New Roman" w:hint="default"/>
      </w:rPr>
    </w:lvl>
    <w:lvl w:ilvl="1" w:tplc="F7EA76EC" w:tentative="1">
      <w:start w:val="1"/>
      <w:numFmt w:val="bullet"/>
      <w:lvlText w:val="•"/>
      <w:lvlJc w:val="left"/>
      <w:pPr>
        <w:tabs>
          <w:tab w:val="num" w:pos="1440"/>
        </w:tabs>
        <w:ind w:left="1440" w:hanging="360"/>
      </w:pPr>
      <w:rPr>
        <w:rFonts w:ascii="Times New Roman" w:hAnsi="Times New Roman" w:hint="default"/>
      </w:rPr>
    </w:lvl>
    <w:lvl w:ilvl="2" w:tplc="A6220DFE" w:tentative="1">
      <w:start w:val="1"/>
      <w:numFmt w:val="bullet"/>
      <w:lvlText w:val="•"/>
      <w:lvlJc w:val="left"/>
      <w:pPr>
        <w:tabs>
          <w:tab w:val="num" w:pos="2160"/>
        </w:tabs>
        <w:ind w:left="2160" w:hanging="360"/>
      </w:pPr>
      <w:rPr>
        <w:rFonts w:ascii="Times New Roman" w:hAnsi="Times New Roman" w:hint="default"/>
      </w:rPr>
    </w:lvl>
    <w:lvl w:ilvl="3" w:tplc="12409E2E" w:tentative="1">
      <w:start w:val="1"/>
      <w:numFmt w:val="bullet"/>
      <w:lvlText w:val="•"/>
      <w:lvlJc w:val="left"/>
      <w:pPr>
        <w:tabs>
          <w:tab w:val="num" w:pos="2880"/>
        </w:tabs>
        <w:ind w:left="2880" w:hanging="360"/>
      </w:pPr>
      <w:rPr>
        <w:rFonts w:ascii="Times New Roman" w:hAnsi="Times New Roman" w:hint="default"/>
      </w:rPr>
    </w:lvl>
    <w:lvl w:ilvl="4" w:tplc="BB7CF716" w:tentative="1">
      <w:start w:val="1"/>
      <w:numFmt w:val="bullet"/>
      <w:lvlText w:val="•"/>
      <w:lvlJc w:val="left"/>
      <w:pPr>
        <w:tabs>
          <w:tab w:val="num" w:pos="3600"/>
        </w:tabs>
        <w:ind w:left="3600" w:hanging="360"/>
      </w:pPr>
      <w:rPr>
        <w:rFonts w:ascii="Times New Roman" w:hAnsi="Times New Roman" w:hint="default"/>
      </w:rPr>
    </w:lvl>
    <w:lvl w:ilvl="5" w:tplc="B17A3378" w:tentative="1">
      <w:start w:val="1"/>
      <w:numFmt w:val="bullet"/>
      <w:lvlText w:val="•"/>
      <w:lvlJc w:val="left"/>
      <w:pPr>
        <w:tabs>
          <w:tab w:val="num" w:pos="4320"/>
        </w:tabs>
        <w:ind w:left="4320" w:hanging="360"/>
      </w:pPr>
      <w:rPr>
        <w:rFonts w:ascii="Times New Roman" w:hAnsi="Times New Roman" w:hint="default"/>
      </w:rPr>
    </w:lvl>
    <w:lvl w:ilvl="6" w:tplc="D51AC2FA" w:tentative="1">
      <w:start w:val="1"/>
      <w:numFmt w:val="bullet"/>
      <w:lvlText w:val="•"/>
      <w:lvlJc w:val="left"/>
      <w:pPr>
        <w:tabs>
          <w:tab w:val="num" w:pos="5040"/>
        </w:tabs>
        <w:ind w:left="5040" w:hanging="360"/>
      </w:pPr>
      <w:rPr>
        <w:rFonts w:ascii="Times New Roman" w:hAnsi="Times New Roman" w:hint="default"/>
      </w:rPr>
    </w:lvl>
    <w:lvl w:ilvl="7" w:tplc="A8240B60" w:tentative="1">
      <w:start w:val="1"/>
      <w:numFmt w:val="bullet"/>
      <w:lvlText w:val="•"/>
      <w:lvlJc w:val="left"/>
      <w:pPr>
        <w:tabs>
          <w:tab w:val="num" w:pos="5760"/>
        </w:tabs>
        <w:ind w:left="5760" w:hanging="360"/>
      </w:pPr>
      <w:rPr>
        <w:rFonts w:ascii="Times New Roman" w:hAnsi="Times New Roman" w:hint="default"/>
      </w:rPr>
    </w:lvl>
    <w:lvl w:ilvl="8" w:tplc="B910457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E45808"/>
    <w:multiLevelType w:val="hybridMultilevel"/>
    <w:tmpl w:val="F43AEF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54A20E47"/>
    <w:multiLevelType w:val="multilevel"/>
    <w:tmpl w:val="1E946012"/>
    <w:lvl w:ilvl="0">
      <w:start w:val="1"/>
      <w:numFmt w:val="decimal"/>
      <w:lvlText w:val="%1"/>
      <w:lvlJc w:val="left"/>
      <w:pPr>
        <w:tabs>
          <w:tab w:val="num" w:pos="432"/>
        </w:tabs>
        <w:ind w:left="432" w:hanging="432"/>
      </w:pPr>
      <w:rPr>
        <w:rFonts w:ascii="Arial" w:hAnsi="Arial" w:hint="default"/>
        <w:b/>
        <w:sz w:val="32"/>
        <w:szCs w:val="3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C5F0A"/>
    <w:multiLevelType w:val="hybridMultilevel"/>
    <w:tmpl w:val="AA9A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444B0D"/>
    <w:multiLevelType w:val="hybridMultilevel"/>
    <w:tmpl w:val="DD0EEE28"/>
    <w:lvl w:ilvl="0" w:tplc="0419000F">
      <w:start w:val="1"/>
      <w:numFmt w:val="decimal"/>
      <w:lvlText w:val="%1."/>
      <w:lvlJc w:val="left"/>
      <w:pPr>
        <w:ind w:left="1080" w:hanging="360"/>
      </w:pPr>
      <w:rPr>
        <w:rFonts w:hint="default"/>
      </w:rPr>
    </w:lvl>
    <w:lvl w:ilvl="1" w:tplc="0419000D">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2"/>
  </w:num>
  <w:num w:numId="5">
    <w:abstractNumId w:val="11"/>
  </w:num>
  <w:num w:numId="6">
    <w:abstractNumId w:val="6"/>
  </w:num>
  <w:num w:numId="7">
    <w:abstractNumId w:val="13"/>
  </w:num>
  <w:num w:numId="8">
    <w:abstractNumId w:val="1"/>
  </w:num>
  <w:num w:numId="9">
    <w:abstractNumId w:val="4"/>
  </w:num>
  <w:num w:numId="10">
    <w:abstractNumId w:val="0"/>
  </w:num>
  <w:num w:numId="11">
    <w:abstractNumId w:val="7"/>
  </w:num>
  <w:num w:numId="12">
    <w:abstractNumId w:val="12"/>
  </w:num>
  <w:num w:numId="13">
    <w:abstractNumId w:val="8"/>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23528"/>
    <w:rsid w:val="00094659"/>
    <w:rsid w:val="00123528"/>
    <w:rsid w:val="00135EC3"/>
    <w:rsid w:val="00270CF2"/>
    <w:rsid w:val="002A2594"/>
    <w:rsid w:val="002B3FC1"/>
    <w:rsid w:val="00305710"/>
    <w:rsid w:val="003D1379"/>
    <w:rsid w:val="00592AAF"/>
    <w:rsid w:val="005A3932"/>
    <w:rsid w:val="005A4A63"/>
    <w:rsid w:val="005B280D"/>
    <w:rsid w:val="00717CCC"/>
    <w:rsid w:val="00745BB1"/>
    <w:rsid w:val="00840E83"/>
    <w:rsid w:val="0086491A"/>
    <w:rsid w:val="008B717F"/>
    <w:rsid w:val="00B30109"/>
    <w:rsid w:val="00BE03D1"/>
    <w:rsid w:val="00C12CF6"/>
    <w:rsid w:val="00D73219"/>
    <w:rsid w:val="00DB2851"/>
    <w:rsid w:val="00E2244D"/>
    <w:rsid w:val="00E414B9"/>
    <w:rsid w:val="00E446D0"/>
    <w:rsid w:val="00E90A57"/>
    <w:rsid w:val="00E90F90"/>
    <w:rsid w:val="00F83B46"/>
    <w:rsid w:val="00FB1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F6"/>
  </w:style>
  <w:style w:type="paragraph" w:styleId="1">
    <w:name w:val="heading 1"/>
    <w:basedOn w:val="a0"/>
    <w:next w:val="a0"/>
    <w:link w:val="10"/>
    <w:uiPriority w:val="9"/>
    <w:qFormat/>
    <w:rsid w:val="00123528"/>
    <w:pPr>
      <w:keepNext/>
      <w:widowControl w:val="0"/>
      <w:shd w:val="clear" w:color="auto" w:fill="FFFFFF"/>
      <w:autoSpaceDE w:val="0"/>
      <w:autoSpaceDN w:val="0"/>
      <w:adjustRightInd w:val="0"/>
      <w:spacing w:before="178" w:after="0" w:line="240" w:lineRule="auto"/>
      <w:ind w:firstLine="709"/>
      <w:jc w:val="both"/>
      <w:outlineLvl w:val="0"/>
    </w:pPr>
    <w:rPr>
      <w:rFonts w:ascii="Times New Roman" w:eastAsia="Times New Roman" w:hAnsi="Times New Roman" w:cs="Times New Roman"/>
      <w:color w:val="000000"/>
      <w:spacing w:val="-3"/>
      <w:sz w:val="24"/>
      <w:szCs w:val="16"/>
    </w:rPr>
  </w:style>
  <w:style w:type="paragraph" w:styleId="2">
    <w:name w:val="heading 2"/>
    <w:basedOn w:val="a0"/>
    <w:next w:val="a0"/>
    <w:link w:val="20"/>
    <w:qFormat/>
    <w:rsid w:val="00123528"/>
    <w:pPr>
      <w:keepNext/>
      <w:widowControl w:val="0"/>
      <w:numPr>
        <w:ilvl w:val="1"/>
        <w:numId w:val="2"/>
      </w:numPr>
      <w:shd w:val="clear" w:color="auto" w:fill="FFFFFF"/>
      <w:autoSpaceDE w:val="0"/>
      <w:autoSpaceDN w:val="0"/>
      <w:adjustRightInd w:val="0"/>
      <w:spacing w:after="0" w:line="240" w:lineRule="auto"/>
      <w:ind w:right="981"/>
      <w:jc w:val="center"/>
      <w:outlineLvl w:val="1"/>
    </w:pPr>
    <w:rPr>
      <w:rFonts w:ascii="Times New Roman" w:eastAsia="Times New Roman" w:hAnsi="Times New Roman" w:cs="Times New Roman"/>
      <w:color w:val="000000"/>
      <w:spacing w:val="1"/>
      <w:sz w:val="24"/>
      <w:szCs w:val="16"/>
    </w:rPr>
  </w:style>
  <w:style w:type="paragraph" w:styleId="3">
    <w:name w:val="heading 3"/>
    <w:basedOn w:val="a0"/>
    <w:next w:val="a0"/>
    <w:link w:val="30"/>
    <w:qFormat/>
    <w:rsid w:val="00123528"/>
    <w:pPr>
      <w:keepNext/>
      <w:widowControl w:val="0"/>
      <w:numPr>
        <w:ilvl w:val="2"/>
        <w:numId w:val="2"/>
      </w:numPr>
      <w:shd w:val="clear" w:color="auto" w:fill="FFFFFF"/>
      <w:autoSpaceDE w:val="0"/>
      <w:autoSpaceDN w:val="0"/>
      <w:adjustRightInd w:val="0"/>
      <w:spacing w:before="178" w:after="0" w:line="240" w:lineRule="auto"/>
      <w:jc w:val="both"/>
      <w:outlineLvl w:val="2"/>
    </w:pPr>
    <w:rPr>
      <w:rFonts w:ascii="Times New Roman" w:eastAsia="Times New Roman" w:hAnsi="Times New Roman" w:cs="Times New Roman"/>
      <w:b/>
      <w:bCs/>
      <w:color w:val="000000"/>
      <w:spacing w:val="-1"/>
      <w:sz w:val="24"/>
      <w:szCs w:val="16"/>
    </w:rPr>
  </w:style>
  <w:style w:type="paragraph" w:styleId="4">
    <w:name w:val="heading 4"/>
    <w:basedOn w:val="a0"/>
    <w:next w:val="a0"/>
    <w:link w:val="40"/>
    <w:qFormat/>
    <w:rsid w:val="00123528"/>
    <w:pPr>
      <w:keepNext/>
      <w:widowControl w:val="0"/>
      <w:numPr>
        <w:ilvl w:val="3"/>
        <w:numId w:val="2"/>
      </w:numPr>
      <w:shd w:val="clear" w:color="auto" w:fill="FFFFFF"/>
      <w:autoSpaceDE w:val="0"/>
      <w:autoSpaceDN w:val="0"/>
      <w:adjustRightInd w:val="0"/>
      <w:spacing w:after="0" w:line="240" w:lineRule="auto"/>
      <w:jc w:val="both"/>
      <w:outlineLvl w:val="3"/>
    </w:pPr>
    <w:rPr>
      <w:rFonts w:ascii="Times New Roman" w:eastAsia="Times New Roman" w:hAnsi="Times New Roman" w:cs="Times New Roman"/>
      <w:color w:val="000000"/>
      <w:sz w:val="24"/>
      <w:szCs w:val="16"/>
    </w:rPr>
  </w:style>
  <w:style w:type="paragraph" w:styleId="5">
    <w:name w:val="heading 5"/>
    <w:basedOn w:val="a0"/>
    <w:next w:val="a0"/>
    <w:link w:val="50"/>
    <w:qFormat/>
    <w:rsid w:val="00123528"/>
    <w:pPr>
      <w:keepNext/>
      <w:widowControl w:val="0"/>
      <w:numPr>
        <w:ilvl w:val="4"/>
        <w:numId w:val="2"/>
      </w:numPr>
      <w:shd w:val="clear" w:color="auto" w:fill="FFFFFF"/>
      <w:autoSpaceDE w:val="0"/>
      <w:autoSpaceDN w:val="0"/>
      <w:adjustRightInd w:val="0"/>
      <w:spacing w:after="0" w:line="240" w:lineRule="auto"/>
      <w:ind w:right="-5925"/>
      <w:jc w:val="both"/>
      <w:outlineLvl w:val="4"/>
    </w:pPr>
    <w:rPr>
      <w:rFonts w:ascii="Times New Roman" w:eastAsia="Times New Roman" w:hAnsi="Times New Roman" w:cs="Times New Roman"/>
      <w:color w:val="000000"/>
      <w:spacing w:val="-2"/>
      <w:sz w:val="24"/>
      <w:szCs w:val="16"/>
    </w:rPr>
  </w:style>
  <w:style w:type="paragraph" w:styleId="6">
    <w:name w:val="heading 6"/>
    <w:basedOn w:val="a0"/>
    <w:next w:val="a0"/>
    <w:link w:val="60"/>
    <w:qFormat/>
    <w:rsid w:val="00123528"/>
    <w:pPr>
      <w:keepNext/>
      <w:widowControl w:val="0"/>
      <w:numPr>
        <w:ilvl w:val="5"/>
        <w:numId w:val="2"/>
      </w:numPr>
      <w:shd w:val="clear" w:color="auto" w:fill="FFFFFF"/>
      <w:autoSpaceDE w:val="0"/>
      <w:autoSpaceDN w:val="0"/>
      <w:adjustRightInd w:val="0"/>
      <w:spacing w:before="240" w:after="0" w:line="240" w:lineRule="auto"/>
      <w:ind w:right="-810"/>
      <w:jc w:val="both"/>
      <w:outlineLvl w:val="5"/>
    </w:pPr>
    <w:rPr>
      <w:rFonts w:ascii="Times New Roman" w:eastAsia="Times New Roman" w:hAnsi="Times New Roman" w:cs="Times New Roman"/>
      <w:color w:val="000000"/>
      <w:spacing w:val="-2"/>
      <w:sz w:val="24"/>
      <w:szCs w:val="16"/>
    </w:rPr>
  </w:style>
  <w:style w:type="paragraph" w:styleId="7">
    <w:name w:val="heading 7"/>
    <w:basedOn w:val="a0"/>
    <w:next w:val="a0"/>
    <w:link w:val="70"/>
    <w:qFormat/>
    <w:rsid w:val="00123528"/>
    <w:pPr>
      <w:keepNext/>
      <w:widowControl w:val="0"/>
      <w:numPr>
        <w:ilvl w:val="6"/>
        <w:numId w:val="2"/>
      </w:numPr>
      <w:shd w:val="clear" w:color="auto" w:fill="FFFFFF"/>
      <w:autoSpaceDE w:val="0"/>
      <w:autoSpaceDN w:val="0"/>
      <w:adjustRightInd w:val="0"/>
      <w:spacing w:after="0" w:line="240" w:lineRule="auto"/>
      <w:jc w:val="center"/>
      <w:outlineLvl w:val="6"/>
    </w:pPr>
    <w:rPr>
      <w:rFonts w:ascii="Times New Roman" w:eastAsia="Times New Roman" w:hAnsi="Times New Roman" w:cs="Times New Roman"/>
      <w:b/>
      <w:bCs/>
      <w:color w:val="7D7D7D"/>
      <w:spacing w:val="-1"/>
      <w:sz w:val="24"/>
      <w:szCs w:val="16"/>
    </w:rPr>
  </w:style>
  <w:style w:type="paragraph" w:styleId="8">
    <w:name w:val="heading 8"/>
    <w:basedOn w:val="a0"/>
    <w:next w:val="a0"/>
    <w:link w:val="80"/>
    <w:qFormat/>
    <w:rsid w:val="00123528"/>
    <w:pPr>
      <w:keepNext/>
      <w:widowControl w:val="0"/>
      <w:numPr>
        <w:ilvl w:val="7"/>
        <w:numId w:val="2"/>
      </w:numPr>
      <w:shd w:val="clear" w:color="auto" w:fill="FFFFFF"/>
      <w:autoSpaceDE w:val="0"/>
      <w:autoSpaceDN w:val="0"/>
      <w:adjustRightInd w:val="0"/>
      <w:spacing w:before="182" w:after="0" w:line="240" w:lineRule="auto"/>
      <w:ind w:right="-1094"/>
      <w:jc w:val="center"/>
      <w:outlineLvl w:val="7"/>
    </w:pPr>
    <w:rPr>
      <w:rFonts w:ascii="Times New Roman" w:eastAsia="Times New Roman" w:hAnsi="Times New Roman" w:cs="Times New Roman"/>
      <w:b/>
      <w:bCs/>
      <w:color w:val="000000"/>
      <w:sz w:val="24"/>
      <w:szCs w:val="16"/>
    </w:rPr>
  </w:style>
  <w:style w:type="paragraph" w:styleId="9">
    <w:name w:val="heading 9"/>
    <w:basedOn w:val="a0"/>
    <w:next w:val="a0"/>
    <w:link w:val="90"/>
    <w:qFormat/>
    <w:rsid w:val="00123528"/>
    <w:pPr>
      <w:keepNext/>
      <w:widowControl w:val="0"/>
      <w:numPr>
        <w:ilvl w:val="8"/>
        <w:numId w:val="2"/>
      </w:numPr>
      <w:shd w:val="clear" w:color="auto" w:fill="FFFFFF"/>
      <w:autoSpaceDE w:val="0"/>
      <w:autoSpaceDN w:val="0"/>
      <w:adjustRightInd w:val="0"/>
      <w:spacing w:before="374" w:after="178" w:line="240" w:lineRule="auto"/>
      <w:ind w:right="-1094"/>
      <w:jc w:val="center"/>
      <w:outlineLvl w:val="8"/>
    </w:pPr>
    <w:rPr>
      <w:rFonts w:ascii="Times New Roman" w:eastAsia="Times New Roman" w:hAnsi="Times New Roman" w:cs="Times New Roman"/>
      <w:b/>
      <w:bCs/>
      <w:color w:val="7D7D7D"/>
      <w:spacing w:val="-1"/>
      <w:sz w:val="24"/>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3528"/>
    <w:rPr>
      <w:rFonts w:ascii="Times New Roman" w:eastAsia="Times New Roman" w:hAnsi="Times New Roman" w:cs="Times New Roman"/>
      <w:color w:val="000000"/>
      <w:spacing w:val="-3"/>
      <w:sz w:val="24"/>
      <w:szCs w:val="16"/>
      <w:shd w:val="clear" w:color="auto" w:fill="FFFFFF"/>
    </w:rPr>
  </w:style>
  <w:style w:type="character" w:customStyle="1" w:styleId="20">
    <w:name w:val="Заголовок 2 Знак"/>
    <w:basedOn w:val="a1"/>
    <w:link w:val="2"/>
    <w:rsid w:val="00123528"/>
    <w:rPr>
      <w:rFonts w:ascii="Times New Roman" w:eastAsia="Times New Roman" w:hAnsi="Times New Roman" w:cs="Times New Roman"/>
      <w:color w:val="000000"/>
      <w:spacing w:val="1"/>
      <w:sz w:val="24"/>
      <w:szCs w:val="16"/>
      <w:shd w:val="clear" w:color="auto" w:fill="FFFFFF"/>
    </w:rPr>
  </w:style>
  <w:style w:type="character" w:customStyle="1" w:styleId="30">
    <w:name w:val="Заголовок 3 Знак"/>
    <w:basedOn w:val="a1"/>
    <w:link w:val="3"/>
    <w:rsid w:val="00123528"/>
    <w:rPr>
      <w:rFonts w:ascii="Times New Roman" w:eastAsia="Times New Roman" w:hAnsi="Times New Roman" w:cs="Times New Roman"/>
      <w:b/>
      <w:bCs/>
      <w:color w:val="000000"/>
      <w:spacing w:val="-1"/>
      <w:sz w:val="24"/>
      <w:szCs w:val="16"/>
      <w:shd w:val="clear" w:color="auto" w:fill="FFFFFF"/>
    </w:rPr>
  </w:style>
  <w:style w:type="character" w:customStyle="1" w:styleId="40">
    <w:name w:val="Заголовок 4 Знак"/>
    <w:basedOn w:val="a1"/>
    <w:link w:val="4"/>
    <w:rsid w:val="00123528"/>
    <w:rPr>
      <w:rFonts w:ascii="Times New Roman" w:eastAsia="Times New Roman" w:hAnsi="Times New Roman" w:cs="Times New Roman"/>
      <w:color w:val="000000"/>
      <w:sz w:val="24"/>
      <w:szCs w:val="16"/>
      <w:shd w:val="clear" w:color="auto" w:fill="FFFFFF"/>
    </w:rPr>
  </w:style>
  <w:style w:type="character" w:customStyle="1" w:styleId="50">
    <w:name w:val="Заголовок 5 Знак"/>
    <w:basedOn w:val="a1"/>
    <w:link w:val="5"/>
    <w:rsid w:val="00123528"/>
    <w:rPr>
      <w:rFonts w:ascii="Times New Roman" w:eastAsia="Times New Roman" w:hAnsi="Times New Roman" w:cs="Times New Roman"/>
      <w:color w:val="000000"/>
      <w:spacing w:val="-2"/>
      <w:sz w:val="24"/>
      <w:szCs w:val="16"/>
      <w:shd w:val="clear" w:color="auto" w:fill="FFFFFF"/>
    </w:rPr>
  </w:style>
  <w:style w:type="character" w:customStyle="1" w:styleId="60">
    <w:name w:val="Заголовок 6 Знак"/>
    <w:basedOn w:val="a1"/>
    <w:link w:val="6"/>
    <w:rsid w:val="00123528"/>
    <w:rPr>
      <w:rFonts w:ascii="Times New Roman" w:eastAsia="Times New Roman" w:hAnsi="Times New Roman" w:cs="Times New Roman"/>
      <w:color w:val="000000"/>
      <w:spacing w:val="-2"/>
      <w:sz w:val="24"/>
      <w:szCs w:val="16"/>
      <w:shd w:val="clear" w:color="auto" w:fill="FFFFFF"/>
    </w:rPr>
  </w:style>
  <w:style w:type="character" w:customStyle="1" w:styleId="70">
    <w:name w:val="Заголовок 7 Знак"/>
    <w:basedOn w:val="a1"/>
    <w:link w:val="7"/>
    <w:rsid w:val="00123528"/>
    <w:rPr>
      <w:rFonts w:ascii="Times New Roman" w:eastAsia="Times New Roman" w:hAnsi="Times New Roman" w:cs="Times New Roman"/>
      <w:b/>
      <w:bCs/>
      <w:color w:val="7D7D7D"/>
      <w:spacing w:val="-1"/>
      <w:sz w:val="24"/>
      <w:szCs w:val="16"/>
      <w:shd w:val="clear" w:color="auto" w:fill="FFFFFF"/>
    </w:rPr>
  </w:style>
  <w:style w:type="character" w:customStyle="1" w:styleId="80">
    <w:name w:val="Заголовок 8 Знак"/>
    <w:basedOn w:val="a1"/>
    <w:link w:val="8"/>
    <w:rsid w:val="00123528"/>
    <w:rPr>
      <w:rFonts w:ascii="Times New Roman" w:eastAsia="Times New Roman" w:hAnsi="Times New Roman" w:cs="Times New Roman"/>
      <w:b/>
      <w:bCs/>
      <w:color w:val="000000"/>
      <w:sz w:val="24"/>
      <w:szCs w:val="16"/>
      <w:shd w:val="clear" w:color="auto" w:fill="FFFFFF"/>
    </w:rPr>
  </w:style>
  <w:style w:type="character" w:customStyle="1" w:styleId="90">
    <w:name w:val="Заголовок 9 Знак"/>
    <w:basedOn w:val="a1"/>
    <w:link w:val="9"/>
    <w:rsid w:val="00123528"/>
    <w:rPr>
      <w:rFonts w:ascii="Times New Roman" w:eastAsia="Times New Roman" w:hAnsi="Times New Roman" w:cs="Times New Roman"/>
      <w:b/>
      <w:bCs/>
      <w:color w:val="7D7D7D"/>
      <w:spacing w:val="-1"/>
      <w:sz w:val="24"/>
      <w:szCs w:val="16"/>
      <w:shd w:val="clear" w:color="auto" w:fill="FFFFFF"/>
    </w:rPr>
  </w:style>
  <w:style w:type="paragraph" w:styleId="a4">
    <w:name w:val="List Paragraph"/>
    <w:basedOn w:val="a0"/>
    <w:uiPriority w:val="34"/>
    <w:qFormat/>
    <w:rsid w:val="00123528"/>
    <w:pPr>
      <w:spacing w:after="0" w:line="360" w:lineRule="auto"/>
      <w:ind w:left="720" w:firstLine="709"/>
      <w:contextualSpacing/>
      <w:jc w:val="both"/>
    </w:pPr>
    <w:rPr>
      <w:rFonts w:ascii="Times New Roman" w:eastAsiaTheme="minorHAnsi" w:hAnsi="Times New Roman"/>
      <w:sz w:val="24"/>
      <w:lang w:eastAsia="en-US"/>
    </w:rPr>
  </w:style>
  <w:style w:type="paragraph" w:styleId="a5">
    <w:name w:val="TOC Heading"/>
    <w:basedOn w:val="1"/>
    <w:next w:val="a0"/>
    <w:uiPriority w:val="39"/>
    <w:semiHidden/>
    <w:unhideWhenUsed/>
    <w:qFormat/>
    <w:rsid w:val="00123528"/>
    <w:pPr>
      <w:keepLines/>
      <w:widowControl/>
      <w:shd w:val="clear" w:color="auto" w:fill="auto"/>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pacing w:val="0"/>
      <w:sz w:val="28"/>
      <w:szCs w:val="28"/>
      <w:lang w:eastAsia="en-US"/>
    </w:rPr>
  </w:style>
  <w:style w:type="paragraph" w:styleId="11">
    <w:name w:val="toc 1"/>
    <w:basedOn w:val="a0"/>
    <w:next w:val="a0"/>
    <w:autoRedefine/>
    <w:uiPriority w:val="39"/>
    <w:unhideWhenUsed/>
    <w:qFormat/>
    <w:rsid w:val="00123528"/>
    <w:pPr>
      <w:tabs>
        <w:tab w:val="left" w:pos="851"/>
        <w:tab w:val="left" w:pos="1134"/>
        <w:tab w:val="right" w:leader="dot" w:pos="9639"/>
      </w:tabs>
      <w:spacing w:after="100" w:line="360" w:lineRule="auto"/>
      <w:ind w:left="-426" w:firstLine="568"/>
      <w:jc w:val="both"/>
    </w:pPr>
    <w:rPr>
      <w:rFonts w:ascii="Times New Roman" w:eastAsiaTheme="minorHAnsi" w:hAnsi="Times New Roman"/>
      <w:sz w:val="24"/>
      <w:lang w:eastAsia="en-US"/>
    </w:rPr>
  </w:style>
  <w:style w:type="character" w:styleId="a6">
    <w:name w:val="Hyperlink"/>
    <w:basedOn w:val="a1"/>
    <w:uiPriority w:val="99"/>
    <w:unhideWhenUsed/>
    <w:rsid w:val="00123528"/>
    <w:rPr>
      <w:color w:val="0000FF" w:themeColor="hyperlink"/>
      <w:u w:val="single"/>
    </w:rPr>
  </w:style>
  <w:style w:type="paragraph" w:styleId="a7">
    <w:name w:val="Balloon Text"/>
    <w:basedOn w:val="a0"/>
    <w:link w:val="a8"/>
    <w:uiPriority w:val="99"/>
    <w:semiHidden/>
    <w:unhideWhenUsed/>
    <w:rsid w:val="00123528"/>
    <w:pPr>
      <w:spacing w:after="0" w:line="240" w:lineRule="auto"/>
      <w:ind w:firstLine="709"/>
      <w:jc w:val="both"/>
    </w:pPr>
    <w:rPr>
      <w:rFonts w:ascii="Tahoma" w:eastAsiaTheme="minorHAnsi" w:hAnsi="Tahoma" w:cs="Tahoma"/>
      <w:sz w:val="16"/>
      <w:szCs w:val="16"/>
      <w:lang w:eastAsia="en-US"/>
    </w:rPr>
  </w:style>
  <w:style w:type="character" w:customStyle="1" w:styleId="a8">
    <w:name w:val="Текст выноски Знак"/>
    <w:basedOn w:val="a1"/>
    <w:link w:val="a7"/>
    <w:uiPriority w:val="99"/>
    <w:semiHidden/>
    <w:rsid w:val="00123528"/>
    <w:rPr>
      <w:rFonts w:ascii="Tahoma" w:eastAsiaTheme="minorHAnsi" w:hAnsi="Tahoma" w:cs="Tahoma"/>
      <w:sz w:val="16"/>
      <w:szCs w:val="16"/>
      <w:lang w:eastAsia="en-US"/>
    </w:rPr>
  </w:style>
  <w:style w:type="paragraph" w:styleId="a9">
    <w:name w:val="footnote text"/>
    <w:basedOn w:val="a0"/>
    <w:link w:val="aa"/>
    <w:uiPriority w:val="99"/>
    <w:unhideWhenUsed/>
    <w:rsid w:val="00123528"/>
    <w:pPr>
      <w:spacing w:after="0" w:line="240" w:lineRule="auto"/>
      <w:ind w:firstLine="709"/>
      <w:jc w:val="both"/>
    </w:pPr>
    <w:rPr>
      <w:rFonts w:ascii="Times New Roman" w:eastAsiaTheme="minorHAnsi" w:hAnsi="Times New Roman"/>
      <w:sz w:val="20"/>
      <w:szCs w:val="20"/>
      <w:lang w:eastAsia="en-US"/>
    </w:rPr>
  </w:style>
  <w:style w:type="character" w:customStyle="1" w:styleId="aa">
    <w:name w:val="Текст сноски Знак"/>
    <w:basedOn w:val="a1"/>
    <w:link w:val="a9"/>
    <w:uiPriority w:val="99"/>
    <w:rsid w:val="00123528"/>
    <w:rPr>
      <w:rFonts w:ascii="Times New Roman" w:eastAsiaTheme="minorHAnsi" w:hAnsi="Times New Roman"/>
      <w:sz w:val="20"/>
      <w:szCs w:val="20"/>
      <w:lang w:eastAsia="en-US"/>
    </w:rPr>
  </w:style>
  <w:style w:type="character" w:styleId="ab">
    <w:name w:val="footnote reference"/>
    <w:basedOn w:val="a1"/>
    <w:uiPriority w:val="99"/>
    <w:unhideWhenUsed/>
    <w:rsid w:val="00123528"/>
    <w:rPr>
      <w:vertAlign w:val="superscript"/>
    </w:rPr>
  </w:style>
  <w:style w:type="paragraph" w:styleId="ac">
    <w:name w:val="Normal (Web)"/>
    <w:basedOn w:val="a0"/>
    <w:uiPriority w:val="99"/>
    <w:unhideWhenUsed/>
    <w:rsid w:val="00123528"/>
    <w:pPr>
      <w:spacing w:before="100" w:beforeAutospacing="1" w:after="100" w:afterAutospacing="1" w:line="240" w:lineRule="auto"/>
      <w:ind w:firstLine="709"/>
    </w:pPr>
    <w:rPr>
      <w:rFonts w:ascii="Times New Roman" w:eastAsia="Times New Roman" w:hAnsi="Times New Roman" w:cs="Times New Roman"/>
      <w:sz w:val="24"/>
      <w:szCs w:val="24"/>
    </w:rPr>
  </w:style>
  <w:style w:type="character" w:customStyle="1" w:styleId="blk">
    <w:name w:val="blk"/>
    <w:basedOn w:val="a1"/>
    <w:rsid w:val="00123528"/>
  </w:style>
  <w:style w:type="character" w:customStyle="1" w:styleId="ad">
    <w:name w:val="Основной текст_"/>
    <w:basedOn w:val="a1"/>
    <w:link w:val="21"/>
    <w:locked/>
    <w:rsid w:val="00123528"/>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d"/>
    <w:rsid w:val="00123528"/>
    <w:pPr>
      <w:shd w:val="clear" w:color="auto" w:fill="FFFFFF"/>
      <w:spacing w:before="300" w:after="0" w:line="0" w:lineRule="atLeast"/>
      <w:ind w:hanging="540"/>
      <w:jc w:val="both"/>
    </w:pPr>
    <w:rPr>
      <w:rFonts w:ascii="Times New Roman" w:eastAsia="Times New Roman" w:hAnsi="Times New Roman" w:cs="Times New Roman"/>
      <w:sz w:val="28"/>
      <w:szCs w:val="28"/>
    </w:rPr>
  </w:style>
  <w:style w:type="character" w:customStyle="1" w:styleId="apple-converted-space">
    <w:name w:val="apple-converted-space"/>
    <w:basedOn w:val="a1"/>
    <w:rsid w:val="00123528"/>
  </w:style>
  <w:style w:type="table" w:styleId="ae">
    <w:name w:val="Table Grid"/>
    <w:basedOn w:val="a2"/>
    <w:uiPriority w:val="59"/>
    <w:rsid w:val="00123528"/>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0"/>
    <w:link w:val="af0"/>
    <w:qFormat/>
    <w:rsid w:val="00123528"/>
    <w:pPr>
      <w:overflowPunct w:val="0"/>
      <w:adjustRightInd w:val="0"/>
      <w:spacing w:after="0" w:line="240" w:lineRule="auto"/>
      <w:ind w:firstLine="709"/>
      <w:jc w:val="center"/>
    </w:pPr>
    <w:rPr>
      <w:rFonts w:ascii="Times New Roman" w:eastAsia="Times New Roman" w:hAnsi="Times New Roman" w:cs="Times New Roman"/>
      <w:b/>
      <w:sz w:val="28"/>
      <w:szCs w:val="20"/>
    </w:rPr>
  </w:style>
  <w:style w:type="character" w:customStyle="1" w:styleId="af0">
    <w:name w:val="Название Знак"/>
    <w:basedOn w:val="a1"/>
    <w:link w:val="af"/>
    <w:rsid w:val="00123528"/>
    <w:rPr>
      <w:rFonts w:ascii="Times New Roman" w:eastAsia="Times New Roman" w:hAnsi="Times New Roman" w:cs="Times New Roman"/>
      <w:b/>
      <w:sz w:val="28"/>
      <w:szCs w:val="20"/>
    </w:rPr>
  </w:style>
  <w:style w:type="paragraph" w:styleId="22">
    <w:name w:val="Body Text 2"/>
    <w:basedOn w:val="a0"/>
    <w:link w:val="23"/>
    <w:uiPriority w:val="99"/>
    <w:semiHidden/>
    <w:unhideWhenUsed/>
    <w:rsid w:val="00123528"/>
    <w:pPr>
      <w:spacing w:after="120" w:line="480" w:lineRule="auto"/>
      <w:ind w:firstLine="709"/>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123528"/>
    <w:rPr>
      <w:rFonts w:ascii="Times New Roman" w:eastAsia="Times New Roman" w:hAnsi="Times New Roman" w:cs="Times New Roman"/>
      <w:sz w:val="24"/>
      <w:szCs w:val="24"/>
    </w:rPr>
  </w:style>
  <w:style w:type="paragraph" w:customStyle="1" w:styleId="210">
    <w:name w:val="Основной текст 21"/>
    <w:basedOn w:val="a0"/>
    <w:rsid w:val="00123528"/>
    <w:pPr>
      <w:overflowPunct w:val="0"/>
      <w:adjustRightInd w:val="0"/>
      <w:spacing w:after="0" w:line="240" w:lineRule="auto"/>
      <w:ind w:firstLine="709"/>
    </w:pPr>
    <w:rPr>
      <w:rFonts w:ascii="Times New Roman" w:eastAsia="Times New Roman" w:hAnsi="Times New Roman" w:cs="Times New Roman"/>
      <w:sz w:val="72"/>
      <w:szCs w:val="20"/>
    </w:rPr>
  </w:style>
  <w:style w:type="paragraph" w:styleId="af1">
    <w:name w:val="Subtitle"/>
    <w:basedOn w:val="a0"/>
    <w:link w:val="af2"/>
    <w:qFormat/>
    <w:rsid w:val="00123528"/>
    <w:pPr>
      <w:spacing w:after="0" w:line="240" w:lineRule="auto"/>
      <w:ind w:firstLine="709"/>
      <w:jc w:val="center"/>
    </w:pPr>
    <w:rPr>
      <w:rFonts w:ascii="Times New Roman" w:eastAsia="Times New Roman" w:hAnsi="Times New Roman" w:cs="Times New Roman"/>
      <w:b/>
      <w:caps/>
      <w:sz w:val="28"/>
      <w:szCs w:val="20"/>
    </w:rPr>
  </w:style>
  <w:style w:type="character" w:customStyle="1" w:styleId="af2">
    <w:name w:val="Подзаголовок Знак"/>
    <w:basedOn w:val="a1"/>
    <w:link w:val="af1"/>
    <w:rsid w:val="00123528"/>
    <w:rPr>
      <w:rFonts w:ascii="Times New Roman" w:eastAsia="Times New Roman" w:hAnsi="Times New Roman" w:cs="Times New Roman"/>
      <w:b/>
      <w:caps/>
      <w:sz w:val="28"/>
      <w:szCs w:val="20"/>
    </w:rPr>
  </w:style>
  <w:style w:type="character" w:styleId="af3">
    <w:name w:val="Strong"/>
    <w:basedOn w:val="a1"/>
    <w:qFormat/>
    <w:rsid w:val="00123528"/>
    <w:rPr>
      <w:b/>
      <w:bCs/>
    </w:rPr>
  </w:style>
  <w:style w:type="character" w:styleId="af4">
    <w:name w:val="Emphasis"/>
    <w:basedOn w:val="a1"/>
    <w:uiPriority w:val="20"/>
    <w:qFormat/>
    <w:rsid w:val="00123528"/>
    <w:rPr>
      <w:i/>
      <w:iCs/>
    </w:rPr>
  </w:style>
  <w:style w:type="paragraph" w:customStyle="1" w:styleId="c3">
    <w:name w:val="c3"/>
    <w:basedOn w:val="a0"/>
    <w:rsid w:val="00123528"/>
    <w:pPr>
      <w:spacing w:before="90" w:after="90" w:line="240" w:lineRule="auto"/>
      <w:ind w:firstLine="709"/>
    </w:pPr>
    <w:rPr>
      <w:rFonts w:ascii="Times New Roman" w:eastAsia="Times New Roman" w:hAnsi="Times New Roman" w:cs="Times New Roman"/>
      <w:sz w:val="24"/>
      <w:szCs w:val="24"/>
    </w:rPr>
  </w:style>
  <w:style w:type="character" w:customStyle="1" w:styleId="c0">
    <w:name w:val="c0"/>
    <w:basedOn w:val="a1"/>
    <w:rsid w:val="00123528"/>
  </w:style>
  <w:style w:type="paragraph" w:customStyle="1" w:styleId="c2">
    <w:name w:val="c2"/>
    <w:basedOn w:val="a0"/>
    <w:rsid w:val="00123528"/>
    <w:pPr>
      <w:spacing w:before="90" w:after="90" w:line="240" w:lineRule="auto"/>
      <w:ind w:firstLine="709"/>
    </w:pPr>
    <w:rPr>
      <w:rFonts w:ascii="Times New Roman" w:eastAsia="Times New Roman" w:hAnsi="Times New Roman" w:cs="Times New Roman"/>
      <w:sz w:val="24"/>
      <w:szCs w:val="24"/>
    </w:rPr>
  </w:style>
  <w:style w:type="character" w:customStyle="1" w:styleId="c7">
    <w:name w:val="c7"/>
    <w:basedOn w:val="a1"/>
    <w:rsid w:val="00123528"/>
  </w:style>
  <w:style w:type="character" w:customStyle="1" w:styleId="c6">
    <w:name w:val="c6"/>
    <w:basedOn w:val="a1"/>
    <w:rsid w:val="00123528"/>
  </w:style>
  <w:style w:type="paragraph" w:customStyle="1" w:styleId="c10">
    <w:name w:val="c10"/>
    <w:basedOn w:val="a0"/>
    <w:rsid w:val="00123528"/>
    <w:pPr>
      <w:spacing w:before="90" w:after="90" w:line="240" w:lineRule="auto"/>
      <w:ind w:firstLine="709"/>
    </w:pPr>
    <w:rPr>
      <w:rFonts w:ascii="Times New Roman" w:eastAsia="Times New Roman" w:hAnsi="Times New Roman" w:cs="Times New Roman"/>
      <w:sz w:val="24"/>
      <w:szCs w:val="24"/>
    </w:rPr>
  </w:style>
  <w:style w:type="paragraph" w:customStyle="1" w:styleId="c24">
    <w:name w:val="c24"/>
    <w:basedOn w:val="a0"/>
    <w:rsid w:val="00123528"/>
    <w:pPr>
      <w:spacing w:before="90" w:after="90" w:line="240" w:lineRule="auto"/>
      <w:ind w:firstLine="709"/>
    </w:pPr>
    <w:rPr>
      <w:rFonts w:ascii="Times New Roman" w:eastAsia="Times New Roman" w:hAnsi="Times New Roman" w:cs="Times New Roman"/>
      <w:sz w:val="24"/>
      <w:szCs w:val="24"/>
    </w:rPr>
  </w:style>
  <w:style w:type="paragraph" w:customStyle="1" w:styleId="Default">
    <w:name w:val="Default"/>
    <w:rsid w:val="0012352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24">
    <w:name w:val="toc 2"/>
    <w:basedOn w:val="a0"/>
    <w:next w:val="a0"/>
    <w:autoRedefine/>
    <w:uiPriority w:val="39"/>
    <w:unhideWhenUsed/>
    <w:qFormat/>
    <w:rsid w:val="00123528"/>
    <w:pPr>
      <w:spacing w:after="100" w:line="360" w:lineRule="auto"/>
      <w:ind w:left="220" w:firstLine="709"/>
      <w:jc w:val="both"/>
    </w:pPr>
    <w:rPr>
      <w:rFonts w:ascii="Times New Roman" w:eastAsiaTheme="minorHAnsi" w:hAnsi="Times New Roman"/>
      <w:sz w:val="24"/>
      <w:lang w:eastAsia="en-US"/>
    </w:rPr>
  </w:style>
  <w:style w:type="paragraph" w:styleId="31">
    <w:name w:val="toc 3"/>
    <w:basedOn w:val="a0"/>
    <w:next w:val="a0"/>
    <w:autoRedefine/>
    <w:uiPriority w:val="39"/>
    <w:unhideWhenUsed/>
    <w:qFormat/>
    <w:rsid w:val="00123528"/>
    <w:pPr>
      <w:spacing w:after="100" w:line="360" w:lineRule="auto"/>
      <w:ind w:left="440" w:firstLine="709"/>
      <w:jc w:val="both"/>
    </w:pPr>
    <w:rPr>
      <w:rFonts w:ascii="Times New Roman" w:eastAsiaTheme="minorHAnsi" w:hAnsi="Times New Roman"/>
      <w:sz w:val="24"/>
      <w:lang w:eastAsia="en-US"/>
    </w:rPr>
  </w:style>
  <w:style w:type="paragraph" w:customStyle="1" w:styleId="12">
    <w:name w:val="Стиль1"/>
    <w:basedOn w:val="a0"/>
    <w:rsid w:val="00123528"/>
    <w:pPr>
      <w:spacing w:after="0" w:line="360" w:lineRule="auto"/>
      <w:ind w:firstLine="709"/>
      <w:jc w:val="both"/>
    </w:pPr>
    <w:rPr>
      <w:rFonts w:ascii="Times New Roman" w:eastAsia="Times New Roman" w:hAnsi="Times New Roman" w:cs="Times New Roman"/>
      <w:sz w:val="28"/>
      <w:szCs w:val="24"/>
    </w:rPr>
  </w:style>
  <w:style w:type="paragraph" w:customStyle="1" w:styleId="a">
    <w:name w:val="список без выступа"/>
    <w:basedOn w:val="a0"/>
    <w:rsid w:val="00123528"/>
    <w:pPr>
      <w:numPr>
        <w:numId w:val="5"/>
      </w:numPr>
      <w:tabs>
        <w:tab w:val="left" w:pos="0"/>
        <w:tab w:val="left" w:pos="357"/>
      </w:tabs>
      <w:spacing w:after="0" w:line="240" w:lineRule="auto"/>
      <w:jc w:val="both"/>
    </w:pPr>
    <w:rPr>
      <w:rFonts w:ascii="Times New Roman" w:eastAsia="Times New Roman" w:hAnsi="Times New Roman" w:cs="Times New Roman"/>
      <w:sz w:val="24"/>
      <w:szCs w:val="24"/>
    </w:rPr>
  </w:style>
  <w:style w:type="paragraph" w:styleId="af5">
    <w:name w:val="header"/>
    <w:basedOn w:val="a0"/>
    <w:link w:val="af6"/>
    <w:uiPriority w:val="99"/>
    <w:unhideWhenUsed/>
    <w:rsid w:val="00123528"/>
    <w:pPr>
      <w:tabs>
        <w:tab w:val="center" w:pos="4677"/>
        <w:tab w:val="right" w:pos="9355"/>
      </w:tabs>
      <w:spacing w:after="0" w:line="240" w:lineRule="auto"/>
      <w:ind w:firstLine="709"/>
      <w:jc w:val="both"/>
    </w:pPr>
    <w:rPr>
      <w:rFonts w:ascii="Times New Roman" w:eastAsiaTheme="minorHAnsi" w:hAnsi="Times New Roman"/>
      <w:sz w:val="24"/>
      <w:lang w:eastAsia="en-US"/>
    </w:rPr>
  </w:style>
  <w:style w:type="character" w:customStyle="1" w:styleId="af6">
    <w:name w:val="Верхний колонтитул Знак"/>
    <w:basedOn w:val="a1"/>
    <w:link w:val="af5"/>
    <w:uiPriority w:val="99"/>
    <w:rsid w:val="00123528"/>
    <w:rPr>
      <w:rFonts w:ascii="Times New Roman" w:eastAsiaTheme="minorHAnsi" w:hAnsi="Times New Roman"/>
      <w:sz w:val="24"/>
      <w:lang w:eastAsia="en-US"/>
    </w:rPr>
  </w:style>
  <w:style w:type="paragraph" w:styleId="af7">
    <w:name w:val="footer"/>
    <w:basedOn w:val="a0"/>
    <w:link w:val="af8"/>
    <w:uiPriority w:val="99"/>
    <w:unhideWhenUsed/>
    <w:rsid w:val="00123528"/>
    <w:pPr>
      <w:tabs>
        <w:tab w:val="center" w:pos="4677"/>
        <w:tab w:val="right" w:pos="9355"/>
      </w:tabs>
      <w:spacing w:after="0" w:line="240" w:lineRule="auto"/>
      <w:ind w:firstLine="709"/>
      <w:jc w:val="both"/>
    </w:pPr>
    <w:rPr>
      <w:rFonts w:ascii="Times New Roman" w:eastAsiaTheme="minorHAnsi" w:hAnsi="Times New Roman"/>
      <w:sz w:val="24"/>
      <w:lang w:eastAsia="en-US"/>
    </w:rPr>
  </w:style>
  <w:style w:type="character" w:customStyle="1" w:styleId="af8">
    <w:name w:val="Нижний колонтитул Знак"/>
    <w:basedOn w:val="a1"/>
    <w:link w:val="af7"/>
    <w:uiPriority w:val="99"/>
    <w:rsid w:val="00123528"/>
    <w:rPr>
      <w:rFonts w:ascii="Times New Roman" w:eastAsiaTheme="minorHAnsi" w:hAnsi="Times New Roman"/>
      <w:sz w:val="24"/>
      <w:lang w:eastAsia="en-US"/>
    </w:rPr>
  </w:style>
  <w:style w:type="paragraph" w:styleId="af9">
    <w:name w:val="Body Text Indent"/>
    <w:basedOn w:val="a0"/>
    <w:link w:val="afa"/>
    <w:uiPriority w:val="99"/>
    <w:semiHidden/>
    <w:unhideWhenUsed/>
    <w:rsid w:val="002A2594"/>
    <w:pPr>
      <w:spacing w:after="120"/>
      <w:ind w:left="283"/>
    </w:pPr>
  </w:style>
  <w:style w:type="character" w:customStyle="1" w:styleId="afa">
    <w:name w:val="Основной текст с отступом Знак"/>
    <w:basedOn w:val="a1"/>
    <w:link w:val="af9"/>
    <w:uiPriority w:val="99"/>
    <w:semiHidden/>
    <w:rsid w:val="002A2594"/>
  </w:style>
  <w:style w:type="paragraph" w:customStyle="1" w:styleId="ConsPlusNormal">
    <w:name w:val="ConsPlusNormal"/>
    <w:rsid w:val="002A259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31688750">
      <w:bodyDiv w:val="1"/>
      <w:marLeft w:val="0"/>
      <w:marRight w:val="0"/>
      <w:marTop w:val="0"/>
      <w:marBottom w:val="0"/>
      <w:divBdr>
        <w:top w:val="none" w:sz="0" w:space="0" w:color="auto"/>
        <w:left w:val="none" w:sz="0" w:space="0" w:color="auto"/>
        <w:bottom w:val="none" w:sz="0" w:space="0" w:color="auto"/>
        <w:right w:val="none" w:sz="0" w:space="0" w:color="auto"/>
      </w:divBdr>
      <w:divsChild>
        <w:div w:id="1310400859">
          <w:marLeft w:val="0"/>
          <w:marRight w:val="0"/>
          <w:marTop w:val="0"/>
          <w:marBottom w:val="0"/>
          <w:divBdr>
            <w:top w:val="none" w:sz="0" w:space="0" w:color="auto"/>
            <w:left w:val="none" w:sz="0" w:space="0" w:color="auto"/>
            <w:bottom w:val="none" w:sz="0" w:space="0" w:color="auto"/>
            <w:right w:val="none" w:sz="0" w:space="0" w:color="auto"/>
          </w:divBdr>
        </w:div>
      </w:divsChild>
    </w:div>
    <w:div w:id="2092121586">
      <w:bodyDiv w:val="1"/>
      <w:marLeft w:val="0"/>
      <w:marRight w:val="0"/>
      <w:marTop w:val="0"/>
      <w:marBottom w:val="0"/>
      <w:divBdr>
        <w:top w:val="none" w:sz="0" w:space="0" w:color="auto"/>
        <w:left w:val="none" w:sz="0" w:space="0" w:color="auto"/>
        <w:bottom w:val="none" w:sz="0" w:space="0" w:color="auto"/>
        <w:right w:val="none" w:sz="0" w:space="0" w:color="auto"/>
      </w:divBdr>
      <w:divsChild>
        <w:div w:id="465509661">
          <w:marLeft w:val="0"/>
          <w:marRight w:val="0"/>
          <w:marTop w:val="0"/>
          <w:marBottom w:val="0"/>
          <w:divBdr>
            <w:top w:val="none" w:sz="0" w:space="0" w:color="auto"/>
            <w:left w:val="none" w:sz="0" w:space="0" w:color="auto"/>
            <w:bottom w:val="none" w:sz="0" w:space="0" w:color="auto"/>
            <w:right w:val="none" w:sz="0" w:space="0" w:color="auto"/>
          </w:divBdr>
          <w:divsChild>
            <w:div w:id="1286541300">
              <w:marLeft w:val="0"/>
              <w:marRight w:val="0"/>
              <w:marTop w:val="0"/>
              <w:marBottom w:val="0"/>
              <w:divBdr>
                <w:top w:val="none" w:sz="0" w:space="0" w:color="auto"/>
                <w:left w:val="none" w:sz="0" w:space="0" w:color="auto"/>
                <w:bottom w:val="none" w:sz="0" w:space="0" w:color="auto"/>
                <w:right w:val="none" w:sz="0" w:space="0" w:color="auto"/>
              </w:divBdr>
              <w:divsChild>
                <w:div w:id="335352518">
                  <w:marLeft w:val="0"/>
                  <w:marRight w:val="0"/>
                  <w:marTop w:val="0"/>
                  <w:marBottom w:val="0"/>
                  <w:divBdr>
                    <w:top w:val="none" w:sz="0" w:space="0" w:color="auto"/>
                    <w:left w:val="none" w:sz="0" w:space="0" w:color="auto"/>
                    <w:bottom w:val="none" w:sz="0" w:space="0" w:color="auto"/>
                    <w:right w:val="none" w:sz="0" w:space="0" w:color="auto"/>
                  </w:divBdr>
                  <w:divsChild>
                    <w:div w:id="402990780">
                      <w:marLeft w:val="0"/>
                      <w:marRight w:val="0"/>
                      <w:marTop w:val="0"/>
                      <w:marBottom w:val="0"/>
                      <w:divBdr>
                        <w:top w:val="none" w:sz="0" w:space="0" w:color="auto"/>
                        <w:left w:val="none" w:sz="0" w:space="0" w:color="auto"/>
                        <w:bottom w:val="none" w:sz="0" w:space="0" w:color="auto"/>
                        <w:right w:val="none" w:sz="0" w:space="0" w:color="auto"/>
                      </w:divBdr>
                      <w:divsChild>
                        <w:div w:id="1166896646">
                          <w:marLeft w:val="0"/>
                          <w:marRight w:val="0"/>
                          <w:marTop w:val="0"/>
                          <w:marBottom w:val="0"/>
                          <w:divBdr>
                            <w:top w:val="none" w:sz="0" w:space="0" w:color="auto"/>
                            <w:left w:val="none" w:sz="0" w:space="0" w:color="auto"/>
                            <w:bottom w:val="none" w:sz="0" w:space="0" w:color="auto"/>
                            <w:right w:val="none" w:sz="0" w:space="0" w:color="auto"/>
                          </w:divBdr>
                          <w:divsChild>
                            <w:div w:id="852963026">
                              <w:marLeft w:val="0"/>
                              <w:marRight w:val="0"/>
                              <w:marTop w:val="0"/>
                              <w:marBottom w:val="0"/>
                              <w:divBdr>
                                <w:top w:val="none" w:sz="0" w:space="0" w:color="auto"/>
                                <w:left w:val="none" w:sz="0" w:space="0" w:color="auto"/>
                                <w:bottom w:val="none" w:sz="0" w:space="0" w:color="auto"/>
                                <w:right w:val="none" w:sz="0" w:space="0" w:color="auto"/>
                              </w:divBdr>
                              <w:divsChild>
                                <w:div w:id="2023429313">
                                  <w:marLeft w:val="0"/>
                                  <w:marRight w:val="0"/>
                                  <w:marTop w:val="0"/>
                                  <w:marBottom w:val="0"/>
                                  <w:divBdr>
                                    <w:top w:val="none" w:sz="0" w:space="0" w:color="auto"/>
                                    <w:left w:val="none" w:sz="0" w:space="0" w:color="auto"/>
                                    <w:bottom w:val="none" w:sz="0" w:space="0" w:color="auto"/>
                                    <w:right w:val="none" w:sz="0" w:space="0" w:color="auto"/>
                                  </w:divBdr>
                                  <w:divsChild>
                                    <w:div w:id="1480658071">
                                      <w:marLeft w:val="0"/>
                                      <w:marRight w:val="0"/>
                                      <w:marTop w:val="0"/>
                                      <w:marBottom w:val="0"/>
                                      <w:divBdr>
                                        <w:top w:val="none" w:sz="0" w:space="0" w:color="auto"/>
                                        <w:left w:val="none" w:sz="0" w:space="0" w:color="auto"/>
                                        <w:bottom w:val="none" w:sz="0" w:space="0" w:color="auto"/>
                                        <w:right w:val="none" w:sz="0" w:space="0" w:color="auto"/>
                                      </w:divBdr>
                                      <w:divsChild>
                                        <w:div w:id="1322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23</Pages>
  <Words>5968</Words>
  <Characters>34021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avetrova</cp:lastModifiedBy>
  <cp:revision>16</cp:revision>
  <dcterms:created xsi:type="dcterms:W3CDTF">2016-01-31T13:46:00Z</dcterms:created>
  <dcterms:modified xsi:type="dcterms:W3CDTF">2016-02-26T11:15:00Z</dcterms:modified>
</cp:coreProperties>
</file>