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29" w:rsidRPr="002A62E5" w:rsidRDefault="00F40529" w:rsidP="00F40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2E5">
        <w:rPr>
          <w:rFonts w:ascii="Times New Roman" w:hAnsi="Times New Roman"/>
          <w:b/>
          <w:sz w:val="28"/>
          <w:szCs w:val="28"/>
        </w:rPr>
        <w:t xml:space="preserve">Нижегородский филиал </w:t>
      </w:r>
    </w:p>
    <w:p w:rsidR="002A62E5" w:rsidRDefault="00F40529" w:rsidP="00F40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2E5">
        <w:rPr>
          <w:rFonts w:ascii="Times New Roman" w:hAnsi="Times New Roman"/>
          <w:b/>
          <w:sz w:val="28"/>
          <w:szCs w:val="28"/>
        </w:rPr>
        <w:t>Федерального государственного автономного образовательного</w:t>
      </w:r>
    </w:p>
    <w:p w:rsidR="00F40529" w:rsidRPr="002A62E5" w:rsidRDefault="00F40529" w:rsidP="00F405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A62E5">
        <w:rPr>
          <w:rFonts w:ascii="Times New Roman" w:hAnsi="Times New Roman"/>
          <w:b/>
          <w:sz w:val="28"/>
          <w:szCs w:val="28"/>
        </w:rPr>
        <w:t xml:space="preserve"> учре</w:t>
      </w:r>
      <w:r w:rsidRPr="002A62E5">
        <w:rPr>
          <w:rFonts w:ascii="Times New Roman" w:hAnsi="Times New Roman"/>
          <w:b/>
          <w:sz w:val="28"/>
          <w:szCs w:val="28"/>
        </w:rPr>
        <w:t>ж</w:t>
      </w:r>
      <w:r w:rsidRPr="002A62E5">
        <w:rPr>
          <w:rFonts w:ascii="Times New Roman" w:hAnsi="Times New Roman"/>
          <w:b/>
          <w:sz w:val="28"/>
          <w:szCs w:val="28"/>
        </w:rPr>
        <w:t xml:space="preserve">дения высшего профессионального образования </w:t>
      </w:r>
      <w:r w:rsidRPr="002A62E5">
        <w:rPr>
          <w:rFonts w:ascii="Times New Roman" w:hAnsi="Times New Roman"/>
          <w:b/>
          <w:sz w:val="28"/>
          <w:szCs w:val="28"/>
        </w:rPr>
        <w:br/>
        <w:t xml:space="preserve">Национальный исследовательский университет </w:t>
      </w:r>
      <w:r w:rsidRPr="002A62E5">
        <w:rPr>
          <w:rFonts w:ascii="Times New Roman" w:hAnsi="Times New Roman"/>
          <w:b/>
          <w:sz w:val="28"/>
          <w:szCs w:val="28"/>
        </w:rPr>
        <w:br/>
        <w:t>«Высшая школа экономики»</w:t>
      </w:r>
    </w:p>
    <w:p w:rsidR="00511132" w:rsidRPr="000C1892" w:rsidRDefault="00511132" w:rsidP="00B9610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511132" w:rsidRDefault="00511132" w:rsidP="00B96102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0C1892">
        <w:rPr>
          <w:rFonts w:ascii="Times New Roman" w:hAnsi="Times New Roman"/>
          <w:sz w:val="28"/>
          <w:szCs w:val="24"/>
        </w:rPr>
        <w:t>Факультет гуманитарных наук</w:t>
      </w:r>
    </w:p>
    <w:p w:rsidR="00511132" w:rsidRPr="008C49F8" w:rsidRDefault="00511132" w:rsidP="00B96102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8C49F8">
        <w:rPr>
          <w:rFonts w:ascii="Times New Roman" w:hAnsi="Times New Roman"/>
          <w:sz w:val="28"/>
          <w:szCs w:val="24"/>
        </w:rPr>
        <w:t>Кафедра прикладной лингвистики и межкультурной коммуникации</w:t>
      </w:r>
    </w:p>
    <w:p w:rsidR="00511132" w:rsidRPr="000C1892" w:rsidRDefault="00511132" w:rsidP="00DD5A0C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511132" w:rsidRPr="000C1892" w:rsidRDefault="002A62E5" w:rsidP="00B96102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</w:t>
      </w:r>
      <w:r w:rsidR="00511132" w:rsidRPr="000C1892">
        <w:rPr>
          <w:rFonts w:ascii="Times New Roman" w:hAnsi="Times New Roman"/>
          <w:b/>
          <w:sz w:val="28"/>
        </w:rPr>
        <w:t xml:space="preserve">рограмма дисциплины </w:t>
      </w:r>
    </w:p>
    <w:p w:rsidR="00511132" w:rsidRPr="00A930DF" w:rsidRDefault="00A369AF" w:rsidP="00B96102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СОЦИОЛИНГВИСТИКА</w:t>
      </w:r>
    </w:p>
    <w:p w:rsidR="00511132" w:rsidRDefault="00511132" w:rsidP="00C64E83">
      <w:pPr>
        <w:spacing w:after="0"/>
        <w:jc w:val="center"/>
        <w:rPr>
          <w:rFonts w:ascii="Times New Roman" w:hAnsi="Times New Roman"/>
        </w:rPr>
      </w:pPr>
    </w:p>
    <w:p w:rsidR="00511132" w:rsidRPr="00A930DF" w:rsidRDefault="00511132" w:rsidP="00C64E8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0DF">
        <w:rPr>
          <w:rFonts w:ascii="Times New Roman" w:hAnsi="Times New Roman"/>
        </w:rPr>
        <w:t>для образовательной программы «</w:t>
      </w:r>
      <w:r w:rsidRPr="00A930DF">
        <w:rPr>
          <w:rFonts w:ascii="Times New Roman" w:hAnsi="Times New Roman"/>
          <w:sz w:val="24"/>
          <w:szCs w:val="24"/>
        </w:rPr>
        <w:t>«Политическая лингвистика»</w:t>
      </w:r>
    </w:p>
    <w:p w:rsidR="00511132" w:rsidRPr="00A930DF" w:rsidRDefault="00511132" w:rsidP="00B96102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A930DF">
        <w:rPr>
          <w:rFonts w:ascii="Times New Roman" w:hAnsi="Times New Roman"/>
          <w:sz w:val="24"/>
          <w:szCs w:val="24"/>
        </w:rPr>
        <w:t>направления подготовки 45.04.03</w:t>
      </w:r>
      <w:r w:rsidRPr="00A930DF">
        <w:rPr>
          <w:rFonts w:ascii="Times New Roman" w:hAnsi="Times New Roman"/>
          <w:bCs/>
          <w:sz w:val="24"/>
          <w:szCs w:val="24"/>
        </w:rPr>
        <w:t xml:space="preserve"> «Фундаментальная и прикладная лингвистика»</w:t>
      </w:r>
    </w:p>
    <w:p w:rsidR="00511132" w:rsidRPr="00A930DF" w:rsidRDefault="00511132" w:rsidP="00B9610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A930DF">
        <w:rPr>
          <w:rFonts w:ascii="Times New Roman" w:hAnsi="Times New Roman"/>
          <w:sz w:val="24"/>
          <w:szCs w:val="24"/>
        </w:rPr>
        <w:t>уровень магистр</w:t>
      </w:r>
    </w:p>
    <w:p w:rsidR="00511132" w:rsidRPr="00A930DF" w:rsidRDefault="00511132" w:rsidP="000C1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32" w:rsidRPr="00A930DF" w:rsidRDefault="00511132" w:rsidP="000C18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930DF">
        <w:rPr>
          <w:rFonts w:ascii="Times New Roman" w:hAnsi="Times New Roman"/>
          <w:sz w:val="24"/>
          <w:szCs w:val="24"/>
        </w:rPr>
        <w:t>Разработчик  программы:</w:t>
      </w:r>
    </w:p>
    <w:p w:rsidR="00511132" w:rsidRPr="00A930DF" w:rsidRDefault="00511132" w:rsidP="000C1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32" w:rsidRPr="00A930DF" w:rsidRDefault="00A369AF" w:rsidP="000C189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Т.Б. Радбиль</w:t>
      </w:r>
      <w:r w:rsidR="00511132" w:rsidRPr="00A930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="00511132" w:rsidRPr="00A930DF">
        <w:rPr>
          <w:rFonts w:ascii="Times New Roman" w:hAnsi="Times New Roman"/>
          <w:sz w:val="24"/>
          <w:szCs w:val="24"/>
        </w:rPr>
        <w:t>. филол. н.</w:t>
      </w:r>
      <w:r>
        <w:rPr>
          <w:rFonts w:ascii="Times New Roman" w:hAnsi="Times New Roman"/>
          <w:sz w:val="24"/>
          <w:szCs w:val="24"/>
        </w:rPr>
        <w:t>,</w:t>
      </w:r>
      <w:r w:rsidR="00511132" w:rsidRPr="00A930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профессор</w:t>
      </w:r>
      <w:r w:rsidR="00511132" w:rsidRPr="00A930DF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456D2C">
          <w:rPr>
            <w:rStyle w:val="a5"/>
            <w:rFonts w:ascii="Times New Roman" w:hAnsi="Times New Roman"/>
            <w:sz w:val="24"/>
            <w:szCs w:val="24"/>
            <w:lang w:val="en-US"/>
          </w:rPr>
          <w:t>timur</w:t>
        </w:r>
        <w:r w:rsidRPr="00456D2C">
          <w:rPr>
            <w:rStyle w:val="a5"/>
            <w:rFonts w:ascii="Times New Roman" w:hAnsi="Times New Roman"/>
            <w:sz w:val="24"/>
            <w:szCs w:val="24"/>
          </w:rPr>
          <w:t>@</w:t>
        </w:r>
        <w:r w:rsidRPr="00456D2C">
          <w:rPr>
            <w:rStyle w:val="a5"/>
            <w:rFonts w:ascii="Times New Roman" w:hAnsi="Times New Roman"/>
            <w:sz w:val="24"/>
            <w:szCs w:val="24"/>
            <w:lang w:val="en-US"/>
          </w:rPr>
          <w:t>radbil</w:t>
        </w:r>
        <w:r w:rsidRPr="00456D2C">
          <w:rPr>
            <w:rStyle w:val="a5"/>
            <w:rFonts w:ascii="Times New Roman" w:hAnsi="Times New Roman"/>
            <w:sz w:val="24"/>
            <w:szCs w:val="24"/>
          </w:rPr>
          <w:t>.</w:t>
        </w:r>
        <w:r w:rsidRPr="00456D2C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511132" w:rsidRPr="00A930DF">
        <w:rPr>
          <w:rFonts w:ascii="Times New Roman" w:hAnsi="Times New Roman"/>
          <w:sz w:val="24"/>
          <w:szCs w:val="24"/>
        </w:rPr>
        <w:t xml:space="preserve"> </w:t>
      </w:r>
    </w:p>
    <w:p w:rsidR="00511132" w:rsidRPr="002E5761" w:rsidRDefault="00511132" w:rsidP="000C1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369AF" w:rsidRPr="002E5761" w:rsidRDefault="00A369AF" w:rsidP="000C1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32" w:rsidRPr="00A930DF" w:rsidRDefault="00511132" w:rsidP="000C18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32" w:rsidRPr="00A930DF" w:rsidRDefault="00511132" w:rsidP="00E73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0DF">
        <w:rPr>
          <w:rFonts w:ascii="Times New Roman" w:hAnsi="Times New Roman"/>
          <w:sz w:val="24"/>
          <w:szCs w:val="24"/>
        </w:rPr>
        <w:t>Одобрена на заседании кафедры прикладной лингвистики и межкультурной коммуник</w:t>
      </w:r>
      <w:r w:rsidRPr="00A930DF">
        <w:rPr>
          <w:rFonts w:ascii="Times New Roman" w:hAnsi="Times New Roman"/>
          <w:sz w:val="24"/>
          <w:szCs w:val="24"/>
        </w:rPr>
        <w:t>а</w:t>
      </w:r>
      <w:r w:rsidRPr="00A930DF">
        <w:rPr>
          <w:rFonts w:ascii="Times New Roman" w:hAnsi="Times New Roman"/>
          <w:sz w:val="24"/>
          <w:szCs w:val="24"/>
        </w:rPr>
        <w:t xml:space="preserve">ции </w:t>
      </w:r>
    </w:p>
    <w:p w:rsidR="00511132" w:rsidRPr="00A930DF" w:rsidRDefault="00511132" w:rsidP="00E73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0DF">
        <w:rPr>
          <w:rFonts w:ascii="Times New Roman" w:hAnsi="Times New Roman"/>
          <w:sz w:val="24"/>
          <w:szCs w:val="24"/>
        </w:rPr>
        <w:t>«____ »_________________   2015г.</w:t>
      </w:r>
    </w:p>
    <w:p w:rsidR="00511132" w:rsidRPr="00A930DF" w:rsidRDefault="00511132" w:rsidP="00E73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0DF">
        <w:rPr>
          <w:rFonts w:ascii="Times New Roman" w:hAnsi="Times New Roman"/>
          <w:sz w:val="24"/>
          <w:szCs w:val="24"/>
        </w:rPr>
        <w:t xml:space="preserve">Зав. кафедрой д.филол.н.,  В.Г. </w:t>
      </w:r>
      <w:fldSimple w:instr=" FILLIN   \* MERGEFORMAT ">
        <w:r w:rsidRPr="00A930DF">
          <w:rPr>
            <w:rFonts w:ascii="Times New Roman" w:hAnsi="Times New Roman"/>
            <w:sz w:val="24"/>
            <w:szCs w:val="24"/>
          </w:rPr>
          <w:t xml:space="preserve">Зусман </w:t>
        </w:r>
      </w:fldSimple>
      <w:r w:rsidRPr="00A930DF">
        <w:rPr>
          <w:rFonts w:ascii="Times New Roman" w:hAnsi="Times New Roman"/>
          <w:sz w:val="24"/>
          <w:szCs w:val="24"/>
        </w:rPr>
        <w:t>_______________________</w:t>
      </w:r>
    </w:p>
    <w:p w:rsidR="00511132" w:rsidRPr="00A930DF" w:rsidRDefault="00511132" w:rsidP="00E73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1132" w:rsidRPr="00A930DF" w:rsidRDefault="00511132" w:rsidP="00E73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0DF">
        <w:rPr>
          <w:rFonts w:ascii="Times New Roman" w:hAnsi="Times New Roman"/>
          <w:sz w:val="24"/>
          <w:szCs w:val="24"/>
        </w:rPr>
        <w:t xml:space="preserve">Рекомендована Академическим советом образовательной программы </w:t>
      </w:r>
    </w:p>
    <w:p w:rsidR="00511132" w:rsidRPr="00A930DF" w:rsidRDefault="00511132" w:rsidP="00E73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0DF">
        <w:rPr>
          <w:rFonts w:ascii="Times New Roman" w:hAnsi="Times New Roman"/>
          <w:sz w:val="24"/>
          <w:szCs w:val="24"/>
        </w:rPr>
        <w:t>«___»_______________ 2015  г., № протокола______</w:t>
      </w:r>
    </w:p>
    <w:p w:rsidR="00511132" w:rsidRPr="00A930DF" w:rsidRDefault="00511132" w:rsidP="00E736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1132" w:rsidRPr="00A930DF" w:rsidRDefault="00511132" w:rsidP="00E73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0DF">
        <w:rPr>
          <w:rFonts w:ascii="Times New Roman" w:hAnsi="Times New Roman"/>
          <w:sz w:val="24"/>
          <w:szCs w:val="24"/>
        </w:rPr>
        <w:t xml:space="preserve">Утверждена  «___»____________ </w:t>
      </w:r>
      <w:smartTag w:uri="urn:schemas-microsoft-com:office:smarttags" w:element="metricconverter">
        <w:smartTagPr>
          <w:attr w:name="ProductID" w:val="2015 г"/>
        </w:smartTagPr>
        <w:r w:rsidRPr="00A930DF">
          <w:rPr>
            <w:rFonts w:ascii="Times New Roman" w:hAnsi="Times New Roman"/>
            <w:sz w:val="24"/>
            <w:szCs w:val="24"/>
          </w:rPr>
          <w:t>2015 г</w:t>
        </w:r>
      </w:smartTag>
      <w:r w:rsidRPr="00A930DF">
        <w:rPr>
          <w:rFonts w:ascii="Times New Roman" w:hAnsi="Times New Roman"/>
          <w:sz w:val="24"/>
          <w:szCs w:val="24"/>
        </w:rPr>
        <w:t>.</w:t>
      </w:r>
    </w:p>
    <w:p w:rsidR="00511132" w:rsidRPr="00A930DF" w:rsidRDefault="00511132" w:rsidP="00E73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0DF">
        <w:rPr>
          <w:rFonts w:ascii="Times New Roman" w:hAnsi="Times New Roman"/>
          <w:sz w:val="24"/>
          <w:szCs w:val="24"/>
        </w:rPr>
        <w:t xml:space="preserve">Академический руководитель образовательной программы </w:t>
      </w:r>
    </w:p>
    <w:p w:rsidR="00511132" w:rsidRPr="00A930DF" w:rsidRDefault="00511132" w:rsidP="00E7368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0DF">
        <w:rPr>
          <w:rFonts w:ascii="Times New Roman" w:hAnsi="Times New Roman"/>
          <w:sz w:val="24"/>
          <w:szCs w:val="24"/>
        </w:rPr>
        <w:t xml:space="preserve">Н.К. Радина _________________ </w:t>
      </w:r>
    </w:p>
    <w:p w:rsidR="00511132" w:rsidRPr="00A930DF" w:rsidRDefault="00511132" w:rsidP="000C1892">
      <w:pPr>
        <w:spacing w:after="0"/>
        <w:jc w:val="both"/>
        <w:rPr>
          <w:rFonts w:ascii="Times New Roman" w:hAnsi="Times New Roman"/>
          <w:sz w:val="24"/>
        </w:rPr>
      </w:pPr>
      <w:r w:rsidRPr="00A930DF">
        <w:rPr>
          <w:rFonts w:ascii="Times New Roman" w:hAnsi="Times New Roman"/>
          <w:sz w:val="24"/>
        </w:rPr>
        <w:fldChar w:fldCharType="begin"/>
      </w:r>
      <w:r w:rsidRPr="00A930DF">
        <w:rPr>
          <w:rFonts w:ascii="Times New Roman" w:hAnsi="Times New Roman"/>
          <w:sz w:val="24"/>
        </w:rPr>
        <w:instrText xml:space="preserve"> AUTOTEXT  " Простая надпись" </w:instrText>
      </w:r>
      <w:r w:rsidRPr="00A930DF">
        <w:rPr>
          <w:rFonts w:ascii="Times New Roman" w:hAnsi="Times New Roman"/>
          <w:sz w:val="24"/>
        </w:rPr>
        <w:fldChar w:fldCharType="end"/>
      </w:r>
    </w:p>
    <w:p w:rsidR="00511132" w:rsidRPr="000C1892" w:rsidRDefault="00511132" w:rsidP="000C1892">
      <w:pPr>
        <w:spacing w:after="0"/>
        <w:jc w:val="both"/>
        <w:rPr>
          <w:rFonts w:ascii="Times New Roman" w:hAnsi="Times New Roman"/>
          <w:sz w:val="24"/>
        </w:rPr>
      </w:pPr>
      <w:r w:rsidRPr="000C1892">
        <w:rPr>
          <w:rFonts w:ascii="Times New Roman" w:hAnsi="Times New Roman"/>
          <w:sz w:val="24"/>
        </w:rPr>
        <w:t xml:space="preserve"> </w:t>
      </w:r>
    </w:p>
    <w:p w:rsidR="00511132" w:rsidRPr="000C1892" w:rsidRDefault="00511132" w:rsidP="000C1892">
      <w:pPr>
        <w:spacing w:after="0"/>
        <w:jc w:val="both"/>
        <w:rPr>
          <w:rFonts w:ascii="Times New Roman" w:hAnsi="Times New Roman"/>
          <w:sz w:val="24"/>
        </w:rPr>
      </w:pPr>
    </w:p>
    <w:p w:rsidR="00511132" w:rsidRPr="000C1892" w:rsidRDefault="00511132" w:rsidP="000C1892">
      <w:pPr>
        <w:spacing w:after="0"/>
        <w:jc w:val="both"/>
        <w:rPr>
          <w:rFonts w:ascii="Times New Roman" w:hAnsi="Times New Roman"/>
          <w:sz w:val="24"/>
        </w:rPr>
      </w:pPr>
    </w:p>
    <w:p w:rsidR="00511132" w:rsidRPr="000C1892" w:rsidRDefault="00511132" w:rsidP="000C1892">
      <w:pPr>
        <w:spacing w:after="0"/>
        <w:jc w:val="both"/>
        <w:rPr>
          <w:rFonts w:ascii="Times New Roman" w:hAnsi="Times New Roman"/>
          <w:sz w:val="24"/>
        </w:rPr>
      </w:pPr>
    </w:p>
    <w:p w:rsidR="00511132" w:rsidRPr="000C1892" w:rsidRDefault="00511132" w:rsidP="000C1892">
      <w:pPr>
        <w:spacing w:after="0"/>
        <w:jc w:val="both"/>
        <w:rPr>
          <w:rFonts w:ascii="Times New Roman" w:hAnsi="Times New Roman"/>
          <w:sz w:val="24"/>
        </w:rPr>
      </w:pPr>
    </w:p>
    <w:p w:rsidR="00511132" w:rsidRPr="000C1892" w:rsidRDefault="00511132" w:rsidP="000C1892">
      <w:pPr>
        <w:spacing w:after="0"/>
        <w:jc w:val="center"/>
        <w:rPr>
          <w:rFonts w:ascii="Times New Roman" w:hAnsi="Times New Roman"/>
          <w:sz w:val="24"/>
        </w:rPr>
      </w:pPr>
      <w:r w:rsidRPr="000C1892">
        <w:rPr>
          <w:rFonts w:ascii="Times New Roman" w:hAnsi="Times New Roman"/>
          <w:sz w:val="24"/>
        </w:rPr>
        <w:t>Нижний Новгород, 2015</w:t>
      </w:r>
    </w:p>
    <w:p w:rsidR="00511132" w:rsidRPr="000C1892" w:rsidRDefault="00511132" w:rsidP="000C1892">
      <w:pPr>
        <w:spacing w:after="0"/>
        <w:jc w:val="both"/>
        <w:rPr>
          <w:rFonts w:ascii="Times New Roman" w:hAnsi="Times New Roman"/>
          <w:sz w:val="24"/>
        </w:rPr>
      </w:pPr>
      <w:r w:rsidRPr="000C1892">
        <w:rPr>
          <w:rFonts w:ascii="Times New Roman" w:hAnsi="Times New Roman"/>
          <w:sz w:val="24"/>
        </w:rPr>
        <w:t xml:space="preserve"> </w:t>
      </w:r>
    </w:p>
    <w:p w:rsidR="00511132" w:rsidRPr="000C1892" w:rsidRDefault="00511132" w:rsidP="000C1892">
      <w:pPr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0C1892">
        <w:rPr>
          <w:rFonts w:ascii="Times New Roman" w:hAnsi="Times New Roman"/>
          <w:i/>
          <w:sz w:val="24"/>
        </w:rPr>
        <w:t>Настоящая программа не может быть использована другими подразделениями униве</w:t>
      </w:r>
      <w:r w:rsidRPr="000C1892">
        <w:rPr>
          <w:rFonts w:ascii="Times New Roman" w:hAnsi="Times New Roman"/>
          <w:i/>
          <w:sz w:val="24"/>
        </w:rPr>
        <w:t>р</w:t>
      </w:r>
      <w:r w:rsidRPr="000C1892">
        <w:rPr>
          <w:rFonts w:ascii="Times New Roman" w:hAnsi="Times New Roman"/>
          <w:i/>
          <w:sz w:val="24"/>
        </w:rPr>
        <w:t>ситета и другими вузами без разрешения кафедры-разработчика программы.</w:t>
      </w:r>
    </w:p>
    <w:p w:rsidR="00511132" w:rsidRPr="00B96102" w:rsidRDefault="00511132" w:rsidP="00BD782E">
      <w:pPr>
        <w:rPr>
          <w:rFonts w:ascii="Times New Roman" w:hAnsi="Times New Roman"/>
          <w:b/>
          <w:sz w:val="28"/>
          <w:szCs w:val="24"/>
        </w:rPr>
      </w:pPr>
      <w:r w:rsidRPr="00B96102">
        <w:rPr>
          <w:rFonts w:ascii="Times New Roman" w:hAnsi="Times New Roman"/>
          <w:b/>
          <w:sz w:val="28"/>
          <w:szCs w:val="24"/>
        </w:rPr>
        <w:br w:type="page"/>
      </w:r>
      <w:r w:rsidRPr="00B96102">
        <w:rPr>
          <w:rFonts w:ascii="Times New Roman" w:hAnsi="Times New Roman"/>
          <w:b/>
          <w:sz w:val="28"/>
          <w:szCs w:val="24"/>
        </w:rPr>
        <w:lastRenderedPageBreak/>
        <w:t>1. Область применения и нормативные ссылки</w:t>
      </w:r>
    </w:p>
    <w:p w:rsidR="00511132" w:rsidRPr="00B96102" w:rsidRDefault="00511132" w:rsidP="00DD5A0C">
      <w:pPr>
        <w:spacing w:after="0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DD5A0C">
      <w:pPr>
        <w:jc w:val="both"/>
        <w:rPr>
          <w:rFonts w:ascii="Times New Roman" w:hAnsi="Times New Roman"/>
          <w:sz w:val="24"/>
        </w:rPr>
      </w:pPr>
      <w:r w:rsidRPr="00B96102">
        <w:rPr>
          <w:rFonts w:ascii="Times New Roman" w:hAnsi="Times New Roman"/>
          <w:sz w:val="24"/>
        </w:rPr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</w:t>
      </w:r>
      <w:r w:rsidRPr="00B96102">
        <w:rPr>
          <w:rFonts w:ascii="Times New Roman" w:hAnsi="Times New Roman"/>
          <w:sz w:val="24"/>
        </w:rPr>
        <w:t>т</w:t>
      </w:r>
      <w:r w:rsidRPr="00B96102">
        <w:rPr>
          <w:rFonts w:ascii="Times New Roman" w:hAnsi="Times New Roman"/>
          <w:sz w:val="24"/>
        </w:rPr>
        <w:t>ности.</w:t>
      </w:r>
    </w:p>
    <w:p w:rsidR="00511132" w:rsidRPr="00B96102" w:rsidRDefault="00511132" w:rsidP="00DD5A0C">
      <w:pPr>
        <w:jc w:val="both"/>
        <w:rPr>
          <w:rFonts w:ascii="Times New Roman" w:hAnsi="Times New Roman"/>
          <w:sz w:val="24"/>
        </w:rPr>
      </w:pPr>
      <w:r w:rsidRPr="00B96102">
        <w:rPr>
          <w:rFonts w:ascii="Times New Roman" w:hAnsi="Times New Roman"/>
          <w:sz w:val="24"/>
        </w:rPr>
        <w:t xml:space="preserve">Программа предназначена для преподавателей, ведущих данную дисциплину, и студентов направления подготовки </w:t>
      </w:r>
      <w:r w:rsidRPr="00B96102">
        <w:rPr>
          <w:rFonts w:ascii="Times New Roman" w:hAnsi="Times New Roman"/>
          <w:sz w:val="24"/>
          <w:szCs w:val="24"/>
        </w:rPr>
        <w:t>45.04.03</w:t>
      </w:r>
      <w:r w:rsidRPr="00B96102">
        <w:rPr>
          <w:rFonts w:ascii="Times New Roman" w:hAnsi="Times New Roman"/>
          <w:bCs/>
          <w:sz w:val="24"/>
          <w:szCs w:val="24"/>
        </w:rPr>
        <w:t xml:space="preserve"> «Фундаментальная и прикладная лингвистика»</w:t>
      </w:r>
      <w:r w:rsidRPr="00B96102">
        <w:rPr>
          <w:rFonts w:ascii="Times New Roman" w:hAnsi="Times New Roman"/>
          <w:sz w:val="24"/>
        </w:rPr>
        <w:t>, об</w:t>
      </w:r>
      <w:r w:rsidRPr="00B96102">
        <w:rPr>
          <w:rFonts w:ascii="Times New Roman" w:hAnsi="Times New Roman"/>
          <w:sz w:val="24"/>
        </w:rPr>
        <w:t>у</w:t>
      </w:r>
      <w:r w:rsidRPr="00B96102">
        <w:rPr>
          <w:rFonts w:ascii="Times New Roman" w:hAnsi="Times New Roman"/>
          <w:sz w:val="24"/>
        </w:rPr>
        <w:t>чающихся по магистерской программе «Политическая лингвистика».</w:t>
      </w:r>
    </w:p>
    <w:p w:rsidR="00511132" w:rsidRPr="00B96102" w:rsidRDefault="00511132" w:rsidP="00DD5A0C">
      <w:pPr>
        <w:jc w:val="both"/>
        <w:rPr>
          <w:rFonts w:ascii="Times New Roman" w:hAnsi="Times New Roman"/>
          <w:sz w:val="24"/>
        </w:rPr>
      </w:pPr>
      <w:r w:rsidRPr="00B96102">
        <w:rPr>
          <w:rFonts w:ascii="Times New Roman" w:hAnsi="Times New Roman"/>
          <w:sz w:val="24"/>
        </w:rPr>
        <w:t>Программа разработана в соответствии со следующими документами:</w:t>
      </w:r>
    </w:p>
    <w:p w:rsidR="00511132" w:rsidRPr="00B96102" w:rsidRDefault="00511132" w:rsidP="00DD5A0C">
      <w:pPr>
        <w:numPr>
          <w:ilvl w:val="0"/>
          <w:numId w:val="7"/>
        </w:numPr>
        <w:spacing w:after="0"/>
        <w:ind w:left="1066" w:hanging="357"/>
        <w:jc w:val="both"/>
        <w:rPr>
          <w:rFonts w:ascii="Times New Roman" w:hAnsi="Times New Roman"/>
          <w:sz w:val="24"/>
        </w:rPr>
      </w:pPr>
      <w:r w:rsidRPr="00B96102">
        <w:rPr>
          <w:rFonts w:ascii="Times New Roman" w:hAnsi="Times New Roman"/>
          <w:sz w:val="24"/>
        </w:rPr>
        <w:t xml:space="preserve">Образовательным стандартом НИУ ВШЭ для направления </w:t>
      </w:r>
      <w:r w:rsidRPr="00B96102">
        <w:rPr>
          <w:rFonts w:ascii="Times New Roman" w:hAnsi="Times New Roman"/>
          <w:sz w:val="24"/>
          <w:szCs w:val="24"/>
        </w:rPr>
        <w:t>45.04.03</w:t>
      </w:r>
      <w:r w:rsidRPr="00B96102">
        <w:rPr>
          <w:rFonts w:ascii="Times New Roman" w:hAnsi="Times New Roman"/>
          <w:bCs/>
          <w:sz w:val="24"/>
          <w:szCs w:val="24"/>
        </w:rPr>
        <w:t xml:space="preserve"> «Фундаме</w:t>
      </w:r>
      <w:r w:rsidRPr="00B96102">
        <w:rPr>
          <w:rFonts w:ascii="Times New Roman" w:hAnsi="Times New Roman"/>
          <w:bCs/>
          <w:sz w:val="24"/>
          <w:szCs w:val="24"/>
        </w:rPr>
        <w:t>н</w:t>
      </w:r>
      <w:r w:rsidRPr="00B96102">
        <w:rPr>
          <w:rFonts w:ascii="Times New Roman" w:hAnsi="Times New Roman"/>
          <w:bCs/>
          <w:sz w:val="24"/>
          <w:szCs w:val="24"/>
        </w:rPr>
        <w:t>тальная и прикладная лингвистик</w:t>
      </w:r>
      <w:r w:rsidRPr="00B96102">
        <w:rPr>
          <w:rFonts w:ascii="Times New Roman" w:hAnsi="Times New Roman"/>
          <w:sz w:val="24"/>
        </w:rPr>
        <w:t>а», у</w:t>
      </w:r>
      <w:r w:rsidRPr="00B96102">
        <w:rPr>
          <w:rFonts w:ascii="Times New Roman" w:hAnsi="Times New Roman"/>
          <w:sz w:val="24"/>
        </w:rPr>
        <w:t>т</w:t>
      </w:r>
      <w:r w:rsidRPr="00B96102">
        <w:rPr>
          <w:rFonts w:ascii="Times New Roman" w:hAnsi="Times New Roman"/>
          <w:sz w:val="24"/>
        </w:rPr>
        <w:t>вержденным 06.12.2013;</w:t>
      </w:r>
    </w:p>
    <w:p w:rsidR="00511132" w:rsidRDefault="00511132" w:rsidP="00DD5A0C">
      <w:pPr>
        <w:numPr>
          <w:ilvl w:val="0"/>
          <w:numId w:val="7"/>
        </w:numPr>
        <w:spacing w:after="0"/>
        <w:ind w:left="1066" w:hanging="357"/>
        <w:jc w:val="both"/>
        <w:rPr>
          <w:rFonts w:ascii="Times New Roman" w:hAnsi="Times New Roman"/>
          <w:sz w:val="24"/>
        </w:rPr>
      </w:pPr>
      <w:r w:rsidRPr="00C64E83">
        <w:rPr>
          <w:rFonts w:ascii="Times New Roman" w:hAnsi="Times New Roman"/>
          <w:sz w:val="24"/>
        </w:rPr>
        <w:t xml:space="preserve">Образовательной </w:t>
      </w:r>
      <w:r w:rsidRPr="00A930DF">
        <w:rPr>
          <w:rFonts w:ascii="Times New Roman" w:hAnsi="Times New Roman"/>
          <w:sz w:val="24"/>
        </w:rPr>
        <w:t>программой «Политическая лингвистика» направления</w:t>
      </w:r>
      <w:r w:rsidRPr="00C64E83">
        <w:rPr>
          <w:rFonts w:ascii="Times New Roman" w:hAnsi="Times New Roman"/>
          <w:sz w:val="24"/>
        </w:rPr>
        <w:t xml:space="preserve"> подг</w:t>
      </w:r>
      <w:r w:rsidRPr="00C64E83">
        <w:rPr>
          <w:rFonts w:ascii="Times New Roman" w:hAnsi="Times New Roman"/>
          <w:sz w:val="24"/>
        </w:rPr>
        <w:t>о</w:t>
      </w:r>
      <w:r w:rsidRPr="00C64E83">
        <w:rPr>
          <w:rFonts w:ascii="Times New Roman" w:hAnsi="Times New Roman"/>
          <w:sz w:val="24"/>
        </w:rPr>
        <w:t xml:space="preserve">товки </w:t>
      </w:r>
      <w:r w:rsidRPr="00C64E83">
        <w:rPr>
          <w:rFonts w:ascii="Times New Roman" w:hAnsi="Times New Roman"/>
          <w:sz w:val="24"/>
          <w:szCs w:val="24"/>
        </w:rPr>
        <w:t>45.04.03</w:t>
      </w:r>
      <w:r w:rsidRPr="00C64E83">
        <w:rPr>
          <w:rFonts w:ascii="Times New Roman" w:hAnsi="Times New Roman"/>
          <w:bCs/>
          <w:sz w:val="24"/>
          <w:szCs w:val="24"/>
        </w:rPr>
        <w:t xml:space="preserve"> «Фундаментальная и прикладная лингвистик</w:t>
      </w:r>
      <w:r w:rsidRPr="00C64E83">
        <w:rPr>
          <w:rFonts w:ascii="Times New Roman" w:hAnsi="Times New Roman"/>
          <w:sz w:val="24"/>
        </w:rPr>
        <w:t>а»</w:t>
      </w:r>
      <w:r>
        <w:rPr>
          <w:rFonts w:ascii="Times New Roman" w:hAnsi="Times New Roman"/>
          <w:sz w:val="24"/>
        </w:rPr>
        <w:t>;</w:t>
      </w:r>
      <w:r w:rsidRPr="00C64E83">
        <w:rPr>
          <w:rFonts w:ascii="Times New Roman" w:hAnsi="Times New Roman"/>
          <w:sz w:val="24"/>
        </w:rPr>
        <w:t xml:space="preserve"> </w:t>
      </w:r>
    </w:p>
    <w:p w:rsidR="00511132" w:rsidRPr="00C64E83" w:rsidRDefault="00511132" w:rsidP="00DD5A0C">
      <w:pPr>
        <w:numPr>
          <w:ilvl w:val="0"/>
          <w:numId w:val="7"/>
        </w:numPr>
        <w:spacing w:after="0"/>
        <w:ind w:left="1066" w:hanging="357"/>
        <w:jc w:val="both"/>
        <w:rPr>
          <w:rFonts w:ascii="Times New Roman" w:hAnsi="Times New Roman"/>
          <w:sz w:val="24"/>
        </w:rPr>
      </w:pPr>
      <w:r w:rsidRPr="00C64E83">
        <w:rPr>
          <w:rFonts w:ascii="Times New Roman" w:hAnsi="Times New Roman"/>
          <w:sz w:val="24"/>
        </w:rPr>
        <w:t xml:space="preserve">Учебным планом университета по направлению подготовки </w:t>
      </w:r>
      <w:r w:rsidRPr="00C64E83">
        <w:rPr>
          <w:rFonts w:ascii="Times New Roman" w:hAnsi="Times New Roman"/>
          <w:sz w:val="24"/>
          <w:szCs w:val="24"/>
        </w:rPr>
        <w:t>45.04.03</w:t>
      </w:r>
      <w:r w:rsidRPr="00C64E83">
        <w:rPr>
          <w:rFonts w:ascii="Times New Roman" w:hAnsi="Times New Roman"/>
          <w:bCs/>
          <w:sz w:val="24"/>
          <w:szCs w:val="24"/>
        </w:rPr>
        <w:t xml:space="preserve"> «Фунд</w:t>
      </w:r>
      <w:r w:rsidRPr="00C64E83">
        <w:rPr>
          <w:rFonts w:ascii="Times New Roman" w:hAnsi="Times New Roman"/>
          <w:bCs/>
          <w:sz w:val="24"/>
          <w:szCs w:val="24"/>
        </w:rPr>
        <w:t>а</w:t>
      </w:r>
      <w:r w:rsidRPr="00C64E83">
        <w:rPr>
          <w:rFonts w:ascii="Times New Roman" w:hAnsi="Times New Roman"/>
          <w:bCs/>
          <w:sz w:val="24"/>
          <w:szCs w:val="24"/>
        </w:rPr>
        <w:t>ментальная и прикладная лингвистик</w:t>
      </w:r>
      <w:r w:rsidRPr="00C64E83">
        <w:rPr>
          <w:rFonts w:ascii="Times New Roman" w:hAnsi="Times New Roman"/>
          <w:sz w:val="24"/>
        </w:rPr>
        <w:t>а» (магистерская программа «Политич</w:t>
      </w:r>
      <w:r w:rsidRPr="00C64E83">
        <w:rPr>
          <w:rFonts w:ascii="Times New Roman" w:hAnsi="Times New Roman"/>
          <w:sz w:val="24"/>
        </w:rPr>
        <w:t>е</w:t>
      </w:r>
      <w:r w:rsidRPr="00C64E83">
        <w:rPr>
          <w:rFonts w:ascii="Times New Roman" w:hAnsi="Times New Roman"/>
          <w:sz w:val="24"/>
        </w:rPr>
        <w:t>ская лингвистика»),  утвержденным 20.02.2014.</w:t>
      </w:r>
    </w:p>
    <w:p w:rsidR="00511132" w:rsidRPr="00B96102" w:rsidRDefault="00511132" w:rsidP="00DD5A0C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511132" w:rsidRPr="00B96102" w:rsidRDefault="00511132" w:rsidP="00DD5A0C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511132" w:rsidRPr="00B96102" w:rsidRDefault="00511132" w:rsidP="00DD5A0C">
      <w:pPr>
        <w:spacing w:after="0"/>
        <w:rPr>
          <w:rFonts w:ascii="Times New Roman" w:hAnsi="Times New Roman"/>
          <w:b/>
          <w:sz w:val="28"/>
          <w:szCs w:val="24"/>
        </w:rPr>
      </w:pPr>
      <w:r w:rsidRPr="00B96102">
        <w:rPr>
          <w:rFonts w:ascii="Times New Roman" w:hAnsi="Times New Roman"/>
          <w:b/>
          <w:sz w:val="28"/>
          <w:szCs w:val="24"/>
        </w:rPr>
        <w:t>2. Цели освоения дисциплины</w:t>
      </w:r>
    </w:p>
    <w:p w:rsidR="00511132" w:rsidRPr="00B96102" w:rsidRDefault="00511132" w:rsidP="00DD5A0C">
      <w:pPr>
        <w:spacing w:after="0"/>
        <w:rPr>
          <w:rFonts w:ascii="Times New Roman" w:hAnsi="Times New Roman"/>
          <w:sz w:val="24"/>
          <w:szCs w:val="24"/>
        </w:rPr>
      </w:pPr>
    </w:p>
    <w:p w:rsidR="002E5761" w:rsidRPr="002E5761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 настоящей дисциплины – </w:t>
      </w:r>
      <w:r w:rsidR="002E5761">
        <w:rPr>
          <w:rFonts w:ascii="Times New Roman" w:hAnsi="Times New Roman"/>
          <w:sz w:val="24"/>
          <w:szCs w:val="24"/>
        </w:rPr>
        <w:t xml:space="preserve">углубленное ознакомление </w:t>
      </w:r>
      <w:r w:rsidR="002E5761" w:rsidRPr="002E5761">
        <w:rPr>
          <w:rFonts w:ascii="Times New Roman" w:hAnsi="Times New Roman"/>
          <w:sz w:val="24"/>
          <w:szCs w:val="24"/>
        </w:rPr>
        <w:t xml:space="preserve"> </w:t>
      </w:r>
      <w:r w:rsidR="002E5761" w:rsidRPr="002E5761">
        <w:rPr>
          <w:rFonts w:ascii="Times New Roman" w:hAnsi="Times New Roman"/>
          <w:color w:val="000000"/>
          <w:spacing w:val="1"/>
          <w:sz w:val="24"/>
          <w:szCs w:val="24"/>
        </w:rPr>
        <w:t>с основными те</w:t>
      </w:r>
      <w:r w:rsidR="002E5761" w:rsidRPr="002E576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2E5761" w:rsidRPr="002E5761">
        <w:rPr>
          <w:rFonts w:ascii="Times New Roman" w:hAnsi="Times New Roman"/>
          <w:color w:val="000000"/>
          <w:spacing w:val="1"/>
          <w:sz w:val="24"/>
          <w:szCs w:val="24"/>
        </w:rPr>
        <w:t>ретическими положениями современной отечественной и зарубежной социолингвистики, ее методол</w:t>
      </w:r>
      <w:r w:rsidR="002E5761" w:rsidRPr="002E576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2E5761" w:rsidRPr="002E5761">
        <w:rPr>
          <w:rFonts w:ascii="Times New Roman" w:hAnsi="Times New Roman"/>
          <w:color w:val="000000"/>
          <w:spacing w:val="1"/>
          <w:sz w:val="24"/>
          <w:szCs w:val="24"/>
        </w:rPr>
        <w:t>гией и основными методами, а также с особенностями современной языковой ситу</w:t>
      </w:r>
      <w:r w:rsidR="002E5761" w:rsidRPr="002E576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2E5761" w:rsidRPr="002E5761">
        <w:rPr>
          <w:rFonts w:ascii="Times New Roman" w:hAnsi="Times New Roman"/>
          <w:color w:val="000000"/>
          <w:spacing w:val="1"/>
          <w:sz w:val="24"/>
          <w:szCs w:val="24"/>
        </w:rPr>
        <w:t>ции и языковой политики в России и за рубежом</w:t>
      </w:r>
      <w:r w:rsidR="002E5761">
        <w:rPr>
          <w:rFonts w:ascii="Times New Roman" w:hAnsi="Times New Roman"/>
          <w:color w:val="000000"/>
          <w:spacing w:val="1"/>
          <w:sz w:val="24"/>
          <w:szCs w:val="24"/>
        </w:rPr>
        <w:t xml:space="preserve">, </w:t>
      </w:r>
      <w:r w:rsidR="002E5761" w:rsidRPr="002E5761">
        <w:rPr>
          <w:rFonts w:ascii="Times New Roman" w:hAnsi="Times New Roman"/>
          <w:color w:val="000000"/>
          <w:spacing w:val="1"/>
          <w:sz w:val="24"/>
          <w:szCs w:val="24"/>
        </w:rPr>
        <w:t>освоение основных терминов и понятий с</w:t>
      </w:r>
      <w:r w:rsidR="002E5761" w:rsidRPr="002E5761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="002E5761" w:rsidRPr="002E5761">
        <w:rPr>
          <w:rFonts w:ascii="Times New Roman" w:hAnsi="Times New Roman"/>
          <w:color w:val="000000"/>
          <w:spacing w:val="1"/>
          <w:sz w:val="24"/>
          <w:szCs w:val="24"/>
        </w:rPr>
        <w:t>циолингвистики, овладение основными метод</w:t>
      </w:r>
      <w:r w:rsidR="002E5761" w:rsidRPr="002E5761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="002E5761" w:rsidRPr="002E5761">
        <w:rPr>
          <w:rFonts w:ascii="Times New Roman" w:hAnsi="Times New Roman"/>
          <w:color w:val="000000"/>
          <w:spacing w:val="1"/>
          <w:sz w:val="24"/>
          <w:szCs w:val="24"/>
        </w:rPr>
        <w:t xml:space="preserve">ми и исследовательскими процедурами социолингвистики, </w:t>
      </w:r>
      <w:r w:rsidR="002E5761" w:rsidRPr="002E5761">
        <w:rPr>
          <w:rFonts w:ascii="Times New Roman" w:hAnsi="Times New Roman"/>
          <w:color w:val="000000"/>
          <w:sz w:val="24"/>
          <w:szCs w:val="24"/>
        </w:rPr>
        <w:t>проблемное освеще</w:t>
      </w:r>
      <w:r w:rsidR="002E5761" w:rsidRPr="002E5761">
        <w:rPr>
          <w:rFonts w:ascii="Times New Roman" w:hAnsi="Times New Roman"/>
          <w:color w:val="000000"/>
          <w:sz w:val="24"/>
          <w:szCs w:val="24"/>
        </w:rPr>
        <w:softHyphen/>
      </w:r>
      <w:r w:rsidR="002E5761" w:rsidRPr="002E5761">
        <w:rPr>
          <w:rFonts w:ascii="Times New Roman" w:hAnsi="Times New Roman"/>
          <w:color w:val="000000"/>
          <w:spacing w:val="-1"/>
          <w:sz w:val="24"/>
          <w:szCs w:val="24"/>
        </w:rPr>
        <w:t>ние таких «узловых» вопросов, как проблемы яз</w:t>
      </w:r>
      <w:r w:rsidR="002E5761" w:rsidRPr="002E5761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="002E5761" w:rsidRPr="002E5761">
        <w:rPr>
          <w:rFonts w:ascii="Times New Roman" w:hAnsi="Times New Roman"/>
          <w:color w:val="000000"/>
          <w:spacing w:val="-1"/>
          <w:sz w:val="24"/>
          <w:szCs w:val="24"/>
        </w:rPr>
        <w:t>ковой ситуации и языковой политики в современной России в сопоставлении с общемир</w:t>
      </w:r>
      <w:r w:rsidR="002E5761" w:rsidRPr="002E5761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2E5761" w:rsidRPr="002E5761">
        <w:rPr>
          <w:rFonts w:ascii="Times New Roman" w:hAnsi="Times New Roman"/>
          <w:color w:val="000000"/>
          <w:spacing w:val="-1"/>
          <w:sz w:val="24"/>
          <w:szCs w:val="24"/>
        </w:rPr>
        <w:t>выми тенденциями</w:t>
      </w:r>
      <w:r w:rsidR="002E5761" w:rsidRPr="002E5761">
        <w:rPr>
          <w:rFonts w:ascii="Times New Roman" w:hAnsi="Times New Roman"/>
          <w:color w:val="000000"/>
          <w:sz w:val="24"/>
          <w:szCs w:val="24"/>
        </w:rPr>
        <w:t>.</w:t>
      </w:r>
    </w:p>
    <w:p w:rsidR="0051113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13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</w:t>
      </w:r>
      <w:r w:rsidRPr="00DA4DE3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 xml:space="preserve"> дисциплины:</w:t>
      </w:r>
    </w:p>
    <w:p w:rsidR="002E5761" w:rsidRPr="002E5761" w:rsidRDefault="002E5761" w:rsidP="00950CC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5761">
        <w:rPr>
          <w:rFonts w:ascii="Times New Roman" w:hAnsi="Times New Roman"/>
          <w:sz w:val="24"/>
          <w:szCs w:val="24"/>
        </w:rPr>
        <w:t xml:space="preserve">сформировать представления о </w:t>
      </w:r>
      <w:r w:rsidRPr="002E5761">
        <w:rPr>
          <w:rFonts w:ascii="Times New Roman" w:hAnsi="Times New Roman"/>
          <w:color w:val="000000"/>
          <w:spacing w:val="1"/>
          <w:sz w:val="24"/>
          <w:szCs w:val="24"/>
        </w:rPr>
        <w:t>специфике социолингвистического подхода к из</w:t>
      </w:r>
      <w:r w:rsidRPr="002E5761">
        <w:rPr>
          <w:rFonts w:ascii="Times New Roman" w:hAnsi="Times New Roman"/>
          <w:color w:val="000000"/>
          <w:spacing w:val="1"/>
          <w:sz w:val="24"/>
          <w:szCs w:val="24"/>
        </w:rPr>
        <w:t>у</w:t>
      </w:r>
      <w:r w:rsidRPr="002E5761">
        <w:rPr>
          <w:rFonts w:ascii="Times New Roman" w:hAnsi="Times New Roman"/>
          <w:color w:val="000000"/>
          <w:spacing w:val="1"/>
          <w:sz w:val="24"/>
          <w:szCs w:val="24"/>
        </w:rPr>
        <w:t>чению языка, о социолингвистических классификациях языков, о социальной стратификации языка</w:t>
      </w:r>
      <w:r w:rsidRPr="002E5761">
        <w:rPr>
          <w:rFonts w:ascii="Times New Roman" w:hAnsi="Times New Roman"/>
          <w:sz w:val="24"/>
          <w:szCs w:val="24"/>
        </w:rPr>
        <w:t>;</w:t>
      </w:r>
    </w:p>
    <w:p w:rsidR="00511132" w:rsidRDefault="00511132" w:rsidP="00950CC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научить </w:t>
      </w:r>
      <w:r w:rsidR="002E5761">
        <w:rPr>
          <w:rFonts w:ascii="Times New Roman" w:hAnsi="Times New Roman"/>
          <w:sz w:val="24"/>
          <w:szCs w:val="24"/>
        </w:rPr>
        <w:t xml:space="preserve">основам социолингвистического анализа </w:t>
      </w:r>
      <w:r>
        <w:rPr>
          <w:rFonts w:ascii="Times New Roman" w:hAnsi="Times New Roman"/>
          <w:sz w:val="24"/>
          <w:szCs w:val="24"/>
        </w:rPr>
        <w:t xml:space="preserve"> </w:t>
      </w:r>
      <w:r w:rsidR="002E5761">
        <w:rPr>
          <w:rFonts w:ascii="Times New Roman" w:hAnsi="Times New Roman"/>
          <w:sz w:val="24"/>
          <w:szCs w:val="24"/>
        </w:rPr>
        <w:t>языковой ситуации и языковой политики в современном мире и в России</w:t>
      </w:r>
      <w:r>
        <w:rPr>
          <w:rFonts w:ascii="Times New Roman" w:hAnsi="Times New Roman"/>
          <w:sz w:val="24"/>
          <w:szCs w:val="24"/>
        </w:rPr>
        <w:t>;</w:t>
      </w:r>
    </w:p>
    <w:p w:rsidR="002E5761" w:rsidRPr="002E5761" w:rsidRDefault="00511132" w:rsidP="00950CC1">
      <w:pPr>
        <w:pStyle w:val="ListParagraph"/>
        <w:numPr>
          <w:ilvl w:val="0"/>
          <w:numId w:val="9"/>
        </w:numPr>
        <w:spacing w:after="0" w:line="360" w:lineRule="auto"/>
        <w:jc w:val="both"/>
      </w:pPr>
      <w:r>
        <w:rPr>
          <w:rFonts w:ascii="Times New Roman" w:hAnsi="Times New Roman"/>
        </w:rPr>
        <w:lastRenderedPageBreak/>
        <w:t xml:space="preserve">научить </w:t>
      </w:r>
      <w:r w:rsidR="002E5761">
        <w:rPr>
          <w:rFonts w:ascii="Times New Roman" w:hAnsi="Times New Roman"/>
        </w:rPr>
        <w:t>методам и технологиям экспериментального социолингвистического исследов</w:t>
      </w:r>
      <w:r w:rsidR="002E5761">
        <w:rPr>
          <w:rFonts w:ascii="Times New Roman" w:hAnsi="Times New Roman"/>
        </w:rPr>
        <w:t>а</w:t>
      </w:r>
      <w:r w:rsidR="002E5761">
        <w:rPr>
          <w:rFonts w:ascii="Times New Roman" w:hAnsi="Times New Roman"/>
        </w:rPr>
        <w:t>ния</w:t>
      </w:r>
      <w:r>
        <w:rPr>
          <w:rFonts w:ascii="Times New Roman" w:hAnsi="Times New Roman"/>
        </w:rPr>
        <w:t>;</w:t>
      </w:r>
    </w:p>
    <w:p w:rsidR="002E5761" w:rsidRDefault="00511132" w:rsidP="00950CC1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E5761">
        <w:rPr>
          <w:rFonts w:ascii="Times New Roman" w:hAnsi="Times New Roman"/>
          <w:sz w:val="24"/>
          <w:szCs w:val="24"/>
        </w:rPr>
        <w:t xml:space="preserve">научить приемам </w:t>
      </w:r>
      <w:r w:rsidR="002E5761" w:rsidRPr="002E5761">
        <w:rPr>
          <w:rFonts w:ascii="Times New Roman" w:hAnsi="Times New Roman"/>
          <w:sz w:val="24"/>
          <w:szCs w:val="24"/>
        </w:rPr>
        <w:t>социолингвистического анализа  языковых конфликтов, проблем языковой толерантности и языковой а</w:t>
      </w:r>
      <w:r w:rsidR="002E5761" w:rsidRPr="002E5761">
        <w:rPr>
          <w:rFonts w:ascii="Times New Roman" w:hAnsi="Times New Roman"/>
          <w:sz w:val="24"/>
          <w:szCs w:val="24"/>
        </w:rPr>
        <w:t>г</w:t>
      </w:r>
      <w:r w:rsidR="002E5761" w:rsidRPr="002E5761">
        <w:rPr>
          <w:rFonts w:ascii="Times New Roman" w:hAnsi="Times New Roman"/>
          <w:sz w:val="24"/>
          <w:szCs w:val="24"/>
        </w:rPr>
        <w:t>рессии и принципам преодоления языковой агрессии в современном общ</w:t>
      </w:r>
      <w:r w:rsidR="002E5761" w:rsidRPr="002E5761">
        <w:rPr>
          <w:rFonts w:ascii="Times New Roman" w:hAnsi="Times New Roman"/>
          <w:sz w:val="24"/>
          <w:szCs w:val="24"/>
        </w:rPr>
        <w:t>е</w:t>
      </w:r>
      <w:r w:rsidR="002E5761" w:rsidRPr="002E5761">
        <w:rPr>
          <w:rFonts w:ascii="Times New Roman" w:hAnsi="Times New Roman"/>
          <w:sz w:val="24"/>
          <w:szCs w:val="24"/>
        </w:rPr>
        <w:t>стве.</w:t>
      </w:r>
    </w:p>
    <w:p w:rsidR="00950CC1" w:rsidRPr="002E5761" w:rsidRDefault="00950CC1" w:rsidP="00950CC1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B96102">
        <w:rPr>
          <w:rFonts w:ascii="Times New Roman" w:hAnsi="Times New Roman"/>
          <w:b/>
          <w:sz w:val="28"/>
          <w:szCs w:val="24"/>
        </w:rPr>
        <w:t>3. Компетенции, формируемые в результате освоения дисциплины</w:t>
      </w: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13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магистрант должен:</w:t>
      </w:r>
    </w:p>
    <w:p w:rsidR="0051113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132" w:rsidRDefault="00511132" w:rsidP="00950CC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современные подходы к </w:t>
      </w:r>
      <w:r w:rsidR="002E5761">
        <w:rPr>
          <w:rFonts w:ascii="Times New Roman" w:hAnsi="Times New Roman"/>
          <w:sz w:val="24"/>
          <w:szCs w:val="24"/>
        </w:rPr>
        <w:t>социолингвистическому исследованию языковой с</w:t>
      </w:r>
      <w:r w:rsidR="002E5761">
        <w:rPr>
          <w:rFonts w:ascii="Times New Roman" w:hAnsi="Times New Roman"/>
          <w:sz w:val="24"/>
          <w:szCs w:val="24"/>
        </w:rPr>
        <w:t>и</w:t>
      </w:r>
      <w:r w:rsidR="002E5761">
        <w:rPr>
          <w:rFonts w:ascii="Times New Roman" w:hAnsi="Times New Roman"/>
          <w:sz w:val="24"/>
          <w:szCs w:val="24"/>
        </w:rPr>
        <w:t>туации и языковой политики</w:t>
      </w:r>
      <w:r>
        <w:rPr>
          <w:rFonts w:ascii="Times New Roman" w:hAnsi="Times New Roman"/>
          <w:sz w:val="24"/>
          <w:szCs w:val="24"/>
        </w:rPr>
        <w:t>;</w:t>
      </w:r>
    </w:p>
    <w:p w:rsidR="00511132" w:rsidRDefault="00511132" w:rsidP="00950CC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применять основные </w:t>
      </w:r>
      <w:r w:rsidR="002E5761">
        <w:rPr>
          <w:rFonts w:ascii="Times New Roman" w:hAnsi="Times New Roman"/>
          <w:sz w:val="24"/>
          <w:szCs w:val="24"/>
        </w:rPr>
        <w:t>методы и приемы экспериментального социолингв</w:t>
      </w:r>
      <w:r w:rsidR="002E5761">
        <w:rPr>
          <w:rFonts w:ascii="Times New Roman" w:hAnsi="Times New Roman"/>
          <w:sz w:val="24"/>
          <w:szCs w:val="24"/>
        </w:rPr>
        <w:t>и</w:t>
      </w:r>
      <w:r w:rsidR="002E5761">
        <w:rPr>
          <w:rFonts w:ascii="Times New Roman" w:hAnsi="Times New Roman"/>
          <w:sz w:val="24"/>
          <w:szCs w:val="24"/>
        </w:rPr>
        <w:t>стического исследования</w:t>
      </w:r>
      <w:r>
        <w:rPr>
          <w:rFonts w:ascii="Times New Roman" w:hAnsi="Times New Roman"/>
          <w:sz w:val="24"/>
          <w:szCs w:val="24"/>
        </w:rPr>
        <w:t>;</w:t>
      </w:r>
    </w:p>
    <w:p w:rsidR="00700A49" w:rsidRDefault="00700A49" w:rsidP="00950CC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</w:t>
      </w:r>
      <w:r w:rsidRPr="002E5761">
        <w:rPr>
          <w:rFonts w:ascii="Times New Roman" w:hAnsi="Times New Roman"/>
          <w:sz w:val="24"/>
          <w:szCs w:val="24"/>
        </w:rPr>
        <w:t>социолингвистического анализа  языковых конфликтов</w:t>
      </w:r>
      <w:r>
        <w:rPr>
          <w:rFonts w:ascii="Times New Roman" w:hAnsi="Times New Roman"/>
          <w:sz w:val="24"/>
          <w:szCs w:val="24"/>
        </w:rPr>
        <w:t xml:space="preserve"> и пра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тического поведения в языковом конфликте;</w:t>
      </w:r>
    </w:p>
    <w:p w:rsidR="00511132" w:rsidRDefault="00700A49" w:rsidP="00950CC1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информационно-психологической защиты от речевой агрессии и языкового манипулирования. </w:t>
      </w:r>
    </w:p>
    <w:p w:rsidR="00511132" w:rsidRDefault="00511132" w:rsidP="00DD5A0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дисциплины магистрант осваивает следующие компетенции:</w:t>
      </w:r>
    </w:p>
    <w:p w:rsidR="00511132" w:rsidRDefault="00511132" w:rsidP="00DD5A0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134"/>
        <w:gridCol w:w="2835"/>
        <w:gridCol w:w="3083"/>
      </w:tblGrid>
      <w:tr w:rsidR="00511132" w:rsidRPr="00C52101" w:rsidTr="00C52101">
        <w:tc>
          <w:tcPr>
            <w:tcW w:w="2518" w:type="dxa"/>
          </w:tcPr>
          <w:p w:rsidR="00511132" w:rsidRPr="00C52101" w:rsidRDefault="00511132" w:rsidP="00C52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Формулировка ко</w:t>
            </w: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петенции</w:t>
            </w:r>
          </w:p>
        </w:tc>
        <w:tc>
          <w:tcPr>
            <w:tcW w:w="1134" w:type="dxa"/>
          </w:tcPr>
          <w:p w:rsidR="00511132" w:rsidRPr="00C52101" w:rsidRDefault="00511132" w:rsidP="00C52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Код по ОС НИУ ВШЭ</w:t>
            </w:r>
          </w:p>
        </w:tc>
        <w:tc>
          <w:tcPr>
            <w:tcW w:w="2835" w:type="dxa"/>
          </w:tcPr>
          <w:p w:rsidR="00511132" w:rsidRPr="00C52101" w:rsidRDefault="00511132" w:rsidP="00C52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Дескрипторы – осно</w:t>
            </w: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ные признаки осво</w:t>
            </w: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 (показатели достиж</w:t>
            </w: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 результата)</w:t>
            </w:r>
          </w:p>
        </w:tc>
        <w:tc>
          <w:tcPr>
            <w:tcW w:w="3083" w:type="dxa"/>
          </w:tcPr>
          <w:p w:rsidR="00511132" w:rsidRPr="00C52101" w:rsidRDefault="00511132" w:rsidP="00C521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и методы обуч</w:t>
            </w: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ния, способствующие формированию и разв</w:t>
            </w: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тию компете</w:t>
            </w: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521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ции</w:t>
            </w:r>
          </w:p>
        </w:tc>
      </w:tr>
      <w:tr w:rsidR="00511132" w:rsidRPr="00C52101" w:rsidTr="00C52101">
        <w:tc>
          <w:tcPr>
            <w:tcW w:w="2518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Способен рефлект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ровать (оценивать и перерабатывать) 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с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военные научные м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тоды и способы де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я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СК-1</w:t>
            </w:r>
          </w:p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(СК-М1)</w:t>
            </w:r>
          </w:p>
        </w:tc>
        <w:tc>
          <w:tcPr>
            <w:tcW w:w="2835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Демонстрирует спосо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б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ность критического чт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ния научной литер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туры; обосновывает возможн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сти примен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ния научных концептов в новых ко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текстах.</w:t>
            </w:r>
          </w:p>
        </w:tc>
        <w:tc>
          <w:tcPr>
            <w:tcW w:w="3083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Анализ научной литерат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ры к курсу в ходе сам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стоятельной работы.</w:t>
            </w:r>
          </w:p>
        </w:tc>
      </w:tr>
      <w:tr w:rsidR="00511132" w:rsidRPr="00C52101" w:rsidTr="00C52101">
        <w:tc>
          <w:tcPr>
            <w:tcW w:w="2518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Способен анализир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вать, верифицир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вать, оценивать по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л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ноту информации в ходе професси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нальной деятельности, при н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обходимости воспо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л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нять и синтезировать недостающую и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</w:t>
            </w:r>
            <w:r w:rsidRPr="00C52101">
              <w:rPr>
                <w:rFonts w:ascii="Times New Roman" w:hAnsi="Times New Roman"/>
                <w:sz w:val="24"/>
                <w:szCs w:val="24"/>
              </w:rPr>
              <w:lastRenderedPageBreak/>
              <w:t>формацию и работать в условиях неопред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ленности</w:t>
            </w:r>
          </w:p>
        </w:tc>
        <w:tc>
          <w:tcPr>
            <w:tcW w:w="1134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lastRenderedPageBreak/>
              <w:t>СК-6</w:t>
            </w:r>
          </w:p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(СК-М6)</w:t>
            </w:r>
          </w:p>
        </w:tc>
        <w:tc>
          <w:tcPr>
            <w:tcW w:w="2835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Владеет навыками ан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лиза и синтеза получа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мой информации, оцен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вает содерж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тельную достоверность и знач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мость информации; представляет связи ме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ж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ду различными аспект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  <w:r w:rsidR="005E42ED">
              <w:rPr>
                <w:rFonts w:ascii="Times New Roman" w:hAnsi="Times New Roman"/>
                <w:sz w:val="24"/>
                <w:szCs w:val="24"/>
              </w:rPr>
              <w:t>языковой с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и</w:t>
            </w:r>
            <w:r w:rsidR="005E42ED">
              <w:rPr>
                <w:rFonts w:ascii="Times New Roman" w:hAnsi="Times New Roman"/>
                <w:sz w:val="24"/>
                <w:szCs w:val="24"/>
              </w:rPr>
              <w:t xml:space="preserve">туации и </w:t>
            </w:r>
            <w:r w:rsidR="005E42ED">
              <w:rPr>
                <w:rFonts w:ascii="Times New Roman" w:hAnsi="Times New Roman"/>
                <w:sz w:val="24"/>
                <w:szCs w:val="24"/>
              </w:rPr>
              <w:lastRenderedPageBreak/>
              <w:t>языковой политики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циологическими, псих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логическими, политич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скими и т.д.)</w:t>
            </w:r>
          </w:p>
        </w:tc>
        <w:tc>
          <w:tcPr>
            <w:tcW w:w="3083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lastRenderedPageBreak/>
              <w:t>Работа с объе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к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тами анализа (</w:t>
            </w:r>
            <w:r w:rsidR="005E42ED">
              <w:rPr>
                <w:rFonts w:ascii="Times New Roman" w:hAnsi="Times New Roman"/>
                <w:sz w:val="24"/>
                <w:szCs w:val="24"/>
              </w:rPr>
              <w:t>языковая ситуация в стр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а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нах современной Е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в</w:t>
            </w:r>
            <w:r w:rsidR="005E42ED">
              <w:rPr>
                <w:rFonts w:ascii="Times New Roman" w:hAnsi="Times New Roman"/>
                <w:sz w:val="24"/>
                <w:szCs w:val="24"/>
              </w:rPr>
              <w:t>ропе и России, особенности яз</w:t>
            </w:r>
            <w:r w:rsidR="005E42ED">
              <w:rPr>
                <w:rFonts w:ascii="Times New Roman" w:hAnsi="Times New Roman"/>
                <w:sz w:val="24"/>
                <w:szCs w:val="24"/>
              </w:rPr>
              <w:t>ы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ковой политики в совр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е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менном мире –– на ко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н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кретных примерах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), подг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товка домашнего з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дания.</w:t>
            </w:r>
          </w:p>
        </w:tc>
      </w:tr>
      <w:tr w:rsidR="00511132" w:rsidRPr="00C52101" w:rsidTr="00C52101">
        <w:tc>
          <w:tcPr>
            <w:tcW w:w="2518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lastRenderedPageBreak/>
              <w:t>Способен произв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сти углубленный анализ проблем, п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становку и обоснование пр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ектных задач, связа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ных с лингвистич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ской проблематикой, моделированием и разработкой лингви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с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тических компонент в междисциплина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р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ных проектах</w:t>
            </w:r>
          </w:p>
        </w:tc>
        <w:tc>
          <w:tcPr>
            <w:tcW w:w="1134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ПК-5</w:t>
            </w:r>
          </w:p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(ИК–М.1.1-2_М5.1-6)</w:t>
            </w:r>
          </w:p>
        </w:tc>
        <w:tc>
          <w:tcPr>
            <w:tcW w:w="2835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Владеет навыками к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мандной работы, обо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с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новывает свою поз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цию в ходе дискуссии (деб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тов).</w:t>
            </w:r>
          </w:p>
        </w:tc>
        <w:tc>
          <w:tcPr>
            <w:tcW w:w="3083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Домашнее задание, сам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стоятельная работа.</w:t>
            </w:r>
          </w:p>
        </w:tc>
      </w:tr>
      <w:tr w:rsidR="00511132" w:rsidRPr="00C52101" w:rsidTr="00C52101">
        <w:tc>
          <w:tcPr>
            <w:tcW w:w="2518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Способен анализир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вать языковые данные с применением кач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ственных и количес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венных методов, ра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з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личных инструме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тальных средств</w:t>
            </w:r>
          </w:p>
        </w:tc>
        <w:tc>
          <w:tcPr>
            <w:tcW w:w="1134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ПК-10</w:t>
            </w:r>
          </w:p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(ИК–М1.2АД/М7.5ФЛ)</w:t>
            </w:r>
          </w:p>
        </w:tc>
        <w:tc>
          <w:tcPr>
            <w:tcW w:w="2835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 xml:space="preserve">Использует основные </w:t>
            </w:r>
            <w:r w:rsidR="005E42ED">
              <w:rPr>
                <w:rFonts w:ascii="Times New Roman" w:hAnsi="Times New Roman"/>
                <w:sz w:val="24"/>
                <w:szCs w:val="24"/>
              </w:rPr>
              <w:t>экспериментальные м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е</w:t>
            </w:r>
            <w:r w:rsidR="005E42ED">
              <w:rPr>
                <w:rFonts w:ascii="Times New Roman" w:hAnsi="Times New Roman"/>
                <w:sz w:val="24"/>
                <w:szCs w:val="24"/>
              </w:rPr>
              <w:t>тоды и приемы соци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о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лингвистического анал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и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за, оценивает их резул</w:t>
            </w:r>
            <w:r w:rsidR="005E42ED">
              <w:rPr>
                <w:rFonts w:ascii="Times New Roman" w:hAnsi="Times New Roman"/>
                <w:sz w:val="24"/>
                <w:szCs w:val="24"/>
              </w:rPr>
              <w:t>ь</w:t>
            </w:r>
            <w:r w:rsidR="005E42ED">
              <w:rPr>
                <w:rFonts w:ascii="Times New Roman" w:hAnsi="Times New Roman"/>
                <w:sz w:val="24"/>
                <w:szCs w:val="24"/>
              </w:rPr>
              <w:t>таты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3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Выполнение практических заданий на с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минарских занятиях; итоговый ко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троль.</w:t>
            </w:r>
          </w:p>
        </w:tc>
      </w:tr>
      <w:tr w:rsidR="00511132" w:rsidRPr="00C52101" w:rsidTr="00C52101">
        <w:tc>
          <w:tcPr>
            <w:tcW w:w="2518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Способен проводить квалифицированный анализ различных т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пов устного и пис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ь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менного ди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с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курса в производс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венно-практических целях</w:t>
            </w:r>
          </w:p>
        </w:tc>
        <w:tc>
          <w:tcPr>
            <w:tcW w:w="1134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ПК-19</w:t>
            </w:r>
          </w:p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(ИК- М1.2н_1.2и_1.2п_1.2пр)</w:t>
            </w:r>
          </w:p>
        </w:tc>
        <w:tc>
          <w:tcPr>
            <w:tcW w:w="2835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 xml:space="preserve">Распознает типы </w:t>
            </w:r>
            <w:r w:rsidR="005E42ED">
              <w:rPr>
                <w:rFonts w:ascii="Times New Roman" w:hAnsi="Times New Roman"/>
                <w:sz w:val="24"/>
                <w:szCs w:val="24"/>
              </w:rPr>
              <w:t>язык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о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вой ситуации и особе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н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ности языковой полит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и</w:t>
            </w:r>
            <w:r w:rsidR="005E42ED">
              <w:rPr>
                <w:rFonts w:ascii="Times New Roman" w:hAnsi="Times New Roman"/>
                <w:sz w:val="24"/>
                <w:szCs w:val="24"/>
              </w:rPr>
              <w:t>ки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, обосновывает прим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е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няемые аналитические та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к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 xml:space="preserve">тики. </w:t>
            </w:r>
          </w:p>
        </w:tc>
        <w:tc>
          <w:tcPr>
            <w:tcW w:w="3083" w:type="dxa"/>
          </w:tcPr>
          <w:p w:rsidR="00511132" w:rsidRPr="00C52101" w:rsidRDefault="00511132" w:rsidP="00C521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Участие в работе на сем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нарах, домашнее зад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а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ние, экзаменац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и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онное задание.</w:t>
            </w:r>
          </w:p>
        </w:tc>
      </w:tr>
    </w:tbl>
    <w:p w:rsidR="00511132" w:rsidRPr="00C375B8" w:rsidRDefault="00511132" w:rsidP="00DD5A0C">
      <w:pPr>
        <w:spacing w:after="0"/>
        <w:rPr>
          <w:rFonts w:ascii="Times New Roman" w:hAnsi="Times New Roman"/>
          <w:sz w:val="24"/>
          <w:szCs w:val="24"/>
        </w:rPr>
      </w:pPr>
    </w:p>
    <w:p w:rsidR="00950CC1" w:rsidRDefault="00950CC1" w:rsidP="00DD5A0C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511132" w:rsidRPr="00B96102" w:rsidRDefault="00511132" w:rsidP="00DD5A0C">
      <w:pPr>
        <w:spacing w:after="0"/>
        <w:rPr>
          <w:rFonts w:ascii="Times New Roman" w:hAnsi="Times New Roman"/>
          <w:b/>
          <w:sz w:val="28"/>
          <w:szCs w:val="24"/>
        </w:rPr>
      </w:pPr>
      <w:r w:rsidRPr="00B96102">
        <w:rPr>
          <w:rFonts w:ascii="Times New Roman" w:hAnsi="Times New Roman"/>
          <w:b/>
          <w:sz w:val="28"/>
          <w:szCs w:val="24"/>
        </w:rPr>
        <w:t>4. Место дисциплины в структуре образовательной программы</w:t>
      </w:r>
    </w:p>
    <w:p w:rsidR="00511132" w:rsidRPr="00B96102" w:rsidRDefault="00511132" w:rsidP="00C64E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3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дисциплина относится к базовой части цикла дисциплин магистерской 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граммы «Политическая лингвистика» и преп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дается в </w:t>
      </w:r>
      <w:r w:rsidR="005E42E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-ом модуле 2-го года обучения.</w:t>
      </w:r>
    </w:p>
    <w:p w:rsidR="0051113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113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данной дисциплины базируется на дисциплинах магистерской программы, пр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дусматривающих получение знаний о социальных, политических и психологических а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пектах функционирования языка. Кроме того, изучение дисциплины требует навыков св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бодного чтения научных текстов на английском языке.</w:t>
      </w:r>
    </w:p>
    <w:p w:rsidR="0051113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113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компетенции, сформированные в результате освоения данной дисциплины,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гут быть использованы в научной работе магистрантов по проблематике курса (при нап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lastRenderedPageBreak/>
        <w:t>сании курсовых работ и магистерских диссертаций), а также в дальнейшей професси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нальной деятельности вып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скников программы.</w:t>
      </w:r>
    </w:p>
    <w:p w:rsidR="0051113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B96102">
        <w:rPr>
          <w:rFonts w:ascii="Times New Roman" w:hAnsi="Times New Roman"/>
          <w:b/>
          <w:sz w:val="28"/>
          <w:szCs w:val="24"/>
          <w:lang w:val="en-US"/>
        </w:rPr>
        <w:t xml:space="preserve">5. </w:t>
      </w:r>
      <w:r w:rsidRPr="00B96102">
        <w:rPr>
          <w:rFonts w:ascii="Times New Roman" w:hAnsi="Times New Roman"/>
          <w:b/>
          <w:sz w:val="28"/>
          <w:szCs w:val="24"/>
        </w:rPr>
        <w:t>Тематический план учебной дисциплины</w:t>
      </w: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4608"/>
        <w:gridCol w:w="1134"/>
        <w:gridCol w:w="1063"/>
        <w:gridCol w:w="1063"/>
        <w:gridCol w:w="1134"/>
      </w:tblGrid>
      <w:tr w:rsidR="00511132" w:rsidRPr="00C52101" w:rsidTr="00C52101">
        <w:tc>
          <w:tcPr>
            <w:tcW w:w="462" w:type="dxa"/>
            <w:vMerge w:val="restart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08" w:type="dxa"/>
            <w:vMerge w:val="restart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1134" w:type="dxa"/>
            <w:vMerge w:val="restart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2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Аудиторные ч</w:t>
            </w: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134" w:type="dxa"/>
            <w:vMerge w:val="restart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Сам</w:t>
            </w: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сто</w:t>
            </w: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тельная работа</w:t>
            </w:r>
          </w:p>
        </w:tc>
      </w:tr>
      <w:tr w:rsidR="00511132" w:rsidRPr="00C52101" w:rsidTr="00C52101">
        <w:tc>
          <w:tcPr>
            <w:tcW w:w="462" w:type="dxa"/>
            <w:vMerge/>
          </w:tcPr>
          <w:p w:rsidR="00511132" w:rsidRPr="00C52101" w:rsidRDefault="00511132" w:rsidP="00950C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  <w:vMerge/>
          </w:tcPr>
          <w:p w:rsidR="00511132" w:rsidRPr="00C52101" w:rsidRDefault="00511132" w:rsidP="00950C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11132" w:rsidRPr="00C52101" w:rsidRDefault="00511132" w:rsidP="00950C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063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Сем</w:t>
            </w: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нары</w:t>
            </w:r>
          </w:p>
        </w:tc>
        <w:tc>
          <w:tcPr>
            <w:tcW w:w="1134" w:type="dxa"/>
            <w:vMerge/>
          </w:tcPr>
          <w:p w:rsidR="00511132" w:rsidRPr="00C52101" w:rsidRDefault="00511132" w:rsidP="00950C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132" w:rsidRPr="00C52101" w:rsidTr="00950CC1">
        <w:trPr>
          <w:trHeight w:val="966"/>
        </w:trPr>
        <w:tc>
          <w:tcPr>
            <w:tcW w:w="462" w:type="dxa"/>
          </w:tcPr>
          <w:p w:rsidR="00511132" w:rsidRPr="00C52101" w:rsidRDefault="00511132" w:rsidP="00950C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08" w:type="dxa"/>
          </w:tcPr>
          <w:p w:rsidR="00511132" w:rsidRPr="00C52101" w:rsidRDefault="00950CC1" w:rsidP="00950CC1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Введение: </w:t>
            </w:r>
            <w:r w:rsidR="005E42ED" w:rsidRPr="005E42ED">
              <w:rPr>
                <w:rFonts w:ascii="Times New Roman" w:hAnsi="Times New Roman"/>
                <w:sz w:val="24"/>
                <w:szCs w:val="24"/>
              </w:rPr>
              <w:t>Социолингвистика как научная дисциплина: история науки, ее объект и основная пр</w:t>
            </w:r>
            <w:r w:rsidR="005E42ED" w:rsidRPr="005E42ED">
              <w:rPr>
                <w:rFonts w:ascii="Times New Roman" w:hAnsi="Times New Roman"/>
                <w:sz w:val="24"/>
                <w:szCs w:val="24"/>
              </w:rPr>
              <w:t>о</w:t>
            </w:r>
            <w:r w:rsidR="005E42ED" w:rsidRPr="005E42ED">
              <w:rPr>
                <w:rFonts w:ascii="Times New Roman" w:hAnsi="Times New Roman"/>
                <w:sz w:val="24"/>
                <w:szCs w:val="24"/>
              </w:rPr>
              <w:t>блематика</w:t>
            </w:r>
          </w:p>
        </w:tc>
        <w:tc>
          <w:tcPr>
            <w:tcW w:w="1134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1132" w:rsidRPr="00C52101" w:rsidTr="00C52101">
        <w:tc>
          <w:tcPr>
            <w:tcW w:w="462" w:type="dxa"/>
          </w:tcPr>
          <w:p w:rsidR="00511132" w:rsidRPr="00C52101" w:rsidRDefault="00511132" w:rsidP="00950C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08" w:type="dxa"/>
          </w:tcPr>
          <w:p w:rsidR="00511132" w:rsidRPr="00C52101" w:rsidRDefault="005E42ED" w:rsidP="00950C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Социальное варьирование языков.</w:t>
            </w:r>
            <w:r w:rsidRPr="005E42ED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5E42ED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2ED">
              <w:rPr>
                <w:rFonts w:ascii="Times New Roman" w:hAnsi="Times New Roman"/>
                <w:sz w:val="24"/>
                <w:szCs w:val="24"/>
              </w:rPr>
              <w:t xml:space="preserve">блемы стратификации </w:t>
            </w:r>
          </w:p>
        </w:tc>
        <w:tc>
          <w:tcPr>
            <w:tcW w:w="1134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11132" w:rsidRPr="00C52101" w:rsidTr="00C52101">
        <w:tc>
          <w:tcPr>
            <w:tcW w:w="462" w:type="dxa"/>
          </w:tcPr>
          <w:p w:rsidR="00511132" w:rsidRPr="00C52101" w:rsidRDefault="00511132" w:rsidP="00950C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08" w:type="dxa"/>
          </w:tcPr>
          <w:p w:rsidR="00511132" w:rsidRPr="00C52101" w:rsidRDefault="005E42ED" w:rsidP="00950C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Синхроническая и диахроническая соци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лингвистика</w:t>
            </w:r>
          </w:p>
        </w:tc>
        <w:tc>
          <w:tcPr>
            <w:tcW w:w="1134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1</w:t>
            </w:r>
            <w:r w:rsidR="000C5C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1132" w:rsidRPr="00C52101" w:rsidTr="00C52101">
        <w:tc>
          <w:tcPr>
            <w:tcW w:w="462" w:type="dxa"/>
          </w:tcPr>
          <w:p w:rsidR="00511132" w:rsidRPr="00C52101" w:rsidRDefault="00511132" w:rsidP="00950C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08" w:type="dxa"/>
          </w:tcPr>
          <w:p w:rsidR="00511132" w:rsidRPr="00C52101" w:rsidRDefault="005E42ED" w:rsidP="00950C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Социально-психологические аспекты с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циолингвистики. Яз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ковые конфликты</w:t>
            </w:r>
          </w:p>
        </w:tc>
        <w:tc>
          <w:tcPr>
            <w:tcW w:w="1134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63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1</w:t>
            </w:r>
            <w:r w:rsidR="000C5C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1132" w:rsidRPr="00C52101" w:rsidTr="00C52101">
        <w:tc>
          <w:tcPr>
            <w:tcW w:w="462" w:type="dxa"/>
          </w:tcPr>
          <w:p w:rsidR="00511132" w:rsidRPr="00C52101" w:rsidRDefault="00511132" w:rsidP="00950C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08" w:type="dxa"/>
          </w:tcPr>
          <w:p w:rsidR="00511132" w:rsidRPr="00C52101" w:rsidRDefault="000C5C91" w:rsidP="00950C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 и методики социоли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гвистики</w:t>
            </w:r>
          </w:p>
        </w:tc>
        <w:tc>
          <w:tcPr>
            <w:tcW w:w="1134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11132" w:rsidRPr="00C52101" w:rsidTr="00C52101">
        <w:tc>
          <w:tcPr>
            <w:tcW w:w="462" w:type="dxa"/>
          </w:tcPr>
          <w:p w:rsidR="00511132" w:rsidRPr="00C52101" w:rsidRDefault="00511132" w:rsidP="00950CC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8" w:type="dxa"/>
          </w:tcPr>
          <w:p w:rsidR="00511132" w:rsidRPr="00C52101" w:rsidRDefault="00511132" w:rsidP="00950C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511132" w:rsidRPr="00C52101" w:rsidRDefault="00511132" w:rsidP="00950CC1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Трудоемкость дисциплины</w:t>
            </w:r>
          </w:p>
        </w:tc>
        <w:tc>
          <w:tcPr>
            <w:tcW w:w="1134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11132" w:rsidRPr="00C52101">
              <w:rPr>
                <w:rFonts w:ascii="Times New Roman" w:hAnsi="Times New Roman"/>
                <w:b/>
                <w:sz w:val="24"/>
                <w:szCs w:val="24"/>
              </w:rPr>
              <w:t xml:space="preserve"> з.е.</w:t>
            </w:r>
          </w:p>
        </w:tc>
        <w:tc>
          <w:tcPr>
            <w:tcW w:w="1063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210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63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511132" w:rsidRPr="00C52101" w:rsidRDefault="000C5C91" w:rsidP="00950CC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</w:tr>
    </w:tbl>
    <w:p w:rsidR="0051113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0CC1" w:rsidRPr="00B96102" w:rsidRDefault="00950CC1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B96102">
        <w:rPr>
          <w:rFonts w:ascii="Times New Roman" w:hAnsi="Times New Roman"/>
          <w:b/>
          <w:sz w:val="28"/>
          <w:szCs w:val="24"/>
        </w:rPr>
        <w:t>6. Формы контроля знаний студентов</w:t>
      </w: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102">
        <w:rPr>
          <w:rFonts w:ascii="Times New Roman" w:hAnsi="Times New Roman"/>
          <w:sz w:val="24"/>
          <w:szCs w:val="24"/>
        </w:rPr>
        <w:t>Контроль по дисциплине носит регулярный характер и имеет следующие формы: сам</w:t>
      </w:r>
      <w:r w:rsidRPr="00B96102">
        <w:rPr>
          <w:rFonts w:ascii="Times New Roman" w:hAnsi="Times New Roman"/>
          <w:sz w:val="24"/>
          <w:szCs w:val="24"/>
        </w:rPr>
        <w:t>о</w:t>
      </w:r>
      <w:r w:rsidRPr="00B96102">
        <w:rPr>
          <w:rFonts w:ascii="Times New Roman" w:hAnsi="Times New Roman"/>
          <w:sz w:val="24"/>
          <w:szCs w:val="24"/>
        </w:rPr>
        <w:t>контроль, взаимный контроль, контроль пр</w:t>
      </w:r>
      <w:r w:rsidRPr="00B96102">
        <w:rPr>
          <w:rFonts w:ascii="Times New Roman" w:hAnsi="Times New Roman"/>
          <w:sz w:val="24"/>
          <w:szCs w:val="24"/>
        </w:rPr>
        <w:t>е</w:t>
      </w:r>
      <w:r w:rsidRPr="00B96102">
        <w:rPr>
          <w:rFonts w:ascii="Times New Roman" w:hAnsi="Times New Roman"/>
          <w:sz w:val="24"/>
          <w:szCs w:val="24"/>
        </w:rPr>
        <w:t>подавателя.</w:t>
      </w:r>
    </w:p>
    <w:p w:rsidR="00511132" w:rsidRPr="00B9610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102">
        <w:rPr>
          <w:rFonts w:ascii="Times New Roman" w:hAnsi="Times New Roman"/>
          <w:b/>
          <w:sz w:val="24"/>
          <w:szCs w:val="24"/>
        </w:rPr>
        <w:t>Текущий контроль</w:t>
      </w:r>
      <w:r w:rsidRPr="00B96102">
        <w:rPr>
          <w:rFonts w:ascii="Times New Roman" w:hAnsi="Times New Roman"/>
          <w:sz w:val="24"/>
          <w:szCs w:val="24"/>
        </w:rPr>
        <w:t xml:space="preserve"> осуществляется регулярно на занятиях в форме опросов по подгото</w:t>
      </w:r>
      <w:r w:rsidRPr="00B96102">
        <w:rPr>
          <w:rFonts w:ascii="Times New Roman" w:hAnsi="Times New Roman"/>
          <w:sz w:val="24"/>
          <w:szCs w:val="24"/>
        </w:rPr>
        <w:t>в</w:t>
      </w:r>
      <w:r w:rsidRPr="00B96102">
        <w:rPr>
          <w:rFonts w:ascii="Times New Roman" w:hAnsi="Times New Roman"/>
          <w:sz w:val="24"/>
          <w:szCs w:val="24"/>
        </w:rPr>
        <w:t xml:space="preserve">ленной литературе, практических заданий на анализ </w:t>
      </w:r>
      <w:r w:rsidR="000C5C91">
        <w:rPr>
          <w:rFonts w:ascii="Times New Roman" w:hAnsi="Times New Roman"/>
          <w:sz w:val="24"/>
          <w:szCs w:val="24"/>
        </w:rPr>
        <w:t>спорных текстов</w:t>
      </w:r>
      <w:r w:rsidRPr="00B96102">
        <w:rPr>
          <w:rFonts w:ascii="Times New Roman" w:hAnsi="Times New Roman"/>
          <w:sz w:val="24"/>
          <w:szCs w:val="24"/>
        </w:rPr>
        <w:t xml:space="preserve">, </w:t>
      </w:r>
      <w:r w:rsidR="000C5C91">
        <w:rPr>
          <w:rFonts w:ascii="Times New Roman" w:hAnsi="Times New Roman"/>
          <w:sz w:val="24"/>
          <w:szCs w:val="24"/>
        </w:rPr>
        <w:t>теста на знание</w:t>
      </w:r>
      <w:r w:rsidRPr="00B96102">
        <w:rPr>
          <w:rFonts w:ascii="Times New Roman" w:hAnsi="Times New Roman"/>
          <w:sz w:val="24"/>
          <w:szCs w:val="24"/>
        </w:rPr>
        <w:t xml:space="preserve"> ключевы</w:t>
      </w:r>
      <w:r w:rsidR="000C5C91">
        <w:rPr>
          <w:rFonts w:ascii="Times New Roman" w:hAnsi="Times New Roman"/>
          <w:sz w:val="24"/>
          <w:szCs w:val="24"/>
        </w:rPr>
        <w:t>х</w:t>
      </w:r>
      <w:r w:rsidRPr="00B96102">
        <w:rPr>
          <w:rFonts w:ascii="Times New Roman" w:hAnsi="Times New Roman"/>
          <w:sz w:val="24"/>
          <w:szCs w:val="24"/>
        </w:rPr>
        <w:t xml:space="preserve"> термин</w:t>
      </w:r>
      <w:r w:rsidR="000C5C91">
        <w:rPr>
          <w:rFonts w:ascii="Times New Roman" w:hAnsi="Times New Roman"/>
          <w:sz w:val="24"/>
          <w:szCs w:val="24"/>
        </w:rPr>
        <w:t>ов</w:t>
      </w:r>
      <w:r w:rsidRPr="00B96102">
        <w:rPr>
          <w:rFonts w:ascii="Times New Roman" w:hAnsi="Times New Roman"/>
          <w:sz w:val="24"/>
          <w:szCs w:val="24"/>
        </w:rPr>
        <w:t xml:space="preserve"> и проверки домашнего задания</w:t>
      </w:r>
      <w:r w:rsidR="000C5C91">
        <w:rPr>
          <w:rFonts w:ascii="Times New Roman" w:hAnsi="Times New Roman"/>
          <w:sz w:val="24"/>
          <w:szCs w:val="24"/>
        </w:rPr>
        <w:t>, а также проведения коллоквиума</w:t>
      </w:r>
      <w:r w:rsidRPr="00B96102">
        <w:rPr>
          <w:rFonts w:ascii="Times New Roman" w:hAnsi="Times New Roman"/>
          <w:sz w:val="24"/>
          <w:szCs w:val="24"/>
        </w:rPr>
        <w:t>.</w:t>
      </w:r>
    </w:p>
    <w:p w:rsidR="00511132" w:rsidRPr="00B9610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102">
        <w:rPr>
          <w:rFonts w:ascii="Times New Roman" w:hAnsi="Times New Roman"/>
          <w:b/>
          <w:sz w:val="24"/>
          <w:szCs w:val="24"/>
        </w:rPr>
        <w:lastRenderedPageBreak/>
        <w:t>Итоговый контроль</w:t>
      </w:r>
      <w:r w:rsidRPr="00B96102">
        <w:rPr>
          <w:rFonts w:ascii="Times New Roman" w:hAnsi="Times New Roman"/>
          <w:sz w:val="24"/>
          <w:szCs w:val="24"/>
        </w:rPr>
        <w:t xml:space="preserve"> происходит в форме экзамена. Ответ на экзамене строится как ан</w:t>
      </w:r>
      <w:r w:rsidRPr="00B96102">
        <w:rPr>
          <w:rFonts w:ascii="Times New Roman" w:hAnsi="Times New Roman"/>
          <w:sz w:val="24"/>
          <w:szCs w:val="24"/>
        </w:rPr>
        <w:t>а</w:t>
      </w:r>
      <w:r w:rsidRPr="00B96102">
        <w:rPr>
          <w:rFonts w:ascii="Times New Roman" w:hAnsi="Times New Roman"/>
          <w:sz w:val="24"/>
          <w:szCs w:val="24"/>
        </w:rPr>
        <w:t>лиз фрагмента художественного текста, в котором изображаются стратегии и приемы п</w:t>
      </w:r>
      <w:r w:rsidRPr="00B96102">
        <w:rPr>
          <w:rFonts w:ascii="Times New Roman" w:hAnsi="Times New Roman"/>
          <w:sz w:val="24"/>
          <w:szCs w:val="24"/>
        </w:rPr>
        <w:t>о</w:t>
      </w:r>
      <w:r w:rsidRPr="00B96102">
        <w:rPr>
          <w:rFonts w:ascii="Times New Roman" w:hAnsi="Times New Roman"/>
          <w:sz w:val="24"/>
          <w:szCs w:val="24"/>
        </w:rPr>
        <w:t>литической риторики. Студент должен аналитически описать различные аспекты полит</w:t>
      </w:r>
      <w:r w:rsidRPr="00B96102">
        <w:rPr>
          <w:rFonts w:ascii="Times New Roman" w:hAnsi="Times New Roman"/>
          <w:sz w:val="24"/>
          <w:szCs w:val="24"/>
        </w:rPr>
        <w:t>и</w:t>
      </w:r>
      <w:r w:rsidRPr="00B96102">
        <w:rPr>
          <w:rFonts w:ascii="Times New Roman" w:hAnsi="Times New Roman"/>
          <w:sz w:val="24"/>
          <w:szCs w:val="24"/>
        </w:rPr>
        <w:t>ческого дискурса, разбираемые в ходе изучения дисциплины.</w:t>
      </w: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1701"/>
        <w:gridCol w:w="1276"/>
        <w:gridCol w:w="2882"/>
      </w:tblGrid>
      <w:tr w:rsidR="00511132" w:rsidRPr="00C52101" w:rsidTr="00C52101">
        <w:trPr>
          <w:trHeight w:val="645"/>
        </w:trPr>
        <w:tc>
          <w:tcPr>
            <w:tcW w:w="1843" w:type="dxa"/>
          </w:tcPr>
          <w:p w:rsidR="00511132" w:rsidRPr="00C52101" w:rsidRDefault="00511132" w:rsidP="00950C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Тип контроля</w:t>
            </w:r>
          </w:p>
        </w:tc>
        <w:tc>
          <w:tcPr>
            <w:tcW w:w="1701" w:type="dxa"/>
          </w:tcPr>
          <w:p w:rsidR="00511132" w:rsidRPr="00C52101" w:rsidRDefault="00511132" w:rsidP="00950C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Форма ко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н</w:t>
            </w:r>
            <w:r w:rsidRPr="00C52101">
              <w:rPr>
                <w:rFonts w:ascii="Times New Roman" w:hAnsi="Times New Roman"/>
                <w:sz w:val="24"/>
                <w:szCs w:val="24"/>
              </w:rPr>
              <w:t>троля</w:t>
            </w:r>
          </w:p>
        </w:tc>
        <w:tc>
          <w:tcPr>
            <w:tcW w:w="1276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 xml:space="preserve">2 курс </w:t>
            </w:r>
          </w:p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</w:tc>
        <w:tc>
          <w:tcPr>
            <w:tcW w:w="2882" w:type="dxa"/>
          </w:tcPr>
          <w:p w:rsidR="00511132" w:rsidRPr="00C52101" w:rsidRDefault="00511132" w:rsidP="00950C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 xml:space="preserve">Параметры </w:t>
            </w:r>
          </w:p>
        </w:tc>
      </w:tr>
      <w:tr w:rsidR="00E305C7" w:rsidRPr="00C52101" w:rsidTr="00E305C7">
        <w:trPr>
          <w:trHeight w:val="653"/>
        </w:trPr>
        <w:tc>
          <w:tcPr>
            <w:tcW w:w="1843" w:type="dxa"/>
          </w:tcPr>
          <w:p w:rsidR="00E305C7" w:rsidRPr="00C52101" w:rsidRDefault="00E305C7" w:rsidP="00E305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  <w:p w:rsidR="00E305C7" w:rsidRPr="00C52101" w:rsidRDefault="00E305C7" w:rsidP="00E305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(неделя)</w:t>
            </w:r>
          </w:p>
        </w:tc>
        <w:tc>
          <w:tcPr>
            <w:tcW w:w="1701" w:type="dxa"/>
          </w:tcPr>
          <w:p w:rsidR="00E305C7" w:rsidRPr="00C52101" w:rsidRDefault="00E305C7" w:rsidP="00E305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Коллоквиум</w:t>
            </w:r>
          </w:p>
        </w:tc>
        <w:tc>
          <w:tcPr>
            <w:tcW w:w="1276" w:type="dxa"/>
          </w:tcPr>
          <w:p w:rsidR="00E305C7" w:rsidRPr="00C52101" w:rsidRDefault="00E305C7" w:rsidP="00E305C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2" w:type="dxa"/>
          </w:tcPr>
          <w:p w:rsidR="00E305C7" w:rsidRPr="00C52101" w:rsidRDefault="00E305C7" w:rsidP="00E305C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Устные выступления и дискуссия</w:t>
            </w:r>
          </w:p>
        </w:tc>
      </w:tr>
      <w:tr w:rsidR="00511132" w:rsidRPr="00C52101" w:rsidTr="00C52101">
        <w:tc>
          <w:tcPr>
            <w:tcW w:w="1843" w:type="dxa"/>
          </w:tcPr>
          <w:p w:rsidR="00511132" w:rsidRPr="00C52101" w:rsidRDefault="00511132" w:rsidP="00950C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511132" w:rsidRPr="00C52101" w:rsidRDefault="00511132" w:rsidP="00950C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</w:tcPr>
          <w:p w:rsidR="00511132" w:rsidRPr="00C52101" w:rsidRDefault="00511132" w:rsidP="00950CC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10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82" w:type="dxa"/>
          </w:tcPr>
          <w:p w:rsidR="00511132" w:rsidRPr="00C52101" w:rsidRDefault="000C5C91" w:rsidP="00950C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итоговый</w:t>
            </w:r>
          </w:p>
        </w:tc>
      </w:tr>
    </w:tbl>
    <w:p w:rsidR="00950CC1" w:rsidRDefault="00950CC1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05C7" w:rsidRPr="00B96102" w:rsidRDefault="00E305C7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6102">
        <w:rPr>
          <w:rFonts w:ascii="Times New Roman" w:hAnsi="Times New Roman"/>
          <w:b/>
          <w:sz w:val="24"/>
          <w:szCs w:val="24"/>
        </w:rPr>
        <w:t>6.1. Критерии оценки навыков и умений</w:t>
      </w: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05C7" w:rsidRDefault="00511132" w:rsidP="00E305C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937">
        <w:rPr>
          <w:rFonts w:ascii="Times New Roman" w:hAnsi="Times New Roman"/>
          <w:b/>
          <w:sz w:val="24"/>
          <w:szCs w:val="24"/>
        </w:rPr>
        <w:t>Текущий контроль</w:t>
      </w:r>
      <w:r>
        <w:rPr>
          <w:rFonts w:ascii="Times New Roman" w:hAnsi="Times New Roman"/>
          <w:sz w:val="24"/>
          <w:szCs w:val="24"/>
        </w:rPr>
        <w:t xml:space="preserve"> предполагает оценку работы </w:t>
      </w:r>
      <w:r w:rsidR="00E305C7">
        <w:rPr>
          <w:rFonts w:ascii="Times New Roman" w:hAnsi="Times New Roman"/>
          <w:sz w:val="24"/>
          <w:szCs w:val="24"/>
        </w:rPr>
        <w:t xml:space="preserve">по итогам </w:t>
      </w:r>
      <w:r w:rsidR="00E305C7" w:rsidRPr="00E305C7">
        <w:rPr>
          <w:rFonts w:ascii="Times New Roman" w:hAnsi="Times New Roman"/>
          <w:sz w:val="24"/>
          <w:szCs w:val="24"/>
        </w:rPr>
        <w:t>коллоквиума</w:t>
      </w:r>
      <w:r w:rsidR="00E305C7">
        <w:rPr>
          <w:rFonts w:ascii="Times New Roman" w:hAnsi="Times New Roman"/>
          <w:sz w:val="24"/>
          <w:szCs w:val="24"/>
        </w:rPr>
        <w:t xml:space="preserve"> –– устных в</w:t>
      </w:r>
      <w:r w:rsidR="00E305C7">
        <w:rPr>
          <w:rFonts w:ascii="Times New Roman" w:hAnsi="Times New Roman"/>
          <w:sz w:val="24"/>
          <w:szCs w:val="24"/>
        </w:rPr>
        <w:t>ы</w:t>
      </w:r>
      <w:r w:rsidR="00E305C7">
        <w:rPr>
          <w:rFonts w:ascii="Times New Roman" w:hAnsi="Times New Roman"/>
          <w:sz w:val="24"/>
          <w:szCs w:val="24"/>
        </w:rPr>
        <w:t>ступлений по предложенным темам. При этом оцениваются различные аспекты деятел</w:t>
      </w:r>
      <w:r w:rsidR="00E305C7">
        <w:rPr>
          <w:rFonts w:ascii="Times New Roman" w:hAnsi="Times New Roman"/>
          <w:sz w:val="24"/>
          <w:szCs w:val="24"/>
        </w:rPr>
        <w:t>ь</w:t>
      </w:r>
      <w:r w:rsidR="00E305C7">
        <w:rPr>
          <w:rFonts w:ascii="Times New Roman" w:hAnsi="Times New Roman"/>
          <w:sz w:val="24"/>
          <w:szCs w:val="24"/>
        </w:rPr>
        <w:t xml:space="preserve">ности магистранта. Применяются такие критерии: </w:t>
      </w:r>
    </w:p>
    <w:p w:rsidR="00E305C7" w:rsidRDefault="00E305C7" w:rsidP="00E305C7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баллов: магистрант принимает активное участие в обсуждении, демонстрирует адекватное ситуации применение приемов анализа и оценки, оценивает выступл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 др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гих;</w:t>
      </w:r>
    </w:p>
    <w:p w:rsidR="00E305C7" w:rsidRDefault="00E305C7" w:rsidP="00E305C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8-9 баллов: магистрант принимает активное участие в обсуждении, но имеются о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дельные ошибки в применении приемов анализа и оценки; оценивает выступления других;</w:t>
      </w:r>
    </w:p>
    <w:p w:rsidR="00E305C7" w:rsidRDefault="00E305C7" w:rsidP="00E305C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6-7 баллов: магистрант принимает участие в обсуждении, но недостаточно оцен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вает выступления других или пользуется приемами анализа и оценки недостаточно эффективно;</w:t>
      </w:r>
    </w:p>
    <w:p w:rsidR="00E305C7" w:rsidRDefault="00E305C7" w:rsidP="00E305C7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4-5 балла: магистрант принимает участие в обсуждении, но не оценивает высту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ления других и пользуется приемами ан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лиза и оценки недостаточно эффективно;</w:t>
      </w:r>
    </w:p>
    <w:p w:rsidR="00511132" w:rsidRDefault="00E305C7" w:rsidP="00E305C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 балла: магистрант принимает участие в обсуждении, но не оценивает высту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ления других и не пользуется приемами анализа и оценки.</w:t>
      </w:r>
      <w:r w:rsidR="00511132">
        <w:rPr>
          <w:rFonts w:ascii="Times New Roman" w:hAnsi="Times New Roman"/>
          <w:sz w:val="24"/>
          <w:szCs w:val="24"/>
        </w:rPr>
        <w:t>магистранта на занятиях. Устанавливается следующая шкала оценок в зависимости от объёма выполненных ауд</w:t>
      </w:r>
      <w:r w:rsidR="00511132">
        <w:rPr>
          <w:rFonts w:ascii="Times New Roman" w:hAnsi="Times New Roman"/>
          <w:sz w:val="24"/>
          <w:szCs w:val="24"/>
        </w:rPr>
        <w:t>и</w:t>
      </w:r>
      <w:r w:rsidR="00511132">
        <w:rPr>
          <w:rFonts w:ascii="Times New Roman" w:hAnsi="Times New Roman"/>
          <w:sz w:val="24"/>
          <w:szCs w:val="24"/>
        </w:rPr>
        <w:t xml:space="preserve">торных заданий: </w:t>
      </w:r>
      <w:r w:rsidR="00511132" w:rsidRPr="00DB7E0F">
        <w:rPr>
          <w:rFonts w:ascii="Times New Roman" w:hAnsi="Times New Roman"/>
          <w:sz w:val="24"/>
          <w:szCs w:val="24"/>
        </w:rPr>
        <w:t>10 баллов – более 9</w:t>
      </w:r>
      <w:r w:rsidR="00511132">
        <w:rPr>
          <w:rFonts w:ascii="Times New Roman" w:hAnsi="Times New Roman"/>
          <w:sz w:val="24"/>
          <w:szCs w:val="24"/>
        </w:rPr>
        <w:t>5</w:t>
      </w:r>
      <w:r w:rsidR="00511132" w:rsidRPr="00DB7E0F">
        <w:rPr>
          <w:rFonts w:ascii="Times New Roman" w:hAnsi="Times New Roman"/>
          <w:sz w:val="24"/>
          <w:szCs w:val="24"/>
        </w:rPr>
        <w:t>%; 9 баллов – 8</w:t>
      </w:r>
      <w:r w:rsidR="00511132">
        <w:rPr>
          <w:rFonts w:ascii="Times New Roman" w:hAnsi="Times New Roman"/>
          <w:sz w:val="24"/>
          <w:szCs w:val="24"/>
        </w:rPr>
        <w:t>6</w:t>
      </w:r>
      <w:r w:rsidR="00511132" w:rsidRPr="00DB7E0F">
        <w:rPr>
          <w:rFonts w:ascii="Times New Roman" w:hAnsi="Times New Roman"/>
          <w:sz w:val="24"/>
          <w:szCs w:val="24"/>
        </w:rPr>
        <w:t>-</w:t>
      </w:r>
      <w:r w:rsidR="00511132">
        <w:rPr>
          <w:rFonts w:ascii="Times New Roman" w:hAnsi="Times New Roman"/>
          <w:sz w:val="24"/>
          <w:szCs w:val="24"/>
        </w:rPr>
        <w:t>94</w:t>
      </w:r>
      <w:r w:rsidR="00511132" w:rsidRPr="00DB7E0F">
        <w:rPr>
          <w:rFonts w:ascii="Times New Roman" w:hAnsi="Times New Roman"/>
          <w:sz w:val="24"/>
          <w:szCs w:val="24"/>
        </w:rPr>
        <w:t xml:space="preserve">%; 8 баллов – </w:t>
      </w:r>
      <w:r w:rsidR="00511132">
        <w:rPr>
          <w:rFonts w:ascii="Times New Roman" w:hAnsi="Times New Roman"/>
          <w:sz w:val="24"/>
          <w:szCs w:val="24"/>
        </w:rPr>
        <w:t>80-84</w:t>
      </w:r>
      <w:r w:rsidR="00511132" w:rsidRPr="00DB7E0F">
        <w:rPr>
          <w:rFonts w:ascii="Times New Roman" w:hAnsi="Times New Roman"/>
          <w:sz w:val="24"/>
          <w:szCs w:val="24"/>
        </w:rPr>
        <w:t xml:space="preserve">%; </w:t>
      </w:r>
      <w:r w:rsidR="00511132" w:rsidRPr="00DB7E0F">
        <w:rPr>
          <w:rFonts w:ascii="Times New Roman" w:hAnsi="Times New Roman"/>
          <w:sz w:val="24"/>
          <w:szCs w:val="24"/>
        </w:rPr>
        <w:lastRenderedPageBreak/>
        <w:t>7 ба</w:t>
      </w:r>
      <w:r w:rsidR="00511132" w:rsidRPr="00DB7E0F">
        <w:rPr>
          <w:rFonts w:ascii="Times New Roman" w:hAnsi="Times New Roman"/>
          <w:sz w:val="24"/>
          <w:szCs w:val="24"/>
        </w:rPr>
        <w:t>л</w:t>
      </w:r>
      <w:r w:rsidR="00511132" w:rsidRPr="00DB7E0F">
        <w:rPr>
          <w:rFonts w:ascii="Times New Roman" w:hAnsi="Times New Roman"/>
          <w:sz w:val="24"/>
          <w:szCs w:val="24"/>
        </w:rPr>
        <w:t xml:space="preserve">лов – </w:t>
      </w:r>
      <w:r w:rsidR="00511132">
        <w:rPr>
          <w:rFonts w:ascii="Times New Roman" w:hAnsi="Times New Roman"/>
          <w:sz w:val="24"/>
          <w:szCs w:val="24"/>
        </w:rPr>
        <w:t>70</w:t>
      </w:r>
      <w:r w:rsidR="00511132" w:rsidRPr="00DB7E0F">
        <w:rPr>
          <w:rFonts w:ascii="Times New Roman" w:hAnsi="Times New Roman"/>
          <w:sz w:val="24"/>
          <w:szCs w:val="24"/>
        </w:rPr>
        <w:t>-</w:t>
      </w:r>
      <w:r w:rsidR="00511132">
        <w:rPr>
          <w:rFonts w:ascii="Times New Roman" w:hAnsi="Times New Roman"/>
          <w:sz w:val="24"/>
          <w:szCs w:val="24"/>
        </w:rPr>
        <w:t>79</w:t>
      </w:r>
      <w:r w:rsidR="00511132" w:rsidRPr="00DB7E0F">
        <w:rPr>
          <w:rFonts w:ascii="Times New Roman" w:hAnsi="Times New Roman"/>
          <w:sz w:val="24"/>
          <w:szCs w:val="24"/>
        </w:rPr>
        <w:t xml:space="preserve">%; 6 баллов – </w:t>
      </w:r>
      <w:r w:rsidR="00511132">
        <w:rPr>
          <w:rFonts w:ascii="Times New Roman" w:hAnsi="Times New Roman"/>
          <w:sz w:val="24"/>
          <w:szCs w:val="24"/>
        </w:rPr>
        <w:t>6</w:t>
      </w:r>
      <w:r w:rsidR="00511132" w:rsidRPr="00DB7E0F">
        <w:rPr>
          <w:rFonts w:ascii="Times New Roman" w:hAnsi="Times New Roman"/>
          <w:sz w:val="24"/>
          <w:szCs w:val="24"/>
        </w:rPr>
        <w:t>0-</w:t>
      </w:r>
      <w:r w:rsidR="00511132">
        <w:rPr>
          <w:rFonts w:ascii="Times New Roman" w:hAnsi="Times New Roman"/>
          <w:sz w:val="24"/>
          <w:szCs w:val="24"/>
        </w:rPr>
        <w:t>6</w:t>
      </w:r>
      <w:r w:rsidR="00511132" w:rsidRPr="00DB7E0F">
        <w:rPr>
          <w:rFonts w:ascii="Times New Roman" w:hAnsi="Times New Roman"/>
          <w:sz w:val="24"/>
          <w:szCs w:val="24"/>
        </w:rPr>
        <w:t xml:space="preserve">9%; 5 баллов – </w:t>
      </w:r>
      <w:r w:rsidR="00511132">
        <w:rPr>
          <w:rFonts w:ascii="Times New Roman" w:hAnsi="Times New Roman"/>
          <w:sz w:val="24"/>
          <w:szCs w:val="24"/>
        </w:rPr>
        <w:t>5</w:t>
      </w:r>
      <w:r w:rsidR="00511132" w:rsidRPr="00DB7E0F">
        <w:rPr>
          <w:rFonts w:ascii="Times New Roman" w:hAnsi="Times New Roman"/>
          <w:sz w:val="24"/>
          <w:szCs w:val="24"/>
        </w:rPr>
        <w:t>0-</w:t>
      </w:r>
      <w:r w:rsidR="00511132">
        <w:rPr>
          <w:rFonts w:ascii="Times New Roman" w:hAnsi="Times New Roman"/>
          <w:sz w:val="24"/>
          <w:szCs w:val="24"/>
        </w:rPr>
        <w:t>5</w:t>
      </w:r>
      <w:r w:rsidR="00511132" w:rsidRPr="00DB7E0F">
        <w:rPr>
          <w:rFonts w:ascii="Times New Roman" w:hAnsi="Times New Roman"/>
          <w:sz w:val="24"/>
          <w:szCs w:val="24"/>
        </w:rPr>
        <w:t xml:space="preserve">9%; 4 балла – </w:t>
      </w:r>
      <w:r w:rsidR="00511132">
        <w:rPr>
          <w:rFonts w:ascii="Times New Roman" w:hAnsi="Times New Roman"/>
          <w:sz w:val="24"/>
          <w:szCs w:val="24"/>
        </w:rPr>
        <w:t>4</w:t>
      </w:r>
      <w:r w:rsidR="00511132" w:rsidRPr="00DB7E0F">
        <w:rPr>
          <w:rFonts w:ascii="Times New Roman" w:hAnsi="Times New Roman"/>
          <w:sz w:val="24"/>
          <w:szCs w:val="24"/>
        </w:rPr>
        <w:t>0-</w:t>
      </w:r>
      <w:r w:rsidR="00511132">
        <w:rPr>
          <w:rFonts w:ascii="Times New Roman" w:hAnsi="Times New Roman"/>
          <w:sz w:val="24"/>
          <w:szCs w:val="24"/>
        </w:rPr>
        <w:t>4</w:t>
      </w:r>
      <w:r w:rsidR="00511132" w:rsidRPr="00DB7E0F">
        <w:rPr>
          <w:rFonts w:ascii="Times New Roman" w:hAnsi="Times New Roman"/>
          <w:sz w:val="24"/>
          <w:szCs w:val="24"/>
        </w:rPr>
        <w:t xml:space="preserve">9; 3 балла – </w:t>
      </w:r>
      <w:r w:rsidR="00511132">
        <w:rPr>
          <w:rFonts w:ascii="Times New Roman" w:hAnsi="Times New Roman"/>
          <w:sz w:val="24"/>
          <w:szCs w:val="24"/>
        </w:rPr>
        <w:t>3</w:t>
      </w:r>
      <w:r w:rsidR="00511132" w:rsidRPr="00DB7E0F">
        <w:rPr>
          <w:rFonts w:ascii="Times New Roman" w:hAnsi="Times New Roman"/>
          <w:sz w:val="24"/>
          <w:szCs w:val="24"/>
        </w:rPr>
        <w:t>0-</w:t>
      </w:r>
      <w:r w:rsidR="00511132">
        <w:rPr>
          <w:rFonts w:ascii="Times New Roman" w:hAnsi="Times New Roman"/>
          <w:sz w:val="24"/>
          <w:szCs w:val="24"/>
        </w:rPr>
        <w:t>3</w:t>
      </w:r>
      <w:r w:rsidR="00511132" w:rsidRPr="00DB7E0F">
        <w:rPr>
          <w:rFonts w:ascii="Times New Roman" w:hAnsi="Times New Roman"/>
          <w:sz w:val="24"/>
          <w:szCs w:val="24"/>
        </w:rPr>
        <w:t>9%: 2 балла – 10-</w:t>
      </w:r>
      <w:r w:rsidR="00511132">
        <w:rPr>
          <w:rFonts w:ascii="Times New Roman" w:hAnsi="Times New Roman"/>
          <w:sz w:val="24"/>
          <w:szCs w:val="24"/>
        </w:rPr>
        <w:t>2</w:t>
      </w:r>
      <w:r w:rsidR="00511132" w:rsidRPr="00DB7E0F">
        <w:rPr>
          <w:rFonts w:ascii="Times New Roman" w:hAnsi="Times New Roman"/>
          <w:sz w:val="24"/>
          <w:szCs w:val="24"/>
        </w:rPr>
        <w:t>9%; 1 балл – до 9%</w:t>
      </w:r>
      <w:r w:rsidR="00511132">
        <w:rPr>
          <w:rFonts w:ascii="Times New Roman" w:hAnsi="Times New Roman"/>
          <w:sz w:val="24"/>
          <w:szCs w:val="24"/>
        </w:rPr>
        <w:t>.</w:t>
      </w:r>
    </w:p>
    <w:p w:rsidR="0051113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305C7" w:rsidRPr="001C205D" w:rsidRDefault="00511132" w:rsidP="00E305C7">
      <w:pPr>
        <w:spacing w:after="0" w:line="360" w:lineRule="auto"/>
        <w:jc w:val="both"/>
        <w:rPr>
          <w:szCs w:val="24"/>
        </w:rPr>
      </w:pPr>
      <w:r w:rsidRPr="00F02937">
        <w:rPr>
          <w:rFonts w:ascii="Times New Roman" w:hAnsi="Times New Roman"/>
          <w:b/>
          <w:sz w:val="24"/>
          <w:szCs w:val="24"/>
        </w:rPr>
        <w:t>Самостоятельная работа</w:t>
      </w:r>
      <w:r>
        <w:rPr>
          <w:rFonts w:ascii="Times New Roman" w:hAnsi="Times New Roman"/>
          <w:sz w:val="24"/>
          <w:szCs w:val="24"/>
        </w:rPr>
        <w:t xml:space="preserve"> оценивается </w:t>
      </w:r>
      <w:r w:rsidR="005F0B40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>проведения</w:t>
      </w:r>
      <w:r w:rsidR="00E305C7">
        <w:rPr>
          <w:rFonts w:ascii="Times New Roman" w:hAnsi="Times New Roman"/>
          <w:sz w:val="24"/>
          <w:szCs w:val="24"/>
        </w:rPr>
        <w:t xml:space="preserve"> домашней работы,</w:t>
      </w:r>
      <w:r w:rsidR="00E305C7" w:rsidRPr="00E305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305C7" w:rsidRPr="00E305C7">
        <w:rPr>
          <w:rFonts w:ascii="Times New Roman" w:hAnsi="Times New Roman"/>
          <w:sz w:val="24"/>
          <w:szCs w:val="24"/>
        </w:rPr>
        <w:t>задания к которой выдаются на семинарах</w:t>
      </w:r>
      <w:r w:rsidR="00E305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305C7" w:rsidRPr="009412EC">
        <w:rPr>
          <w:rFonts w:ascii="Times New Roman" w:hAnsi="Times New Roman"/>
          <w:i/>
          <w:sz w:val="24"/>
          <w:szCs w:val="24"/>
        </w:rPr>
        <w:t>Домашн</w:t>
      </w:r>
      <w:r w:rsidR="00E305C7">
        <w:rPr>
          <w:rFonts w:ascii="Times New Roman" w:hAnsi="Times New Roman"/>
          <w:i/>
          <w:sz w:val="24"/>
          <w:szCs w:val="24"/>
        </w:rPr>
        <w:t>яя</w:t>
      </w:r>
      <w:r w:rsidR="00E305C7" w:rsidRPr="009412EC">
        <w:rPr>
          <w:rFonts w:ascii="Times New Roman" w:hAnsi="Times New Roman"/>
          <w:i/>
          <w:sz w:val="24"/>
          <w:szCs w:val="24"/>
        </w:rPr>
        <w:t xml:space="preserve"> </w:t>
      </w:r>
      <w:r w:rsidR="00E305C7">
        <w:rPr>
          <w:rFonts w:ascii="Times New Roman" w:hAnsi="Times New Roman"/>
          <w:i/>
          <w:sz w:val="24"/>
          <w:szCs w:val="24"/>
        </w:rPr>
        <w:t>работа</w:t>
      </w:r>
      <w:r w:rsidR="00E305C7">
        <w:rPr>
          <w:rFonts w:ascii="Times New Roman" w:hAnsi="Times New Roman"/>
          <w:sz w:val="24"/>
          <w:szCs w:val="24"/>
        </w:rPr>
        <w:t xml:space="preserve"> предполагает самостоятельную </w:t>
      </w:r>
      <w:r w:rsidR="00E305C7">
        <w:rPr>
          <w:rFonts w:ascii="Times New Roman" w:hAnsi="Times New Roman"/>
          <w:sz w:val="24"/>
        </w:rPr>
        <w:t>по</w:t>
      </w:r>
      <w:r w:rsidR="00E305C7">
        <w:rPr>
          <w:rFonts w:ascii="Times New Roman" w:hAnsi="Times New Roman"/>
          <w:sz w:val="24"/>
        </w:rPr>
        <w:t>д</w:t>
      </w:r>
      <w:r w:rsidR="00E305C7">
        <w:rPr>
          <w:rFonts w:ascii="Times New Roman" w:hAnsi="Times New Roman"/>
          <w:sz w:val="24"/>
        </w:rPr>
        <w:t>готовку обучающимися краткого  «Словаря научных терминов и понятий социолингв</w:t>
      </w:r>
      <w:r w:rsidR="00E305C7">
        <w:rPr>
          <w:rFonts w:ascii="Times New Roman" w:hAnsi="Times New Roman"/>
          <w:sz w:val="24"/>
        </w:rPr>
        <w:t>и</w:t>
      </w:r>
      <w:r w:rsidR="00E305C7">
        <w:rPr>
          <w:rFonts w:ascii="Times New Roman" w:hAnsi="Times New Roman"/>
          <w:sz w:val="24"/>
        </w:rPr>
        <w:t xml:space="preserve">стики» и </w:t>
      </w:r>
      <w:r w:rsidR="00E305C7">
        <w:rPr>
          <w:rFonts w:ascii="Times New Roman" w:hAnsi="Times New Roman"/>
          <w:sz w:val="24"/>
          <w:szCs w:val="24"/>
        </w:rPr>
        <w:t>выполнение промежуточного теста на знание основных терминов и понятий с</w:t>
      </w:r>
      <w:r w:rsidR="00E305C7">
        <w:rPr>
          <w:rFonts w:ascii="Times New Roman" w:hAnsi="Times New Roman"/>
          <w:sz w:val="24"/>
          <w:szCs w:val="24"/>
        </w:rPr>
        <w:t>о</w:t>
      </w:r>
      <w:r w:rsidR="00E305C7">
        <w:rPr>
          <w:rFonts w:ascii="Times New Roman" w:hAnsi="Times New Roman"/>
          <w:sz w:val="24"/>
          <w:szCs w:val="24"/>
        </w:rPr>
        <w:t xml:space="preserve">циолингвистики. </w:t>
      </w:r>
      <w:r w:rsidR="00E305C7" w:rsidRPr="001C205D">
        <w:rPr>
          <w:rFonts w:ascii="Times New Roman" w:hAnsi="Times New Roman"/>
          <w:sz w:val="24"/>
          <w:szCs w:val="24"/>
        </w:rPr>
        <w:t>Тестовые задания включают в себя  12 вариантов программированных тестов (5 тем, по 2 вопроса по каждой теме – итого 10 вопросов). Количество баллов в</w:t>
      </w:r>
      <w:r w:rsidR="00E305C7" w:rsidRPr="001C205D">
        <w:rPr>
          <w:rFonts w:ascii="Times New Roman" w:hAnsi="Times New Roman"/>
          <w:sz w:val="24"/>
          <w:szCs w:val="24"/>
        </w:rPr>
        <w:t>ы</w:t>
      </w:r>
      <w:r w:rsidR="00E305C7" w:rsidRPr="001C205D">
        <w:rPr>
          <w:rFonts w:ascii="Times New Roman" w:hAnsi="Times New Roman"/>
          <w:sz w:val="24"/>
          <w:szCs w:val="24"/>
        </w:rPr>
        <w:t>ставляется в прямой зависимости от числа правильных ответов.</w:t>
      </w:r>
      <w:r w:rsidR="00E305C7">
        <w:rPr>
          <w:szCs w:val="24"/>
        </w:rPr>
        <w:t xml:space="preserve">  </w:t>
      </w:r>
      <w:r w:rsidR="00E305C7">
        <w:rPr>
          <w:rFonts w:ascii="Times New Roman" w:hAnsi="Times New Roman"/>
          <w:sz w:val="24"/>
          <w:szCs w:val="24"/>
        </w:rPr>
        <w:t>Применяются такие кр</w:t>
      </w:r>
      <w:r w:rsidR="00E305C7">
        <w:rPr>
          <w:rFonts w:ascii="Times New Roman" w:hAnsi="Times New Roman"/>
          <w:sz w:val="24"/>
          <w:szCs w:val="24"/>
        </w:rPr>
        <w:t>и</w:t>
      </w:r>
      <w:r w:rsidR="00E305C7">
        <w:rPr>
          <w:rFonts w:ascii="Times New Roman" w:hAnsi="Times New Roman"/>
          <w:sz w:val="24"/>
          <w:szCs w:val="24"/>
        </w:rPr>
        <w:t>терии:</w:t>
      </w:r>
    </w:p>
    <w:p w:rsidR="00E305C7" w:rsidRPr="001C205D" w:rsidRDefault="00E305C7" w:rsidP="00E305C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05D">
        <w:rPr>
          <w:rFonts w:ascii="Times New Roman" w:hAnsi="Times New Roman"/>
          <w:sz w:val="24"/>
          <w:szCs w:val="24"/>
        </w:rPr>
        <w:t>10 баллов</w:t>
      </w:r>
      <w:r>
        <w:rPr>
          <w:rFonts w:ascii="Times New Roman" w:hAnsi="Times New Roman"/>
          <w:sz w:val="24"/>
          <w:szCs w:val="24"/>
        </w:rPr>
        <w:t>:</w:t>
      </w:r>
      <w:r w:rsidRPr="001C205D">
        <w:rPr>
          <w:rFonts w:ascii="Times New Roman" w:hAnsi="Times New Roman"/>
          <w:sz w:val="24"/>
          <w:szCs w:val="24"/>
        </w:rPr>
        <w:t>10 правильных ответов.</w:t>
      </w:r>
    </w:p>
    <w:p w:rsidR="00E305C7" w:rsidRPr="001C205D" w:rsidRDefault="00E305C7" w:rsidP="00E305C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05D">
        <w:rPr>
          <w:rFonts w:ascii="Times New Roman" w:hAnsi="Times New Roman"/>
          <w:sz w:val="24"/>
          <w:szCs w:val="24"/>
        </w:rPr>
        <w:t>9 баллов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C205D">
        <w:rPr>
          <w:rFonts w:ascii="Times New Roman" w:hAnsi="Times New Roman"/>
          <w:sz w:val="24"/>
          <w:szCs w:val="24"/>
        </w:rPr>
        <w:t xml:space="preserve">  9 правильных ответов.</w:t>
      </w:r>
    </w:p>
    <w:p w:rsidR="00E305C7" w:rsidRPr="001C205D" w:rsidRDefault="00E305C7" w:rsidP="00E305C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05D">
        <w:rPr>
          <w:rFonts w:ascii="Times New Roman" w:hAnsi="Times New Roman"/>
          <w:sz w:val="24"/>
          <w:szCs w:val="24"/>
        </w:rPr>
        <w:t>8 баллов</w:t>
      </w:r>
      <w:r>
        <w:rPr>
          <w:rFonts w:ascii="Times New Roman" w:hAnsi="Times New Roman"/>
          <w:sz w:val="24"/>
          <w:szCs w:val="24"/>
        </w:rPr>
        <w:t>:</w:t>
      </w:r>
      <w:r w:rsidRPr="001C205D">
        <w:rPr>
          <w:rFonts w:ascii="Times New Roman" w:hAnsi="Times New Roman"/>
          <w:sz w:val="24"/>
          <w:szCs w:val="24"/>
        </w:rPr>
        <w:t xml:space="preserve"> 8 правильных ответов.</w:t>
      </w:r>
    </w:p>
    <w:p w:rsidR="00E305C7" w:rsidRPr="001C205D" w:rsidRDefault="00E305C7" w:rsidP="00E305C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05D">
        <w:rPr>
          <w:rFonts w:ascii="Times New Roman" w:hAnsi="Times New Roman"/>
          <w:sz w:val="24"/>
          <w:szCs w:val="24"/>
        </w:rPr>
        <w:t>7 баллов</w:t>
      </w:r>
      <w:r>
        <w:rPr>
          <w:rFonts w:ascii="Times New Roman" w:hAnsi="Times New Roman"/>
          <w:sz w:val="24"/>
          <w:szCs w:val="24"/>
        </w:rPr>
        <w:t>:</w:t>
      </w:r>
      <w:r w:rsidRPr="001C205D">
        <w:rPr>
          <w:rFonts w:ascii="Times New Roman" w:hAnsi="Times New Roman"/>
          <w:sz w:val="24"/>
          <w:szCs w:val="24"/>
        </w:rPr>
        <w:t xml:space="preserve"> 7 правильных ответов.</w:t>
      </w:r>
    </w:p>
    <w:p w:rsidR="00E305C7" w:rsidRPr="001C205D" w:rsidRDefault="00E305C7" w:rsidP="00E305C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05D">
        <w:rPr>
          <w:rFonts w:ascii="Times New Roman" w:hAnsi="Times New Roman"/>
          <w:sz w:val="24"/>
          <w:szCs w:val="24"/>
        </w:rPr>
        <w:t>6 баллов</w:t>
      </w:r>
      <w:r>
        <w:rPr>
          <w:rFonts w:ascii="Times New Roman" w:hAnsi="Times New Roman"/>
          <w:sz w:val="24"/>
          <w:szCs w:val="24"/>
        </w:rPr>
        <w:t>:</w:t>
      </w:r>
      <w:r w:rsidRPr="001C205D">
        <w:rPr>
          <w:rFonts w:ascii="Times New Roman" w:hAnsi="Times New Roman"/>
          <w:sz w:val="24"/>
          <w:szCs w:val="24"/>
        </w:rPr>
        <w:t xml:space="preserve"> 6 правильных ответов.</w:t>
      </w:r>
    </w:p>
    <w:p w:rsidR="00E305C7" w:rsidRPr="001C205D" w:rsidRDefault="00E305C7" w:rsidP="00E305C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05D">
        <w:rPr>
          <w:rFonts w:ascii="Times New Roman" w:hAnsi="Times New Roman"/>
          <w:sz w:val="24"/>
          <w:szCs w:val="24"/>
        </w:rPr>
        <w:t>5 баллов</w:t>
      </w:r>
      <w:r>
        <w:rPr>
          <w:rFonts w:ascii="Times New Roman" w:hAnsi="Times New Roman"/>
          <w:sz w:val="24"/>
          <w:szCs w:val="24"/>
        </w:rPr>
        <w:t>:</w:t>
      </w:r>
      <w:r w:rsidRPr="001C205D">
        <w:rPr>
          <w:rFonts w:ascii="Times New Roman" w:hAnsi="Times New Roman"/>
          <w:sz w:val="24"/>
          <w:szCs w:val="24"/>
        </w:rPr>
        <w:t xml:space="preserve"> 5 правильных ответов.</w:t>
      </w:r>
    </w:p>
    <w:p w:rsidR="00E305C7" w:rsidRPr="001C205D" w:rsidRDefault="00E305C7" w:rsidP="00E305C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05D">
        <w:rPr>
          <w:rFonts w:ascii="Times New Roman" w:hAnsi="Times New Roman"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:</w:t>
      </w:r>
      <w:r w:rsidRPr="001C205D">
        <w:rPr>
          <w:rFonts w:ascii="Times New Roman" w:hAnsi="Times New Roman"/>
          <w:sz w:val="24"/>
          <w:szCs w:val="24"/>
        </w:rPr>
        <w:t xml:space="preserve"> 4 правильных ответов.</w:t>
      </w:r>
    </w:p>
    <w:p w:rsidR="00E305C7" w:rsidRPr="001C205D" w:rsidRDefault="00E305C7" w:rsidP="00E305C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05D">
        <w:rPr>
          <w:rFonts w:ascii="Times New Roman" w:hAnsi="Times New Roman"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:</w:t>
      </w:r>
      <w:r w:rsidRPr="001C205D">
        <w:rPr>
          <w:rFonts w:ascii="Times New Roman" w:hAnsi="Times New Roman"/>
          <w:sz w:val="24"/>
          <w:szCs w:val="24"/>
        </w:rPr>
        <w:t xml:space="preserve"> 3 правильных ответа.</w:t>
      </w:r>
    </w:p>
    <w:p w:rsidR="00E305C7" w:rsidRPr="001C205D" w:rsidRDefault="00E305C7" w:rsidP="00E305C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05D">
        <w:rPr>
          <w:rFonts w:ascii="Times New Roman" w:hAnsi="Times New Roman"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>:</w:t>
      </w:r>
      <w:r w:rsidRPr="001C205D">
        <w:rPr>
          <w:rFonts w:ascii="Times New Roman" w:hAnsi="Times New Roman"/>
          <w:sz w:val="24"/>
          <w:szCs w:val="24"/>
        </w:rPr>
        <w:t xml:space="preserve"> 2 правильных ответа.</w:t>
      </w:r>
    </w:p>
    <w:p w:rsidR="00E305C7" w:rsidRPr="001C205D" w:rsidRDefault="00E305C7" w:rsidP="00E305C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05D">
        <w:rPr>
          <w:rFonts w:ascii="Times New Roman" w:hAnsi="Times New Roman"/>
          <w:sz w:val="24"/>
          <w:szCs w:val="24"/>
        </w:rPr>
        <w:t>1 балл</w:t>
      </w:r>
      <w:r>
        <w:rPr>
          <w:rFonts w:ascii="Times New Roman" w:hAnsi="Times New Roman"/>
          <w:sz w:val="24"/>
          <w:szCs w:val="24"/>
        </w:rPr>
        <w:t>:</w:t>
      </w:r>
      <w:r w:rsidRPr="001C205D">
        <w:rPr>
          <w:rFonts w:ascii="Times New Roman" w:hAnsi="Times New Roman"/>
          <w:sz w:val="24"/>
          <w:szCs w:val="24"/>
        </w:rPr>
        <w:t xml:space="preserve"> 1 правильный ответ.</w:t>
      </w:r>
    </w:p>
    <w:p w:rsidR="00E305C7" w:rsidRPr="001C205D" w:rsidRDefault="00E305C7" w:rsidP="00E305C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205D">
        <w:rPr>
          <w:rFonts w:ascii="Times New Roman" w:hAnsi="Times New Roman"/>
          <w:sz w:val="24"/>
          <w:szCs w:val="24"/>
        </w:rPr>
        <w:t>0 баллов</w:t>
      </w:r>
      <w:r>
        <w:rPr>
          <w:rFonts w:ascii="Times New Roman" w:hAnsi="Times New Roman"/>
          <w:sz w:val="24"/>
          <w:szCs w:val="24"/>
        </w:rPr>
        <w:t>:</w:t>
      </w:r>
      <w:r w:rsidRPr="001C205D">
        <w:rPr>
          <w:rFonts w:ascii="Times New Roman" w:hAnsi="Times New Roman"/>
          <w:sz w:val="24"/>
          <w:szCs w:val="24"/>
        </w:rPr>
        <w:t xml:space="preserve"> нет правильных ответов.</w:t>
      </w:r>
    </w:p>
    <w:p w:rsidR="001C205D" w:rsidRPr="00CA768F" w:rsidRDefault="001C205D" w:rsidP="00950CC1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C205D" w:rsidRDefault="001C205D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113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2937">
        <w:rPr>
          <w:rFonts w:ascii="Times New Roman" w:hAnsi="Times New Roman"/>
          <w:b/>
          <w:sz w:val="24"/>
          <w:szCs w:val="24"/>
        </w:rPr>
        <w:t>Итоговый контроль</w:t>
      </w:r>
      <w:r w:rsidRPr="001C205D">
        <w:rPr>
          <w:rFonts w:ascii="Times New Roman" w:hAnsi="Times New Roman"/>
          <w:sz w:val="24"/>
          <w:szCs w:val="24"/>
        </w:rPr>
        <w:t xml:space="preserve"> </w:t>
      </w:r>
      <w:r w:rsidR="001C205D" w:rsidRPr="001C205D">
        <w:rPr>
          <w:rFonts w:ascii="Times New Roman" w:hAnsi="Times New Roman"/>
          <w:sz w:val="24"/>
          <w:szCs w:val="24"/>
        </w:rPr>
        <w:t>предполагает интеграцию результатов промежуточного контроля и итогового программированного теста</w:t>
      </w:r>
      <w:r w:rsidRPr="001C205D">
        <w:rPr>
          <w:rFonts w:ascii="Times New Roman" w:hAnsi="Times New Roman"/>
          <w:sz w:val="24"/>
          <w:szCs w:val="24"/>
        </w:rPr>
        <w:t xml:space="preserve">. </w:t>
      </w:r>
      <w:r w:rsidR="005F0B40">
        <w:rPr>
          <w:rFonts w:ascii="Times New Roman" w:hAnsi="Times New Roman"/>
          <w:sz w:val="24"/>
          <w:szCs w:val="24"/>
        </w:rPr>
        <w:t>Ит</w:t>
      </w:r>
      <w:r w:rsidR="005F0B40">
        <w:rPr>
          <w:rFonts w:ascii="Times New Roman" w:hAnsi="Times New Roman"/>
          <w:sz w:val="24"/>
          <w:szCs w:val="24"/>
        </w:rPr>
        <w:t>о</w:t>
      </w:r>
      <w:r w:rsidR="005F0B40">
        <w:rPr>
          <w:rFonts w:ascii="Times New Roman" w:hAnsi="Times New Roman"/>
          <w:sz w:val="24"/>
          <w:szCs w:val="24"/>
        </w:rPr>
        <w:t>говые тестовые</w:t>
      </w:r>
      <w:r w:rsidR="005F0B40" w:rsidRPr="001C205D">
        <w:rPr>
          <w:rFonts w:ascii="Times New Roman" w:hAnsi="Times New Roman"/>
          <w:sz w:val="24"/>
          <w:szCs w:val="24"/>
        </w:rPr>
        <w:t xml:space="preserve"> задания включают в себя  12 вариантов программированных тестов (5 тем, по 2 вопроса по каждой теме – итого 10 в</w:t>
      </w:r>
      <w:r w:rsidR="005F0B40" w:rsidRPr="001C205D">
        <w:rPr>
          <w:rFonts w:ascii="Times New Roman" w:hAnsi="Times New Roman"/>
          <w:sz w:val="24"/>
          <w:szCs w:val="24"/>
        </w:rPr>
        <w:t>о</w:t>
      </w:r>
      <w:r w:rsidR="005F0B40" w:rsidRPr="001C205D">
        <w:rPr>
          <w:rFonts w:ascii="Times New Roman" w:hAnsi="Times New Roman"/>
          <w:sz w:val="24"/>
          <w:szCs w:val="24"/>
        </w:rPr>
        <w:t xml:space="preserve">просов). </w:t>
      </w:r>
      <w:r w:rsidR="005F0B40">
        <w:rPr>
          <w:rFonts w:ascii="Times New Roman" w:hAnsi="Times New Roman"/>
          <w:sz w:val="24"/>
          <w:szCs w:val="24"/>
        </w:rPr>
        <w:t>Оценки за тест выставляются по модели промежуточного теста. При учете р</w:t>
      </w:r>
      <w:r w:rsidR="005F0B40">
        <w:rPr>
          <w:rFonts w:ascii="Times New Roman" w:hAnsi="Times New Roman"/>
          <w:sz w:val="24"/>
          <w:szCs w:val="24"/>
        </w:rPr>
        <w:t>е</w:t>
      </w:r>
      <w:r w:rsidR="005F0B40">
        <w:rPr>
          <w:rFonts w:ascii="Times New Roman" w:hAnsi="Times New Roman"/>
          <w:sz w:val="24"/>
          <w:szCs w:val="24"/>
        </w:rPr>
        <w:t>зультатов промежуточного контроля в итоговом контроле п</w:t>
      </w:r>
      <w:r>
        <w:rPr>
          <w:rFonts w:ascii="Times New Roman" w:hAnsi="Times New Roman"/>
          <w:sz w:val="24"/>
          <w:szCs w:val="24"/>
        </w:rPr>
        <w:t>рименяются следующие кр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терии:</w:t>
      </w:r>
    </w:p>
    <w:p w:rsidR="005F0B40" w:rsidRPr="005F0B40" w:rsidRDefault="005F0B40" w:rsidP="005F0B4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B40">
        <w:rPr>
          <w:rFonts w:ascii="Times New Roman" w:hAnsi="Times New Roman"/>
          <w:sz w:val="24"/>
          <w:szCs w:val="24"/>
        </w:rPr>
        <w:t>10 баллов</w:t>
      </w:r>
      <w:r>
        <w:rPr>
          <w:rFonts w:ascii="Times New Roman" w:hAnsi="Times New Roman"/>
          <w:sz w:val="24"/>
          <w:szCs w:val="24"/>
        </w:rPr>
        <w:t>:</w:t>
      </w:r>
      <w:r w:rsidRPr="005F0B40">
        <w:rPr>
          <w:rFonts w:ascii="Times New Roman" w:hAnsi="Times New Roman"/>
          <w:sz w:val="24"/>
          <w:szCs w:val="24"/>
        </w:rPr>
        <w:t xml:space="preserve"> выставляется при качественном выполнении всех домашних и аудито</w:t>
      </w:r>
      <w:r w:rsidRPr="005F0B40">
        <w:rPr>
          <w:rFonts w:ascii="Times New Roman" w:hAnsi="Times New Roman"/>
          <w:sz w:val="24"/>
          <w:szCs w:val="24"/>
        </w:rPr>
        <w:t>р</w:t>
      </w:r>
      <w:r w:rsidRPr="005F0B40">
        <w:rPr>
          <w:rFonts w:ascii="Times New Roman" w:hAnsi="Times New Roman"/>
          <w:sz w:val="24"/>
          <w:szCs w:val="24"/>
        </w:rPr>
        <w:t>ных заданий по курсу, при полном пос</w:t>
      </w:r>
      <w:r w:rsidRPr="005F0B40">
        <w:rPr>
          <w:rFonts w:ascii="Times New Roman" w:hAnsi="Times New Roman"/>
          <w:sz w:val="24"/>
          <w:szCs w:val="24"/>
        </w:rPr>
        <w:t>е</w:t>
      </w:r>
      <w:r w:rsidRPr="005F0B40">
        <w:rPr>
          <w:rFonts w:ascii="Times New Roman" w:hAnsi="Times New Roman"/>
          <w:sz w:val="24"/>
          <w:szCs w:val="24"/>
        </w:rPr>
        <w:t>щении лекционного курса</w:t>
      </w:r>
      <w:r>
        <w:rPr>
          <w:rFonts w:ascii="Times New Roman" w:hAnsi="Times New Roman"/>
          <w:sz w:val="24"/>
          <w:szCs w:val="24"/>
        </w:rPr>
        <w:t>, при наличии 10 баллов за итоговый тест;</w:t>
      </w:r>
    </w:p>
    <w:p w:rsidR="005F0B40" w:rsidRPr="005F0B40" w:rsidRDefault="005F0B40" w:rsidP="005F0B4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B40">
        <w:rPr>
          <w:rFonts w:ascii="Times New Roman" w:hAnsi="Times New Roman"/>
          <w:sz w:val="24"/>
          <w:szCs w:val="24"/>
        </w:rPr>
        <w:lastRenderedPageBreak/>
        <w:t>8-9 баллов</w:t>
      </w:r>
      <w:r>
        <w:rPr>
          <w:rFonts w:ascii="Times New Roman" w:hAnsi="Times New Roman"/>
          <w:sz w:val="24"/>
          <w:szCs w:val="24"/>
        </w:rPr>
        <w:t>:</w:t>
      </w:r>
      <w:r w:rsidRPr="005F0B40">
        <w:rPr>
          <w:rFonts w:ascii="Times New Roman" w:hAnsi="Times New Roman"/>
          <w:sz w:val="24"/>
          <w:szCs w:val="24"/>
        </w:rPr>
        <w:t xml:space="preserve"> предполагает качественное выполнение основной части домашних и аудиторных заданий и контроль знаний содержания основных теоретических п</w:t>
      </w:r>
      <w:r w:rsidRPr="005F0B40">
        <w:rPr>
          <w:rFonts w:ascii="Times New Roman" w:hAnsi="Times New Roman"/>
          <w:sz w:val="24"/>
          <w:szCs w:val="24"/>
        </w:rPr>
        <w:t>о</w:t>
      </w:r>
      <w:r w:rsidRPr="005F0B40">
        <w:rPr>
          <w:rFonts w:ascii="Times New Roman" w:hAnsi="Times New Roman"/>
          <w:sz w:val="24"/>
          <w:szCs w:val="24"/>
        </w:rPr>
        <w:t>ложений, вын</w:t>
      </w:r>
      <w:r w:rsidRPr="005F0B40">
        <w:rPr>
          <w:rFonts w:ascii="Times New Roman" w:hAnsi="Times New Roman"/>
          <w:sz w:val="24"/>
          <w:szCs w:val="24"/>
        </w:rPr>
        <w:t>е</w:t>
      </w:r>
      <w:r w:rsidRPr="005F0B40">
        <w:rPr>
          <w:rFonts w:ascii="Times New Roman" w:hAnsi="Times New Roman"/>
          <w:sz w:val="24"/>
          <w:szCs w:val="24"/>
        </w:rPr>
        <w:t>сенных на тестирование</w:t>
      </w:r>
      <w:r>
        <w:rPr>
          <w:rFonts w:ascii="Times New Roman" w:hAnsi="Times New Roman"/>
          <w:sz w:val="24"/>
          <w:szCs w:val="24"/>
        </w:rPr>
        <w:t>, при наличии 8-9 баллов за итоговый тест;</w:t>
      </w:r>
    </w:p>
    <w:p w:rsidR="005F0B40" w:rsidRPr="005F0B40" w:rsidRDefault="005F0B40" w:rsidP="005F0B4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B40">
        <w:rPr>
          <w:rFonts w:ascii="Times New Roman" w:hAnsi="Times New Roman"/>
          <w:sz w:val="24"/>
          <w:szCs w:val="24"/>
        </w:rPr>
        <w:t>6-7 баллов</w:t>
      </w:r>
      <w:r>
        <w:rPr>
          <w:rFonts w:ascii="Times New Roman" w:hAnsi="Times New Roman"/>
          <w:sz w:val="24"/>
          <w:szCs w:val="24"/>
        </w:rPr>
        <w:t>:</w:t>
      </w:r>
      <w:r w:rsidRPr="005F0B40">
        <w:rPr>
          <w:rFonts w:ascii="Times New Roman" w:hAnsi="Times New Roman"/>
          <w:sz w:val="24"/>
          <w:szCs w:val="24"/>
        </w:rPr>
        <w:t xml:space="preserve"> выставляется, если  хорошо выполнено не менее 50% домашних и а</w:t>
      </w:r>
      <w:r w:rsidRPr="005F0B40">
        <w:rPr>
          <w:rFonts w:ascii="Times New Roman" w:hAnsi="Times New Roman"/>
          <w:sz w:val="24"/>
          <w:szCs w:val="24"/>
        </w:rPr>
        <w:t>у</w:t>
      </w:r>
      <w:r w:rsidRPr="005F0B40">
        <w:rPr>
          <w:rFonts w:ascii="Times New Roman" w:hAnsi="Times New Roman"/>
          <w:sz w:val="24"/>
          <w:szCs w:val="24"/>
        </w:rPr>
        <w:t>диторных заданий, реферат и контрольная работа не содержат фактических и с</w:t>
      </w:r>
      <w:r w:rsidRPr="005F0B40">
        <w:rPr>
          <w:rFonts w:ascii="Times New Roman" w:hAnsi="Times New Roman"/>
          <w:sz w:val="24"/>
          <w:szCs w:val="24"/>
        </w:rPr>
        <w:t>о</w:t>
      </w:r>
      <w:r w:rsidRPr="005F0B40">
        <w:rPr>
          <w:rFonts w:ascii="Times New Roman" w:hAnsi="Times New Roman"/>
          <w:sz w:val="24"/>
          <w:szCs w:val="24"/>
        </w:rPr>
        <w:t>держательных н</w:t>
      </w:r>
      <w:r w:rsidRPr="005F0B40">
        <w:rPr>
          <w:rFonts w:ascii="Times New Roman" w:hAnsi="Times New Roman"/>
          <w:sz w:val="24"/>
          <w:szCs w:val="24"/>
        </w:rPr>
        <w:t>е</w:t>
      </w:r>
      <w:r w:rsidRPr="005F0B40">
        <w:rPr>
          <w:rFonts w:ascii="Times New Roman" w:hAnsi="Times New Roman"/>
          <w:sz w:val="24"/>
          <w:szCs w:val="24"/>
        </w:rPr>
        <w:t>точностей</w:t>
      </w:r>
      <w:r>
        <w:rPr>
          <w:rFonts w:ascii="Times New Roman" w:hAnsi="Times New Roman"/>
          <w:sz w:val="24"/>
          <w:szCs w:val="24"/>
        </w:rPr>
        <w:t>, при наличии 6-7 баллов за итоговый тест;</w:t>
      </w:r>
    </w:p>
    <w:p w:rsidR="005F0B40" w:rsidRPr="005F0B40" w:rsidRDefault="005F0B40" w:rsidP="005F0B4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B40">
        <w:rPr>
          <w:rFonts w:ascii="Times New Roman" w:hAnsi="Times New Roman"/>
          <w:sz w:val="24"/>
          <w:szCs w:val="24"/>
        </w:rPr>
        <w:t>5 баллов</w:t>
      </w:r>
      <w:r>
        <w:rPr>
          <w:rFonts w:ascii="Times New Roman" w:hAnsi="Times New Roman"/>
          <w:sz w:val="24"/>
          <w:szCs w:val="24"/>
        </w:rPr>
        <w:t>:</w:t>
      </w:r>
      <w:r w:rsidRPr="005F0B40">
        <w:rPr>
          <w:rFonts w:ascii="Times New Roman" w:hAnsi="Times New Roman"/>
          <w:sz w:val="24"/>
          <w:szCs w:val="24"/>
        </w:rPr>
        <w:t xml:space="preserve"> выставляется, если домашние и аудиторные задания  выполнены в объ</w:t>
      </w:r>
      <w:r w:rsidRPr="005F0B40">
        <w:rPr>
          <w:rFonts w:ascii="Times New Roman" w:hAnsi="Times New Roman"/>
          <w:sz w:val="24"/>
          <w:szCs w:val="24"/>
        </w:rPr>
        <w:t>ё</w:t>
      </w:r>
      <w:r w:rsidRPr="005F0B40">
        <w:rPr>
          <w:rFonts w:ascii="Times New Roman" w:hAnsi="Times New Roman"/>
          <w:sz w:val="24"/>
          <w:szCs w:val="24"/>
        </w:rPr>
        <w:t>ме менее 50% процентов, реферат и контрольная работа содержат значительное к</w:t>
      </w:r>
      <w:r w:rsidRPr="005F0B40">
        <w:rPr>
          <w:rFonts w:ascii="Times New Roman" w:hAnsi="Times New Roman"/>
          <w:sz w:val="24"/>
          <w:szCs w:val="24"/>
        </w:rPr>
        <w:t>о</w:t>
      </w:r>
      <w:r w:rsidRPr="005F0B40">
        <w:rPr>
          <w:rFonts w:ascii="Times New Roman" w:hAnsi="Times New Roman"/>
          <w:sz w:val="24"/>
          <w:szCs w:val="24"/>
        </w:rPr>
        <w:t>личество ош</w:t>
      </w:r>
      <w:r w:rsidRPr="005F0B40">
        <w:rPr>
          <w:rFonts w:ascii="Times New Roman" w:hAnsi="Times New Roman"/>
          <w:sz w:val="24"/>
          <w:szCs w:val="24"/>
        </w:rPr>
        <w:t>и</w:t>
      </w:r>
      <w:r w:rsidRPr="005F0B40">
        <w:rPr>
          <w:rFonts w:ascii="Times New Roman" w:hAnsi="Times New Roman"/>
          <w:sz w:val="24"/>
          <w:szCs w:val="24"/>
        </w:rPr>
        <w:t>бок</w:t>
      </w:r>
      <w:r>
        <w:rPr>
          <w:rFonts w:ascii="Times New Roman" w:hAnsi="Times New Roman"/>
          <w:sz w:val="24"/>
          <w:szCs w:val="24"/>
        </w:rPr>
        <w:t>, при наличии 5 баллов за итоговый тест;</w:t>
      </w:r>
    </w:p>
    <w:p w:rsidR="005F0B40" w:rsidRPr="005F0B40" w:rsidRDefault="005F0B40" w:rsidP="005F0B4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B40">
        <w:rPr>
          <w:rFonts w:ascii="Times New Roman" w:hAnsi="Times New Roman"/>
          <w:sz w:val="24"/>
          <w:szCs w:val="24"/>
        </w:rPr>
        <w:t>4 балла</w:t>
      </w:r>
      <w:r>
        <w:rPr>
          <w:rFonts w:ascii="Times New Roman" w:hAnsi="Times New Roman"/>
          <w:sz w:val="24"/>
          <w:szCs w:val="24"/>
        </w:rPr>
        <w:t>:</w:t>
      </w:r>
      <w:r w:rsidRPr="005F0B40">
        <w:rPr>
          <w:rFonts w:ascii="Times New Roman" w:hAnsi="Times New Roman"/>
          <w:sz w:val="24"/>
          <w:szCs w:val="24"/>
        </w:rPr>
        <w:t xml:space="preserve"> выставляется, если обнаружены значительные пробелы в области теорет</w:t>
      </w:r>
      <w:r w:rsidRPr="005F0B40">
        <w:rPr>
          <w:rFonts w:ascii="Times New Roman" w:hAnsi="Times New Roman"/>
          <w:sz w:val="24"/>
          <w:szCs w:val="24"/>
        </w:rPr>
        <w:t>и</w:t>
      </w:r>
      <w:r w:rsidRPr="005F0B40">
        <w:rPr>
          <w:rFonts w:ascii="Times New Roman" w:hAnsi="Times New Roman"/>
          <w:sz w:val="24"/>
          <w:szCs w:val="24"/>
        </w:rPr>
        <w:t>ческих знаний и при наличии серьёзных ошибок в реферате или в домашних и а</w:t>
      </w:r>
      <w:r w:rsidRPr="005F0B40">
        <w:rPr>
          <w:rFonts w:ascii="Times New Roman" w:hAnsi="Times New Roman"/>
          <w:sz w:val="24"/>
          <w:szCs w:val="24"/>
        </w:rPr>
        <w:t>у</w:t>
      </w:r>
      <w:r w:rsidRPr="005F0B40">
        <w:rPr>
          <w:rFonts w:ascii="Times New Roman" w:hAnsi="Times New Roman"/>
          <w:sz w:val="24"/>
          <w:szCs w:val="24"/>
        </w:rPr>
        <w:t>диторных раб</w:t>
      </w:r>
      <w:r w:rsidRPr="005F0B40">
        <w:rPr>
          <w:rFonts w:ascii="Times New Roman" w:hAnsi="Times New Roman"/>
          <w:sz w:val="24"/>
          <w:szCs w:val="24"/>
        </w:rPr>
        <w:t>о</w:t>
      </w:r>
      <w:r w:rsidRPr="005F0B40">
        <w:rPr>
          <w:rFonts w:ascii="Times New Roman" w:hAnsi="Times New Roman"/>
          <w:sz w:val="24"/>
          <w:szCs w:val="24"/>
        </w:rPr>
        <w:t>тах</w:t>
      </w:r>
      <w:r>
        <w:rPr>
          <w:rFonts w:ascii="Times New Roman" w:hAnsi="Times New Roman"/>
          <w:sz w:val="24"/>
          <w:szCs w:val="24"/>
        </w:rPr>
        <w:t>, при наличии 4 баллов за итоговый тест;</w:t>
      </w:r>
    </w:p>
    <w:p w:rsidR="005F0B40" w:rsidRDefault="005F0B40" w:rsidP="005F0B4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B40">
        <w:rPr>
          <w:rFonts w:ascii="Times New Roman" w:hAnsi="Times New Roman"/>
          <w:sz w:val="24"/>
          <w:szCs w:val="24"/>
        </w:rPr>
        <w:t>3 балла</w:t>
      </w:r>
      <w:r>
        <w:rPr>
          <w:rFonts w:ascii="Times New Roman" w:hAnsi="Times New Roman"/>
          <w:sz w:val="24"/>
          <w:szCs w:val="24"/>
        </w:rPr>
        <w:t>:</w:t>
      </w:r>
      <w:r w:rsidRPr="005F0B40">
        <w:rPr>
          <w:rFonts w:ascii="Times New Roman" w:hAnsi="Times New Roman"/>
          <w:sz w:val="24"/>
          <w:szCs w:val="24"/>
        </w:rPr>
        <w:t xml:space="preserve"> выставляется при наличии лишь отдельных положительных моментов в реферате или в домашних и аудиторных работах</w:t>
      </w:r>
      <w:r>
        <w:rPr>
          <w:rFonts w:ascii="Times New Roman" w:hAnsi="Times New Roman"/>
          <w:sz w:val="24"/>
          <w:szCs w:val="24"/>
        </w:rPr>
        <w:t>, при наличии 3 баллов за итог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вый тест;</w:t>
      </w:r>
    </w:p>
    <w:p w:rsidR="005F0B40" w:rsidRPr="005F0B40" w:rsidRDefault="005F0B40" w:rsidP="005F0B4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B40">
        <w:rPr>
          <w:rFonts w:ascii="Times New Roman" w:hAnsi="Times New Roman"/>
          <w:sz w:val="24"/>
          <w:szCs w:val="24"/>
        </w:rPr>
        <w:t>2 балла</w:t>
      </w:r>
      <w:r>
        <w:rPr>
          <w:rFonts w:ascii="Times New Roman" w:hAnsi="Times New Roman"/>
          <w:sz w:val="24"/>
          <w:szCs w:val="24"/>
        </w:rPr>
        <w:t>:</w:t>
      </w:r>
      <w:r w:rsidRPr="005F0B40">
        <w:rPr>
          <w:rFonts w:ascii="Times New Roman" w:hAnsi="Times New Roman"/>
          <w:sz w:val="24"/>
          <w:szCs w:val="24"/>
        </w:rPr>
        <w:t xml:space="preserve"> выставляется, если не выполнены домашние и аудиторные задания или выполнены неудовлетворительно</w:t>
      </w:r>
      <w:r>
        <w:rPr>
          <w:rFonts w:ascii="Times New Roman" w:hAnsi="Times New Roman"/>
          <w:sz w:val="24"/>
          <w:szCs w:val="24"/>
        </w:rPr>
        <w:t>, при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личии 10 баллов за итоговый тест;</w:t>
      </w:r>
    </w:p>
    <w:p w:rsidR="005F0B40" w:rsidRPr="005F0B40" w:rsidRDefault="005F0B40" w:rsidP="005F0B40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F0B40">
        <w:rPr>
          <w:rFonts w:ascii="Times New Roman" w:hAnsi="Times New Roman"/>
          <w:sz w:val="24"/>
          <w:szCs w:val="24"/>
        </w:rPr>
        <w:t>1;0</w:t>
      </w:r>
      <w:r>
        <w:rPr>
          <w:rFonts w:ascii="Times New Roman" w:hAnsi="Times New Roman"/>
          <w:sz w:val="24"/>
          <w:szCs w:val="24"/>
        </w:rPr>
        <w:t xml:space="preserve">: </w:t>
      </w:r>
      <w:r w:rsidRPr="005F0B40">
        <w:rPr>
          <w:rFonts w:ascii="Times New Roman" w:hAnsi="Times New Roman"/>
          <w:sz w:val="24"/>
          <w:szCs w:val="24"/>
        </w:rPr>
        <w:t xml:space="preserve"> если пропущены лекционные занятия; не выполнены практические  задания</w:t>
      </w:r>
      <w:r>
        <w:rPr>
          <w:rFonts w:ascii="Times New Roman" w:hAnsi="Times New Roman"/>
          <w:sz w:val="24"/>
          <w:szCs w:val="24"/>
        </w:rPr>
        <w:t>, при наличии 0-1 баллов за итоговый тест</w:t>
      </w:r>
      <w:r w:rsidRPr="005F0B40">
        <w:rPr>
          <w:rFonts w:ascii="Times New Roman" w:hAnsi="Times New Roman"/>
          <w:sz w:val="24"/>
          <w:szCs w:val="24"/>
        </w:rPr>
        <w:t>.</w:t>
      </w:r>
    </w:p>
    <w:p w:rsidR="00511132" w:rsidRPr="00DB7E0F" w:rsidRDefault="00511132" w:rsidP="00DD5A0C">
      <w:pPr>
        <w:spacing w:after="0"/>
        <w:rPr>
          <w:rFonts w:ascii="Times New Roman" w:hAnsi="Times New Roman"/>
          <w:sz w:val="28"/>
          <w:szCs w:val="24"/>
        </w:rPr>
      </w:pPr>
    </w:p>
    <w:p w:rsidR="00511132" w:rsidRPr="00B96102" w:rsidRDefault="00511132" w:rsidP="00DD5A0C">
      <w:pPr>
        <w:spacing w:after="0"/>
        <w:rPr>
          <w:rFonts w:ascii="Times New Roman" w:hAnsi="Times New Roman"/>
          <w:sz w:val="24"/>
          <w:szCs w:val="24"/>
        </w:rPr>
      </w:pPr>
      <w:r w:rsidRPr="00B96102">
        <w:rPr>
          <w:rFonts w:ascii="Times New Roman" w:hAnsi="Times New Roman"/>
          <w:b/>
          <w:sz w:val="24"/>
          <w:szCs w:val="24"/>
        </w:rPr>
        <w:t>6.2. Порядок формирования оценки по дисциплине</w:t>
      </w:r>
    </w:p>
    <w:p w:rsidR="00511132" w:rsidRPr="00B96102" w:rsidRDefault="00511132" w:rsidP="00DD5A0C">
      <w:pPr>
        <w:spacing w:after="0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6102">
        <w:rPr>
          <w:rFonts w:ascii="Times New Roman" w:hAnsi="Times New Roman"/>
          <w:sz w:val="24"/>
          <w:szCs w:val="24"/>
        </w:rPr>
        <w:t>Оценка по дисциплине является сложносоставной и формируется из нескольких комп</w:t>
      </w:r>
      <w:r w:rsidRPr="00B96102">
        <w:rPr>
          <w:rFonts w:ascii="Times New Roman" w:hAnsi="Times New Roman"/>
          <w:sz w:val="24"/>
          <w:szCs w:val="24"/>
        </w:rPr>
        <w:t>о</w:t>
      </w:r>
      <w:r w:rsidRPr="00B96102">
        <w:rPr>
          <w:rFonts w:ascii="Times New Roman" w:hAnsi="Times New Roman"/>
          <w:sz w:val="24"/>
          <w:szCs w:val="24"/>
        </w:rPr>
        <w:t>нентов. Преподаватель на занятии осуществл</w:t>
      </w:r>
      <w:r w:rsidRPr="00B96102">
        <w:rPr>
          <w:rFonts w:ascii="Times New Roman" w:hAnsi="Times New Roman"/>
          <w:sz w:val="24"/>
          <w:szCs w:val="24"/>
        </w:rPr>
        <w:t>я</w:t>
      </w:r>
      <w:r w:rsidRPr="00B96102">
        <w:rPr>
          <w:rFonts w:ascii="Times New Roman" w:hAnsi="Times New Roman"/>
          <w:sz w:val="24"/>
          <w:szCs w:val="24"/>
        </w:rPr>
        <w:t>ет контроль умения применять изучаемый материал при выполнении практических заданий, контроль самостоятельной работы ст</w:t>
      </w:r>
      <w:r w:rsidRPr="00B96102">
        <w:rPr>
          <w:rFonts w:ascii="Times New Roman" w:hAnsi="Times New Roman"/>
          <w:sz w:val="24"/>
          <w:szCs w:val="24"/>
        </w:rPr>
        <w:t>у</w:t>
      </w:r>
      <w:r w:rsidRPr="00B96102">
        <w:rPr>
          <w:rFonts w:ascii="Times New Roman" w:hAnsi="Times New Roman"/>
          <w:sz w:val="24"/>
          <w:szCs w:val="24"/>
        </w:rPr>
        <w:t>дентов с текстовыми ресурсами (включая терминологические диктанты), оценивает уч</w:t>
      </w:r>
      <w:r w:rsidRPr="00B96102">
        <w:rPr>
          <w:rFonts w:ascii="Times New Roman" w:hAnsi="Times New Roman"/>
          <w:sz w:val="24"/>
          <w:szCs w:val="24"/>
        </w:rPr>
        <w:t>а</w:t>
      </w:r>
      <w:r w:rsidRPr="00B96102">
        <w:rPr>
          <w:rFonts w:ascii="Times New Roman" w:hAnsi="Times New Roman"/>
          <w:sz w:val="24"/>
          <w:szCs w:val="24"/>
        </w:rPr>
        <w:t>стие студентов в дебатах (домашнее задание).</w:t>
      </w: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305C7" w:rsidRDefault="00511132" w:rsidP="00E305C7">
      <w:pPr>
        <w:spacing w:after="0" w:line="360" w:lineRule="auto"/>
        <w:rPr>
          <w:rFonts w:ascii="Times New Roman" w:hAnsi="Times New Roman"/>
          <w:i/>
          <w:sz w:val="24"/>
          <w:szCs w:val="24"/>
          <w:vertAlign w:val="subscript"/>
        </w:rPr>
      </w:pPr>
      <w:r w:rsidRPr="00B96102">
        <w:rPr>
          <w:rFonts w:ascii="Times New Roman" w:hAnsi="Times New Roman"/>
          <w:sz w:val="24"/>
          <w:szCs w:val="24"/>
        </w:rPr>
        <w:t>О</w:t>
      </w:r>
      <w:r w:rsidRPr="00B96102">
        <w:rPr>
          <w:rFonts w:ascii="Times New Roman" w:hAnsi="Times New Roman"/>
          <w:i/>
          <w:sz w:val="24"/>
          <w:szCs w:val="24"/>
          <w:vertAlign w:val="subscript"/>
        </w:rPr>
        <w:t xml:space="preserve">накопл. </w:t>
      </w:r>
      <w:r w:rsidRPr="00B96102">
        <w:rPr>
          <w:rFonts w:ascii="Times New Roman" w:hAnsi="Times New Roman"/>
          <w:sz w:val="24"/>
          <w:szCs w:val="24"/>
        </w:rPr>
        <w:t>= О</w:t>
      </w:r>
      <w:r w:rsidRPr="00B96102">
        <w:rPr>
          <w:rFonts w:ascii="Times New Roman" w:hAnsi="Times New Roman"/>
          <w:i/>
          <w:sz w:val="24"/>
          <w:szCs w:val="24"/>
          <w:vertAlign w:val="subscript"/>
        </w:rPr>
        <w:t xml:space="preserve">ауд.  </w:t>
      </w:r>
      <w:r w:rsidRPr="00B96102">
        <w:rPr>
          <w:rFonts w:ascii="Times New Roman" w:hAnsi="Times New Roman"/>
          <w:sz w:val="24"/>
          <w:szCs w:val="24"/>
        </w:rPr>
        <w:t>+ О</w:t>
      </w:r>
      <w:r w:rsidRPr="00B96102">
        <w:rPr>
          <w:rFonts w:ascii="Times New Roman" w:hAnsi="Times New Roman"/>
          <w:i/>
          <w:sz w:val="24"/>
          <w:szCs w:val="24"/>
          <w:vertAlign w:val="subscript"/>
        </w:rPr>
        <w:t>сам.</w:t>
      </w:r>
      <w:r w:rsidRPr="0051773C">
        <w:rPr>
          <w:rFonts w:ascii="Times New Roman" w:hAnsi="Times New Roman"/>
          <w:i/>
          <w:sz w:val="24"/>
          <w:szCs w:val="24"/>
          <w:vertAlign w:val="subscript"/>
        </w:rPr>
        <w:t xml:space="preserve">раб. </w:t>
      </w:r>
      <w:r w:rsidRPr="0051773C">
        <w:rPr>
          <w:rFonts w:ascii="Times New Roman" w:hAnsi="Times New Roman"/>
          <w:sz w:val="24"/>
          <w:szCs w:val="24"/>
        </w:rPr>
        <w:t>+ О</w:t>
      </w:r>
      <w:r w:rsidR="00E305C7" w:rsidRPr="0051773C">
        <w:rPr>
          <w:rFonts w:ascii="Times New Roman" w:hAnsi="Times New Roman"/>
          <w:i/>
          <w:sz w:val="24"/>
          <w:szCs w:val="24"/>
          <w:vertAlign w:val="subscript"/>
        </w:rPr>
        <w:t>коллоквиум</w:t>
      </w:r>
      <w:r w:rsidR="00390814">
        <w:rPr>
          <w:rFonts w:ascii="Times New Roman" w:hAnsi="Times New Roman"/>
          <w:i/>
          <w:sz w:val="24"/>
          <w:szCs w:val="24"/>
          <w:vertAlign w:val="subscript"/>
        </w:rPr>
        <w:t xml:space="preserve">    </w:t>
      </w:r>
    </w:p>
    <w:p w:rsidR="00511132" w:rsidRPr="00B96102" w:rsidRDefault="00511132" w:rsidP="00E305C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96102">
        <w:rPr>
          <w:rFonts w:ascii="Times New Roman" w:hAnsi="Times New Roman"/>
          <w:sz w:val="24"/>
          <w:szCs w:val="24"/>
        </w:rPr>
        <w:t>Компоненты имеют равный вес, способ округления арифметический.</w:t>
      </w:r>
    </w:p>
    <w:p w:rsidR="00511132" w:rsidRPr="00B9610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102">
        <w:rPr>
          <w:rFonts w:ascii="Times New Roman" w:hAnsi="Times New Roman"/>
          <w:sz w:val="24"/>
          <w:szCs w:val="24"/>
        </w:rPr>
        <w:t xml:space="preserve">Итоговая оценка выставляется по результатам работы студента на занятиях и </w:t>
      </w:r>
      <w:r w:rsidR="005F0B40">
        <w:rPr>
          <w:rFonts w:ascii="Times New Roman" w:hAnsi="Times New Roman"/>
          <w:sz w:val="24"/>
          <w:szCs w:val="24"/>
        </w:rPr>
        <w:t>результатов письменного итогового тестирования</w:t>
      </w:r>
      <w:r w:rsidRPr="00B96102">
        <w:rPr>
          <w:rFonts w:ascii="Times New Roman" w:hAnsi="Times New Roman"/>
          <w:sz w:val="24"/>
          <w:szCs w:val="24"/>
        </w:rPr>
        <w:t xml:space="preserve"> на э</w:t>
      </w:r>
      <w:r w:rsidRPr="00B96102">
        <w:rPr>
          <w:rFonts w:ascii="Times New Roman" w:hAnsi="Times New Roman"/>
          <w:sz w:val="24"/>
          <w:szCs w:val="24"/>
        </w:rPr>
        <w:t>к</w:t>
      </w:r>
      <w:r w:rsidRPr="00B96102">
        <w:rPr>
          <w:rFonts w:ascii="Times New Roman" w:hAnsi="Times New Roman"/>
          <w:sz w:val="24"/>
          <w:szCs w:val="24"/>
        </w:rPr>
        <w:t>замене.</w:t>
      </w: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132" w:rsidRDefault="00511132" w:rsidP="00950CC1">
      <w:pPr>
        <w:spacing w:after="0" w:line="360" w:lineRule="auto"/>
        <w:rPr>
          <w:rFonts w:ascii="Times New Roman" w:hAnsi="Times New Roman"/>
          <w:i/>
          <w:sz w:val="24"/>
          <w:szCs w:val="24"/>
          <w:vertAlign w:val="subscript"/>
        </w:rPr>
      </w:pPr>
      <w:r w:rsidRPr="00B96102">
        <w:rPr>
          <w:rFonts w:ascii="Times New Roman" w:hAnsi="Times New Roman"/>
          <w:sz w:val="24"/>
          <w:szCs w:val="24"/>
        </w:rPr>
        <w:t>О</w:t>
      </w:r>
      <w:r w:rsidRPr="00B96102">
        <w:rPr>
          <w:rFonts w:ascii="Times New Roman" w:hAnsi="Times New Roman"/>
          <w:i/>
          <w:sz w:val="24"/>
          <w:szCs w:val="24"/>
          <w:vertAlign w:val="subscript"/>
        </w:rPr>
        <w:t xml:space="preserve">итог. </w:t>
      </w:r>
      <w:r w:rsidRPr="00B96102">
        <w:rPr>
          <w:rFonts w:ascii="Times New Roman" w:hAnsi="Times New Roman"/>
          <w:sz w:val="24"/>
          <w:szCs w:val="24"/>
        </w:rPr>
        <w:t>= 0,7*О</w:t>
      </w:r>
      <w:r w:rsidRPr="00B96102">
        <w:rPr>
          <w:rFonts w:ascii="Times New Roman" w:hAnsi="Times New Roman"/>
          <w:i/>
          <w:sz w:val="24"/>
          <w:szCs w:val="24"/>
          <w:vertAlign w:val="subscript"/>
        </w:rPr>
        <w:t xml:space="preserve">накопл. </w:t>
      </w:r>
      <w:r w:rsidRPr="00B96102">
        <w:rPr>
          <w:rFonts w:ascii="Times New Roman" w:hAnsi="Times New Roman"/>
          <w:sz w:val="24"/>
          <w:szCs w:val="24"/>
        </w:rPr>
        <w:t>+ 0,3*О</w:t>
      </w:r>
      <w:r w:rsidRPr="00B96102">
        <w:rPr>
          <w:rFonts w:ascii="Times New Roman" w:hAnsi="Times New Roman"/>
          <w:i/>
          <w:sz w:val="24"/>
          <w:szCs w:val="24"/>
          <w:vertAlign w:val="subscript"/>
        </w:rPr>
        <w:t>экзам.</w:t>
      </w: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102">
        <w:rPr>
          <w:rFonts w:ascii="Times New Roman" w:hAnsi="Times New Roman"/>
          <w:sz w:val="24"/>
          <w:szCs w:val="24"/>
        </w:rPr>
        <w:t>Способ округления – арифметический. Неудовлетворительная оценка не является блок</w:t>
      </w:r>
      <w:r w:rsidRPr="00B96102">
        <w:rPr>
          <w:rFonts w:ascii="Times New Roman" w:hAnsi="Times New Roman"/>
          <w:sz w:val="24"/>
          <w:szCs w:val="24"/>
        </w:rPr>
        <w:t>и</w:t>
      </w:r>
      <w:r w:rsidRPr="00B96102">
        <w:rPr>
          <w:rFonts w:ascii="Times New Roman" w:hAnsi="Times New Roman"/>
          <w:sz w:val="24"/>
          <w:szCs w:val="24"/>
        </w:rPr>
        <w:t>рующей; в случае получения неудовлетвор</w:t>
      </w:r>
      <w:r w:rsidRPr="00B96102">
        <w:rPr>
          <w:rFonts w:ascii="Times New Roman" w:hAnsi="Times New Roman"/>
          <w:sz w:val="24"/>
          <w:szCs w:val="24"/>
        </w:rPr>
        <w:t>и</w:t>
      </w:r>
      <w:r w:rsidRPr="00B96102">
        <w:rPr>
          <w:rFonts w:ascii="Times New Roman" w:hAnsi="Times New Roman"/>
          <w:sz w:val="24"/>
          <w:szCs w:val="24"/>
        </w:rPr>
        <w:t>тельной оценки по одному из компонентов, итоговая оценка рассчитывается с теми же коэффициентами.</w:t>
      </w: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950CC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11132" w:rsidRPr="00A930DF" w:rsidRDefault="00511132" w:rsidP="00950CC1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B96102">
        <w:rPr>
          <w:rFonts w:ascii="Times New Roman" w:hAnsi="Times New Roman"/>
          <w:b/>
          <w:sz w:val="28"/>
          <w:szCs w:val="24"/>
        </w:rPr>
        <w:t>7. Содержание дисциплины</w:t>
      </w:r>
      <w:r w:rsidRPr="00A930DF">
        <w:rPr>
          <w:rFonts w:ascii="Times New Roman" w:hAnsi="Times New Roman"/>
          <w:b/>
          <w:sz w:val="28"/>
          <w:szCs w:val="24"/>
        </w:rPr>
        <w:t xml:space="preserve">   </w:t>
      </w:r>
    </w:p>
    <w:p w:rsidR="00511132" w:rsidRPr="00B9610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0CC1" w:rsidRPr="003F4567" w:rsidRDefault="00950CC1" w:rsidP="003F4567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F4567">
        <w:rPr>
          <w:rFonts w:ascii="Times New Roman" w:hAnsi="Times New Roman"/>
          <w:sz w:val="24"/>
          <w:szCs w:val="24"/>
          <w:u w:val="single"/>
        </w:rPr>
        <w:t>Раздел 1: Введение в изучение учебной дисциплины</w:t>
      </w:r>
    </w:p>
    <w:p w:rsidR="00950CC1" w:rsidRPr="003F4567" w:rsidRDefault="003F4567" w:rsidP="003F456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567">
        <w:rPr>
          <w:rFonts w:ascii="Times New Roman" w:hAnsi="Times New Roman"/>
          <w:iCs/>
          <w:color w:val="000000"/>
          <w:sz w:val="24"/>
          <w:szCs w:val="24"/>
        </w:rPr>
        <w:t>Понятие  «внутренней» и «внешней» лингвистики. Предмет и задачи социолингвистики. Основная проблематика. История социоли</w:t>
      </w:r>
      <w:r w:rsidRPr="003F4567">
        <w:rPr>
          <w:rFonts w:ascii="Times New Roman" w:hAnsi="Times New Roman"/>
          <w:iCs/>
          <w:color w:val="000000"/>
          <w:sz w:val="24"/>
          <w:szCs w:val="24"/>
        </w:rPr>
        <w:t>н</w:t>
      </w:r>
      <w:r w:rsidRPr="003F4567">
        <w:rPr>
          <w:rFonts w:ascii="Times New Roman" w:hAnsi="Times New Roman"/>
          <w:iCs/>
          <w:color w:val="000000"/>
          <w:sz w:val="24"/>
          <w:szCs w:val="24"/>
        </w:rPr>
        <w:t xml:space="preserve">гвистики как науки. </w:t>
      </w:r>
      <w:r w:rsidR="00950CC1" w:rsidRPr="003F4567">
        <w:rPr>
          <w:rFonts w:ascii="Times New Roman" w:hAnsi="Times New Roman"/>
          <w:sz w:val="24"/>
          <w:szCs w:val="24"/>
        </w:rPr>
        <w:t>Социолингвистика как научная дисциплина: история науки, ее объект и основная проблематика. Социолингв</w:t>
      </w:r>
      <w:r w:rsidR="00950CC1" w:rsidRPr="003F4567">
        <w:rPr>
          <w:rFonts w:ascii="Times New Roman" w:hAnsi="Times New Roman"/>
          <w:sz w:val="24"/>
          <w:szCs w:val="24"/>
        </w:rPr>
        <w:t>и</w:t>
      </w:r>
      <w:r w:rsidR="00950CC1" w:rsidRPr="003F4567">
        <w:rPr>
          <w:rFonts w:ascii="Times New Roman" w:hAnsi="Times New Roman"/>
          <w:sz w:val="24"/>
          <w:szCs w:val="24"/>
        </w:rPr>
        <w:t>стические класс</w:t>
      </w:r>
      <w:r w:rsidR="00950CC1" w:rsidRPr="003F4567">
        <w:rPr>
          <w:rFonts w:ascii="Times New Roman" w:hAnsi="Times New Roman"/>
          <w:sz w:val="24"/>
          <w:szCs w:val="24"/>
        </w:rPr>
        <w:t>и</w:t>
      </w:r>
      <w:r w:rsidR="00950CC1" w:rsidRPr="003F4567">
        <w:rPr>
          <w:rFonts w:ascii="Times New Roman" w:hAnsi="Times New Roman"/>
          <w:sz w:val="24"/>
          <w:szCs w:val="24"/>
        </w:rPr>
        <w:t>фикации языков</w:t>
      </w:r>
    </w:p>
    <w:p w:rsidR="00950CC1" w:rsidRPr="005E42ED" w:rsidRDefault="00950CC1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50CC1" w:rsidRPr="003F4567" w:rsidRDefault="00950CC1" w:rsidP="003F4567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F4567">
        <w:rPr>
          <w:rFonts w:ascii="Times New Roman" w:hAnsi="Times New Roman"/>
          <w:sz w:val="24"/>
          <w:szCs w:val="24"/>
          <w:u w:val="single"/>
        </w:rPr>
        <w:t>Раздел 2. Социальное варьирование языков. Пр</w:t>
      </w:r>
      <w:r w:rsidRPr="003F4567">
        <w:rPr>
          <w:rFonts w:ascii="Times New Roman" w:hAnsi="Times New Roman"/>
          <w:sz w:val="24"/>
          <w:szCs w:val="24"/>
          <w:u w:val="single"/>
        </w:rPr>
        <w:t>о</w:t>
      </w:r>
      <w:r w:rsidRPr="003F4567">
        <w:rPr>
          <w:rFonts w:ascii="Times New Roman" w:hAnsi="Times New Roman"/>
          <w:sz w:val="24"/>
          <w:szCs w:val="24"/>
          <w:u w:val="single"/>
        </w:rPr>
        <w:t xml:space="preserve">блемы стратификации </w:t>
      </w:r>
    </w:p>
    <w:p w:rsidR="003F4567" w:rsidRPr="003F4567" w:rsidRDefault="003F4567" w:rsidP="003F4567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/>
        </w:rPr>
      </w:pPr>
      <w:r w:rsidRPr="003F4567">
        <w:rPr>
          <w:rFonts w:ascii="Times New Roman" w:hAnsi="Times New Roman"/>
          <w:color w:val="000000"/>
          <w:spacing w:val="1"/>
          <w:sz w:val="24"/>
          <w:szCs w:val="24"/>
        </w:rPr>
        <w:t>Функциональное варьирование языка в обществе. Социальная и территориальная стр</w:t>
      </w:r>
      <w:r w:rsidRPr="003F4567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F4567">
        <w:rPr>
          <w:rFonts w:ascii="Times New Roman" w:hAnsi="Times New Roman"/>
          <w:color w:val="000000"/>
          <w:spacing w:val="1"/>
          <w:sz w:val="24"/>
          <w:szCs w:val="24"/>
        </w:rPr>
        <w:t>тификация языка. Литературный язык в синхронии и диахронии, стилевая дифференци</w:t>
      </w:r>
      <w:r w:rsidRPr="003F4567">
        <w:rPr>
          <w:rFonts w:ascii="Times New Roman" w:hAnsi="Times New Roman"/>
          <w:color w:val="000000"/>
          <w:spacing w:val="1"/>
          <w:sz w:val="24"/>
          <w:szCs w:val="24"/>
        </w:rPr>
        <w:t>а</w:t>
      </w:r>
      <w:r w:rsidRPr="003F4567">
        <w:rPr>
          <w:rFonts w:ascii="Times New Roman" w:hAnsi="Times New Roman"/>
          <w:color w:val="000000"/>
          <w:spacing w:val="1"/>
          <w:sz w:val="24"/>
          <w:szCs w:val="24"/>
        </w:rPr>
        <w:t xml:space="preserve">ция литературного языка. </w:t>
      </w:r>
      <w:r w:rsidR="000A36AF">
        <w:rPr>
          <w:rFonts w:ascii="Times New Roman" w:hAnsi="Times New Roman"/>
          <w:color w:val="000000"/>
          <w:spacing w:val="1"/>
          <w:sz w:val="24"/>
          <w:szCs w:val="24"/>
        </w:rPr>
        <w:t>Л</w:t>
      </w:r>
      <w:r w:rsidRPr="003F4567">
        <w:rPr>
          <w:rFonts w:ascii="Times New Roman" w:hAnsi="Times New Roman"/>
          <w:color w:val="000000"/>
          <w:spacing w:val="1"/>
          <w:sz w:val="24"/>
          <w:szCs w:val="24"/>
        </w:rPr>
        <w:t xml:space="preserve">итературный язык в его отношении с внелитературными формами существования языка. </w:t>
      </w:r>
    </w:p>
    <w:p w:rsidR="003F4567" w:rsidRPr="003F4567" w:rsidRDefault="003F4567" w:rsidP="00950CC1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950CC1" w:rsidRPr="003F4567" w:rsidRDefault="00950CC1" w:rsidP="003F4567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3F4567">
        <w:rPr>
          <w:rFonts w:ascii="Times New Roman" w:hAnsi="Times New Roman"/>
          <w:sz w:val="24"/>
          <w:szCs w:val="24"/>
          <w:u w:val="single"/>
        </w:rPr>
        <w:t>Раздел 3. Синхроническая и диахроническая соци</w:t>
      </w:r>
      <w:r w:rsidRPr="003F4567">
        <w:rPr>
          <w:rFonts w:ascii="Times New Roman" w:hAnsi="Times New Roman"/>
          <w:sz w:val="24"/>
          <w:szCs w:val="24"/>
          <w:u w:val="single"/>
        </w:rPr>
        <w:t>о</w:t>
      </w:r>
      <w:r w:rsidRPr="003F4567">
        <w:rPr>
          <w:rFonts w:ascii="Times New Roman" w:hAnsi="Times New Roman"/>
          <w:sz w:val="24"/>
          <w:szCs w:val="24"/>
          <w:u w:val="single"/>
        </w:rPr>
        <w:t>лингвистика</w:t>
      </w:r>
    </w:p>
    <w:p w:rsidR="003F4567" w:rsidRPr="003F4567" w:rsidRDefault="003F4567" w:rsidP="003F4567">
      <w:pPr>
        <w:tabs>
          <w:tab w:val="left" w:pos="4978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F4567">
        <w:rPr>
          <w:rFonts w:ascii="Times New Roman" w:hAnsi="Times New Roman"/>
          <w:sz w:val="24"/>
          <w:szCs w:val="24"/>
        </w:rPr>
        <w:t>Синхроническая социолингвистика: понятие языковой ситуации, языки-посредники в языковой ситуации. Сущность и функции языковой политики. Языковая политика и яз</w:t>
      </w:r>
      <w:r w:rsidRPr="003F4567">
        <w:rPr>
          <w:rFonts w:ascii="Times New Roman" w:hAnsi="Times New Roman"/>
          <w:sz w:val="24"/>
          <w:szCs w:val="24"/>
        </w:rPr>
        <w:t>ы</w:t>
      </w:r>
      <w:r w:rsidRPr="003F4567">
        <w:rPr>
          <w:rFonts w:ascii="Times New Roman" w:hAnsi="Times New Roman"/>
          <w:sz w:val="24"/>
          <w:szCs w:val="24"/>
        </w:rPr>
        <w:t>ковая ситуация. Языковая политика и языковая ситуация в России на современном этапе. Ди</w:t>
      </w:r>
      <w:r w:rsidRPr="003F4567">
        <w:rPr>
          <w:rFonts w:ascii="Times New Roman" w:hAnsi="Times New Roman"/>
          <w:sz w:val="24"/>
          <w:szCs w:val="24"/>
        </w:rPr>
        <w:t>а</w:t>
      </w:r>
      <w:r w:rsidRPr="003F4567">
        <w:rPr>
          <w:rFonts w:ascii="Times New Roman" w:hAnsi="Times New Roman"/>
          <w:sz w:val="24"/>
          <w:szCs w:val="24"/>
        </w:rPr>
        <w:t>хроническая социолингвистика: проблема языковых контактов</w:t>
      </w:r>
    </w:p>
    <w:p w:rsidR="003F4567" w:rsidRPr="00950CC1" w:rsidRDefault="003F4567" w:rsidP="00950CC1">
      <w:pPr>
        <w:spacing w:after="0" w:line="360" w:lineRule="auto"/>
        <w:rPr>
          <w:u w:val="single"/>
        </w:rPr>
      </w:pPr>
    </w:p>
    <w:p w:rsidR="000A36AF" w:rsidRDefault="00950CC1" w:rsidP="000A36AF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950CC1">
        <w:rPr>
          <w:rFonts w:ascii="Times New Roman" w:hAnsi="Times New Roman"/>
          <w:sz w:val="24"/>
          <w:szCs w:val="24"/>
          <w:u w:val="single"/>
        </w:rPr>
        <w:t>Раздел 4. Социально-психологические аспекты социолингвистики. Языковые конфликт</w:t>
      </w:r>
      <w:r w:rsidRPr="00950CC1">
        <w:rPr>
          <w:rFonts w:ascii="Times New Roman" w:hAnsi="Times New Roman"/>
          <w:sz w:val="24"/>
          <w:szCs w:val="24"/>
          <w:u w:val="single"/>
        </w:rPr>
        <w:t>ы</w:t>
      </w:r>
    </w:p>
    <w:p w:rsidR="000A36AF" w:rsidRPr="000A36AF" w:rsidRDefault="000A36AF" w:rsidP="000A36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36AF">
        <w:rPr>
          <w:rFonts w:ascii="Times New Roman" w:hAnsi="Times New Roman"/>
          <w:sz w:val="24"/>
          <w:szCs w:val="24"/>
        </w:rPr>
        <w:t>Социолингвистические аспекты языковых конфликтов. Типы языковых конфликтов. Яз</w:t>
      </w:r>
      <w:r w:rsidRPr="000A36AF">
        <w:rPr>
          <w:rFonts w:ascii="Times New Roman" w:hAnsi="Times New Roman"/>
          <w:sz w:val="24"/>
          <w:szCs w:val="24"/>
        </w:rPr>
        <w:t>ы</w:t>
      </w:r>
      <w:r w:rsidRPr="000A36AF">
        <w:rPr>
          <w:rFonts w:ascii="Times New Roman" w:hAnsi="Times New Roman"/>
          <w:sz w:val="24"/>
          <w:szCs w:val="24"/>
        </w:rPr>
        <w:t>ковая толерантность и принципы бесконфликтного общения. Экология языка. Политко</w:t>
      </w:r>
      <w:r w:rsidRPr="000A36AF">
        <w:rPr>
          <w:rFonts w:ascii="Times New Roman" w:hAnsi="Times New Roman"/>
          <w:sz w:val="24"/>
          <w:szCs w:val="24"/>
        </w:rPr>
        <w:t>р</w:t>
      </w:r>
      <w:r w:rsidRPr="000A36AF">
        <w:rPr>
          <w:rFonts w:ascii="Times New Roman" w:hAnsi="Times New Roman"/>
          <w:sz w:val="24"/>
          <w:szCs w:val="24"/>
        </w:rPr>
        <w:t>ректность. Понятие языковой агрессии.  «Язык вражды» в СМИ, речевой экстремизм и состояние современной социокультурной среды Теория языкового манипулирования со</w:t>
      </w:r>
      <w:r w:rsidRPr="000A36AF">
        <w:rPr>
          <w:rFonts w:ascii="Times New Roman" w:hAnsi="Times New Roman"/>
          <w:sz w:val="24"/>
          <w:szCs w:val="24"/>
        </w:rPr>
        <w:t>з</w:t>
      </w:r>
      <w:r w:rsidRPr="000A36AF">
        <w:rPr>
          <w:rFonts w:ascii="Times New Roman" w:hAnsi="Times New Roman"/>
          <w:sz w:val="24"/>
          <w:szCs w:val="24"/>
        </w:rPr>
        <w:t>нанием: общая характеристика. Понятие манипулятивного дискурса. Языковое манипул</w:t>
      </w:r>
      <w:r w:rsidRPr="000A36AF">
        <w:rPr>
          <w:rFonts w:ascii="Times New Roman" w:hAnsi="Times New Roman"/>
          <w:sz w:val="24"/>
          <w:szCs w:val="24"/>
        </w:rPr>
        <w:t>и</w:t>
      </w:r>
      <w:r w:rsidRPr="000A36AF">
        <w:rPr>
          <w:rFonts w:ascii="Times New Roman" w:hAnsi="Times New Roman"/>
          <w:sz w:val="24"/>
          <w:szCs w:val="24"/>
        </w:rPr>
        <w:lastRenderedPageBreak/>
        <w:t>рование в рекламе, политической деятельности и СМИ. Язык и идеология. Проблемы идеологизации языка. Идеологический дискурс</w:t>
      </w:r>
    </w:p>
    <w:p w:rsidR="003F4567" w:rsidRPr="00950CC1" w:rsidRDefault="003F4567" w:rsidP="00950CC1">
      <w:pPr>
        <w:spacing w:after="0" w:line="360" w:lineRule="auto"/>
        <w:rPr>
          <w:u w:val="single"/>
        </w:rPr>
      </w:pPr>
    </w:p>
    <w:p w:rsidR="00950CC1" w:rsidRPr="00950CC1" w:rsidRDefault="00950CC1" w:rsidP="00950CC1">
      <w:pPr>
        <w:spacing w:after="0" w:line="360" w:lineRule="auto"/>
        <w:rPr>
          <w:u w:val="single"/>
        </w:rPr>
      </w:pPr>
      <w:r w:rsidRPr="00950CC1">
        <w:rPr>
          <w:rFonts w:ascii="Times New Roman" w:hAnsi="Times New Roman"/>
          <w:sz w:val="24"/>
          <w:szCs w:val="24"/>
          <w:u w:val="single"/>
        </w:rPr>
        <w:t>Раздел 5. Основные методы и методики социоли</w:t>
      </w:r>
      <w:r w:rsidRPr="00950CC1">
        <w:rPr>
          <w:rFonts w:ascii="Times New Roman" w:hAnsi="Times New Roman"/>
          <w:sz w:val="24"/>
          <w:szCs w:val="24"/>
          <w:u w:val="single"/>
        </w:rPr>
        <w:t>н</w:t>
      </w:r>
      <w:r w:rsidRPr="00950CC1">
        <w:rPr>
          <w:rFonts w:ascii="Times New Roman" w:hAnsi="Times New Roman"/>
          <w:sz w:val="24"/>
          <w:szCs w:val="24"/>
          <w:u w:val="single"/>
        </w:rPr>
        <w:t>гвистики</w:t>
      </w:r>
    </w:p>
    <w:p w:rsidR="000A36AF" w:rsidRPr="000A36AF" w:rsidRDefault="000A36AF" w:rsidP="000A36A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36AF">
        <w:rPr>
          <w:rFonts w:ascii="Times New Roman" w:hAnsi="Times New Roman"/>
          <w:color w:val="000000"/>
          <w:sz w:val="24"/>
          <w:szCs w:val="24"/>
        </w:rPr>
        <w:t xml:space="preserve">Методы </w:t>
      </w:r>
      <w:r w:rsidRPr="000A36AF">
        <w:rPr>
          <w:rFonts w:ascii="Times New Roman" w:hAnsi="Times New Roman"/>
          <w:sz w:val="24"/>
          <w:szCs w:val="24"/>
        </w:rPr>
        <w:t>полевого исследования, методы обработки материала и методы социолингвист</w:t>
      </w:r>
      <w:r w:rsidRPr="000A36AF">
        <w:rPr>
          <w:rFonts w:ascii="Times New Roman" w:hAnsi="Times New Roman"/>
          <w:sz w:val="24"/>
          <w:szCs w:val="24"/>
        </w:rPr>
        <w:t>и</w:t>
      </w:r>
      <w:r w:rsidRPr="000A36AF">
        <w:rPr>
          <w:rFonts w:ascii="Times New Roman" w:hAnsi="Times New Roman"/>
          <w:sz w:val="24"/>
          <w:szCs w:val="24"/>
        </w:rPr>
        <w:t>ческого анализа языкового материала. Метод социолингвистического эксперимента. Ко</w:t>
      </w:r>
      <w:r w:rsidRPr="000A36AF">
        <w:rPr>
          <w:rFonts w:ascii="Times New Roman" w:hAnsi="Times New Roman"/>
          <w:sz w:val="24"/>
          <w:szCs w:val="24"/>
        </w:rPr>
        <w:t>н</w:t>
      </w:r>
      <w:r w:rsidRPr="000A36AF">
        <w:rPr>
          <w:rFonts w:ascii="Times New Roman" w:hAnsi="Times New Roman"/>
          <w:sz w:val="24"/>
          <w:szCs w:val="24"/>
        </w:rPr>
        <w:t>тент-анализ как наиболее актуальный метод социолингвистики.</w:t>
      </w:r>
    </w:p>
    <w:p w:rsidR="0051113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36AF" w:rsidRPr="00B96102" w:rsidRDefault="000A36AF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950CC1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</w:rPr>
      </w:pPr>
      <w:r w:rsidRPr="00B96102">
        <w:rPr>
          <w:rFonts w:ascii="Times New Roman" w:hAnsi="Times New Roman"/>
          <w:b/>
          <w:sz w:val="28"/>
          <w:szCs w:val="24"/>
        </w:rPr>
        <w:t>8. Образовательные технологии</w:t>
      </w:r>
    </w:p>
    <w:p w:rsidR="00511132" w:rsidRPr="00B96102" w:rsidRDefault="00511132" w:rsidP="00950CC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1132" w:rsidRDefault="00511132" w:rsidP="008041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изучения дисциплины обусловлена применением образовательных техн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логий, обеспечивающих практическое осво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ние материала. К ним относятся практические задачи на анализ и конструирование элементов </w:t>
      </w:r>
      <w:r w:rsidR="005F0B40">
        <w:rPr>
          <w:rFonts w:ascii="Times New Roman" w:hAnsi="Times New Roman"/>
          <w:sz w:val="24"/>
          <w:szCs w:val="24"/>
        </w:rPr>
        <w:t xml:space="preserve">языковой ситуации и </w:t>
      </w:r>
      <w:r w:rsidR="00950CC1">
        <w:rPr>
          <w:rFonts w:ascii="Times New Roman" w:hAnsi="Times New Roman"/>
          <w:sz w:val="24"/>
          <w:szCs w:val="24"/>
        </w:rPr>
        <w:t xml:space="preserve">на </w:t>
      </w:r>
      <w:r w:rsidR="005F0B40">
        <w:rPr>
          <w:rFonts w:ascii="Times New Roman" w:hAnsi="Times New Roman"/>
          <w:sz w:val="24"/>
          <w:szCs w:val="24"/>
        </w:rPr>
        <w:t>моделирование тенденций языковой политики</w:t>
      </w:r>
      <w:r>
        <w:rPr>
          <w:rFonts w:ascii="Times New Roman" w:hAnsi="Times New Roman"/>
          <w:sz w:val="24"/>
          <w:szCs w:val="24"/>
        </w:rPr>
        <w:t xml:space="preserve">; использование </w:t>
      </w:r>
      <w:r w:rsidR="005F0B40">
        <w:rPr>
          <w:rFonts w:ascii="Times New Roman" w:hAnsi="Times New Roman"/>
          <w:sz w:val="24"/>
          <w:szCs w:val="24"/>
        </w:rPr>
        <w:t>тестов с элементами программирования</w:t>
      </w:r>
      <w:r>
        <w:rPr>
          <w:rFonts w:ascii="Times New Roman" w:hAnsi="Times New Roman"/>
          <w:sz w:val="24"/>
          <w:szCs w:val="24"/>
        </w:rPr>
        <w:t xml:space="preserve">. Существенной особенностью курса является </w:t>
      </w:r>
      <w:r w:rsidR="005F0B40">
        <w:rPr>
          <w:rFonts w:ascii="Times New Roman" w:hAnsi="Times New Roman"/>
          <w:sz w:val="24"/>
          <w:szCs w:val="24"/>
        </w:rPr>
        <w:t>проведение элементарного социолингвист</w:t>
      </w:r>
      <w:r w:rsidR="005F0B40">
        <w:rPr>
          <w:rFonts w:ascii="Times New Roman" w:hAnsi="Times New Roman"/>
          <w:sz w:val="24"/>
          <w:szCs w:val="24"/>
        </w:rPr>
        <w:t>и</w:t>
      </w:r>
      <w:r w:rsidR="005F0B40">
        <w:rPr>
          <w:rFonts w:ascii="Times New Roman" w:hAnsi="Times New Roman"/>
          <w:sz w:val="24"/>
          <w:szCs w:val="24"/>
        </w:rPr>
        <w:t>ческого эксперимента</w:t>
      </w:r>
      <w:r>
        <w:rPr>
          <w:rFonts w:ascii="Times New Roman" w:hAnsi="Times New Roman"/>
          <w:sz w:val="24"/>
          <w:szCs w:val="24"/>
        </w:rPr>
        <w:t>. Интерактивность презентации материала обеспечивается ресурс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z w:val="24"/>
          <w:szCs w:val="24"/>
          <w:lang w:val="en-US"/>
        </w:rPr>
        <w:t>LMS</w:t>
      </w:r>
      <w:r w:rsidRPr="00036AC8">
        <w:rPr>
          <w:rFonts w:ascii="Times New Roman" w:hAnsi="Times New Roman"/>
          <w:sz w:val="24"/>
          <w:szCs w:val="24"/>
        </w:rPr>
        <w:t>.</w:t>
      </w:r>
    </w:p>
    <w:p w:rsidR="00804181" w:rsidRDefault="00804181" w:rsidP="008041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04181" w:rsidRPr="00E305C7" w:rsidRDefault="00804181" w:rsidP="00804181">
      <w:pPr>
        <w:numPr>
          <w:ilvl w:val="1"/>
          <w:numId w:val="2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305C7">
        <w:rPr>
          <w:rFonts w:ascii="Times New Roman" w:hAnsi="Times New Roman"/>
          <w:b/>
          <w:sz w:val="24"/>
          <w:szCs w:val="24"/>
        </w:rPr>
        <w:t>Методические указания студентам</w:t>
      </w:r>
    </w:p>
    <w:p w:rsidR="00804181" w:rsidRPr="00E305C7" w:rsidRDefault="00804181" w:rsidP="0080418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305C7">
        <w:rPr>
          <w:rFonts w:ascii="Times New Roman" w:hAnsi="Times New Roman"/>
          <w:sz w:val="24"/>
          <w:szCs w:val="24"/>
        </w:rPr>
        <w:t>Современные образовательные технологии, использующиеся в рамках данной учебной дисципл</w:t>
      </w:r>
      <w:r w:rsidRPr="00E305C7">
        <w:rPr>
          <w:rFonts w:ascii="Times New Roman" w:hAnsi="Times New Roman"/>
          <w:sz w:val="24"/>
          <w:szCs w:val="24"/>
        </w:rPr>
        <w:t>и</w:t>
      </w:r>
      <w:r w:rsidRPr="00E305C7">
        <w:rPr>
          <w:rFonts w:ascii="Times New Roman" w:hAnsi="Times New Roman"/>
          <w:sz w:val="24"/>
          <w:szCs w:val="24"/>
        </w:rPr>
        <w:t xml:space="preserve">ны, предъявляют особые требования к самостоятельной работе магистрантов. </w:t>
      </w:r>
    </w:p>
    <w:p w:rsidR="00804181" w:rsidRPr="00E305C7" w:rsidRDefault="00804181" w:rsidP="00804181">
      <w:pPr>
        <w:pStyle w:val="af2"/>
        <w:spacing w:line="360" w:lineRule="auto"/>
        <w:ind w:left="0" w:firstLine="0"/>
        <w:jc w:val="both"/>
        <w:rPr>
          <w:szCs w:val="24"/>
        </w:rPr>
      </w:pPr>
      <w:r w:rsidRPr="00E305C7">
        <w:rPr>
          <w:szCs w:val="24"/>
        </w:rPr>
        <w:t xml:space="preserve">Самостоятельная работа </w:t>
      </w:r>
      <w:r w:rsidR="008C49F8" w:rsidRPr="00E305C7">
        <w:rPr>
          <w:szCs w:val="24"/>
        </w:rPr>
        <w:t>магистрантов</w:t>
      </w:r>
      <w:r w:rsidRPr="00E305C7">
        <w:rPr>
          <w:szCs w:val="24"/>
        </w:rPr>
        <w:t xml:space="preserve"> осуществляется в соответствии с «Методическими рекомендациями по организации самостоятельной работы студентов НИУ ВШЭ – Ни</w:t>
      </w:r>
      <w:r w:rsidRPr="00E305C7">
        <w:rPr>
          <w:szCs w:val="24"/>
        </w:rPr>
        <w:t>ж</w:t>
      </w:r>
      <w:r w:rsidRPr="00E305C7">
        <w:rPr>
          <w:szCs w:val="24"/>
        </w:rPr>
        <w:t>ний Новг</w:t>
      </w:r>
      <w:r w:rsidRPr="00E305C7">
        <w:rPr>
          <w:szCs w:val="24"/>
        </w:rPr>
        <w:t>о</w:t>
      </w:r>
      <w:r w:rsidRPr="00E305C7">
        <w:rPr>
          <w:szCs w:val="24"/>
        </w:rPr>
        <w:t>род», утвержденными УМС от 30.04.2014, протокол № 4».</w:t>
      </w:r>
    </w:p>
    <w:p w:rsidR="00511132" w:rsidRPr="00804181" w:rsidRDefault="00511132" w:rsidP="00DD5A0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11132" w:rsidRPr="00B96102" w:rsidRDefault="00511132" w:rsidP="00DD5A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DD5A0C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96102">
        <w:rPr>
          <w:rFonts w:ascii="Times New Roman" w:hAnsi="Times New Roman"/>
          <w:b/>
          <w:sz w:val="28"/>
          <w:szCs w:val="24"/>
        </w:rPr>
        <w:t>9. Оценочные средства для текущего контроля и аттестации студентов</w:t>
      </w:r>
    </w:p>
    <w:p w:rsidR="00511132" w:rsidRPr="00B96102" w:rsidRDefault="00511132" w:rsidP="00DD5A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DD5A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6102">
        <w:rPr>
          <w:rFonts w:ascii="Times New Roman" w:hAnsi="Times New Roman"/>
          <w:b/>
          <w:sz w:val="24"/>
          <w:szCs w:val="24"/>
        </w:rPr>
        <w:t xml:space="preserve">9.1. Тематика заданий для оценки аудиторной </w:t>
      </w:r>
      <w:r>
        <w:rPr>
          <w:rFonts w:ascii="Times New Roman" w:hAnsi="Times New Roman"/>
          <w:b/>
          <w:sz w:val="24"/>
          <w:szCs w:val="24"/>
        </w:rPr>
        <w:t xml:space="preserve">и самостоятельной </w:t>
      </w:r>
      <w:r w:rsidRPr="00B96102">
        <w:rPr>
          <w:rFonts w:ascii="Times New Roman" w:hAnsi="Times New Roman"/>
          <w:b/>
          <w:sz w:val="24"/>
          <w:szCs w:val="24"/>
        </w:rPr>
        <w:t>работы</w:t>
      </w:r>
    </w:p>
    <w:p w:rsidR="00511132" w:rsidRPr="00B96102" w:rsidRDefault="00511132" w:rsidP="00DD5A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EA4" w:rsidRDefault="00511132" w:rsidP="00B43E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практическим заданиям на семинарах относятся: </w:t>
      </w:r>
      <w:r w:rsidR="00B43EA4">
        <w:rPr>
          <w:rFonts w:ascii="Times New Roman" w:hAnsi="Times New Roman"/>
          <w:sz w:val="24"/>
          <w:szCs w:val="24"/>
        </w:rPr>
        <w:t>выполнение заданий на анализ спо</w:t>
      </w:r>
      <w:r w:rsidR="00B43EA4">
        <w:rPr>
          <w:rFonts w:ascii="Times New Roman" w:hAnsi="Times New Roman"/>
          <w:sz w:val="24"/>
          <w:szCs w:val="24"/>
        </w:rPr>
        <w:t>р</w:t>
      </w:r>
      <w:r w:rsidR="00B43EA4">
        <w:rPr>
          <w:rFonts w:ascii="Times New Roman" w:hAnsi="Times New Roman"/>
          <w:sz w:val="24"/>
          <w:szCs w:val="24"/>
        </w:rPr>
        <w:t xml:space="preserve">ных ситуаций и спорных текстов по разным аспектам социолингвистики. </w:t>
      </w:r>
    </w:p>
    <w:p w:rsidR="00B43EA4" w:rsidRDefault="00B43EA4" w:rsidP="00B43E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результатам самостоятельной работы студентов на 7 неделе обучения проводится ко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локвиум по 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ранее предложенным в начале курса темам.</w:t>
      </w:r>
    </w:p>
    <w:p w:rsidR="00511132" w:rsidRPr="00B43EA4" w:rsidRDefault="00B43EA4" w:rsidP="00B43E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43EA4">
        <w:rPr>
          <w:rFonts w:ascii="Times New Roman" w:hAnsi="Times New Roman"/>
          <w:b/>
          <w:sz w:val="24"/>
          <w:szCs w:val="24"/>
        </w:rPr>
        <w:t>Примерная тематика:</w:t>
      </w:r>
    </w:p>
    <w:p w:rsidR="00B43EA4" w:rsidRPr="00B43EA4" w:rsidRDefault="00B43EA4" w:rsidP="00B43EA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EA4">
        <w:rPr>
          <w:rFonts w:ascii="Times New Roman" w:hAnsi="Times New Roman"/>
          <w:sz w:val="24"/>
          <w:szCs w:val="24"/>
        </w:rPr>
        <w:t>Толерантность в государственной языковой политике и коммун</w:t>
      </w:r>
      <w:r w:rsidRPr="00B43EA4">
        <w:rPr>
          <w:rFonts w:ascii="Times New Roman" w:hAnsi="Times New Roman"/>
          <w:sz w:val="24"/>
          <w:szCs w:val="24"/>
        </w:rPr>
        <w:t>и</w:t>
      </w:r>
      <w:r w:rsidRPr="00B43EA4">
        <w:rPr>
          <w:rFonts w:ascii="Times New Roman" w:hAnsi="Times New Roman"/>
          <w:sz w:val="24"/>
          <w:szCs w:val="24"/>
        </w:rPr>
        <w:t xml:space="preserve">кации </w:t>
      </w:r>
    </w:p>
    <w:p w:rsidR="00B43EA4" w:rsidRPr="00B43EA4" w:rsidRDefault="00B43EA4" w:rsidP="00B43EA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EA4">
        <w:rPr>
          <w:rFonts w:ascii="Times New Roman" w:hAnsi="Times New Roman"/>
          <w:sz w:val="24"/>
          <w:szCs w:val="24"/>
        </w:rPr>
        <w:t xml:space="preserve">Политкорректность и гендерная лингвистика </w:t>
      </w:r>
    </w:p>
    <w:p w:rsidR="00B43EA4" w:rsidRPr="00B43EA4" w:rsidRDefault="00B43EA4" w:rsidP="00B43EA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EA4">
        <w:rPr>
          <w:rFonts w:ascii="Times New Roman" w:hAnsi="Times New Roman"/>
          <w:sz w:val="24"/>
          <w:szCs w:val="24"/>
        </w:rPr>
        <w:t>Принцип вежливости в зарубежной лингвистической пра</w:t>
      </w:r>
      <w:r w:rsidRPr="00B43EA4">
        <w:rPr>
          <w:rFonts w:ascii="Times New Roman" w:hAnsi="Times New Roman"/>
          <w:sz w:val="24"/>
          <w:szCs w:val="24"/>
        </w:rPr>
        <w:t>г</w:t>
      </w:r>
      <w:r w:rsidRPr="00B43EA4">
        <w:rPr>
          <w:rFonts w:ascii="Times New Roman" w:hAnsi="Times New Roman"/>
          <w:sz w:val="24"/>
          <w:szCs w:val="24"/>
        </w:rPr>
        <w:t>матике</w:t>
      </w:r>
    </w:p>
    <w:p w:rsidR="00B43EA4" w:rsidRPr="00B43EA4" w:rsidRDefault="00B43EA4" w:rsidP="00B43EA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EA4">
        <w:rPr>
          <w:rFonts w:ascii="Times New Roman" w:hAnsi="Times New Roman"/>
          <w:sz w:val="24"/>
          <w:szCs w:val="24"/>
        </w:rPr>
        <w:t>Принципы бесконфликтного общ</w:t>
      </w:r>
      <w:r w:rsidRPr="00B43EA4">
        <w:rPr>
          <w:rFonts w:ascii="Times New Roman" w:hAnsi="Times New Roman"/>
          <w:sz w:val="24"/>
          <w:szCs w:val="24"/>
        </w:rPr>
        <w:t>е</w:t>
      </w:r>
      <w:r w:rsidRPr="00B43EA4">
        <w:rPr>
          <w:rFonts w:ascii="Times New Roman" w:hAnsi="Times New Roman"/>
          <w:sz w:val="24"/>
          <w:szCs w:val="24"/>
        </w:rPr>
        <w:t xml:space="preserve">ния </w:t>
      </w:r>
    </w:p>
    <w:p w:rsidR="00B43EA4" w:rsidRPr="00B43EA4" w:rsidRDefault="00B43EA4" w:rsidP="00B43EA4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3EA4">
        <w:rPr>
          <w:rFonts w:ascii="Times New Roman" w:hAnsi="Times New Roman"/>
          <w:sz w:val="24"/>
          <w:szCs w:val="24"/>
        </w:rPr>
        <w:t>Речевые стратегии защиты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3EA4">
        <w:rPr>
          <w:rFonts w:ascii="Times New Roman" w:hAnsi="Times New Roman"/>
          <w:sz w:val="24"/>
          <w:szCs w:val="24"/>
        </w:rPr>
        <w:t>Приемы психо</w:t>
      </w:r>
      <w:r>
        <w:rPr>
          <w:rFonts w:ascii="Times New Roman" w:hAnsi="Times New Roman"/>
          <w:sz w:val="24"/>
          <w:szCs w:val="24"/>
        </w:rPr>
        <w:t xml:space="preserve">лингвистической </w:t>
      </w:r>
      <w:r w:rsidRPr="00B43EA4">
        <w:rPr>
          <w:rFonts w:ascii="Times New Roman" w:hAnsi="Times New Roman"/>
          <w:sz w:val="24"/>
          <w:szCs w:val="24"/>
        </w:rPr>
        <w:t>логической защиты от ман</w:t>
      </w:r>
      <w:r w:rsidRPr="00B43EA4">
        <w:rPr>
          <w:rFonts w:ascii="Times New Roman" w:hAnsi="Times New Roman"/>
          <w:sz w:val="24"/>
          <w:szCs w:val="24"/>
        </w:rPr>
        <w:t>и</w:t>
      </w:r>
      <w:r w:rsidRPr="00B43EA4">
        <w:rPr>
          <w:rFonts w:ascii="Times New Roman" w:hAnsi="Times New Roman"/>
          <w:sz w:val="24"/>
          <w:szCs w:val="24"/>
        </w:rPr>
        <w:t>пуляций</w:t>
      </w:r>
    </w:p>
    <w:p w:rsidR="00950CC1" w:rsidRPr="00B96102" w:rsidRDefault="00950CC1" w:rsidP="00B43E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B43EA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6102">
        <w:rPr>
          <w:rFonts w:ascii="Times New Roman" w:hAnsi="Times New Roman"/>
          <w:b/>
          <w:sz w:val="24"/>
          <w:szCs w:val="24"/>
        </w:rPr>
        <w:t>9.2. Домашнее задание</w:t>
      </w:r>
    </w:p>
    <w:p w:rsidR="00511132" w:rsidRPr="00B96102" w:rsidRDefault="00511132" w:rsidP="00B43EA4">
      <w:p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</w:p>
    <w:p w:rsidR="00B43EA4" w:rsidRDefault="00511132" w:rsidP="00B43EA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B96102">
        <w:rPr>
          <w:rFonts w:ascii="Times New Roman" w:hAnsi="Times New Roman"/>
          <w:sz w:val="24"/>
        </w:rPr>
        <w:t xml:space="preserve">Домашнее задание проводится на </w:t>
      </w:r>
      <w:r w:rsidR="000A36AF">
        <w:rPr>
          <w:rFonts w:ascii="Times New Roman" w:hAnsi="Times New Roman"/>
          <w:sz w:val="24"/>
        </w:rPr>
        <w:t xml:space="preserve">4 неделе обучения </w:t>
      </w:r>
      <w:r w:rsidRPr="00B96102">
        <w:rPr>
          <w:rFonts w:ascii="Times New Roman" w:hAnsi="Times New Roman"/>
          <w:sz w:val="24"/>
        </w:rPr>
        <w:t xml:space="preserve"> и представляет собой</w:t>
      </w:r>
      <w:r w:rsidR="000A36AF">
        <w:rPr>
          <w:rFonts w:ascii="Times New Roman" w:hAnsi="Times New Roman"/>
          <w:sz w:val="24"/>
        </w:rPr>
        <w:t xml:space="preserve">: </w:t>
      </w:r>
    </w:p>
    <w:p w:rsidR="00B43EA4" w:rsidRDefault="000A36AF" w:rsidP="00B43EA4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подготовку краткого  «Словаря научных терминов и понятий социолингвистики» по материалам лекций 1-2; </w:t>
      </w:r>
    </w:p>
    <w:p w:rsidR="00B43EA4" w:rsidRDefault="000A36AF" w:rsidP="00B43E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2) </w:t>
      </w:r>
      <w:r w:rsidR="00511132" w:rsidRPr="00B961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выполнение теста на знание основных терминов и понятий социолингвистики. </w:t>
      </w:r>
      <w:r w:rsidRPr="001C205D">
        <w:rPr>
          <w:rFonts w:ascii="Times New Roman" w:hAnsi="Times New Roman"/>
          <w:sz w:val="24"/>
          <w:szCs w:val="24"/>
        </w:rPr>
        <w:t>Тест</w:t>
      </w:r>
      <w:r w:rsidRPr="001C205D">
        <w:rPr>
          <w:rFonts w:ascii="Times New Roman" w:hAnsi="Times New Roman"/>
          <w:sz w:val="24"/>
          <w:szCs w:val="24"/>
        </w:rPr>
        <w:t>о</w:t>
      </w:r>
      <w:r w:rsidRPr="001C205D">
        <w:rPr>
          <w:rFonts w:ascii="Times New Roman" w:hAnsi="Times New Roman"/>
          <w:sz w:val="24"/>
          <w:szCs w:val="24"/>
        </w:rPr>
        <w:t>вые задания включают в себя  12 вариантов программированных тестов (5 тем, по 2 в</w:t>
      </w:r>
      <w:r w:rsidRPr="001C205D">
        <w:rPr>
          <w:rFonts w:ascii="Times New Roman" w:hAnsi="Times New Roman"/>
          <w:sz w:val="24"/>
          <w:szCs w:val="24"/>
        </w:rPr>
        <w:t>о</w:t>
      </w:r>
      <w:r w:rsidRPr="001C205D">
        <w:rPr>
          <w:rFonts w:ascii="Times New Roman" w:hAnsi="Times New Roman"/>
          <w:sz w:val="24"/>
          <w:szCs w:val="24"/>
        </w:rPr>
        <w:t xml:space="preserve">проса по каждой теме – итого 10 вопросов). </w:t>
      </w:r>
    </w:p>
    <w:p w:rsidR="00511132" w:rsidRDefault="00511132" w:rsidP="00B43EA4">
      <w:pPr>
        <w:spacing w:after="0" w:line="360" w:lineRule="auto"/>
        <w:jc w:val="both"/>
        <w:rPr>
          <w:rFonts w:ascii="Times New Roman" w:hAnsi="Times New Roman"/>
          <w:sz w:val="24"/>
        </w:rPr>
      </w:pPr>
      <w:r w:rsidRPr="00B96102">
        <w:rPr>
          <w:rFonts w:ascii="Times New Roman" w:hAnsi="Times New Roman"/>
          <w:sz w:val="24"/>
        </w:rPr>
        <w:t xml:space="preserve">Подготовка </w:t>
      </w:r>
      <w:r w:rsidR="000A36AF">
        <w:rPr>
          <w:rFonts w:ascii="Times New Roman" w:hAnsi="Times New Roman"/>
          <w:sz w:val="24"/>
        </w:rPr>
        <w:t xml:space="preserve">«Словаря научных терминов и понятий социолингвистики» и выполнение терминологического теста </w:t>
      </w:r>
      <w:r w:rsidRPr="00B96102">
        <w:rPr>
          <w:rFonts w:ascii="Times New Roman" w:hAnsi="Times New Roman"/>
          <w:sz w:val="24"/>
        </w:rPr>
        <w:t>проводится студентами во внеауд</w:t>
      </w:r>
      <w:r w:rsidRPr="00B96102">
        <w:rPr>
          <w:rFonts w:ascii="Times New Roman" w:hAnsi="Times New Roman"/>
          <w:sz w:val="24"/>
        </w:rPr>
        <w:t>и</w:t>
      </w:r>
      <w:r w:rsidRPr="00B96102">
        <w:rPr>
          <w:rFonts w:ascii="Times New Roman" w:hAnsi="Times New Roman"/>
          <w:sz w:val="24"/>
        </w:rPr>
        <w:t xml:space="preserve">торное время. </w:t>
      </w:r>
    </w:p>
    <w:p w:rsidR="000A36AF" w:rsidRPr="00B96102" w:rsidRDefault="000A36AF" w:rsidP="00B43EA4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Примерный образец теста:</w:t>
      </w:r>
    </w:p>
    <w:p w:rsidR="000A36AF" w:rsidRPr="009E57BE" w:rsidRDefault="000A36AF" w:rsidP="00B43EA4">
      <w:pPr>
        <w:pStyle w:val="ae"/>
        <w:tabs>
          <w:tab w:val="left" w:pos="-3402"/>
        </w:tabs>
        <w:spacing w:after="0"/>
        <w:jc w:val="center"/>
        <w:rPr>
          <w:b/>
          <w:sz w:val="18"/>
          <w:szCs w:val="18"/>
          <w:lang w:val="ru-RU"/>
        </w:rPr>
      </w:pPr>
      <w:r w:rsidRPr="009E57BE">
        <w:rPr>
          <w:b/>
          <w:sz w:val="18"/>
          <w:szCs w:val="18"/>
          <w:lang w:val="ru-RU"/>
        </w:rPr>
        <w:t>ТЕСТ №1: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i/>
          <w:sz w:val="18"/>
          <w:szCs w:val="18"/>
          <w:lang w:val="ru-RU"/>
        </w:rPr>
      </w:pPr>
      <w:r w:rsidRPr="009E57BE">
        <w:rPr>
          <w:b/>
          <w:sz w:val="18"/>
          <w:szCs w:val="18"/>
          <w:lang w:val="ru-RU"/>
        </w:rPr>
        <w:t xml:space="preserve">1. Предмет, цели, задачи и проблематика социолингвистики. </w:t>
      </w:r>
      <w:r w:rsidRPr="009E57BE">
        <w:rPr>
          <w:i/>
          <w:sz w:val="18"/>
          <w:szCs w:val="18"/>
          <w:lang w:val="ru-RU"/>
        </w:rPr>
        <w:t>В сферу изучения диахронической социоли</w:t>
      </w:r>
      <w:r w:rsidRPr="009E57BE">
        <w:rPr>
          <w:i/>
          <w:sz w:val="18"/>
          <w:szCs w:val="18"/>
          <w:lang w:val="ru-RU"/>
        </w:rPr>
        <w:t>н</w:t>
      </w:r>
      <w:r w:rsidRPr="009E57BE">
        <w:rPr>
          <w:i/>
          <w:sz w:val="18"/>
          <w:szCs w:val="18"/>
          <w:lang w:val="ru-RU"/>
        </w:rPr>
        <w:t xml:space="preserve">гвистики </w:t>
      </w:r>
      <w:r w:rsidRPr="009E57BE">
        <w:rPr>
          <w:b/>
          <w:i/>
          <w:sz w:val="18"/>
          <w:szCs w:val="18"/>
          <w:u w:val="single"/>
          <w:lang w:val="ru-RU"/>
        </w:rPr>
        <w:t xml:space="preserve">НЕ </w:t>
      </w:r>
      <w:r w:rsidRPr="009E57BE">
        <w:rPr>
          <w:i/>
          <w:sz w:val="18"/>
          <w:szCs w:val="18"/>
          <w:lang w:val="ru-RU"/>
        </w:rPr>
        <w:t>входят такие проблемы, как  «…» и «…»: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а) социальная стратификация языков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б) внешние и внутренние факторы эволюции языка в их взаимодейс</w:t>
      </w:r>
      <w:r w:rsidRPr="009E57BE">
        <w:rPr>
          <w:sz w:val="18"/>
          <w:szCs w:val="18"/>
          <w:lang w:val="ru-RU"/>
        </w:rPr>
        <w:t>т</w:t>
      </w:r>
      <w:r w:rsidRPr="009E57BE">
        <w:rPr>
          <w:sz w:val="18"/>
          <w:szCs w:val="18"/>
          <w:lang w:val="ru-RU"/>
        </w:rPr>
        <w:t>вии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в) типы языковых ситуаций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г) социолингвистический аспект проблемы происхождения языка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д) социально-исторические типы языков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е) роль стихийного и сознательного в эволюции языков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i/>
          <w:sz w:val="18"/>
          <w:szCs w:val="18"/>
          <w:lang w:val="ru-RU"/>
        </w:rPr>
      </w:pPr>
      <w:r w:rsidRPr="009E57BE">
        <w:rPr>
          <w:b/>
          <w:sz w:val="18"/>
          <w:szCs w:val="18"/>
          <w:lang w:val="ru-RU"/>
        </w:rPr>
        <w:t xml:space="preserve">2. Социолингвистические классификации языков.  </w:t>
      </w:r>
      <w:r w:rsidRPr="009E57BE">
        <w:rPr>
          <w:i/>
          <w:sz w:val="18"/>
          <w:szCs w:val="18"/>
          <w:lang w:val="ru-RU"/>
        </w:rPr>
        <w:t xml:space="preserve">В состав международных языков на настоящий период </w:t>
      </w:r>
      <w:r w:rsidRPr="009E57BE">
        <w:rPr>
          <w:b/>
          <w:i/>
          <w:sz w:val="18"/>
          <w:szCs w:val="18"/>
          <w:u w:val="single"/>
          <w:lang w:val="ru-RU"/>
        </w:rPr>
        <w:t>НЕ</w:t>
      </w:r>
      <w:r w:rsidRPr="009E57BE">
        <w:rPr>
          <w:i/>
          <w:sz w:val="18"/>
          <w:szCs w:val="18"/>
          <w:lang w:val="ru-RU"/>
        </w:rPr>
        <w:t xml:space="preserve"> входят «…» и «…»::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а) португальский язык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б) малайско-индонезийский язык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в) чешский язык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г) испанский язык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д) итальянский язык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е) суахили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b/>
          <w:sz w:val="18"/>
          <w:szCs w:val="18"/>
          <w:lang w:val="ru-RU"/>
        </w:rPr>
      </w:pP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b/>
          <w:sz w:val="18"/>
          <w:szCs w:val="18"/>
          <w:lang w:val="ru-RU"/>
        </w:rPr>
        <w:t xml:space="preserve">3. История развития литературных языков и эволюция понятия «литературный язык». </w:t>
      </w:r>
      <w:r w:rsidRPr="009E57BE">
        <w:rPr>
          <w:i/>
          <w:sz w:val="18"/>
          <w:szCs w:val="18"/>
          <w:lang w:val="ru-RU"/>
        </w:rPr>
        <w:t xml:space="preserve">Какие суждения </w:t>
      </w:r>
      <w:r w:rsidRPr="009E57BE">
        <w:rPr>
          <w:b/>
          <w:i/>
          <w:sz w:val="18"/>
          <w:szCs w:val="18"/>
          <w:u w:val="single"/>
          <w:lang w:val="ru-RU"/>
        </w:rPr>
        <w:t>НЕ</w:t>
      </w:r>
      <w:r w:rsidRPr="009E57BE">
        <w:rPr>
          <w:i/>
          <w:sz w:val="18"/>
          <w:szCs w:val="18"/>
          <w:lang w:val="ru-RU"/>
        </w:rPr>
        <w:t xml:space="preserve"> являются верными ни для какого периода  исторического развития литературного яз</w:t>
      </w:r>
      <w:r w:rsidRPr="009E57BE">
        <w:rPr>
          <w:i/>
          <w:sz w:val="18"/>
          <w:szCs w:val="18"/>
          <w:lang w:val="ru-RU"/>
        </w:rPr>
        <w:t>ы</w:t>
      </w:r>
      <w:r w:rsidRPr="009E57BE">
        <w:rPr>
          <w:i/>
          <w:sz w:val="18"/>
          <w:szCs w:val="18"/>
          <w:lang w:val="ru-RU"/>
        </w:rPr>
        <w:t>ка: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i/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а) литературный язык формируется на базе языка художественной литературы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б) литературный язык формируется на базе языка деловой письменности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в) литературный язык формируется на базе ораторской речи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lastRenderedPageBreak/>
        <w:t>г) литературный язык формируется на базе жаргона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д) литературный язык формируется на базе религиозно-проповеднической речи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b/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 xml:space="preserve">е) литературный язык формируется на базе арго или условно-профессиональных языков 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b/>
          <w:sz w:val="18"/>
          <w:szCs w:val="18"/>
          <w:lang w:val="ru-RU"/>
        </w:rPr>
      </w:pP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b/>
          <w:sz w:val="18"/>
          <w:szCs w:val="18"/>
          <w:lang w:val="ru-RU"/>
        </w:rPr>
      </w:pPr>
      <w:r w:rsidRPr="009E57BE">
        <w:rPr>
          <w:b/>
          <w:sz w:val="18"/>
          <w:szCs w:val="18"/>
          <w:lang w:val="ru-RU"/>
        </w:rPr>
        <w:t>4. Социальная и территориальная стратификация языков.</w:t>
      </w:r>
      <w:r w:rsidRPr="009E57BE">
        <w:rPr>
          <w:i/>
          <w:sz w:val="18"/>
          <w:szCs w:val="18"/>
          <w:lang w:val="ru-RU"/>
        </w:rPr>
        <w:t xml:space="preserve"> В пределах нормированного литературного языка остаются т</w:t>
      </w:r>
      <w:r w:rsidRPr="009E57BE">
        <w:rPr>
          <w:i/>
          <w:sz w:val="18"/>
          <w:szCs w:val="18"/>
          <w:lang w:val="ru-RU"/>
        </w:rPr>
        <w:t>а</w:t>
      </w:r>
      <w:r w:rsidRPr="009E57BE">
        <w:rPr>
          <w:i/>
          <w:sz w:val="18"/>
          <w:szCs w:val="18"/>
          <w:lang w:val="ru-RU"/>
        </w:rPr>
        <w:t>кие социальные разновидности языка, как «…» и «…»: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а) жаргон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б) просторечие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в) обиходно-разговорная речь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г) территориальный диалект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д) арго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е) официально-деловая речь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b/>
          <w:sz w:val="18"/>
          <w:szCs w:val="18"/>
          <w:lang w:val="ru-RU"/>
        </w:rPr>
      </w:pP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b/>
          <w:sz w:val="18"/>
          <w:szCs w:val="18"/>
          <w:lang w:val="ru-RU"/>
        </w:rPr>
        <w:t xml:space="preserve">5. Языки-посредники. </w:t>
      </w:r>
      <w:r w:rsidRPr="009E57BE">
        <w:rPr>
          <w:i/>
          <w:sz w:val="18"/>
          <w:szCs w:val="18"/>
          <w:lang w:val="ru-RU"/>
        </w:rPr>
        <w:t>Искусственными языками-посредниками являются</w:t>
      </w:r>
      <w:r w:rsidRPr="009E57BE">
        <w:rPr>
          <w:sz w:val="18"/>
          <w:szCs w:val="18"/>
          <w:lang w:val="ru-RU"/>
        </w:rPr>
        <w:t xml:space="preserve"> </w:t>
      </w:r>
      <w:r w:rsidRPr="009E57BE">
        <w:rPr>
          <w:i/>
          <w:sz w:val="18"/>
          <w:szCs w:val="18"/>
          <w:lang w:val="ru-RU"/>
        </w:rPr>
        <w:t>«…» и «…»:</w:t>
      </w:r>
      <w:r w:rsidRPr="009E57BE">
        <w:rPr>
          <w:sz w:val="18"/>
          <w:szCs w:val="18"/>
          <w:lang w:val="ru-RU"/>
        </w:rPr>
        <w:t xml:space="preserve">: 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а) лингва франка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 xml:space="preserve">б) интерлингва 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д) пиджин инглиш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г) креольский язык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д) идо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е) койне</w:t>
      </w:r>
    </w:p>
    <w:p w:rsidR="000A36AF" w:rsidRPr="00774B18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20"/>
          <w:szCs w:val="20"/>
          <w:lang w:val="ru-RU"/>
        </w:rPr>
      </w:pPr>
    </w:p>
    <w:p w:rsidR="000A36AF" w:rsidRPr="00D37999" w:rsidRDefault="000A36AF" w:rsidP="00B43EA4">
      <w:pPr>
        <w:pStyle w:val="ae"/>
        <w:tabs>
          <w:tab w:val="left" w:pos="-3402"/>
        </w:tabs>
        <w:spacing w:after="0"/>
        <w:jc w:val="center"/>
        <w:rPr>
          <w:b/>
          <w:sz w:val="18"/>
          <w:szCs w:val="18"/>
          <w:lang w:val="ru-RU"/>
        </w:rPr>
      </w:pPr>
      <w:r w:rsidRPr="00D37999">
        <w:rPr>
          <w:b/>
          <w:sz w:val="18"/>
          <w:szCs w:val="18"/>
          <w:lang w:val="ru-RU"/>
        </w:rPr>
        <w:t>ТЕСТ №2:</w:t>
      </w:r>
    </w:p>
    <w:p w:rsidR="000A36AF" w:rsidRPr="00594573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b/>
          <w:sz w:val="18"/>
          <w:szCs w:val="18"/>
          <w:lang w:val="ru-RU"/>
        </w:rPr>
        <w:t>1. Внешние и внутренние факторы развития языка.</w:t>
      </w:r>
      <w:r>
        <w:rPr>
          <w:b/>
          <w:sz w:val="18"/>
          <w:szCs w:val="18"/>
          <w:lang w:val="ru-RU"/>
        </w:rPr>
        <w:t xml:space="preserve"> </w:t>
      </w:r>
      <w:r w:rsidRPr="00594573">
        <w:rPr>
          <w:i/>
          <w:sz w:val="18"/>
          <w:szCs w:val="18"/>
          <w:lang w:val="ru-RU"/>
        </w:rPr>
        <w:t>К внешним факторам (законам) эволюции языка в о</w:t>
      </w:r>
      <w:r w:rsidRPr="00594573">
        <w:rPr>
          <w:i/>
          <w:sz w:val="18"/>
          <w:szCs w:val="18"/>
          <w:lang w:val="ru-RU"/>
        </w:rPr>
        <w:t>б</w:t>
      </w:r>
      <w:r w:rsidRPr="00594573">
        <w:rPr>
          <w:i/>
          <w:sz w:val="18"/>
          <w:szCs w:val="18"/>
          <w:lang w:val="ru-RU"/>
        </w:rPr>
        <w:t>щес</w:t>
      </w:r>
      <w:r w:rsidRPr="00594573">
        <w:rPr>
          <w:i/>
          <w:sz w:val="18"/>
          <w:szCs w:val="18"/>
          <w:lang w:val="ru-RU"/>
        </w:rPr>
        <w:t>т</w:t>
      </w:r>
      <w:r w:rsidRPr="00594573">
        <w:rPr>
          <w:i/>
          <w:sz w:val="18"/>
          <w:szCs w:val="18"/>
          <w:lang w:val="ru-RU"/>
        </w:rPr>
        <w:t xml:space="preserve">ве </w:t>
      </w:r>
      <w:r w:rsidRPr="00594573">
        <w:rPr>
          <w:b/>
          <w:i/>
          <w:sz w:val="18"/>
          <w:szCs w:val="18"/>
          <w:u w:val="single"/>
          <w:lang w:val="ru-RU"/>
        </w:rPr>
        <w:t>НЕ</w:t>
      </w:r>
      <w:r w:rsidRPr="00594573">
        <w:rPr>
          <w:i/>
          <w:sz w:val="18"/>
          <w:szCs w:val="18"/>
          <w:lang w:val="ru-RU"/>
        </w:rPr>
        <w:t xml:space="preserve"> относятся «…» и «…»: </w:t>
      </w:r>
    </w:p>
    <w:p w:rsidR="000A36AF" w:rsidRPr="00594573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594573">
        <w:rPr>
          <w:sz w:val="18"/>
          <w:szCs w:val="18"/>
          <w:lang w:val="ru-RU"/>
        </w:rPr>
        <w:t>а) неравномерное развитие разных уровней языка</w:t>
      </w:r>
    </w:p>
    <w:p w:rsidR="000A36AF" w:rsidRPr="00594573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594573">
        <w:rPr>
          <w:sz w:val="18"/>
          <w:szCs w:val="18"/>
          <w:lang w:val="ru-RU"/>
        </w:rPr>
        <w:t>б) изменение круга носителей языка</w:t>
      </w:r>
    </w:p>
    <w:p w:rsidR="000A36AF" w:rsidRPr="00594573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594573">
        <w:rPr>
          <w:sz w:val="18"/>
          <w:szCs w:val="18"/>
          <w:lang w:val="ru-RU"/>
        </w:rPr>
        <w:t>в) территориальные перемещения людей</w:t>
      </w:r>
    </w:p>
    <w:p w:rsidR="000A36AF" w:rsidRPr="00594573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594573">
        <w:rPr>
          <w:sz w:val="18"/>
          <w:szCs w:val="18"/>
          <w:lang w:val="ru-RU"/>
        </w:rPr>
        <w:t>г) распространение просвещения</w:t>
      </w:r>
    </w:p>
    <w:p w:rsidR="000A36AF" w:rsidRPr="00594573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594573">
        <w:rPr>
          <w:sz w:val="18"/>
          <w:szCs w:val="18"/>
          <w:lang w:val="ru-RU"/>
        </w:rPr>
        <w:t>д) создание новой государственности</w:t>
      </w:r>
    </w:p>
    <w:p w:rsidR="000A36AF" w:rsidRPr="00594573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594573">
        <w:rPr>
          <w:sz w:val="18"/>
          <w:szCs w:val="18"/>
          <w:lang w:val="ru-RU"/>
        </w:rPr>
        <w:t>е) изменение по аналогии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b/>
          <w:sz w:val="18"/>
          <w:szCs w:val="18"/>
          <w:lang w:val="ru-RU"/>
        </w:rPr>
      </w:pPr>
    </w:p>
    <w:p w:rsidR="000A36AF" w:rsidRPr="00594573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b/>
          <w:sz w:val="18"/>
          <w:szCs w:val="18"/>
          <w:lang w:val="ru-RU"/>
        </w:rPr>
        <w:t>2. Языковые контакты.</w:t>
      </w:r>
      <w:r>
        <w:rPr>
          <w:b/>
          <w:sz w:val="18"/>
          <w:szCs w:val="18"/>
          <w:lang w:val="ru-RU"/>
        </w:rPr>
        <w:t xml:space="preserve"> </w:t>
      </w:r>
      <w:r w:rsidRPr="001F6695">
        <w:rPr>
          <w:i/>
          <w:sz w:val="18"/>
          <w:szCs w:val="18"/>
          <w:lang w:val="ru-RU"/>
        </w:rPr>
        <w:t>При каких из перечисленных типов межъязыковых взаимодействий (контактов) происходит полное замещение одного языка другим в каком-либо языковом сообществе (популяции)?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а)</w:t>
      </w:r>
      <w:r>
        <w:rPr>
          <w:sz w:val="18"/>
          <w:szCs w:val="18"/>
          <w:lang w:val="ru-RU"/>
        </w:rPr>
        <w:t xml:space="preserve"> диффузия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б)</w:t>
      </w:r>
      <w:r>
        <w:rPr>
          <w:sz w:val="18"/>
          <w:szCs w:val="18"/>
          <w:lang w:val="ru-RU"/>
        </w:rPr>
        <w:t xml:space="preserve"> интерференция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в)</w:t>
      </w:r>
      <w:r>
        <w:rPr>
          <w:sz w:val="18"/>
          <w:szCs w:val="18"/>
          <w:lang w:val="ru-RU"/>
        </w:rPr>
        <w:t xml:space="preserve"> конвергенция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г)</w:t>
      </w:r>
      <w:r>
        <w:rPr>
          <w:sz w:val="18"/>
          <w:szCs w:val="18"/>
          <w:lang w:val="ru-RU"/>
        </w:rPr>
        <w:t xml:space="preserve"> субстрат</w:t>
      </w:r>
    </w:p>
    <w:p w:rsidR="000A36AF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д)</w:t>
      </w:r>
      <w:r>
        <w:rPr>
          <w:sz w:val="18"/>
          <w:szCs w:val="18"/>
          <w:lang w:val="ru-RU"/>
        </w:rPr>
        <w:t xml:space="preserve"> суперстрат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е)</w:t>
      </w:r>
      <w:r w:rsidRPr="0059457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адстрат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</w:p>
    <w:p w:rsidR="000A36AF" w:rsidRPr="001F6695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i/>
          <w:sz w:val="18"/>
          <w:szCs w:val="18"/>
          <w:lang w:val="ru-RU"/>
        </w:rPr>
      </w:pPr>
      <w:r w:rsidRPr="009E57BE">
        <w:rPr>
          <w:b/>
          <w:sz w:val="18"/>
          <w:szCs w:val="18"/>
          <w:lang w:val="ru-RU"/>
        </w:rPr>
        <w:t>3. Понятие языковой ситуации.</w:t>
      </w:r>
      <w:r>
        <w:rPr>
          <w:b/>
          <w:sz w:val="18"/>
          <w:szCs w:val="18"/>
          <w:lang w:val="ru-RU"/>
        </w:rPr>
        <w:t xml:space="preserve"> </w:t>
      </w:r>
      <w:r w:rsidRPr="001F6695">
        <w:rPr>
          <w:i/>
          <w:sz w:val="18"/>
          <w:szCs w:val="18"/>
          <w:lang w:val="ru-RU"/>
        </w:rPr>
        <w:t>Многокомпоне</w:t>
      </w:r>
      <w:r>
        <w:rPr>
          <w:i/>
          <w:sz w:val="18"/>
          <w:szCs w:val="18"/>
          <w:lang w:val="ru-RU"/>
        </w:rPr>
        <w:t>н</w:t>
      </w:r>
      <w:r w:rsidRPr="001F6695">
        <w:rPr>
          <w:i/>
          <w:sz w:val="18"/>
          <w:szCs w:val="18"/>
          <w:lang w:val="ru-RU"/>
        </w:rPr>
        <w:t>тная равновесная языковая ситуация в современном мире х</w:t>
      </w:r>
      <w:r w:rsidRPr="001F6695">
        <w:rPr>
          <w:i/>
          <w:sz w:val="18"/>
          <w:szCs w:val="18"/>
          <w:lang w:val="ru-RU"/>
        </w:rPr>
        <w:t>а</w:t>
      </w:r>
      <w:r w:rsidRPr="001F6695">
        <w:rPr>
          <w:i/>
          <w:sz w:val="18"/>
          <w:szCs w:val="18"/>
          <w:lang w:val="ru-RU"/>
        </w:rPr>
        <w:t>рактерна для таких государств, как «…» и «…»: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а)</w:t>
      </w:r>
      <w:r>
        <w:rPr>
          <w:sz w:val="18"/>
          <w:szCs w:val="18"/>
          <w:lang w:val="ru-RU"/>
        </w:rPr>
        <w:t xml:space="preserve"> Индия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б)</w:t>
      </w:r>
      <w:r>
        <w:rPr>
          <w:sz w:val="18"/>
          <w:szCs w:val="18"/>
          <w:lang w:val="ru-RU"/>
        </w:rPr>
        <w:t xml:space="preserve"> Нигерия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в)</w:t>
      </w:r>
      <w:r>
        <w:rPr>
          <w:sz w:val="18"/>
          <w:szCs w:val="18"/>
          <w:lang w:val="ru-RU"/>
        </w:rPr>
        <w:t xml:space="preserve"> Бельгия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г)</w:t>
      </w:r>
      <w:r>
        <w:rPr>
          <w:sz w:val="18"/>
          <w:szCs w:val="18"/>
          <w:lang w:val="ru-RU"/>
        </w:rPr>
        <w:t xml:space="preserve"> Россия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д)</w:t>
      </w:r>
      <w:r>
        <w:rPr>
          <w:sz w:val="18"/>
          <w:szCs w:val="18"/>
          <w:lang w:val="ru-RU"/>
        </w:rPr>
        <w:t xml:space="preserve"> США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е)</w:t>
      </w:r>
      <w:r>
        <w:rPr>
          <w:sz w:val="18"/>
          <w:szCs w:val="18"/>
          <w:lang w:val="ru-RU"/>
        </w:rPr>
        <w:t xml:space="preserve"> Швейцария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b/>
          <w:sz w:val="18"/>
          <w:szCs w:val="18"/>
          <w:lang w:val="ru-RU"/>
        </w:rPr>
      </w:pPr>
    </w:p>
    <w:p w:rsidR="000A36AF" w:rsidRPr="001F6695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i/>
          <w:sz w:val="18"/>
          <w:szCs w:val="18"/>
          <w:lang w:val="ru-RU"/>
        </w:rPr>
      </w:pPr>
      <w:r w:rsidRPr="009E57BE">
        <w:rPr>
          <w:b/>
          <w:sz w:val="18"/>
          <w:szCs w:val="18"/>
          <w:lang w:val="ru-RU"/>
        </w:rPr>
        <w:t>4. Билингвизм и диглоссия.</w:t>
      </w:r>
      <w:r w:rsidRPr="001F6695">
        <w:rPr>
          <w:b/>
          <w:bCs/>
          <w:color w:val="000000"/>
          <w:lang w:val="ru-RU"/>
        </w:rPr>
        <w:t xml:space="preserve"> </w:t>
      </w:r>
      <w:r w:rsidRPr="001F6695">
        <w:rPr>
          <w:bCs/>
          <w:i/>
          <w:color w:val="000000"/>
          <w:sz w:val="18"/>
          <w:szCs w:val="18"/>
          <w:lang w:val="ru-RU"/>
        </w:rPr>
        <w:t xml:space="preserve">К признакам </w:t>
      </w:r>
      <w:r w:rsidRPr="001F6695">
        <w:rPr>
          <w:b/>
          <w:bCs/>
          <w:i/>
          <w:color w:val="000000"/>
          <w:sz w:val="18"/>
          <w:szCs w:val="18"/>
          <w:lang w:val="ru-RU"/>
        </w:rPr>
        <w:t>диглоссии</w:t>
      </w:r>
      <w:r w:rsidRPr="001F6695">
        <w:rPr>
          <w:bCs/>
          <w:i/>
          <w:color w:val="000000"/>
          <w:sz w:val="18"/>
          <w:szCs w:val="18"/>
          <w:lang w:val="ru-RU"/>
        </w:rPr>
        <w:t xml:space="preserve"> как особого вида культурного двуяз</w:t>
      </w:r>
      <w:r w:rsidRPr="001F6695">
        <w:rPr>
          <w:bCs/>
          <w:i/>
          <w:color w:val="000000"/>
          <w:sz w:val="18"/>
          <w:szCs w:val="18"/>
          <w:lang w:val="ru-RU"/>
        </w:rPr>
        <w:t>ы</w:t>
      </w:r>
      <w:r w:rsidRPr="001F6695">
        <w:rPr>
          <w:bCs/>
          <w:i/>
          <w:color w:val="000000"/>
          <w:sz w:val="18"/>
          <w:szCs w:val="18"/>
          <w:lang w:val="ru-RU"/>
        </w:rPr>
        <w:t xml:space="preserve">чия </w:t>
      </w:r>
      <w:r w:rsidRPr="001F6695">
        <w:rPr>
          <w:b/>
          <w:bCs/>
          <w:i/>
          <w:color w:val="000000"/>
          <w:sz w:val="18"/>
          <w:szCs w:val="18"/>
          <w:u w:val="single"/>
          <w:lang w:val="ru-RU"/>
        </w:rPr>
        <w:t>НЕ</w:t>
      </w:r>
      <w:r w:rsidRPr="001F6695">
        <w:rPr>
          <w:bCs/>
          <w:i/>
          <w:color w:val="000000"/>
          <w:sz w:val="18"/>
          <w:szCs w:val="18"/>
          <w:lang w:val="ru-RU"/>
        </w:rPr>
        <w:t xml:space="preserve"> относятся «…» и «…»:</w:t>
      </w:r>
    </w:p>
    <w:p w:rsidR="000A36AF" w:rsidRPr="002B164C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2B164C">
        <w:rPr>
          <w:sz w:val="18"/>
          <w:szCs w:val="18"/>
          <w:lang w:val="ru-RU"/>
        </w:rPr>
        <w:t>а)</w:t>
      </w:r>
      <w:r w:rsidRPr="002B164C">
        <w:rPr>
          <w:color w:val="000000"/>
          <w:sz w:val="18"/>
          <w:szCs w:val="18"/>
          <w:lang w:val="ru-RU"/>
        </w:rPr>
        <w:t xml:space="preserve"> престижность книжного («высокого») языка в языковом сознании социума на фоне бытового языка </w:t>
      </w:r>
    </w:p>
    <w:p w:rsidR="000A36AF" w:rsidRPr="002B164C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2B164C">
        <w:rPr>
          <w:sz w:val="18"/>
          <w:szCs w:val="18"/>
          <w:lang w:val="ru-RU"/>
        </w:rPr>
        <w:t>б) переключение с одного кода на другой в зависимости от ситуации или темы общения, но вне зависимости от сферы общения</w:t>
      </w:r>
    </w:p>
    <w:p w:rsidR="000A36AF" w:rsidRPr="002B164C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2B164C">
        <w:rPr>
          <w:sz w:val="18"/>
          <w:szCs w:val="18"/>
          <w:lang w:val="ru-RU"/>
        </w:rPr>
        <w:t>в)</w:t>
      </w:r>
      <w:r w:rsidRPr="002B164C">
        <w:rPr>
          <w:color w:val="000000"/>
          <w:sz w:val="18"/>
          <w:szCs w:val="18"/>
          <w:lang w:val="ru-RU"/>
        </w:rPr>
        <w:t xml:space="preserve"> искусственный (школьный) характер овладения престижным языком и естественный характер овладения быт</w:t>
      </w:r>
      <w:r w:rsidRPr="002B164C">
        <w:rPr>
          <w:color w:val="000000"/>
          <w:sz w:val="18"/>
          <w:szCs w:val="18"/>
          <w:lang w:val="ru-RU"/>
        </w:rPr>
        <w:t>о</w:t>
      </w:r>
      <w:r w:rsidRPr="002B164C">
        <w:rPr>
          <w:color w:val="000000"/>
          <w:sz w:val="18"/>
          <w:szCs w:val="18"/>
          <w:lang w:val="ru-RU"/>
        </w:rPr>
        <w:t xml:space="preserve">вым языком </w:t>
      </w:r>
    </w:p>
    <w:p w:rsidR="000A36AF" w:rsidRPr="002B164C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2B164C">
        <w:rPr>
          <w:sz w:val="18"/>
          <w:szCs w:val="18"/>
          <w:lang w:val="ru-RU"/>
        </w:rPr>
        <w:t>г) равноправный характер выбора одного или другого языка его носителем в процессе речевого общения в мног</w:t>
      </w:r>
      <w:r w:rsidRPr="002B164C">
        <w:rPr>
          <w:sz w:val="18"/>
          <w:szCs w:val="18"/>
          <w:lang w:val="ru-RU"/>
        </w:rPr>
        <w:t>о</w:t>
      </w:r>
      <w:r w:rsidRPr="002B164C">
        <w:rPr>
          <w:sz w:val="18"/>
          <w:szCs w:val="18"/>
          <w:lang w:val="ru-RU"/>
        </w:rPr>
        <w:t>язычной языковой среде</w:t>
      </w:r>
    </w:p>
    <w:p w:rsidR="000A36AF" w:rsidRPr="002B164C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2B164C">
        <w:rPr>
          <w:sz w:val="18"/>
          <w:szCs w:val="18"/>
          <w:lang w:val="ru-RU"/>
        </w:rPr>
        <w:t>д) дополнительная дистрибуция (функциональное распределение) двух языков по сферам «высокого» и быт</w:t>
      </w:r>
      <w:r w:rsidRPr="002B164C">
        <w:rPr>
          <w:sz w:val="18"/>
          <w:szCs w:val="18"/>
          <w:lang w:val="ru-RU"/>
        </w:rPr>
        <w:t>о</w:t>
      </w:r>
      <w:r w:rsidRPr="002B164C">
        <w:rPr>
          <w:sz w:val="18"/>
          <w:szCs w:val="18"/>
          <w:lang w:val="ru-RU"/>
        </w:rPr>
        <w:t>вого речевого общения</w:t>
      </w:r>
    </w:p>
    <w:p w:rsidR="000A36AF" w:rsidRPr="002B164C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2B164C">
        <w:rPr>
          <w:sz w:val="18"/>
          <w:szCs w:val="18"/>
          <w:lang w:val="ru-RU"/>
        </w:rPr>
        <w:t>е)</w:t>
      </w:r>
      <w:r w:rsidRPr="002B164C">
        <w:rPr>
          <w:color w:val="000000"/>
          <w:sz w:val="18"/>
          <w:szCs w:val="18"/>
          <w:lang w:val="ru-RU"/>
        </w:rPr>
        <w:t xml:space="preserve"> надэтнический характер престижного языка, который ни для одной из этнических или социальных групп н</w:t>
      </w:r>
      <w:r w:rsidRPr="002B164C">
        <w:rPr>
          <w:color w:val="000000"/>
          <w:sz w:val="18"/>
          <w:szCs w:val="18"/>
          <w:lang w:val="ru-RU"/>
        </w:rPr>
        <w:t>а</w:t>
      </w:r>
      <w:r w:rsidRPr="002B164C">
        <w:rPr>
          <w:color w:val="000000"/>
          <w:sz w:val="18"/>
          <w:szCs w:val="18"/>
          <w:lang w:val="ru-RU"/>
        </w:rPr>
        <w:t>селения не является родным (материнским)</w:t>
      </w:r>
    </w:p>
    <w:p w:rsidR="000A36AF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b/>
          <w:sz w:val="18"/>
          <w:szCs w:val="18"/>
          <w:lang w:val="ru-RU"/>
        </w:rPr>
      </w:pPr>
    </w:p>
    <w:p w:rsidR="000A36AF" w:rsidRPr="002B164C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b/>
          <w:sz w:val="18"/>
          <w:szCs w:val="18"/>
          <w:lang w:val="ru-RU"/>
        </w:rPr>
        <w:t>5. Языковая политика.</w:t>
      </w:r>
      <w:r>
        <w:rPr>
          <w:b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Для многоязычной языковой ситуации в отрытом (демократическом или либеральном обществе характерны такие типологические четы языковой п</w:t>
      </w:r>
      <w:r>
        <w:rPr>
          <w:sz w:val="18"/>
          <w:szCs w:val="18"/>
          <w:lang w:val="ru-RU"/>
        </w:rPr>
        <w:t>о</w:t>
      </w:r>
      <w:r>
        <w:rPr>
          <w:sz w:val="18"/>
          <w:szCs w:val="18"/>
          <w:lang w:val="ru-RU"/>
        </w:rPr>
        <w:t>литики, как «…» и «…»: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а)</w:t>
      </w:r>
      <w:r>
        <w:rPr>
          <w:sz w:val="18"/>
          <w:szCs w:val="18"/>
          <w:lang w:val="ru-RU"/>
        </w:rPr>
        <w:t xml:space="preserve"> этноязыковой плюрализм и полицентризм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lastRenderedPageBreak/>
        <w:t>б)</w:t>
      </w:r>
      <w:r>
        <w:rPr>
          <w:sz w:val="18"/>
          <w:szCs w:val="18"/>
          <w:lang w:val="ru-RU"/>
        </w:rPr>
        <w:t xml:space="preserve"> склонность к централизму и унитаризму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в)</w:t>
      </w:r>
      <w:r>
        <w:rPr>
          <w:sz w:val="18"/>
          <w:szCs w:val="18"/>
          <w:lang w:val="ru-RU"/>
        </w:rPr>
        <w:t xml:space="preserve"> привилегированное положение одного этноса и языка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г)</w:t>
      </w:r>
      <w:r>
        <w:rPr>
          <w:sz w:val="18"/>
          <w:szCs w:val="18"/>
          <w:lang w:val="ru-RU"/>
        </w:rPr>
        <w:t xml:space="preserve"> стремление усилить государственно-политический характер языковой политики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д)</w:t>
      </w:r>
      <w:r>
        <w:rPr>
          <w:sz w:val="18"/>
          <w:szCs w:val="18"/>
          <w:lang w:val="ru-RU"/>
        </w:rPr>
        <w:t xml:space="preserve"> стремление уменьшить политизированность задач и методов языковой политики</w:t>
      </w:r>
    </w:p>
    <w:p w:rsidR="000A36AF" w:rsidRPr="009E57BE" w:rsidRDefault="000A36AF" w:rsidP="000A36AF">
      <w:pPr>
        <w:pStyle w:val="ae"/>
        <w:tabs>
          <w:tab w:val="left" w:pos="-3402"/>
        </w:tabs>
        <w:spacing w:after="0"/>
        <w:ind w:firstLine="720"/>
        <w:jc w:val="both"/>
        <w:rPr>
          <w:sz w:val="18"/>
          <w:szCs w:val="18"/>
          <w:lang w:val="ru-RU"/>
        </w:rPr>
      </w:pPr>
      <w:r w:rsidRPr="009E57BE">
        <w:rPr>
          <w:sz w:val="18"/>
          <w:szCs w:val="18"/>
          <w:lang w:val="ru-RU"/>
        </w:rPr>
        <w:t>е)</w:t>
      </w:r>
      <w:r>
        <w:rPr>
          <w:sz w:val="18"/>
          <w:szCs w:val="18"/>
          <w:lang w:val="ru-RU"/>
        </w:rPr>
        <w:t xml:space="preserve"> государственный или национально-государственный масштаб оценок</w:t>
      </w:r>
    </w:p>
    <w:p w:rsidR="00511132" w:rsidRDefault="00511132" w:rsidP="00A43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EA4" w:rsidRPr="004F7D63" w:rsidRDefault="00B43EA4" w:rsidP="00A43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DD5A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6102">
        <w:rPr>
          <w:rFonts w:ascii="Times New Roman" w:hAnsi="Times New Roman"/>
          <w:b/>
          <w:sz w:val="24"/>
          <w:szCs w:val="24"/>
        </w:rPr>
        <w:t>9.3. Задания для итогового контроля</w:t>
      </w:r>
    </w:p>
    <w:p w:rsidR="00511132" w:rsidRPr="00B96102" w:rsidRDefault="00511132" w:rsidP="00DD5A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43EA4" w:rsidRDefault="00B43EA4" w:rsidP="00B43E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Итоговый тест по всем 5 разделам курса. </w:t>
      </w:r>
      <w:r w:rsidRPr="001C205D">
        <w:rPr>
          <w:rFonts w:ascii="Times New Roman" w:hAnsi="Times New Roman"/>
          <w:sz w:val="24"/>
          <w:szCs w:val="24"/>
        </w:rPr>
        <w:t>Тестовые задания включают в себя  12 вар</w:t>
      </w:r>
      <w:r w:rsidRPr="001C205D">
        <w:rPr>
          <w:rFonts w:ascii="Times New Roman" w:hAnsi="Times New Roman"/>
          <w:sz w:val="24"/>
          <w:szCs w:val="24"/>
        </w:rPr>
        <w:t>и</w:t>
      </w:r>
      <w:r w:rsidRPr="001C205D">
        <w:rPr>
          <w:rFonts w:ascii="Times New Roman" w:hAnsi="Times New Roman"/>
          <w:sz w:val="24"/>
          <w:szCs w:val="24"/>
        </w:rPr>
        <w:t>антов программированных тестов (5 тем, по 2 вопроса по каждой теме – итого 10 вопр</w:t>
      </w:r>
      <w:r w:rsidRPr="001C205D">
        <w:rPr>
          <w:rFonts w:ascii="Times New Roman" w:hAnsi="Times New Roman"/>
          <w:sz w:val="24"/>
          <w:szCs w:val="24"/>
        </w:rPr>
        <w:t>о</w:t>
      </w:r>
      <w:r w:rsidRPr="001C205D">
        <w:rPr>
          <w:rFonts w:ascii="Times New Roman" w:hAnsi="Times New Roman"/>
          <w:sz w:val="24"/>
          <w:szCs w:val="24"/>
        </w:rPr>
        <w:t xml:space="preserve">сов). </w:t>
      </w:r>
    </w:p>
    <w:p w:rsidR="00B43EA4" w:rsidRPr="00B96102" w:rsidRDefault="00B43EA4" w:rsidP="00B43EA4">
      <w:pPr>
        <w:spacing w:after="0"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Примерный образец теста: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b/>
          <w:sz w:val="18"/>
          <w:szCs w:val="18"/>
          <w:u w:val="single"/>
        </w:rPr>
      </w:pPr>
      <w:r w:rsidRPr="00B43EA4">
        <w:rPr>
          <w:rFonts w:ascii="Times New Roman" w:hAnsi="Times New Roman"/>
          <w:b/>
          <w:sz w:val="18"/>
          <w:szCs w:val="18"/>
          <w:u w:val="single"/>
        </w:rPr>
        <w:t>ВАРИАНТ 1</w:t>
      </w:r>
    </w:p>
    <w:p w:rsidR="00B43EA4" w:rsidRPr="00B43EA4" w:rsidRDefault="00B43EA4" w:rsidP="00B43EA4">
      <w:pPr>
        <w:pStyle w:val="ae"/>
        <w:tabs>
          <w:tab w:val="left" w:pos="-3402"/>
        </w:tabs>
        <w:spacing w:after="0"/>
        <w:jc w:val="both"/>
        <w:rPr>
          <w:sz w:val="18"/>
          <w:szCs w:val="18"/>
          <w:lang w:val="ru-RU"/>
        </w:rPr>
      </w:pPr>
      <w:r w:rsidRPr="00B43EA4">
        <w:rPr>
          <w:b/>
          <w:sz w:val="18"/>
          <w:szCs w:val="18"/>
          <w:lang w:val="ru-RU"/>
        </w:rPr>
        <w:t>1. Предмет и проблематика социолингвистики: «</w:t>
      </w:r>
      <w:r w:rsidRPr="00B43EA4">
        <w:rPr>
          <w:sz w:val="18"/>
          <w:szCs w:val="18"/>
          <w:lang w:val="ru-RU"/>
        </w:rPr>
        <w:t>В сферу изучения диахронической социолингв</w:t>
      </w:r>
      <w:r w:rsidRPr="00B43EA4">
        <w:rPr>
          <w:sz w:val="18"/>
          <w:szCs w:val="18"/>
          <w:lang w:val="ru-RU"/>
        </w:rPr>
        <w:t>и</w:t>
      </w:r>
      <w:r w:rsidRPr="00B43EA4">
        <w:rPr>
          <w:sz w:val="18"/>
          <w:szCs w:val="18"/>
          <w:lang w:val="ru-RU"/>
        </w:rPr>
        <w:t xml:space="preserve">стики </w:t>
      </w:r>
      <w:r w:rsidRPr="00B43EA4">
        <w:rPr>
          <w:b/>
          <w:sz w:val="18"/>
          <w:szCs w:val="18"/>
          <w:u w:val="single"/>
          <w:lang w:val="ru-RU"/>
        </w:rPr>
        <w:t xml:space="preserve">НЕ </w:t>
      </w:r>
      <w:r w:rsidRPr="00B43EA4">
        <w:rPr>
          <w:sz w:val="18"/>
          <w:szCs w:val="18"/>
          <w:lang w:val="ru-RU"/>
        </w:rPr>
        <w:t>входят такие проблемы, как  «…» и «…»:</w:t>
      </w:r>
    </w:p>
    <w:p w:rsidR="00B43EA4" w:rsidRPr="00B43EA4" w:rsidRDefault="00B43EA4" w:rsidP="00B43EA4">
      <w:pPr>
        <w:pStyle w:val="ae"/>
        <w:tabs>
          <w:tab w:val="left" w:pos="-3402"/>
        </w:tabs>
        <w:spacing w:after="0"/>
        <w:rPr>
          <w:sz w:val="18"/>
          <w:szCs w:val="18"/>
          <w:lang w:val="ru-RU"/>
        </w:rPr>
      </w:pPr>
      <w:r w:rsidRPr="00B43EA4">
        <w:rPr>
          <w:sz w:val="18"/>
          <w:szCs w:val="18"/>
          <w:lang w:val="ru-RU"/>
        </w:rPr>
        <w:t>а) социальная стратификация языков</w:t>
      </w:r>
    </w:p>
    <w:p w:rsidR="00B43EA4" w:rsidRPr="00B43EA4" w:rsidRDefault="00B43EA4" w:rsidP="00B43EA4">
      <w:pPr>
        <w:pStyle w:val="ae"/>
        <w:tabs>
          <w:tab w:val="left" w:pos="-3402"/>
        </w:tabs>
        <w:spacing w:after="0"/>
        <w:rPr>
          <w:sz w:val="18"/>
          <w:szCs w:val="18"/>
          <w:lang w:val="ru-RU"/>
        </w:rPr>
      </w:pPr>
      <w:r w:rsidRPr="00B43EA4">
        <w:rPr>
          <w:sz w:val="18"/>
          <w:szCs w:val="18"/>
          <w:lang w:val="ru-RU"/>
        </w:rPr>
        <w:t>б) внешние и внутренние факторы эволюции языка в их взаимодейс</w:t>
      </w:r>
      <w:r w:rsidRPr="00B43EA4">
        <w:rPr>
          <w:sz w:val="18"/>
          <w:szCs w:val="18"/>
          <w:lang w:val="ru-RU"/>
        </w:rPr>
        <w:t>т</w:t>
      </w:r>
      <w:r w:rsidRPr="00B43EA4">
        <w:rPr>
          <w:sz w:val="18"/>
          <w:szCs w:val="18"/>
          <w:lang w:val="ru-RU"/>
        </w:rPr>
        <w:t>вии</w:t>
      </w:r>
    </w:p>
    <w:p w:rsidR="00B43EA4" w:rsidRPr="00B43EA4" w:rsidRDefault="00B43EA4" w:rsidP="00B43EA4">
      <w:pPr>
        <w:pStyle w:val="ae"/>
        <w:tabs>
          <w:tab w:val="left" w:pos="-3402"/>
        </w:tabs>
        <w:spacing w:after="0"/>
        <w:rPr>
          <w:sz w:val="18"/>
          <w:szCs w:val="18"/>
          <w:lang w:val="ru-RU"/>
        </w:rPr>
      </w:pPr>
      <w:r w:rsidRPr="00B43EA4">
        <w:rPr>
          <w:sz w:val="18"/>
          <w:szCs w:val="18"/>
          <w:lang w:val="ru-RU"/>
        </w:rPr>
        <w:t>в) типы языковых ситуаций</w:t>
      </w:r>
    </w:p>
    <w:p w:rsidR="00B43EA4" w:rsidRPr="00B43EA4" w:rsidRDefault="00B43EA4" w:rsidP="00B43EA4">
      <w:pPr>
        <w:pStyle w:val="ae"/>
        <w:tabs>
          <w:tab w:val="left" w:pos="-3402"/>
        </w:tabs>
        <w:spacing w:after="0"/>
        <w:rPr>
          <w:sz w:val="18"/>
          <w:szCs w:val="18"/>
          <w:lang w:val="ru-RU"/>
        </w:rPr>
      </w:pPr>
      <w:r w:rsidRPr="00B43EA4">
        <w:rPr>
          <w:sz w:val="18"/>
          <w:szCs w:val="18"/>
          <w:lang w:val="ru-RU"/>
        </w:rPr>
        <w:t>г) социолингвистический аспект проблемы происхождения языка</w:t>
      </w:r>
    </w:p>
    <w:p w:rsidR="00B43EA4" w:rsidRPr="00B43EA4" w:rsidRDefault="00B43EA4" w:rsidP="00B43EA4">
      <w:pPr>
        <w:pStyle w:val="ae"/>
        <w:tabs>
          <w:tab w:val="left" w:pos="-3402"/>
        </w:tabs>
        <w:spacing w:after="0"/>
        <w:rPr>
          <w:sz w:val="18"/>
          <w:szCs w:val="18"/>
          <w:lang w:val="ru-RU"/>
        </w:rPr>
      </w:pPr>
      <w:r w:rsidRPr="00B43EA4">
        <w:rPr>
          <w:sz w:val="18"/>
          <w:szCs w:val="18"/>
          <w:lang w:val="ru-RU"/>
        </w:rPr>
        <w:t>д) социально-исторические типы языков</w:t>
      </w:r>
    </w:p>
    <w:p w:rsidR="00B43EA4" w:rsidRPr="00B43EA4" w:rsidRDefault="00B43EA4" w:rsidP="00B43EA4">
      <w:pPr>
        <w:pStyle w:val="ae"/>
        <w:tabs>
          <w:tab w:val="left" w:pos="-3402"/>
        </w:tabs>
        <w:spacing w:after="0"/>
        <w:rPr>
          <w:sz w:val="18"/>
          <w:szCs w:val="18"/>
          <w:lang w:val="ru-RU"/>
        </w:rPr>
      </w:pPr>
      <w:r w:rsidRPr="00B43EA4">
        <w:rPr>
          <w:sz w:val="18"/>
          <w:szCs w:val="18"/>
          <w:lang w:val="ru-RU"/>
        </w:rPr>
        <w:t>е) роль стихийного и сознательного в эволюции языков</w:t>
      </w:r>
    </w:p>
    <w:p w:rsidR="00B43EA4" w:rsidRPr="00B43EA4" w:rsidRDefault="00B43EA4" w:rsidP="00B43EA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43EA4" w:rsidRPr="00B43EA4" w:rsidRDefault="00B43EA4" w:rsidP="00B43EA4">
      <w:pPr>
        <w:pStyle w:val="ae"/>
        <w:tabs>
          <w:tab w:val="left" w:pos="-3402"/>
        </w:tabs>
        <w:spacing w:after="0"/>
        <w:jc w:val="both"/>
        <w:rPr>
          <w:i/>
          <w:sz w:val="18"/>
          <w:szCs w:val="18"/>
          <w:lang w:val="ru-RU"/>
        </w:rPr>
      </w:pPr>
      <w:r w:rsidRPr="00B43EA4">
        <w:rPr>
          <w:b/>
          <w:sz w:val="18"/>
          <w:szCs w:val="18"/>
          <w:lang w:val="ru-RU"/>
        </w:rPr>
        <w:t>2. Синхроническая и диахроническая социолингвистика:</w:t>
      </w:r>
      <w:r w:rsidRPr="00B43EA4">
        <w:rPr>
          <w:sz w:val="18"/>
          <w:szCs w:val="18"/>
          <w:lang w:val="ru-RU"/>
        </w:rPr>
        <w:t xml:space="preserve"> «В состав международных языков на настоящий период </w:t>
      </w:r>
      <w:r w:rsidRPr="00B43EA4">
        <w:rPr>
          <w:b/>
          <w:sz w:val="18"/>
          <w:szCs w:val="18"/>
          <w:u w:val="single"/>
          <w:lang w:val="ru-RU"/>
        </w:rPr>
        <w:t>НЕ</w:t>
      </w:r>
      <w:r w:rsidRPr="00B43EA4">
        <w:rPr>
          <w:sz w:val="18"/>
          <w:szCs w:val="18"/>
          <w:lang w:val="ru-RU"/>
        </w:rPr>
        <w:t xml:space="preserve"> входят «…» и «…»::</w:t>
      </w:r>
    </w:p>
    <w:p w:rsidR="00B43EA4" w:rsidRPr="00B43EA4" w:rsidRDefault="00B43EA4" w:rsidP="00B43EA4">
      <w:pPr>
        <w:pStyle w:val="ae"/>
        <w:tabs>
          <w:tab w:val="left" w:pos="-3402"/>
        </w:tabs>
        <w:spacing w:after="0"/>
        <w:rPr>
          <w:sz w:val="18"/>
          <w:szCs w:val="18"/>
          <w:lang w:val="ru-RU"/>
        </w:rPr>
      </w:pPr>
      <w:r w:rsidRPr="00B43EA4">
        <w:rPr>
          <w:sz w:val="18"/>
          <w:szCs w:val="18"/>
          <w:lang w:val="ru-RU"/>
        </w:rPr>
        <w:t>а) португальский язык</w:t>
      </w:r>
    </w:p>
    <w:p w:rsidR="00B43EA4" w:rsidRPr="00B43EA4" w:rsidRDefault="00B43EA4" w:rsidP="00B43EA4">
      <w:pPr>
        <w:pStyle w:val="ae"/>
        <w:tabs>
          <w:tab w:val="left" w:pos="-3402"/>
        </w:tabs>
        <w:spacing w:after="0"/>
        <w:rPr>
          <w:sz w:val="18"/>
          <w:szCs w:val="18"/>
          <w:lang w:val="ru-RU"/>
        </w:rPr>
      </w:pPr>
      <w:r w:rsidRPr="00B43EA4">
        <w:rPr>
          <w:sz w:val="18"/>
          <w:szCs w:val="18"/>
          <w:lang w:val="ru-RU"/>
        </w:rPr>
        <w:t>б) малайско-индонезийский язык</w:t>
      </w:r>
    </w:p>
    <w:p w:rsidR="00B43EA4" w:rsidRPr="00B43EA4" w:rsidRDefault="00B43EA4" w:rsidP="00B43EA4">
      <w:pPr>
        <w:pStyle w:val="ae"/>
        <w:tabs>
          <w:tab w:val="left" w:pos="-3402"/>
        </w:tabs>
        <w:spacing w:after="0"/>
        <w:rPr>
          <w:sz w:val="18"/>
          <w:szCs w:val="18"/>
          <w:lang w:val="ru-RU"/>
        </w:rPr>
      </w:pPr>
      <w:r w:rsidRPr="00B43EA4">
        <w:rPr>
          <w:sz w:val="18"/>
          <w:szCs w:val="18"/>
          <w:lang w:val="ru-RU"/>
        </w:rPr>
        <w:t>в) чешский язык</w:t>
      </w:r>
    </w:p>
    <w:p w:rsidR="00B43EA4" w:rsidRPr="00B43EA4" w:rsidRDefault="00B43EA4" w:rsidP="00B43EA4">
      <w:pPr>
        <w:pStyle w:val="ae"/>
        <w:tabs>
          <w:tab w:val="left" w:pos="-3402"/>
        </w:tabs>
        <w:spacing w:after="0"/>
        <w:rPr>
          <w:sz w:val="18"/>
          <w:szCs w:val="18"/>
          <w:lang w:val="ru-RU"/>
        </w:rPr>
      </w:pPr>
      <w:r w:rsidRPr="00B43EA4">
        <w:rPr>
          <w:sz w:val="18"/>
          <w:szCs w:val="18"/>
          <w:lang w:val="ru-RU"/>
        </w:rPr>
        <w:t>г) испанский язык</w:t>
      </w:r>
    </w:p>
    <w:p w:rsidR="00B43EA4" w:rsidRPr="00B43EA4" w:rsidRDefault="00B43EA4" w:rsidP="00B43EA4">
      <w:pPr>
        <w:pStyle w:val="ae"/>
        <w:tabs>
          <w:tab w:val="left" w:pos="-3402"/>
        </w:tabs>
        <w:spacing w:after="0"/>
        <w:rPr>
          <w:sz w:val="18"/>
          <w:szCs w:val="18"/>
          <w:lang w:val="ru-RU"/>
        </w:rPr>
      </w:pPr>
      <w:r w:rsidRPr="00B43EA4">
        <w:rPr>
          <w:sz w:val="18"/>
          <w:szCs w:val="18"/>
          <w:lang w:val="ru-RU"/>
        </w:rPr>
        <w:t>д) итальянский язык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 xml:space="preserve">е) суахили </w:t>
      </w:r>
    </w:p>
    <w:p w:rsidR="00B43EA4" w:rsidRPr="00B43EA4" w:rsidRDefault="00B43EA4" w:rsidP="00B43EA4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43EA4" w:rsidRPr="00B43EA4" w:rsidRDefault="00B43EA4" w:rsidP="00B43EA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b/>
          <w:sz w:val="18"/>
          <w:szCs w:val="18"/>
        </w:rPr>
        <w:t>3. Речевая агрессия:</w:t>
      </w:r>
      <w:r w:rsidRPr="00B43EA4">
        <w:rPr>
          <w:rFonts w:ascii="Times New Roman" w:hAnsi="Times New Roman"/>
          <w:sz w:val="18"/>
          <w:szCs w:val="18"/>
        </w:rPr>
        <w:t xml:space="preserve"> «Пример «</w:t>
      </w:r>
      <w:r w:rsidRPr="00B43EA4">
        <w:rPr>
          <w:rFonts w:ascii="Times New Roman" w:hAnsi="Times New Roman"/>
          <w:i/>
          <w:sz w:val="18"/>
          <w:szCs w:val="18"/>
        </w:rPr>
        <w:t>Не трещи!</w:t>
      </w:r>
      <w:r w:rsidRPr="00B43EA4">
        <w:rPr>
          <w:rFonts w:ascii="Times New Roman" w:hAnsi="Times New Roman"/>
          <w:sz w:val="18"/>
          <w:szCs w:val="18"/>
        </w:rPr>
        <w:t>» является лексическим средством вербальной агрессии «...», а пример «</w:t>
      </w:r>
      <w:r w:rsidRPr="00B43EA4">
        <w:rPr>
          <w:rFonts w:ascii="Times New Roman" w:hAnsi="Times New Roman"/>
          <w:i/>
          <w:sz w:val="18"/>
          <w:szCs w:val="18"/>
        </w:rPr>
        <w:t>Н</w:t>
      </w:r>
      <w:r w:rsidRPr="00B43EA4">
        <w:rPr>
          <w:rFonts w:ascii="Times New Roman" w:hAnsi="Times New Roman"/>
          <w:i/>
          <w:sz w:val="18"/>
          <w:szCs w:val="18"/>
        </w:rPr>
        <w:t>а</w:t>
      </w:r>
      <w:r w:rsidRPr="00B43EA4">
        <w:rPr>
          <w:rFonts w:ascii="Times New Roman" w:hAnsi="Times New Roman"/>
          <w:i/>
          <w:sz w:val="18"/>
          <w:szCs w:val="18"/>
        </w:rPr>
        <w:t>косячил?</w:t>
      </w:r>
      <w:r w:rsidRPr="00B43EA4">
        <w:rPr>
          <w:rFonts w:ascii="Times New Roman" w:hAnsi="Times New Roman"/>
          <w:sz w:val="18"/>
          <w:szCs w:val="18"/>
        </w:rPr>
        <w:t>» - «...»: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а) чисто оценочная лексика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б) разговорная и просторечная лексика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в) инвективная и стилистически сниженная (пейоративная) лексика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г) жаргонная и арготическая лексика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д) иноязычная лексика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е) агрессивные сравнения и метафоры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b/>
          <w:sz w:val="18"/>
          <w:szCs w:val="18"/>
        </w:rPr>
        <w:t xml:space="preserve">4. Языковое манипулирование:  </w:t>
      </w:r>
      <w:r w:rsidRPr="00B43EA4">
        <w:rPr>
          <w:rFonts w:ascii="Times New Roman" w:hAnsi="Times New Roman"/>
          <w:sz w:val="18"/>
          <w:szCs w:val="18"/>
        </w:rPr>
        <w:t>«В каких примерах использованы языковые (морфологические) средства манипул</w:t>
      </w:r>
      <w:r w:rsidRPr="00B43EA4">
        <w:rPr>
          <w:rFonts w:ascii="Times New Roman" w:hAnsi="Times New Roman"/>
          <w:sz w:val="18"/>
          <w:szCs w:val="18"/>
        </w:rPr>
        <w:t>я</w:t>
      </w:r>
      <w:r w:rsidRPr="00B43EA4">
        <w:rPr>
          <w:rFonts w:ascii="Times New Roman" w:hAnsi="Times New Roman"/>
          <w:sz w:val="18"/>
          <w:szCs w:val="18"/>
        </w:rPr>
        <w:t>ции»: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а) Его поступили в университет без проблем.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б) Жидкая пломба –– вам это по зубам!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в) Я так низко пала. Пользуйся! Твоя цена.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г) Хорошее дело браком не назовут.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д) Наш цирк циркее всех цирков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е) Большие дела малого бизнеса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b/>
          <w:sz w:val="18"/>
          <w:szCs w:val="18"/>
        </w:rPr>
        <w:t>5. Языковые правонарушения:</w:t>
      </w:r>
      <w:r w:rsidRPr="00B43EA4">
        <w:rPr>
          <w:rFonts w:ascii="Times New Roman" w:hAnsi="Times New Roman"/>
          <w:sz w:val="18"/>
          <w:szCs w:val="18"/>
        </w:rPr>
        <w:t xml:space="preserve"> «В определении сходства словесных обозначений товарных знаков до степени смеш</w:t>
      </w:r>
      <w:r w:rsidRPr="00B43EA4">
        <w:rPr>
          <w:rFonts w:ascii="Times New Roman" w:hAnsi="Times New Roman"/>
          <w:sz w:val="18"/>
          <w:szCs w:val="18"/>
        </w:rPr>
        <w:t>е</w:t>
      </w:r>
      <w:r w:rsidRPr="00B43EA4">
        <w:rPr>
          <w:rFonts w:ascii="Times New Roman" w:hAnsi="Times New Roman"/>
          <w:sz w:val="18"/>
          <w:szCs w:val="18"/>
        </w:rPr>
        <w:t xml:space="preserve">ния </w:t>
      </w:r>
      <w:r w:rsidRPr="00B43EA4">
        <w:rPr>
          <w:rFonts w:ascii="Times New Roman" w:hAnsi="Times New Roman"/>
          <w:b/>
          <w:sz w:val="18"/>
          <w:szCs w:val="18"/>
          <w:u w:val="single"/>
        </w:rPr>
        <w:t>не</w:t>
      </w:r>
      <w:r w:rsidRPr="00B43EA4">
        <w:rPr>
          <w:rFonts w:ascii="Times New Roman" w:hAnsi="Times New Roman"/>
          <w:sz w:val="18"/>
          <w:szCs w:val="18"/>
        </w:rPr>
        <w:t xml:space="preserve"> учитыв</w:t>
      </w:r>
      <w:r w:rsidRPr="00B43EA4">
        <w:rPr>
          <w:rFonts w:ascii="Times New Roman" w:hAnsi="Times New Roman"/>
          <w:sz w:val="18"/>
          <w:szCs w:val="18"/>
        </w:rPr>
        <w:t>а</w:t>
      </w:r>
      <w:r w:rsidRPr="00B43EA4">
        <w:rPr>
          <w:rFonts w:ascii="Times New Roman" w:hAnsi="Times New Roman"/>
          <w:sz w:val="18"/>
          <w:szCs w:val="18"/>
        </w:rPr>
        <w:t xml:space="preserve">ют критерии»:   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а) совпадение одного из элементов обозначений, на который падает логическое ударение и который имеет самосто</w:t>
      </w:r>
      <w:r w:rsidRPr="00B43EA4">
        <w:rPr>
          <w:rFonts w:ascii="Times New Roman" w:hAnsi="Times New Roman"/>
          <w:sz w:val="18"/>
          <w:szCs w:val="18"/>
        </w:rPr>
        <w:t>я</w:t>
      </w:r>
      <w:r w:rsidRPr="00B43EA4">
        <w:rPr>
          <w:rFonts w:ascii="Times New Roman" w:hAnsi="Times New Roman"/>
          <w:sz w:val="18"/>
          <w:szCs w:val="18"/>
        </w:rPr>
        <w:t>тельное зн</w:t>
      </w:r>
      <w:r w:rsidRPr="00B43EA4">
        <w:rPr>
          <w:rFonts w:ascii="Times New Roman" w:hAnsi="Times New Roman"/>
          <w:sz w:val="18"/>
          <w:szCs w:val="18"/>
        </w:rPr>
        <w:t>а</w:t>
      </w:r>
      <w:r w:rsidRPr="00B43EA4">
        <w:rPr>
          <w:rFonts w:ascii="Times New Roman" w:hAnsi="Times New Roman"/>
          <w:sz w:val="18"/>
          <w:szCs w:val="18"/>
        </w:rPr>
        <w:t>чение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б) сходство типа обозначаемого продукта, сферы его употребления и условий распространения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 xml:space="preserve">в) наличие исключительно звукового сходства одного из компонентов сравниваемых товарных знаков 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г) наличие исключительно графического совпадения одного из компонентов сравниваемых товарных знаков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д) звуковое, графическое и семантическое сходство в комплексе для одного из  ключевых элементов сравниваемых т</w:t>
      </w:r>
      <w:r w:rsidRPr="00B43EA4">
        <w:rPr>
          <w:rFonts w:ascii="Times New Roman" w:hAnsi="Times New Roman"/>
          <w:sz w:val="18"/>
          <w:szCs w:val="18"/>
        </w:rPr>
        <w:t>о</w:t>
      </w:r>
      <w:r w:rsidRPr="00B43EA4">
        <w:rPr>
          <w:rFonts w:ascii="Times New Roman" w:hAnsi="Times New Roman"/>
          <w:sz w:val="18"/>
          <w:szCs w:val="18"/>
        </w:rPr>
        <w:t>варных знаков</w:t>
      </w:r>
    </w:p>
    <w:p w:rsidR="00B43EA4" w:rsidRPr="00B43EA4" w:rsidRDefault="00B43EA4" w:rsidP="00B43E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B43EA4">
        <w:rPr>
          <w:rFonts w:ascii="Times New Roman" w:hAnsi="Times New Roman"/>
          <w:sz w:val="18"/>
          <w:szCs w:val="18"/>
        </w:rPr>
        <w:t>е) сравниваемое словесное обозначение ассоциируется с исходным в целом, несмотря на отдельные звуковые или гр</w:t>
      </w:r>
      <w:r w:rsidRPr="00B43EA4">
        <w:rPr>
          <w:rFonts w:ascii="Times New Roman" w:hAnsi="Times New Roman"/>
          <w:sz w:val="18"/>
          <w:szCs w:val="18"/>
        </w:rPr>
        <w:t>а</w:t>
      </w:r>
      <w:r w:rsidRPr="00B43EA4">
        <w:rPr>
          <w:rFonts w:ascii="Times New Roman" w:hAnsi="Times New Roman"/>
          <w:sz w:val="18"/>
          <w:szCs w:val="18"/>
        </w:rPr>
        <w:t>фические разл</w:t>
      </w:r>
      <w:r w:rsidRPr="00B43EA4">
        <w:rPr>
          <w:rFonts w:ascii="Times New Roman" w:hAnsi="Times New Roman"/>
          <w:sz w:val="18"/>
          <w:szCs w:val="18"/>
        </w:rPr>
        <w:t>и</w:t>
      </w:r>
      <w:r w:rsidRPr="00B43EA4">
        <w:rPr>
          <w:rFonts w:ascii="Times New Roman" w:hAnsi="Times New Roman"/>
          <w:sz w:val="18"/>
          <w:szCs w:val="18"/>
        </w:rPr>
        <w:t>чия (паронимию)</w:t>
      </w:r>
    </w:p>
    <w:p w:rsidR="00511132" w:rsidRPr="00B43EA4" w:rsidRDefault="00511132" w:rsidP="00B43EA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11132" w:rsidRPr="00B96102" w:rsidRDefault="00511132" w:rsidP="00DD5A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DD5A0C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B96102">
        <w:rPr>
          <w:rFonts w:ascii="Times New Roman" w:hAnsi="Times New Roman"/>
          <w:b/>
          <w:sz w:val="28"/>
          <w:szCs w:val="24"/>
        </w:rPr>
        <w:t>10. Учебно-методическое и информационное обеспечение дисциплины</w:t>
      </w:r>
    </w:p>
    <w:p w:rsidR="00511132" w:rsidRPr="00B96102" w:rsidRDefault="00511132" w:rsidP="00DD5A0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1132" w:rsidRPr="00B96102" w:rsidRDefault="00511132" w:rsidP="00DD5A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6102">
        <w:rPr>
          <w:rFonts w:ascii="Times New Roman" w:hAnsi="Times New Roman"/>
          <w:b/>
          <w:sz w:val="24"/>
          <w:szCs w:val="24"/>
        </w:rPr>
        <w:t>10.1. Основная литература:</w:t>
      </w:r>
    </w:p>
    <w:p w:rsidR="000E32AE" w:rsidRPr="000E32AE" w:rsidRDefault="009476C9" w:rsidP="000E32AE">
      <w:pPr>
        <w:pStyle w:val="ListParagraph"/>
        <w:numPr>
          <w:ilvl w:val="0"/>
          <w:numId w:val="1"/>
        </w:numPr>
        <w:spacing w:after="240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0E32AE">
        <w:rPr>
          <w:rFonts w:ascii="Times New Roman" w:hAnsi="Times New Roman"/>
          <w:sz w:val="24"/>
          <w:szCs w:val="24"/>
        </w:rPr>
        <w:t>Беликов В.И., Крысин Л.П. Социолингвистика: Учебник для бакалавриата и маг</w:t>
      </w:r>
      <w:r w:rsidRPr="000E32AE">
        <w:rPr>
          <w:rFonts w:ascii="Times New Roman" w:hAnsi="Times New Roman"/>
          <w:sz w:val="24"/>
          <w:szCs w:val="24"/>
        </w:rPr>
        <w:t>и</w:t>
      </w:r>
      <w:r w:rsidRPr="000E32AE">
        <w:rPr>
          <w:rFonts w:ascii="Times New Roman" w:hAnsi="Times New Roman"/>
          <w:sz w:val="24"/>
          <w:szCs w:val="24"/>
        </w:rPr>
        <w:t xml:space="preserve">стратуры. – 2-е изд., испр. </w:t>
      </w:r>
      <w:r w:rsidR="00F8162A">
        <w:rPr>
          <w:rFonts w:ascii="Times New Roman" w:hAnsi="Times New Roman"/>
          <w:sz w:val="24"/>
          <w:szCs w:val="24"/>
        </w:rPr>
        <w:t>и</w:t>
      </w:r>
      <w:r w:rsidRPr="000E32AE">
        <w:rPr>
          <w:rFonts w:ascii="Times New Roman" w:hAnsi="Times New Roman"/>
          <w:sz w:val="24"/>
          <w:szCs w:val="24"/>
        </w:rPr>
        <w:t xml:space="preserve"> дополн. –  М.: Юрайт, 2016. – 439 с.</w:t>
      </w:r>
      <w:r w:rsidRPr="000E32AE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7EC"/>
        </w:rPr>
        <w:t> </w:t>
      </w:r>
    </w:p>
    <w:p w:rsidR="00F8162A" w:rsidRPr="00F8162A" w:rsidRDefault="000E32AE" w:rsidP="00F8162A">
      <w:pPr>
        <w:pStyle w:val="ListParagraph"/>
        <w:numPr>
          <w:ilvl w:val="0"/>
          <w:numId w:val="1"/>
        </w:numPr>
        <w:spacing w:after="240"/>
        <w:jc w:val="both"/>
      </w:pPr>
      <w:r w:rsidRPr="000E32AE">
        <w:rPr>
          <w:rFonts w:ascii="Times New Roman" w:hAnsi="Times New Roman"/>
        </w:rPr>
        <w:t>Бондалетов В.Д. Социальная лингвистика: Учебное пособие. — Изд 3-е.– М.: УРСС, 2012. – 200</w:t>
      </w:r>
      <w:r w:rsidR="00F8162A">
        <w:rPr>
          <w:rFonts w:ascii="Times New Roman" w:hAnsi="Times New Roman"/>
        </w:rPr>
        <w:t xml:space="preserve"> </w:t>
      </w:r>
      <w:r w:rsidRPr="000E32AE">
        <w:rPr>
          <w:rFonts w:ascii="Times New Roman" w:hAnsi="Times New Roman"/>
        </w:rPr>
        <w:t>с.</w:t>
      </w:r>
      <w:r w:rsidRPr="000E32AE">
        <w:rPr>
          <w:rFonts w:ascii="Times New Roman" w:hAnsi="Times New Roman"/>
          <w:iCs/>
          <w:kern w:val="36"/>
          <w:lang w:eastAsia="ru-RU"/>
        </w:rPr>
        <w:t xml:space="preserve"> </w:t>
      </w:r>
    </w:p>
    <w:p w:rsidR="00F8162A" w:rsidRPr="00F8162A" w:rsidRDefault="00F8162A" w:rsidP="00F8162A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F8162A">
        <w:rPr>
          <w:rFonts w:ascii="Times New Roman" w:hAnsi="Times New Roman"/>
          <w:sz w:val="24"/>
          <w:szCs w:val="24"/>
        </w:rPr>
        <w:t>Мечковская Н.Б.Общее языкознание. Структурная и социальная типология языков: учебное пособие. – 8-е изд.– М.: Флинта : Наука, 2011. – 2</w:t>
      </w:r>
      <w:r>
        <w:rPr>
          <w:rFonts w:ascii="Times New Roman" w:hAnsi="Times New Roman"/>
          <w:sz w:val="24"/>
          <w:szCs w:val="24"/>
        </w:rPr>
        <w:t>30</w:t>
      </w:r>
      <w:r w:rsidRPr="00F8162A">
        <w:rPr>
          <w:rFonts w:ascii="Times New Roman" w:hAnsi="Times New Roman"/>
          <w:sz w:val="24"/>
          <w:szCs w:val="24"/>
        </w:rPr>
        <w:t xml:space="preserve"> с.</w:t>
      </w:r>
    </w:p>
    <w:p w:rsidR="00F8162A" w:rsidRPr="00F8162A" w:rsidRDefault="000E32AE" w:rsidP="00F8162A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162A">
        <w:rPr>
          <w:rFonts w:ascii="Times New Roman" w:hAnsi="Times New Roman"/>
          <w:iCs/>
          <w:kern w:val="36"/>
          <w:sz w:val="24"/>
          <w:szCs w:val="24"/>
          <w:lang w:eastAsia="ru-RU"/>
        </w:rPr>
        <w:t>Швейцер А.Д.</w:t>
      </w:r>
      <w:r w:rsidRPr="00F8162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 Современная социолингвистика: Теория, проблемы, методы. – Изд.4 – </w:t>
      </w:r>
      <w:r w:rsidRPr="00F8162A">
        <w:rPr>
          <w:rFonts w:ascii="Times New Roman" w:hAnsi="Times New Roman"/>
          <w:color w:val="080000"/>
          <w:kern w:val="36"/>
          <w:sz w:val="24"/>
          <w:szCs w:val="24"/>
          <w:lang w:eastAsia="ru-RU"/>
        </w:rPr>
        <w:t>2012. – 176 с.</w:t>
      </w:r>
    </w:p>
    <w:p w:rsidR="00F8162A" w:rsidRPr="00F8162A" w:rsidRDefault="00F8162A" w:rsidP="00F8162A">
      <w:pPr>
        <w:pStyle w:val="ListParagraph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8162A">
        <w:rPr>
          <w:rFonts w:ascii="Times New Roman" w:hAnsi="Times New Roman"/>
          <w:sz w:val="24"/>
          <w:szCs w:val="24"/>
          <w:lang w:val="en-US"/>
        </w:rPr>
        <w:t>Blommaert</w:t>
      </w:r>
      <w:r w:rsidRPr="00F8162A">
        <w:rPr>
          <w:rFonts w:ascii="Times New Roman" w:hAnsi="Times New Roman"/>
          <w:sz w:val="24"/>
          <w:szCs w:val="24"/>
        </w:rPr>
        <w:t xml:space="preserve"> </w:t>
      </w:r>
      <w:r w:rsidRPr="00F8162A">
        <w:rPr>
          <w:rFonts w:ascii="Times New Roman" w:hAnsi="Times New Roman"/>
          <w:sz w:val="24"/>
          <w:szCs w:val="24"/>
          <w:lang w:val="en-US"/>
        </w:rPr>
        <w:t>J</w:t>
      </w:r>
      <w:r w:rsidRPr="00F8162A">
        <w:rPr>
          <w:rFonts w:ascii="Times New Roman" w:hAnsi="Times New Roman"/>
          <w:sz w:val="24"/>
          <w:szCs w:val="24"/>
        </w:rPr>
        <w:t xml:space="preserve">. </w:t>
      </w:r>
      <w:r w:rsidRPr="00F8162A">
        <w:rPr>
          <w:rFonts w:ascii="Times New Roman" w:hAnsi="Times New Roman"/>
          <w:sz w:val="24"/>
          <w:szCs w:val="24"/>
          <w:lang w:val="en-US"/>
        </w:rPr>
        <w:t>A</w:t>
      </w:r>
      <w:r w:rsidRPr="00F8162A">
        <w:rPr>
          <w:rFonts w:ascii="Times New Roman" w:hAnsi="Times New Roman"/>
          <w:sz w:val="24"/>
          <w:szCs w:val="24"/>
        </w:rPr>
        <w:t xml:space="preserve">. </w:t>
      </w:r>
      <w:r w:rsidRPr="00F8162A">
        <w:rPr>
          <w:rFonts w:ascii="Times New Roman" w:hAnsi="Times New Roman"/>
          <w:sz w:val="24"/>
          <w:szCs w:val="24"/>
          <w:lang w:val="en-US"/>
        </w:rPr>
        <w:t>The</w:t>
      </w:r>
      <w:r w:rsidRPr="00F8162A">
        <w:rPr>
          <w:rFonts w:ascii="Times New Roman" w:hAnsi="Times New Roman"/>
          <w:sz w:val="24"/>
          <w:szCs w:val="24"/>
        </w:rPr>
        <w:t xml:space="preserve"> </w:t>
      </w:r>
      <w:r w:rsidRPr="00F8162A">
        <w:rPr>
          <w:rFonts w:ascii="Times New Roman" w:hAnsi="Times New Roman"/>
          <w:sz w:val="24"/>
          <w:szCs w:val="24"/>
          <w:lang w:val="en-US"/>
        </w:rPr>
        <w:t xml:space="preserve">Sociolinguistics of Globalization. </w:t>
      </w:r>
      <w:smartTag w:uri="urn:schemas-microsoft-com:office:smarttags" w:element="place">
        <w:smartTag w:uri="urn:schemas-microsoft-com:office:smarttags" w:element="PlaceName">
          <w:r w:rsidRPr="00F8162A">
            <w:rPr>
              <w:rFonts w:ascii="Times New Roman" w:hAnsi="Times New Roman"/>
              <w:sz w:val="24"/>
              <w:szCs w:val="24"/>
              <w:lang w:val="en-US"/>
            </w:rPr>
            <w:t>Cambridge</w:t>
          </w:r>
        </w:smartTag>
        <w:r w:rsidRPr="00F8162A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F8162A">
            <w:rPr>
              <w:rFonts w:ascii="Times New Roman" w:hAnsi="Times New Roman"/>
              <w:sz w:val="24"/>
              <w:szCs w:val="24"/>
              <w:lang w:val="en-US"/>
            </w:rPr>
            <w:t>University</w:t>
          </w:r>
        </w:smartTag>
      </w:smartTag>
      <w:r w:rsidRPr="00F8162A">
        <w:rPr>
          <w:rFonts w:ascii="Times New Roman" w:hAnsi="Times New Roman"/>
          <w:sz w:val="24"/>
          <w:szCs w:val="24"/>
          <w:lang w:val="en-US"/>
        </w:rPr>
        <w:t xml:space="preserve"> Press, NY, 2010. – 230 P.</w:t>
      </w:r>
    </w:p>
    <w:p w:rsidR="00F8162A" w:rsidRPr="00F8162A" w:rsidRDefault="00F8162A" w:rsidP="00F8162A">
      <w:pPr>
        <w:pStyle w:val="ListParagraph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1132" w:rsidRPr="00B96102" w:rsidRDefault="00511132" w:rsidP="00F8162A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6102">
        <w:rPr>
          <w:rFonts w:ascii="Times New Roman" w:hAnsi="Times New Roman"/>
          <w:b/>
          <w:sz w:val="24"/>
          <w:szCs w:val="24"/>
        </w:rPr>
        <w:t>10.2. Дополнительная литература:</w:t>
      </w:r>
    </w:p>
    <w:p w:rsidR="00884216" w:rsidRPr="00884216" w:rsidRDefault="00884216" w:rsidP="00884216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84216">
        <w:rPr>
          <w:rFonts w:ascii="Times New Roman" w:hAnsi="Times New Roman"/>
          <w:sz w:val="24"/>
          <w:szCs w:val="24"/>
        </w:rPr>
        <w:t>Багана Ж. Языковая вариативность английского языка Великобритании, США и Канады: Монография / Ж. Багана, А.Н. Безрукая, Е.Н. Таранова. - М.: НИЦ И</w:t>
      </w:r>
      <w:r w:rsidRPr="00884216">
        <w:rPr>
          <w:rFonts w:ascii="Times New Roman" w:hAnsi="Times New Roman"/>
          <w:sz w:val="24"/>
          <w:szCs w:val="24"/>
        </w:rPr>
        <w:t>Н</w:t>
      </w:r>
      <w:r w:rsidRPr="00884216">
        <w:rPr>
          <w:rFonts w:ascii="Times New Roman" w:hAnsi="Times New Roman"/>
          <w:sz w:val="24"/>
          <w:szCs w:val="24"/>
        </w:rPr>
        <w:t>ФРА-М, 2014. - 124 с.:</w:t>
      </w:r>
    </w:p>
    <w:p w:rsidR="00F8162A" w:rsidRPr="00F8162A" w:rsidRDefault="009476C9" w:rsidP="00F8162A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162A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Мечковская</w:t>
      </w:r>
      <w:r w:rsidRPr="00F8162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8162A">
        <w:rPr>
          <w:rFonts w:ascii="Times New Roman" w:hAnsi="Times New Roman"/>
          <w:sz w:val="24"/>
          <w:szCs w:val="24"/>
          <w:shd w:val="clear" w:color="auto" w:fill="FFFFFF"/>
        </w:rPr>
        <w:t>Н.Б.</w:t>
      </w:r>
      <w:r w:rsidRPr="00F8162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8162A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Социальная лингвистика</w:t>
      </w:r>
      <w:r w:rsidRPr="00F8162A">
        <w:rPr>
          <w:rFonts w:ascii="Times New Roman" w:hAnsi="Times New Roman"/>
          <w:sz w:val="24"/>
          <w:szCs w:val="24"/>
          <w:shd w:val="clear" w:color="auto" w:fill="FFFFFF"/>
        </w:rPr>
        <w:t>: Пособие для студентов гуманит. в</w:t>
      </w:r>
      <w:r w:rsidRPr="00F8162A"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F8162A">
        <w:rPr>
          <w:rFonts w:ascii="Times New Roman" w:hAnsi="Times New Roman"/>
          <w:sz w:val="24"/>
          <w:szCs w:val="24"/>
          <w:shd w:val="clear" w:color="auto" w:fill="FFFFFF"/>
        </w:rPr>
        <w:t>зов и учащихся лицеев. - 2-е изд., испр. - М.: Аспект-Пресс, 2000. - 206 с.</w:t>
      </w:r>
      <w:r w:rsidR="000E32AE" w:rsidRPr="00F8162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F8162A" w:rsidRPr="00F8162A" w:rsidRDefault="00F8162A" w:rsidP="00F8162A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F8162A">
          <w:rPr>
            <w:rFonts w:ascii="Times New Roman" w:hAnsi="Times New Roman"/>
            <w:sz w:val="24"/>
            <w:szCs w:val="24"/>
          </w:rPr>
          <w:t>Мустайоки А. Разновидности русского языка: анализ и классификация</w:t>
        </w:r>
      </w:hyperlink>
      <w:r w:rsidRPr="00F8162A">
        <w:rPr>
          <w:rFonts w:ascii="Times New Roman" w:hAnsi="Times New Roman"/>
          <w:sz w:val="24"/>
          <w:szCs w:val="24"/>
        </w:rPr>
        <w:t xml:space="preserve"> // Вопросы языкознания, 2013. – №5. – С. 3-27.</w:t>
      </w:r>
    </w:p>
    <w:p w:rsidR="004F4C59" w:rsidRPr="00F8162A" w:rsidRDefault="004F4C59" w:rsidP="00F8162A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162A">
        <w:rPr>
          <w:rFonts w:ascii="Times New Roman" w:hAnsi="Times New Roman"/>
          <w:sz w:val="24"/>
          <w:szCs w:val="24"/>
        </w:rPr>
        <w:t>Современная американская лингвистика: Фундаментальные направления. М, Ед</w:t>
      </w:r>
      <w:r w:rsidRPr="00F8162A">
        <w:rPr>
          <w:rFonts w:ascii="Times New Roman" w:hAnsi="Times New Roman"/>
          <w:sz w:val="24"/>
          <w:szCs w:val="24"/>
        </w:rPr>
        <w:t>и</w:t>
      </w:r>
      <w:r w:rsidRPr="00F8162A">
        <w:rPr>
          <w:rFonts w:ascii="Times New Roman" w:hAnsi="Times New Roman"/>
          <w:sz w:val="24"/>
          <w:szCs w:val="24"/>
        </w:rPr>
        <w:t>ториал УРСС, 2002. – 480 с.</w:t>
      </w:r>
    </w:p>
    <w:p w:rsidR="004F4C59" w:rsidRPr="00F8162A" w:rsidRDefault="004F4C59" w:rsidP="00F8162A">
      <w:pPr>
        <w:numPr>
          <w:ilvl w:val="0"/>
          <w:numId w:val="5"/>
        </w:numPr>
        <w:spacing w:after="0" w:line="360" w:lineRule="auto"/>
        <w:ind w:left="714" w:hanging="35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162A">
        <w:rPr>
          <w:rFonts w:ascii="Times New Roman" w:hAnsi="Times New Roman"/>
          <w:sz w:val="24"/>
          <w:szCs w:val="24"/>
          <w:lang w:eastAsia="ru-RU"/>
        </w:rPr>
        <w:t>Фишман Дж. Кто говорит на каком языке с кем и когда? // Социолингвистика и с</w:t>
      </w:r>
      <w:r w:rsidRPr="00F8162A">
        <w:rPr>
          <w:rFonts w:ascii="Times New Roman" w:hAnsi="Times New Roman"/>
          <w:sz w:val="24"/>
          <w:szCs w:val="24"/>
          <w:lang w:eastAsia="ru-RU"/>
        </w:rPr>
        <w:t>о</w:t>
      </w:r>
      <w:r w:rsidRPr="00F8162A">
        <w:rPr>
          <w:rFonts w:ascii="Times New Roman" w:hAnsi="Times New Roman"/>
          <w:sz w:val="24"/>
          <w:szCs w:val="24"/>
          <w:lang w:eastAsia="ru-RU"/>
        </w:rPr>
        <w:t>циология языка. Хрестоматия. СПб: ЕУСПб. 2012</w:t>
      </w:r>
    </w:p>
    <w:p w:rsidR="000E32AE" w:rsidRPr="00F8162A" w:rsidRDefault="000E32AE" w:rsidP="00F8162A">
      <w:pPr>
        <w:numPr>
          <w:ilvl w:val="0"/>
          <w:numId w:val="5"/>
        </w:numPr>
        <w:spacing w:after="0" w:line="360" w:lineRule="auto"/>
        <w:ind w:left="714" w:hanging="357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F8162A">
        <w:rPr>
          <w:rFonts w:ascii="Times New Roman" w:hAnsi="Times New Roman"/>
          <w:sz w:val="24"/>
          <w:szCs w:val="24"/>
          <w:lang w:eastAsia="ru-RU"/>
        </w:rPr>
        <w:t>Хауген Эйнар. Язык, диалект, нация // Социолингвистика и социология языка. Хр</w:t>
      </w:r>
      <w:r w:rsidRPr="00F8162A">
        <w:rPr>
          <w:rFonts w:ascii="Times New Roman" w:hAnsi="Times New Roman"/>
          <w:sz w:val="24"/>
          <w:szCs w:val="24"/>
          <w:lang w:eastAsia="ru-RU"/>
        </w:rPr>
        <w:t>е</w:t>
      </w:r>
      <w:r w:rsidRPr="00F8162A">
        <w:rPr>
          <w:rFonts w:ascii="Times New Roman" w:hAnsi="Times New Roman"/>
          <w:sz w:val="24"/>
          <w:szCs w:val="24"/>
          <w:lang w:eastAsia="ru-RU"/>
        </w:rPr>
        <w:t>стоматия. СПб: ЕУСПб. 2012</w:t>
      </w:r>
    </w:p>
    <w:p w:rsidR="004F4C59" w:rsidRPr="00F8162A" w:rsidRDefault="004F4C59" w:rsidP="00F8162A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162A">
        <w:rPr>
          <w:rFonts w:ascii="Times New Roman" w:hAnsi="Times New Roman"/>
          <w:sz w:val="24"/>
          <w:szCs w:val="24"/>
          <w:shd w:val="clear" w:color="auto" w:fill="FFFFFF"/>
        </w:rPr>
        <w:t>Шерстяных И.В. Основы</w:t>
      </w:r>
      <w:r w:rsidRPr="00F8162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F8162A">
        <w:rPr>
          <w:rStyle w:val="af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социолингвистики</w:t>
      </w:r>
      <w:r w:rsidRPr="00F8162A">
        <w:rPr>
          <w:rFonts w:ascii="Times New Roman" w:hAnsi="Times New Roman"/>
          <w:sz w:val="24"/>
          <w:szCs w:val="24"/>
          <w:shd w:val="clear" w:color="auto" w:fill="FFFFFF"/>
        </w:rPr>
        <w:t>: учебное пособие. – Иркутск: Изд</w:t>
      </w:r>
      <w:r w:rsidRPr="00F8162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F8162A">
        <w:rPr>
          <w:rFonts w:ascii="Times New Roman" w:hAnsi="Times New Roman"/>
          <w:sz w:val="24"/>
          <w:szCs w:val="24"/>
          <w:shd w:val="clear" w:color="auto" w:fill="FFFFFF"/>
        </w:rPr>
        <w:t>тельство Иркутского государственного лингвистического университета, 2012 . – 196 с.</w:t>
      </w:r>
    </w:p>
    <w:p w:rsidR="00884216" w:rsidRPr="00F8162A" w:rsidRDefault="00884216" w:rsidP="00F8162A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8162A">
        <w:rPr>
          <w:rFonts w:ascii="Times New Roman" w:hAnsi="Times New Roman"/>
          <w:sz w:val="24"/>
          <w:szCs w:val="24"/>
          <w:lang w:val="en-US"/>
        </w:rPr>
        <w:t>Backhaus, P. Linguistic Landscape. A comparative Study of Urban Multilingualism in Tokio // Multilingual Matters (136).- NY- Ontario – Clevalon.-2007.-  158 P.</w:t>
      </w:r>
    </w:p>
    <w:p w:rsidR="00884216" w:rsidRPr="00F8162A" w:rsidRDefault="00884216" w:rsidP="00F8162A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8162A">
        <w:rPr>
          <w:rFonts w:ascii="Times New Roman" w:hAnsi="Times New Roman"/>
          <w:sz w:val="24"/>
          <w:szCs w:val="24"/>
          <w:lang w:val="en-US"/>
        </w:rPr>
        <w:lastRenderedPageBreak/>
        <w:t>Coupland N. Introduction:Sociolinguistics in the Global Era //The Handbook of La</w:t>
      </w:r>
      <w:r w:rsidRPr="00F8162A">
        <w:rPr>
          <w:rFonts w:ascii="Times New Roman" w:hAnsi="Times New Roman"/>
          <w:sz w:val="24"/>
          <w:szCs w:val="24"/>
          <w:lang w:val="en-US"/>
        </w:rPr>
        <w:t>n</w:t>
      </w:r>
      <w:r w:rsidRPr="00F8162A">
        <w:rPr>
          <w:rFonts w:ascii="Times New Roman" w:hAnsi="Times New Roman"/>
          <w:sz w:val="24"/>
          <w:szCs w:val="24"/>
          <w:lang w:val="en-US"/>
        </w:rPr>
        <w:t xml:space="preserve">guage and Globalization (ed. by </w:t>
      </w:r>
      <w:r w:rsidRPr="00F8162A">
        <w:rPr>
          <w:rFonts w:ascii="Times New Roman" w:hAnsi="Times New Roman"/>
          <w:iCs/>
          <w:sz w:val="24"/>
          <w:szCs w:val="24"/>
          <w:lang w:val="en-US"/>
        </w:rPr>
        <w:t xml:space="preserve">N. Coupland).- </w:t>
      </w:r>
      <w:r w:rsidRPr="00F8162A">
        <w:rPr>
          <w:rFonts w:ascii="Times New Roman" w:hAnsi="Times New Roman"/>
          <w:sz w:val="24"/>
          <w:szCs w:val="24"/>
          <w:lang w:val="en-US"/>
        </w:rPr>
        <w:t>Blackwell Publishing Ltd.- 2010.- P. 1 – 27</w:t>
      </w:r>
      <w:r>
        <w:rPr>
          <w:rFonts w:ascii="Times New Roman" w:hAnsi="Times New Roman"/>
          <w:sz w:val="24"/>
          <w:szCs w:val="24"/>
        </w:rPr>
        <w:t>.</w:t>
      </w:r>
    </w:p>
    <w:p w:rsidR="00884216" w:rsidRPr="00F8162A" w:rsidRDefault="00884216" w:rsidP="00F8162A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City">
          <w:r w:rsidRPr="00F8162A">
            <w:rPr>
              <w:rFonts w:ascii="Times New Roman" w:hAnsi="Times New Roman"/>
              <w:sz w:val="24"/>
              <w:szCs w:val="24"/>
              <w:lang w:val="en-US"/>
            </w:rPr>
            <w:t>Crystal</w:t>
          </w:r>
        </w:smartTag>
      </w:smartTag>
      <w:r w:rsidRPr="00F8162A">
        <w:rPr>
          <w:rFonts w:ascii="Times New Roman" w:hAnsi="Times New Roman"/>
          <w:sz w:val="24"/>
          <w:szCs w:val="24"/>
          <w:lang w:val="en-US"/>
        </w:rPr>
        <w:t>, D. The Past, Present, and Future of World English // Gardt, A.; Hüppauf, B.(eds). Globa</w:t>
      </w:r>
      <w:r w:rsidRPr="00F8162A">
        <w:rPr>
          <w:rFonts w:ascii="Times New Roman" w:hAnsi="Times New Roman"/>
          <w:sz w:val="24"/>
          <w:szCs w:val="24"/>
          <w:lang w:val="en-US"/>
        </w:rPr>
        <w:t>l</w:t>
      </w:r>
      <w:r w:rsidRPr="00F8162A">
        <w:rPr>
          <w:rFonts w:ascii="Times New Roman" w:hAnsi="Times New Roman"/>
          <w:sz w:val="24"/>
          <w:szCs w:val="24"/>
          <w:lang w:val="en-US"/>
        </w:rPr>
        <w:t xml:space="preserve">ization and the future of German. </w:t>
      </w:r>
      <w:smartTag w:uri="urn:schemas-microsoft-com:office:smarttags" w:element="place">
        <w:smartTag w:uri="urn:schemas-microsoft-com:office:smarttags" w:element="State">
          <w:r w:rsidRPr="00F8162A">
            <w:rPr>
              <w:rFonts w:ascii="Times New Roman" w:hAnsi="Times New Roman"/>
              <w:sz w:val="24"/>
              <w:szCs w:val="24"/>
              <w:lang w:val="en-US"/>
            </w:rPr>
            <w:t>Berlin</w:t>
          </w:r>
        </w:smartTag>
      </w:smartTag>
      <w:r w:rsidRPr="00F8162A">
        <w:rPr>
          <w:rFonts w:ascii="Times New Roman" w:hAnsi="Times New Roman"/>
          <w:sz w:val="24"/>
          <w:szCs w:val="24"/>
          <w:lang w:val="en-US"/>
        </w:rPr>
        <w:t xml:space="preserve">, Mouton de Gruyter, 2004 – S.27- 45. </w:t>
      </w:r>
    </w:p>
    <w:p w:rsidR="00884216" w:rsidRPr="00F8162A" w:rsidRDefault="00884216" w:rsidP="00F8162A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8162A">
        <w:rPr>
          <w:rFonts w:ascii="Times New Roman" w:hAnsi="Times New Roman"/>
          <w:sz w:val="24"/>
          <w:szCs w:val="24"/>
          <w:lang w:val="en-US"/>
        </w:rPr>
        <w:t>Fairclough, N. Language and Globalization.- Routledge, 2006.- 167 P.</w:t>
      </w:r>
    </w:p>
    <w:p w:rsidR="00884216" w:rsidRPr="00F8162A" w:rsidRDefault="00884216" w:rsidP="00F8162A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162A">
        <w:rPr>
          <w:rFonts w:ascii="Times New Roman" w:hAnsi="Times New Roman"/>
          <w:sz w:val="24"/>
          <w:szCs w:val="24"/>
          <w:lang w:val="en-US"/>
        </w:rPr>
        <w:t xml:space="preserve">Fasold R. </w:t>
      </w:r>
      <w:r w:rsidRPr="00F8162A">
        <w:rPr>
          <w:rFonts w:ascii="Times New Roman" w:hAnsi="Times New Roman"/>
          <w:noProof/>
          <w:sz w:val="24"/>
          <w:szCs w:val="24"/>
          <w:lang w:val="en-US"/>
        </w:rPr>
        <w:t>The Sociolinguistics of Society. Blackwell</w:t>
      </w:r>
      <w:r w:rsidRPr="00F8162A">
        <w:rPr>
          <w:rFonts w:ascii="Times New Roman" w:hAnsi="Times New Roman"/>
          <w:noProof/>
          <w:sz w:val="24"/>
          <w:szCs w:val="24"/>
        </w:rPr>
        <w:t>, 1995.</w:t>
      </w:r>
    </w:p>
    <w:p w:rsidR="00884216" w:rsidRPr="00F8162A" w:rsidRDefault="00884216" w:rsidP="00F8162A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F8162A">
        <w:rPr>
          <w:rFonts w:ascii="Times New Roman" w:hAnsi="Times New Roman"/>
          <w:sz w:val="24"/>
          <w:szCs w:val="24"/>
          <w:lang w:val="en-US"/>
        </w:rPr>
        <w:t xml:space="preserve">Foley W. A. Anthropological Linguistics: An Introduction. </w:t>
      </w:r>
      <w:smartTag w:uri="urn:schemas-microsoft-com:office:smarttags" w:element="place">
        <w:smartTag w:uri="urn:schemas-microsoft-com:office:smarttags" w:element="City">
          <w:r w:rsidRPr="00F8162A">
            <w:rPr>
              <w:rFonts w:ascii="Times New Roman" w:hAnsi="Times New Roman"/>
              <w:sz w:val="24"/>
              <w:szCs w:val="24"/>
              <w:lang w:val="en-US"/>
            </w:rPr>
            <w:t>Oxford</w:t>
          </w:r>
        </w:smartTag>
      </w:smartTag>
      <w:r w:rsidRPr="00F8162A">
        <w:rPr>
          <w:rFonts w:ascii="Times New Roman" w:hAnsi="Times New Roman"/>
          <w:sz w:val="24"/>
          <w:szCs w:val="24"/>
          <w:lang w:val="en-US"/>
        </w:rPr>
        <w:t>: Blackwell, 1997.</w:t>
      </w:r>
    </w:p>
    <w:p w:rsidR="00884216" w:rsidRPr="00884216" w:rsidRDefault="00884216" w:rsidP="00884216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884216">
        <w:rPr>
          <w:rFonts w:ascii="Times New Roman" w:hAnsi="Times New Roman"/>
          <w:bCs/>
          <w:sz w:val="24"/>
          <w:szCs w:val="24"/>
          <w:lang w:val="en-US"/>
        </w:rPr>
        <w:t>Introducing Sociolinguistics</w:t>
      </w:r>
      <w:r w:rsidRPr="00884216">
        <w:rPr>
          <w:rFonts w:ascii="Times New Roman" w:hAnsi="Times New Roman"/>
          <w:sz w:val="24"/>
          <w:szCs w:val="24"/>
          <w:lang w:val="en-US"/>
        </w:rPr>
        <w:t xml:space="preserve"> / R.Mesthrie, J.Swann, A.Deumert, W.L.Leap. </w:t>
      </w:r>
      <w:smartTag w:uri="urn:schemas-microsoft-com:office:smarttags" w:element="City">
        <w:r w:rsidRPr="00884216">
          <w:rPr>
            <w:rFonts w:ascii="Times New Roman" w:hAnsi="Times New Roman"/>
            <w:sz w:val="24"/>
            <w:szCs w:val="24"/>
            <w:lang w:val="en-US"/>
          </w:rPr>
          <w:t>Edinburgh</w:t>
        </w:r>
      </w:smartTag>
      <w:r w:rsidRPr="00884216">
        <w:rPr>
          <w:rFonts w:ascii="Times New Roman" w:hAnsi="Times New Roman"/>
          <w:sz w:val="24"/>
          <w:szCs w:val="24"/>
          <w:lang w:val="en-US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884216">
            <w:rPr>
              <w:rFonts w:ascii="Times New Roman" w:hAnsi="Times New Roman"/>
              <w:sz w:val="24"/>
              <w:szCs w:val="24"/>
              <w:lang w:val="en-US"/>
            </w:rPr>
            <w:t>Edinburgh</w:t>
          </w:r>
        </w:smartTag>
        <w:r w:rsidRPr="00884216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884216">
            <w:rPr>
              <w:rFonts w:ascii="Times New Roman" w:hAnsi="Times New Roman"/>
              <w:sz w:val="24"/>
              <w:szCs w:val="24"/>
              <w:lang w:val="en-US"/>
            </w:rPr>
            <w:t>Unive</w:t>
          </w:r>
          <w:r w:rsidRPr="00884216">
            <w:rPr>
              <w:rFonts w:ascii="Times New Roman" w:hAnsi="Times New Roman"/>
              <w:sz w:val="24"/>
              <w:szCs w:val="24"/>
              <w:lang w:val="en-US"/>
            </w:rPr>
            <w:t>r</w:t>
          </w:r>
          <w:r w:rsidRPr="00884216">
            <w:rPr>
              <w:rFonts w:ascii="Times New Roman" w:hAnsi="Times New Roman"/>
              <w:sz w:val="24"/>
              <w:szCs w:val="24"/>
              <w:lang w:val="en-US"/>
            </w:rPr>
            <w:t>sity</w:t>
          </w:r>
        </w:smartTag>
      </w:smartTag>
      <w:r w:rsidRPr="00884216">
        <w:rPr>
          <w:rFonts w:ascii="Times New Roman" w:hAnsi="Times New Roman"/>
          <w:sz w:val="24"/>
          <w:szCs w:val="24"/>
          <w:lang w:val="en-US"/>
        </w:rPr>
        <w:t xml:space="preserve"> Press, 2000.</w:t>
      </w:r>
    </w:p>
    <w:p w:rsidR="00884216" w:rsidRPr="00884216" w:rsidRDefault="00884216" w:rsidP="00884216">
      <w:pPr>
        <w:pStyle w:val="ListParagraph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  <w:lang w:val="en-US"/>
        </w:rPr>
      </w:pPr>
      <w:r w:rsidRPr="00884216">
        <w:rPr>
          <w:rFonts w:ascii="Times New Roman" w:hAnsi="Times New Roman"/>
          <w:sz w:val="24"/>
          <w:szCs w:val="24"/>
          <w:lang w:val="en-US"/>
        </w:rPr>
        <w:t xml:space="preserve">The Handbook of Language and Globalization (ed. by </w:t>
      </w:r>
      <w:r w:rsidRPr="00884216">
        <w:rPr>
          <w:rFonts w:ascii="Times New Roman" w:hAnsi="Times New Roman"/>
          <w:iCs/>
          <w:sz w:val="24"/>
          <w:szCs w:val="24"/>
          <w:lang w:val="en-US"/>
        </w:rPr>
        <w:t xml:space="preserve">N. Coupland). –  </w:t>
      </w:r>
      <w:r w:rsidRPr="00884216">
        <w:rPr>
          <w:rFonts w:ascii="Times New Roman" w:hAnsi="Times New Roman"/>
          <w:sz w:val="24"/>
          <w:szCs w:val="24"/>
          <w:lang w:val="en-US"/>
        </w:rPr>
        <w:t>Blackwell Pu</w:t>
      </w:r>
      <w:r w:rsidRPr="00884216">
        <w:rPr>
          <w:rFonts w:ascii="Times New Roman" w:hAnsi="Times New Roman"/>
          <w:sz w:val="24"/>
          <w:szCs w:val="24"/>
          <w:lang w:val="en-US"/>
        </w:rPr>
        <w:t>b</w:t>
      </w:r>
      <w:r w:rsidRPr="00884216">
        <w:rPr>
          <w:rFonts w:ascii="Times New Roman" w:hAnsi="Times New Roman"/>
          <w:sz w:val="24"/>
          <w:szCs w:val="24"/>
          <w:lang w:val="en-US"/>
        </w:rPr>
        <w:t>lishing Ltd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884216">
        <w:rPr>
          <w:rFonts w:ascii="Times New Roman" w:hAnsi="Times New Roman"/>
          <w:sz w:val="24"/>
          <w:szCs w:val="24"/>
          <w:lang w:val="en-US"/>
        </w:rPr>
        <w:t>, 2010.</w:t>
      </w:r>
    </w:p>
    <w:p w:rsidR="000E32AE" w:rsidRPr="000E32AE" w:rsidRDefault="000E32AE" w:rsidP="00F8162A">
      <w:pPr>
        <w:pStyle w:val="ListParagraph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1132" w:rsidRPr="00B96102" w:rsidRDefault="00511132" w:rsidP="00DD5A0C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84216">
        <w:rPr>
          <w:rFonts w:ascii="Times New Roman" w:hAnsi="Times New Roman"/>
          <w:b/>
          <w:sz w:val="24"/>
          <w:szCs w:val="24"/>
          <w:lang w:val="en-US"/>
        </w:rPr>
        <w:t xml:space="preserve">10.3. </w:t>
      </w:r>
      <w:r w:rsidRPr="00B96102">
        <w:rPr>
          <w:rFonts w:ascii="Times New Roman" w:hAnsi="Times New Roman"/>
          <w:b/>
          <w:sz w:val="24"/>
          <w:szCs w:val="24"/>
        </w:rPr>
        <w:t>Электронно</w:t>
      </w:r>
      <w:r w:rsidRPr="00B96102">
        <w:rPr>
          <w:rFonts w:ascii="Times New Roman" w:hAnsi="Times New Roman"/>
          <w:b/>
          <w:sz w:val="24"/>
          <w:szCs w:val="24"/>
          <w:lang w:val="en-US"/>
        </w:rPr>
        <w:t>-</w:t>
      </w:r>
      <w:r w:rsidRPr="00B96102">
        <w:rPr>
          <w:rFonts w:ascii="Times New Roman" w:hAnsi="Times New Roman"/>
          <w:b/>
          <w:sz w:val="24"/>
          <w:szCs w:val="24"/>
        </w:rPr>
        <w:t>библиотечные</w:t>
      </w:r>
      <w:r w:rsidRPr="00B9610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96102">
        <w:rPr>
          <w:rFonts w:ascii="Times New Roman" w:hAnsi="Times New Roman"/>
          <w:b/>
          <w:sz w:val="24"/>
          <w:szCs w:val="24"/>
        </w:rPr>
        <w:t>ресурсы</w:t>
      </w:r>
      <w:r w:rsidRPr="00B96102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11132" w:rsidRPr="00B96102" w:rsidRDefault="00511132" w:rsidP="00DD5A0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6102">
        <w:rPr>
          <w:rFonts w:ascii="Times New Roman" w:hAnsi="Times New Roman"/>
          <w:sz w:val="24"/>
          <w:szCs w:val="24"/>
          <w:lang w:val="en-US"/>
        </w:rPr>
        <w:t xml:space="preserve">Beard, A. </w:t>
      </w:r>
      <w:r w:rsidRPr="00B96102">
        <w:rPr>
          <w:rFonts w:ascii="Times New Roman" w:hAnsi="Times New Roman"/>
          <w:i/>
          <w:sz w:val="24"/>
          <w:szCs w:val="24"/>
          <w:lang w:val="en-US"/>
        </w:rPr>
        <w:t>The Language of Politics.</w:t>
      </w:r>
      <w:r w:rsidRPr="00B96102">
        <w:rPr>
          <w:rFonts w:ascii="Times New Roman" w:hAnsi="Times New Roman"/>
          <w:sz w:val="24"/>
          <w:szCs w:val="24"/>
          <w:lang w:val="en-US"/>
        </w:rPr>
        <w:t xml:space="preserve"> Routledge</w:t>
      </w:r>
      <w:r w:rsidRPr="00884216">
        <w:rPr>
          <w:rFonts w:ascii="Times New Roman" w:hAnsi="Times New Roman"/>
          <w:sz w:val="24"/>
          <w:szCs w:val="24"/>
          <w:lang w:val="en-US"/>
        </w:rPr>
        <w:t>, 2000. [</w:t>
      </w:r>
      <w:r w:rsidRPr="00B96102">
        <w:rPr>
          <w:rFonts w:ascii="Times New Roman" w:hAnsi="Times New Roman"/>
          <w:sz w:val="24"/>
          <w:szCs w:val="24"/>
        </w:rPr>
        <w:t>Электронный</w:t>
      </w:r>
      <w:r w:rsidRPr="0088421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6102">
        <w:rPr>
          <w:rFonts w:ascii="Times New Roman" w:hAnsi="Times New Roman"/>
          <w:sz w:val="24"/>
          <w:szCs w:val="24"/>
        </w:rPr>
        <w:t>ресурс</w:t>
      </w:r>
      <w:r w:rsidRPr="00884216">
        <w:rPr>
          <w:rFonts w:ascii="Times New Roman" w:hAnsi="Times New Roman"/>
          <w:sz w:val="24"/>
          <w:szCs w:val="24"/>
          <w:lang w:val="en-US"/>
        </w:rPr>
        <w:t xml:space="preserve">.] </w:t>
      </w:r>
      <w:r w:rsidRPr="00B96102">
        <w:rPr>
          <w:rFonts w:ascii="Times New Roman" w:hAnsi="Times New Roman"/>
          <w:sz w:val="24"/>
          <w:szCs w:val="24"/>
        </w:rPr>
        <w:t>Режим</w:t>
      </w:r>
      <w:r w:rsidRPr="000050EF">
        <w:rPr>
          <w:rFonts w:ascii="Times New Roman" w:hAnsi="Times New Roman"/>
          <w:sz w:val="24"/>
          <w:szCs w:val="24"/>
        </w:rPr>
        <w:t xml:space="preserve"> </w:t>
      </w:r>
      <w:r w:rsidRPr="00B96102">
        <w:rPr>
          <w:rFonts w:ascii="Times New Roman" w:hAnsi="Times New Roman"/>
          <w:sz w:val="24"/>
          <w:szCs w:val="24"/>
        </w:rPr>
        <w:t xml:space="preserve">доступа: </w:t>
      </w:r>
      <w:hyperlink r:id="rId9" w:history="1">
        <w:r w:rsidRPr="00B96102">
          <w:rPr>
            <w:rStyle w:val="a5"/>
            <w:rFonts w:ascii="Times New Roman" w:hAnsi="Times New Roman"/>
            <w:sz w:val="24"/>
            <w:szCs w:val="24"/>
          </w:rPr>
          <w:t>http://site.ebrary.com/lib/hselibrary/detail.action?docID=5001400&amp;p00=beard+language+politics</w:t>
        </w:r>
      </w:hyperlink>
    </w:p>
    <w:p w:rsidR="00511132" w:rsidRPr="00B96102" w:rsidRDefault="00511132" w:rsidP="00DD5A0C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96102">
        <w:rPr>
          <w:rFonts w:ascii="Times New Roman" w:hAnsi="Times New Roman"/>
          <w:sz w:val="24"/>
          <w:szCs w:val="24"/>
          <w:lang w:val="en-US"/>
        </w:rPr>
        <w:t xml:space="preserve">Politically Speaking: A Worldwide Examination of Language Used in the Public Sphere. Eds. O. Feldman, Chr. De Landtsheer. </w:t>
      </w:r>
      <w:smartTag w:uri="urn:schemas-microsoft-com:office:smarttags" w:element="place">
        <w:smartTag w:uri="urn:schemas-microsoft-com:office:smarttags" w:element="City">
          <w:r w:rsidRPr="00B96102">
            <w:rPr>
              <w:rFonts w:ascii="Times New Roman" w:hAnsi="Times New Roman"/>
              <w:sz w:val="24"/>
              <w:szCs w:val="24"/>
              <w:lang w:val="en-US"/>
            </w:rPr>
            <w:t>Greenwood</w:t>
          </w:r>
        </w:smartTag>
      </w:smartTag>
      <w:r w:rsidRPr="00B96102">
        <w:rPr>
          <w:rFonts w:ascii="Times New Roman" w:hAnsi="Times New Roman"/>
          <w:sz w:val="24"/>
          <w:szCs w:val="24"/>
          <w:lang w:val="en-US"/>
        </w:rPr>
        <w:t xml:space="preserve"> Press, 1998. [</w:t>
      </w:r>
      <w:r w:rsidRPr="00B96102">
        <w:rPr>
          <w:rFonts w:ascii="Times New Roman" w:hAnsi="Times New Roman"/>
          <w:sz w:val="24"/>
          <w:szCs w:val="24"/>
        </w:rPr>
        <w:t>Электронный</w:t>
      </w:r>
      <w:r w:rsidRPr="00B9610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6102">
        <w:rPr>
          <w:rFonts w:ascii="Times New Roman" w:hAnsi="Times New Roman"/>
          <w:sz w:val="24"/>
          <w:szCs w:val="24"/>
        </w:rPr>
        <w:t>ресурс</w:t>
      </w:r>
      <w:r w:rsidRPr="00B96102">
        <w:rPr>
          <w:rFonts w:ascii="Times New Roman" w:hAnsi="Times New Roman"/>
          <w:sz w:val="24"/>
          <w:szCs w:val="24"/>
          <w:lang w:val="en-US"/>
        </w:rPr>
        <w:t xml:space="preserve">.] </w:t>
      </w:r>
      <w:r w:rsidRPr="00B96102">
        <w:rPr>
          <w:rFonts w:ascii="Times New Roman" w:hAnsi="Times New Roman"/>
          <w:sz w:val="24"/>
          <w:szCs w:val="24"/>
        </w:rPr>
        <w:t xml:space="preserve">Режим доступа: </w:t>
      </w:r>
      <w:hyperlink r:id="rId10" w:history="1"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site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ebrary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com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/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lib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/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hselibrary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/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detail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.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action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?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docID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=10005604&amp;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p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00=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politically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+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speaking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%3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A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+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worldwide</w:t>
        </w:r>
        <w:r w:rsidRPr="00B96102">
          <w:rPr>
            <w:rStyle w:val="a5"/>
            <w:rFonts w:ascii="Times New Roman" w:hAnsi="Times New Roman"/>
            <w:sz w:val="24"/>
            <w:szCs w:val="24"/>
          </w:rPr>
          <w:t>+</w:t>
        </w:r>
        <w:r w:rsidRPr="00B96102">
          <w:rPr>
            <w:rStyle w:val="a5"/>
            <w:rFonts w:ascii="Times New Roman" w:hAnsi="Times New Roman"/>
            <w:sz w:val="24"/>
            <w:szCs w:val="24"/>
            <w:lang w:val="en-US"/>
          </w:rPr>
          <w:t>examination</w:t>
        </w:r>
      </w:hyperlink>
    </w:p>
    <w:p w:rsidR="00511132" w:rsidRDefault="00511132" w:rsidP="00DD5A0C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F8162A" w:rsidRPr="00B96102" w:rsidRDefault="00F8162A" w:rsidP="00DD5A0C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511132" w:rsidRPr="00B96102" w:rsidRDefault="00511132" w:rsidP="00DD5A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6102">
        <w:rPr>
          <w:rFonts w:ascii="Times New Roman" w:hAnsi="Times New Roman"/>
          <w:b/>
          <w:sz w:val="24"/>
          <w:szCs w:val="24"/>
        </w:rPr>
        <w:t>10.4. Интернет-ресурсы:</w:t>
      </w:r>
    </w:p>
    <w:p w:rsidR="00511132" w:rsidRPr="00B96102" w:rsidRDefault="00511132" w:rsidP="00FF0E4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84216" w:rsidRPr="00FF0E45" w:rsidRDefault="00F8162A" w:rsidP="00FF0E4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0E45">
        <w:rPr>
          <w:rFonts w:ascii="Times New Roman" w:hAnsi="Times New Roman"/>
          <w:sz w:val="24"/>
          <w:szCs w:val="24"/>
        </w:rPr>
        <w:t>Европейская хартия региональных языков или языков меньшинств, Страсбург, 1992. [Электронный ресурс.]</w:t>
      </w:r>
      <w:r w:rsidR="00FF0E45" w:rsidRPr="00FF0E45">
        <w:rPr>
          <w:rFonts w:ascii="Times New Roman" w:hAnsi="Times New Roman"/>
          <w:sz w:val="24"/>
          <w:szCs w:val="24"/>
        </w:rPr>
        <w:t>. –</w:t>
      </w:r>
      <w:r w:rsidRPr="00FF0E45">
        <w:rPr>
          <w:rFonts w:ascii="Times New Roman" w:hAnsi="Times New Roman"/>
          <w:sz w:val="24"/>
          <w:szCs w:val="24"/>
        </w:rPr>
        <w:t xml:space="preserve"> Режим до</w:t>
      </w:r>
      <w:r w:rsidRPr="00FF0E45">
        <w:rPr>
          <w:rFonts w:ascii="Times New Roman" w:hAnsi="Times New Roman"/>
          <w:sz w:val="24"/>
          <w:szCs w:val="24"/>
        </w:rPr>
        <w:t>с</w:t>
      </w:r>
      <w:r w:rsidRPr="00FF0E45">
        <w:rPr>
          <w:rFonts w:ascii="Times New Roman" w:hAnsi="Times New Roman"/>
          <w:sz w:val="24"/>
          <w:szCs w:val="24"/>
        </w:rPr>
        <w:t xml:space="preserve">тупа: </w:t>
      </w:r>
    </w:p>
    <w:p w:rsidR="00F8162A" w:rsidRPr="00FF0E45" w:rsidRDefault="00F8162A" w:rsidP="00FF0E4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FF0E45">
          <w:rPr>
            <w:rStyle w:val="a5"/>
            <w:rFonts w:ascii="Times New Roman" w:hAnsi="Times New Roman"/>
            <w:sz w:val="24"/>
            <w:szCs w:val="24"/>
          </w:rPr>
          <w:t>http://conventions.coe.int/Treaty/rus/Treaties/Html/148.htm</w:t>
        </w:r>
      </w:hyperlink>
    </w:p>
    <w:p w:rsidR="00FF0E45" w:rsidRPr="00FF0E45" w:rsidRDefault="00884216" w:rsidP="00FF0E4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0E45">
        <w:rPr>
          <w:rFonts w:ascii="Times New Roman" w:hAnsi="Times New Roman"/>
          <w:sz w:val="24"/>
          <w:szCs w:val="24"/>
        </w:rPr>
        <w:t>Филогия.су: Портал «Филология и лингвистика</w:t>
      </w:r>
      <w:r w:rsidR="00FF0E45">
        <w:rPr>
          <w:rFonts w:ascii="Times New Roman" w:hAnsi="Times New Roman"/>
          <w:sz w:val="24"/>
          <w:szCs w:val="24"/>
        </w:rPr>
        <w:t>»:</w:t>
      </w:r>
      <w:r w:rsidRPr="00FF0E45">
        <w:rPr>
          <w:rFonts w:ascii="Times New Roman" w:hAnsi="Times New Roman"/>
          <w:sz w:val="24"/>
          <w:szCs w:val="24"/>
        </w:rPr>
        <w:t xml:space="preserve"> Сайт «Социолингвистика» [Эле</w:t>
      </w:r>
      <w:r w:rsidRPr="00FF0E45">
        <w:rPr>
          <w:rFonts w:ascii="Times New Roman" w:hAnsi="Times New Roman"/>
          <w:sz w:val="24"/>
          <w:szCs w:val="24"/>
        </w:rPr>
        <w:t>к</w:t>
      </w:r>
      <w:r w:rsidRPr="00FF0E45">
        <w:rPr>
          <w:rFonts w:ascii="Times New Roman" w:hAnsi="Times New Roman"/>
          <w:sz w:val="24"/>
          <w:szCs w:val="24"/>
        </w:rPr>
        <w:t>тронный ресурс.]</w:t>
      </w:r>
      <w:r w:rsidR="00FF0E45">
        <w:rPr>
          <w:rFonts w:ascii="Times New Roman" w:hAnsi="Times New Roman"/>
          <w:sz w:val="24"/>
          <w:szCs w:val="24"/>
        </w:rPr>
        <w:t xml:space="preserve">. – </w:t>
      </w:r>
      <w:r w:rsidRPr="00FF0E4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Pr="00FF0E45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FF0E45">
          <w:rPr>
            <w:rStyle w:val="a5"/>
            <w:rFonts w:ascii="Times New Roman" w:hAnsi="Times New Roman"/>
            <w:sz w:val="24"/>
            <w:szCs w:val="24"/>
          </w:rPr>
          <w:t>://</w:t>
        </w:r>
        <w:r w:rsidRPr="00FF0E45">
          <w:rPr>
            <w:rStyle w:val="a5"/>
            <w:rFonts w:ascii="Times New Roman" w:hAnsi="Times New Roman"/>
            <w:sz w:val="24"/>
            <w:szCs w:val="24"/>
            <w:lang w:val="en-US"/>
          </w:rPr>
          <w:t>filologia</w:t>
        </w:r>
        <w:r w:rsidRPr="00FF0E45">
          <w:rPr>
            <w:rStyle w:val="a5"/>
            <w:rFonts w:ascii="Times New Roman" w:hAnsi="Times New Roman"/>
            <w:sz w:val="24"/>
            <w:szCs w:val="24"/>
          </w:rPr>
          <w:t>.</w:t>
        </w:r>
        <w:r w:rsidRPr="00FF0E45">
          <w:rPr>
            <w:rStyle w:val="a5"/>
            <w:rFonts w:ascii="Times New Roman" w:hAnsi="Times New Roman"/>
            <w:sz w:val="24"/>
            <w:szCs w:val="24"/>
            <w:lang w:val="en-US"/>
          </w:rPr>
          <w:t>su</w:t>
        </w:r>
        <w:r w:rsidRPr="00FF0E45">
          <w:rPr>
            <w:rStyle w:val="a5"/>
            <w:rFonts w:ascii="Times New Roman" w:hAnsi="Times New Roman"/>
            <w:sz w:val="24"/>
            <w:szCs w:val="24"/>
          </w:rPr>
          <w:t>/</w:t>
        </w:r>
        <w:r w:rsidRPr="00FF0E45">
          <w:rPr>
            <w:rStyle w:val="a5"/>
            <w:rFonts w:ascii="Times New Roman" w:hAnsi="Times New Roman"/>
            <w:sz w:val="24"/>
            <w:szCs w:val="24"/>
            <w:lang w:val="en-US"/>
          </w:rPr>
          <w:t>sociolingvistika</w:t>
        </w:r>
        <w:r w:rsidRPr="00FF0E45">
          <w:rPr>
            <w:rStyle w:val="a5"/>
            <w:rFonts w:ascii="Times New Roman" w:hAnsi="Times New Roman"/>
            <w:sz w:val="24"/>
            <w:szCs w:val="24"/>
          </w:rPr>
          <w:t>/</w:t>
        </w:r>
      </w:hyperlink>
    </w:p>
    <w:p w:rsidR="00FF0E45" w:rsidRPr="00FF0E45" w:rsidRDefault="00FF0E45" w:rsidP="00FF0E4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0E45">
        <w:rPr>
          <w:rFonts w:ascii="Times New Roman" w:hAnsi="Times New Roman"/>
          <w:sz w:val="24"/>
          <w:szCs w:val="24"/>
          <w:lang w:val="en-US"/>
        </w:rPr>
        <w:t>History of the English Language . – URL: / http://ebbs.english.vt.edu/hel/hel.html</w:t>
      </w:r>
    </w:p>
    <w:p w:rsidR="00FF0E45" w:rsidRPr="00FF0E45" w:rsidRDefault="00FF0E45" w:rsidP="00FF0E4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smartTag w:uri="urn:schemas-microsoft-com:office:smarttags" w:element="place">
        <w:smartTag w:uri="urn:schemas-microsoft-com:office:smarttags" w:element="PlaceName">
          <w:r w:rsidRPr="00FF0E45">
            <w:rPr>
              <w:rFonts w:ascii="Times New Roman" w:hAnsi="Times New Roman"/>
              <w:sz w:val="24"/>
              <w:szCs w:val="24"/>
              <w:lang w:val="en-US"/>
            </w:rPr>
            <w:t>Linguistics</w:t>
          </w:r>
        </w:smartTag>
        <w:r w:rsidRPr="00FF0E4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 w:rsidRPr="00FF0E45">
            <w:rPr>
              <w:rFonts w:ascii="Times New Roman" w:hAnsi="Times New Roman"/>
              <w:sz w:val="24"/>
              <w:szCs w:val="24"/>
              <w:lang w:val="en-US"/>
            </w:rPr>
            <w:t>Research</w:t>
          </w:r>
        </w:smartTag>
        <w:r w:rsidRPr="00FF0E45">
          <w:rPr>
            <w:rFonts w:ascii="Times New Roman" w:hAnsi="Times New Roman"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 w:rsidRPr="00FF0E45">
            <w:rPr>
              <w:rFonts w:ascii="Times New Roman" w:hAnsi="Times New Roman"/>
              <w:sz w:val="24"/>
              <w:szCs w:val="24"/>
              <w:lang w:val="en-US"/>
            </w:rPr>
            <w:t>Center</w:t>
          </w:r>
        </w:smartTag>
      </w:smartTag>
      <w:r w:rsidRPr="00FF0E45">
        <w:rPr>
          <w:rFonts w:ascii="Times New Roman" w:hAnsi="Times New Roman"/>
          <w:sz w:val="24"/>
          <w:szCs w:val="24"/>
          <w:lang w:val="en-US"/>
        </w:rPr>
        <w:t xml:space="preserve">. – URL:  http://www.utexas.edu/cola/centers/lrc/16. </w:t>
      </w:r>
      <w:hyperlink r:id="rId13" w:history="1">
        <w:r w:rsidRPr="00FF0E45">
          <w:rPr>
            <w:rStyle w:val="a5"/>
            <w:rFonts w:ascii="Times New Roman" w:hAnsi="Times New Roman"/>
            <w:sz w:val="24"/>
            <w:szCs w:val="24"/>
            <w:lang w:val="en-US"/>
          </w:rPr>
          <w:t>http://www.ieed.nl/</w:t>
        </w:r>
      </w:hyperlink>
    </w:p>
    <w:p w:rsidR="00FF0E45" w:rsidRPr="00FF0E45" w:rsidRDefault="00FF0E45" w:rsidP="00FF0E4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0E45">
        <w:rPr>
          <w:rStyle w:val="main-header1"/>
          <w:rFonts w:ascii="Times New Roman" w:hAnsi="Times New Roman" w:cs="Times New Roman" w:hint="default"/>
          <w:color w:val="auto"/>
          <w:sz w:val="24"/>
          <w:szCs w:val="24"/>
          <w:lang w:val="en-US"/>
        </w:rPr>
        <w:lastRenderedPageBreak/>
        <w:t xml:space="preserve">The LINGUIST List: </w:t>
      </w:r>
      <w:r w:rsidRPr="00FF0E45">
        <w:rPr>
          <w:rStyle w:val="red1"/>
          <w:rFonts w:ascii="Times New Roman" w:hAnsi="Times New Roman" w:cs="Times New Roman" w:hint="default"/>
          <w:color w:val="auto"/>
          <w:sz w:val="24"/>
          <w:szCs w:val="24"/>
          <w:lang w:val="en-US"/>
        </w:rPr>
        <w:t>The world's largest online linguistic resource.</w:t>
      </w:r>
      <w:r w:rsidRPr="00FF0E45">
        <w:rPr>
          <w:rFonts w:ascii="Times New Roman" w:hAnsi="Times New Roman"/>
          <w:sz w:val="24"/>
          <w:szCs w:val="24"/>
          <w:lang w:val="en-US"/>
        </w:rPr>
        <w:t xml:space="preserve"> – URL:  http://linguistlist.org/</w:t>
      </w:r>
    </w:p>
    <w:p w:rsidR="00884216" w:rsidRPr="00FF0E45" w:rsidRDefault="00884216" w:rsidP="00F8162A">
      <w:pPr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511132" w:rsidRPr="00FF0E45" w:rsidRDefault="00511132" w:rsidP="00DD5A0C">
      <w:pPr>
        <w:spacing w:after="0"/>
        <w:jc w:val="both"/>
        <w:rPr>
          <w:rFonts w:ascii="Times New Roman" w:hAnsi="Times New Roman"/>
          <w:b/>
          <w:sz w:val="28"/>
          <w:szCs w:val="24"/>
          <w:lang w:val="en-US"/>
        </w:rPr>
      </w:pPr>
      <w:r w:rsidRPr="00FF0E45">
        <w:rPr>
          <w:rFonts w:ascii="Times New Roman" w:hAnsi="Times New Roman"/>
          <w:b/>
          <w:sz w:val="28"/>
          <w:szCs w:val="24"/>
          <w:lang w:val="en-US"/>
        </w:rPr>
        <w:t xml:space="preserve">11. </w:t>
      </w:r>
      <w:r w:rsidRPr="00B96102">
        <w:rPr>
          <w:rFonts w:ascii="Times New Roman" w:hAnsi="Times New Roman"/>
          <w:b/>
          <w:sz w:val="28"/>
          <w:szCs w:val="24"/>
        </w:rPr>
        <w:t>Материально</w:t>
      </w:r>
      <w:r w:rsidRPr="00FF0E45">
        <w:rPr>
          <w:rFonts w:ascii="Times New Roman" w:hAnsi="Times New Roman"/>
          <w:b/>
          <w:sz w:val="28"/>
          <w:szCs w:val="24"/>
          <w:lang w:val="en-US"/>
        </w:rPr>
        <w:t>-</w:t>
      </w:r>
      <w:r w:rsidRPr="00B96102">
        <w:rPr>
          <w:rFonts w:ascii="Times New Roman" w:hAnsi="Times New Roman"/>
          <w:b/>
          <w:sz w:val="28"/>
          <w:szCs w:val="24"/>
        </w:rPr>
        <w:t>техническое</w:t>
      </w:r>
      <w:r w:rsidRPr="00FF0E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B96102">
        <w:rPr>
          <w:rFonts w:ascii="Times New Roman" w:hAnsi="Times New Roman"/>
          <w:b/>
          <w:sz w:val="28"/>
          <w:szCs w:val="24"/>
        </w:rPr>
        <w:t>обеспечение</w:t>
      </w:r>
      <w:r w:rsidRPr="00FF0E45"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 w:rsidRPr="00B96102">
        <w:rPr>
          <w:rFonts w:ascii="Times New Roman" w:hAnsi="Times New Roman"/>
          <w:b/>
          <w:sz w:val="28"/>
          <w:szCs w:val="24"/>
        </w:rPr>
        <w:t>дисциплины</w:t>
      </w:r>
    </w:p>
    <w:p w:rsidR="00511132" w:rsidRPr="00FF0E45" w:rsidRDefault="00511132" w:rsidP="00B43EA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1132" w:rsidRPr="00B96102" w:rsidRDefault="00511132" w:rsidP="00B43EA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6102">
        <w:rPr>
          <w:rFonts w:ascii="Times New Roman" w:hAnsi="Times New Roman"/>
          <w:sz w:val="24"/>
          <w:szCs w:val="24"/>
        </w:rPr>
        <w:t>Занятия</w:t>
      </w:r>
      <w:r w:rsidRPr="00FF0E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6102">
        <w:rPr>
          <w:rFonts w:ascii="Times New Roman" w:hAnsi="Times New Roman"/>
          <w:sz w:val="24"/>
          <w:szCs w:val="24"/>
        </w:rPr>
        <w:t>по</w:t>
      </w:r>
      <w:r w:rsidRPr="00FF0E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6102">
        <w:rPr>
          <w:rFonts w:ascii="Times New Roman" w:hAnsi="Times New Roman"/>
          <w:sz w:val="24"/>
          <w:szCs w:val="24"/>
        </w:rPr>
        <w:t>дисциплине</w:t>
      </w:r>
      <w:r w:rsidRPr="00FF0E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6102">
        <w:rPr>
          <w:rFonts w:ascii="Times New Roman" w:hAnsi="Times New Roman"/>
          <w:sz w:val="24"/>
          <w:szCs w:val="24"/>
        </w:rPr>
        <w:t>проводится</w:t>
      </w:r>
      <w:r w:rsidRPr="00FF0E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6102">
        <w:rPr>
          <w:rFonts w:ascii="Times New Roman" w:hAnsi="Times New Roman"/>
          <w:sz w:val="24"/>
          <w:szCs w:val="24"/>
        </w:rPr>
        <w:t>в</w:t>
      </w:r>
      <w:r w:rsidRPr="00FF0E4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классах</w:t>
      </w:r>
      <w:r w:rsidRPr="00FF0E4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96102">
        <w:rPr>
          <w:rFonts w:ascii="Times New Roman" w:hAnsi="Times New Roman"/>
          <w:sz w:val="24"/>
          <w:szCs w:val="24"/>
        </w:rPr>
        <w:t>оборудованных</w:t>
      </w:r>
      <w:r w:rsidRPr="00FF0E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6102">
        <w:rPr>
          <w:rFonts w:ascii="Times New Roman" w:hAnsi="Times New Roman"/>
          <w:sz w:val="24"/>
          <w:szCs w:val="24"/>
        </w:rPr>
        <w:t>мультимедийным</w:t>
      </w:r>
      <w:r w:rsidRPr="00FF0E4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96102">
        <w:rPr>
          <w:rFonts w:ascii="Times New Roman" w:hAnsi="Times New Roman"/>
          <w:sz w:val="24"/>
          <w:szCs w:val="24"/>
        </w:rPr>
        <w:t>проект</w:t>
      </w:r>
      <w:r w:rsidRPr="00B96102">
        <w:rPr>
          <w:rFonts w:ascii="Times New Roman" w:hAnsi="Times New Roman"/>
          <w:sz w:val="24"/>
          <w:szCs w:val="24"/>
        </w:rPr>
        <w:t>о</w:t>
      </w:r>
      <w:r w:rsidRPr="00B96102">
        <w:rPr>
          <w:rFonts w:ascii="Times New Roman" w:hAnsi="Times New Roman"/>
          <w:sz w:val="24"/>
          <w:szCs w:val="24"/>
        </w:rPr>
        <w:t>ром и компьютером с выходом в Интернет. Эти технические средства предназначены для воспроизведения иллюстрационных фильмов и презентаций.</w:t>
      </w:r>
    </w:p>
    <w:sectPr w:rsidR="00511132" w:rsidRPr="00B96102" w:rsidSect="003B7D73">
      <w:headerReference w:type="default" r:id="rId14"/>
      <w:footerReference w:type="default" r:id="rId15"/>
      <w:pgSz w:w="11906" w:h="16838"/>
      <w:pgMar w:top="1134" w:right="1134" w:bottom="1134" w:left="1418" w:header="79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5EA" w:rsidRDefault="001F05EA" w:rsidP="003B7D73">
      <w:pPr>
        <w:spacing w:after="0" w:line="240" w:lineRule="auto"/>
      </w:pPr>
      <w:r>
        <w:separator/>
      </w:r>
    </w:p>
  </w:endnote>
  <w:endnote w:type="continuationSeparator" w:id="0">
    <w:p w:rsidR="001F05EA" w:rsidRDefault="001F05EA" w:rsidP="003B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5C7" w:rsidRPr="003B7D73" w:rsidRDefault="00E305C7">
    <w:pPr>
      <w:pStyle w:val="a9"/>
      <w:jc w:val="center"/>
      <w:rPr>
        <w:rFonts w:ascii="Times New Roman" w:hAnsi="Times New Roman"/>
      </w:rPr>
    </w:pPr>
    <w:r w:rsidRPr="003B7D73">
      <w:rPr>
        <w:rFonts w:ascii="Times New Roman" w:hAnsi="Times New Roman"/>
      </w:rPr>
      <w:fldChar w:fldCharType="begin"/>
    </w:r>
    <w:r w:rsidRPr="003B7D73">
      <w:rPr>
        <w:rFonts w:ascii="Times New Roman" w:hAnsi="Times New Roman"/>
      </w:rPr>
      <w:instrText xml:space="preserve"> PAGE   \* MERGEFORMAT </w:instrText>
    </w:r>
    <w:r w:rsidRPr="003B7D73">
      <w:rPr>
        <w:rFonts w:ascii="Times New Roman" w:hAnsi="Times New Roman"/>
      </w:rPr>
      <w:fldChar w:fldCharType="separate"/>
    </w:r>
    <w:r w:rsidR="00CB18E5">
      <w:rPr>
        <w:rFonts w:ascii="Times New Roman" w:hAnsi="Times New Roman"/>
        <w:noProof/>
      </w:rPr>
      <w:t>16</w:t>
    </w:r>
    <w:r w:rsidRPr="003B7D73">
      <w:rPr>
        <w:rFonts w:ascii="Times New Roman" w:hAnsi="Times New Roman"/>
      </w:rPr>
      <w:fldChar w:fldCharType="end"/>
    </w:r>
  </w:p>
  <w:p w:rsidR="00E305C7" w:rsidRDefault="00E305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5EA" w:rsidRDefault="001F05EA" w:rsidP="003B7D73">
      <w:pPr>
        <w:spacing w:after="0" w:line="240" w:lineRule="auto"/>
      </w:pPr>
      <w:r>
        <w:separator/>
      </w:r>
    </w:p>
  </w:footnote>
  <w:footnote w:type="continuationSeparator" w:id="0">
    <w:p w:rsidR="001F05EA" w:rsidRDefault="001F05EA" w:rsidP="003B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6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0A0"/>
    </w:tblPr>
    <w:tblGrid>
      <w:gridCol w:w="906"/>
      <w:gridCol w:w="8558"/>
    </w:tblGrid>
    <w:tr w:rsidR="00E305C7" w:rsidRPr="00C52101" w:rsidTr="003B7D73">
      <w:tc>
        <w:tcPr>
          <w:tcW w:w="906" w:type="dxa"/>
          <w:tcBorders>
            <w:top w:val="single" w:sz="4" w:space="0" w:color="A6A6A6"/>
            <w:bottom w:val="single" w:sz="4" w:space="0" w:color="A6A6A6"/>
          </w:tcBorders>
        </w:tcPr>
        <w:p w:rsidR="00E305C7" w:rsidRPr="00C52101" w:rsidRDefault="00CB18E5" w:rsidP="00E73682">
          <w:pPr>
            <w:pStyle w:val="a7"/>
          </w:pPr>
          <w:r>
            <w:rPr>
              <w:rFonts w:ascii="Tahoma" w:hAnsi="Tahoma" w:cs="Tahoma"/>
              <w:noProof/>
              <w:sz w:val="20"/>
              <w:szCs w:val="20"/>
              <w:lang w:eastAsia="ru-RU"/>
            </w:rPr>
            <w:drawing>
              <wp:inline distT="0" distB="0" distL="0" distR="0">
                <wp:extent cx="409575" cy="447675"/>
                <wp:effectExtent l="19050" t="0" r="9525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8" w:type="dxa"/>
          <w:tcBorders>
            <w:top w:val="single" w:sz="4" w:space="0" w:color="A6A6A6"/>
            <w:bottom w:val="single" w:sz="4" w:space="0" w:color="A6A6A6"/>
          </w:tcBorders>
        </w:tcPr>
        <w:p w:rsidR="00E305C7" w:rsidRPr="00C52101" w:rsidRDefault="00E305C7" w:rsidP="003B7D73">
          <w:pPr>
            <w:spacing w:after="0"/>
            <w:jc w:val="center"/>
            <w:rPr>
              <w:rFonts w:ascii="Times New Roman" w:hAnsi="Times New Roman"/>
              <w:sz w:val="20"/>
              <w:szCs w:val="20"/>
            </w:rPr>
          </w:pPr>
          <w:r w:rsidRPr="00C52101">
            <w:rPr>
              <w:rFonts w:ascii="Times New Roman" w:hAnsi="Times New Roman"/>
              <w:sz w:val="20"/>
              <w:szCs w:val="20"/>
            </w:rPr>
            <w:t>НИУ ВШЭ – Нижний Новгород</w:t>
          </w:r>
        </w:p>
        <w:p w:rsidR="00E305C7" w:rsidRPr="00C52101" w:rsidRDefault="00E305C7" w:rsidP="003B7D73">
          <w:pPr>
            <w:spacing w:after="0"/>
            <w:jc w:val="center"/>
            <w:rPr>
              <w:sz w:val="20"/>
              <w:szCs w:val="20"/>
            </w:rPr>
          </w:pPr>
          <w:r w:rsidRPr="00C52101">
            <w:rPr>
              <w:rFonts w:ascii="Times New Roman" w:hAnsi="Times New Roman"/>
              <w:sz w:val="20"/>
              <w:szCs w:val="20"/>
            </w:rPr>
            <w:t>Программа дисциплины «Политическая риторика» для направления 45.04.03</w:t>
          </w:r>
          <w:r w:rsidRPr="00C52101">
            <w:rPr>
              <w:rFonts w:ascii="Times New Roman" w:hAnsi="Times New Roman"/>
              <w:bCs/>
              <w:sz w:val="20"/>
              <w:szCs w:val="20"/>
            </w:rPr>
            <w:t xml:space="preserve"> «Фундаментальная и прикладная лингвистика», м</w:t>
          </w:r>
          <w:r w:rsidRPr="00C52101">
            <w:rPr>
              <w:rFonts w:ascii="Times New Roman" w:hAnsi="Times New Roman"/>
              <w:sz w:val="20"/>
              <w:szCs w:val="20"/>
            </w:rPr>
            <w:t>агистерская программа «Политическая лингвистика»</w:t>
          </w:r>
        </w:p>
      </w:tc>
    </w:tr>
  </w:tbl>
  <w:p w:rsidR="00E305C7" w:rsidRDefault="00E305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E74A2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18E89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976F0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0627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47A3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0CA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4665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3684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F28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478C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D4376"/>
    <w:multiLevelType w:val="hybridMultilevel"/>
    <w:tmpl w:val="B614C1E0"/>
    <w:lvl w:ilvl="0" w:tplc="5D001CF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06B757B5"/>
    <w:multiLevelType w:val="hybridMultilevel"/>
    <w:tmpl w:val="EEA48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E6689E"/>
    <w:multiLevelType w:val="hybridMultilevel"/>
    <w:tmpl w:val="AB4E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DE4CAC"/>
    <w:multiLevelType w:val="hybridMultilevel"/>
    <w:tmpl w:val="4E045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090977"/>
    <w:multiLevelType w:val="hybridMultilevel"/>
    <w:tmpl w:val="989E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3C32D7"/>
    <w:multiLevelType w:val="hybridMultilevel"/>
    <w:tmpl w:val="223CB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43BE3"/>
    <w:multiLevelType w:val="hybridMultilevel"/>
    <w:tmpl w:val="E638A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B4FD4"/>
    <w:multiLevelType w:val="hybridMultilevel"/>
    <w:tmpl w:val="80EA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EB3516"/>
    <w:multiLevelType w:val="hybridMultilevel"/>
    <w:tmpl w:val="7CD2F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10E81"/>
    <w:multiLevelType w:val="multilevel"/>
    <w:tmpl w:val="1DA49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960CB2"/>
    <w:multiLevelType w:val="hybridMultilevel"/>
    <w:tmpl w:val="5F6E5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673BEB"/>
    <w:multiLevelType w:val="hybridMultilevel"/>
    <w:tmpl w:val="EAB49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22B8D"/>
    <w:multiLevelType w:val="hybridMultilevel"/>
    <w:tmpl w:val="80EA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DE6C1B"/>
    <w:multiLevelType w:val="hybridMultilevel"/>
    <w:tmpl w:val="3AA0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2E4186"/>
    <w:multiLevelType w:val="hybridMultilevel"/>
    <w:tmpl w:val="D62CC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D40F7"/>
    <w:multiLevelType w:val="hybridMultilevel"/>
    <w:tmpl w:val="F9F02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8239F5"/>
    <w:multiLevelType w:val="hybridMultilevel"/>
    <w:tmpl w:val="6218C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4122491"/>
    <w:multiLevelType w:val="multilevel"/>
    <w:tmpl w:val="975636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9">
    <w:nsid w:val="79EB0C78"/>
    <w:multiLevelType w:val="hybridMultilevel"/>
    <w:tmpl w:val="233E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AE61E4"/>
    <w:multiLevelType w:val="hybridMultilevel"/>
    <w:tmpl w:val="81A6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27"/>
  </w:num>
  <w:num w:numId="4">
    <w:abstractNumId w:val="23"/>
  </w:num>
  <w:num w:numId="5">
    <w:abstractNumId w:val="22"/>
  </w:num>
  <w:num w:numId="6">
    <w:abstractNumId w:val="14"/>
  </w:num>
  <w:num w:numId="7">
    <w:abstractNumId w:val="24"/>
  </w:num>
  <w:num w:numId="8">
    <w:abstractNumId w:val="12"/>
  </w:num>
  <w:num w:numId="9">
    <w:abstractNumId w:val="25"/>
  </w:num>
  <w:num w:numId="10">
    <w:abstractNumId w:val="18"/>
  </w:num>
  <w:num w:numId="11">
    <w:abstractNumId w:val="16"/>
  </w:num>
  <w:num w:numId="12">
    <w:abstractNumId w:val="15"/>
  </w:num>
  <w:num w:numId="13">
    <w:abstractNumId w:val="26"/>
  </w:num>
  <w:num w:numId="14">
    <w:abstractNumId w:val="2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29"/>
  </w:num>
  <w:num w:numId="27">
    <w:abstractNumId w:val="11"/>
  </w:num>
  <w:num w:numId="28">
    <w:abstractNumId w:val="10"/>
  </w:num>
  <w:num w:numId="29">
    <w:abstractNumId w:val="28"/>
  </w:num>
  <w:num w:numId="30">
    <w:abstractNumId w:val="21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506"/>
    <w:rsid w:val="000050EF"/>
    <w:rsid w:val="00005A6C"/>
    <w:rsid w:val="00036AC8"/>
    <w:rsid w:val="00073BDD"/>
    <w:rsid w:val="0009509B"/>
    <w:rsid w:val="000A36AF"/>
    <w:rsid w:val="000C1892"/>
    <w:rsid w:val="000C5C91"/>
    <w:rsid w:val="000E32AE"/>
    <w:rsid w:val="00121EC7"/>
    <w:rsid w:val="0013472E"/>
    <w:rsid w:val="0015462F"/>
    <w:rsid w:val="001727DE"/>
    <w:rsid w:val="001A3A8B"/>
    <w:rsid w:val="001A3FD9"/>
    <w:rsid w:val="001C205D"/>
    <w:rsid w:val="001E02A7"/>
    <w:rsid w:val="001F05EA"/>
    <w:rsid w:val="0020529A"/>
    <w:rsid w:val="00210981"/>
    <w:rsid w:val="0022061F"/>
    <w:rsid w:val="002503DD"/>
    <w:rsid w:val="00282668"/>
    <w:rsid w:val="002A0E4C"/>
    <w:rsid w:val="002A62E5"/>
    <w:rsid w:val="002D500E"/>
    <w:rsid w:val="002E5761"/>
    <w:rsid w:val="002F7CD7"/>
    <w:rsid w:val="00324320"/>
    <w:rsid w:val="00325506"/>
    <w:rsid w:val="00337983"/>
    <w:rsid w:val="00390814"/>
    <w:rsid w:val="00392A47"/>
    <w:rsid w:val="003B7D73"/>
    <w:rsid w:val="003E466C"/>
    <w:rsid w:val="003F03A8"/>
    <w:rsid w:val="003F0954"/>
    <w:rsid w:val="003F2DD7"/>
    <w:rsid w:val="003F4567"/>
    <w:rsid w:val="00481543"/>
    <w:rsid w:val="004B78B6"/>
    <w:rsid w:val="004E0DE9"/>
    <w:rsid w:val="004F4C59"/>
    <w:rsid w:val="004F7D63"/>
    <w:rsid w:val="00511132"/>
    <w:rsid w:val="00513A01"/>
    <w:rsid w:val="0051773C"/>
    <w:rsid w:val="00557127"/>
    <w:rsid w:val="0056186E"/>
    <w:rsid w:val="005652A9"/>
    <w:rsid w:val="00596BC0"/>
    <w:rsid w:val="005A23E8"/>
    <w:rsid w:val="005A32A9"/>
    <w:rsid w:val="005A4202"/>
    <w:rsid w:val="005B0DE9"/>
    <w:rsid w:val="005B1306"/>
    <w:rsid w:val="005B2B72"/>
    <w:rsid w:val="005E42ED"/>
    <w:rsid w:val="005F0B40"/>
    <w:rsid w:val="00622038"/>
    <w:rsid w:val="00622700"/>
    <w:rsid w:val="00624704"/>
    <w:rsid w:val="00635D52"/>
    <w:rsid w:val="00652FEF"/>
    <w:rsid w:val="0067420B"/>
    <w:rsid w:val="006917E4"/>
    <w:rsid w:val="006938DA"/>
    <w:rsid w:val="006B7D1F"/>
    <w:rsid w:val="006E0744"/>
    <w:rsid w:val="00700A49"/>
    <w:rsid w:val="00713260"/>
    <w:rsid w:val="007314C6"/>
    <w:rsid w:val="007A38D2"/>
    <w:rsid w:val="007A5243"/>
    <w:rsid w:val="007B111A"/>
    <w:rsid w:val="007B64DA"/>
    <w:rsid w:val="007D4C7D"/>
    <w:rsid w:val="00804181"/>
    <w:rsid w:val="00823378"/>
    <w:rsid w:val="00873F69"/>
    <w:rsid w:val="00884216"/>
    <w:rsid w:val="008A3A1A"/>
    <w:rsid w:val="008C49F8"/>
    <w:rsid w:val="008D4D8C"/>
    <w:rsid w:val="008F55E5"/>
    <w:rsid w:val="0091483E"/>
    <w:rsid w:val="00924038"/>
    <w:rsid w:val="009412EC"/>
    <w:rsid w:val="009476C9"/>
    <w:rsid w:val="00950CC1"/>
    <w:rsid w:val="00962809"/>
    <w:rsid w:val="009670B5"/>
    <w:rsid w:val="0098496C"/>
    <w:rsid w:val="009A5FFD"/>
    <w:rsid w:val="009D25E1"/>
    <w:rsid w:val="009D4C09"/>
    <w:rsid w:val="00A369AF"/>
    <w:rsid w:val="00A43CB4"/>
    <w:rsid w:val="00A857E0"/>
    <w:rsid w:val="00A92EBB"/>
    <w:rsid w:val="00A930DF"/>
    <w:rsid w:val="00AA6D72"/>
    <w:rsid w:val="00B1328E"/>
    <w:rsid w:val="00B43EA4"/>
    <w:rsid w:val="00B44790"/>
    <w:rsid w:val="00B755B8"/>
    <w:rsid w:val="00B76F85"/>
    <w:rsid w:val="00B90A7C"/>
    <w:rsid w:val="00B96102"/>
    <w:rsid w:val="00BD0FB7"/>
    <w:rsid w:val="00BD782E"/>
    <w:rsid w:val="00C01636"/>
    <w:rsid w:val="00C375B8"/>
    <w:rsid w:val="00C52101"/>
    <w:rsid w:val="00C537FB"/>
    <w:rsid w:val="00C5504D"/>
    <w:rsid w:val="00C64E83"/>
    <w:rsid w:val="00C778F3"/>
    <w:rsid w:val="00CA768F"/>
    <w:rsid w:val="00CB18E5"/>
    <w:rsid w:val="00D87602"/>
    <w:rsid w:val="00D93735"/>
    <w:rsid w:val="00DA4DE3"/>
    <w:rsid w:val="00DB7E0F"/>
    <w:rsid w:val="00DD5A0C"/>
    <w:rsid w:val="00DE63A3"/>
    <w:rsid w:val="00E305C7"/>
    <w:rsid w:val="00E43C69"/>
    <w:rsid w:val="00E66B8B"/>
    <w:rsid w:val="00E73682"/>
    <w:rsid w:val="00E80057"/>
    <w:rsid w:val="00E806BF"/>
    <w:rsid w:val="00E8291E"/>
    <w:rsid w:val="00EA29E5"/>
    <w:rsid w:val="00EB7F13"/>
    <w:rsid w:val="00EE272B"/>
    <w:rsid w:val="00F02937"/>
    <w:rsid w:val="00F036A6"/>
    <w:rsid w:val="00F16DFA"/>
    <w:rsid w:val="00F2502A"/>
    <w:rsid w:val="00F276E6"/>
    <w:rsid w:val="00F40529"/>
    <w:rsid w:val="00F41F92"/>
    <w:rsid w:val="00F47387"/>
    <w:rsid w:val="00F60DF0"/>
    <w:rsid w:val="00F73108"/>
    <w:rsid w:val="00F8162A"/>
    <w:rsid w:val="00FE0B23"/>
    <w:rsid w:val="00FF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B78B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qFormat/>
    <w:locked/>
    <w:rsid w:val="000E32A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table" w:styleId="a4">
    <w:name w:val="Table Grid"/>
    <w:basedOn w:val="a2"/>
    <w:rsid w:val="00E8005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0"/>
    <w:rsid w:val="00962809"/>
    <w:pPr>
      <w:ind w:left="720"/>
      <w:contextualSpacing/>
    </w:pPr>
  </w:style>
  <w:style w:type="character" w:styleId="a5">
    <w:name w:val="Hyperlink"/>
    <w:basedOn w:val="a1"/>
    <w:rsid w:val="0020529A"/>
    <w:rPr>
      <w:rFonts w:cs="Times New Roman"/>
      <w:color w:val="0000FF"/>
      <w:u w:val="single"/>
    </w:rPr>
  </w:style>
  <w:style w:type="paragraph" w:customStyle="1" w:styleId="a">
    <w:name w:val="Маркированный."/>
    <w:basedOn w:val="a0"/>
    <w:rsid w:val="006B7D1F"/>
    <w:pPr>
      <w:numPr>
        <w:numId w:val="7"/>
      </w:numPr>
      <w:spacing w:after="0" w:line="240" w:lineRule="auto"/>
      <w:ind w:left="1066" w:hanging="357"/>
    </w:pPr>
    <w:rPr>
      <w:rFonts w:ascii="Times New Roman" w:hAnsi="Times New Roman"/>
      <w:sz w:val="24"/>
    </w:rPr>
  </w:style>
  <w:style w:type="character" w:styleId="a6">
    <w:name w:val="FollowedHyperlink"/>
    <w:basedOn w:val="a1"/>
    <w:semiHidden/>
    <w:rsid w:val="005652A9"/>
    <w:rPr>
      <w:rFonts w:cs="Times New Roman"/>
      <w:color w:val="800080"/>
      <w:u w:val="single"/>
    </w:rPr>
  </w:style>
  <w:style w:type="paragraph" w:styleId="a7">
    <w:name w:val="header"/>
    <w:basedOn w:val="a0"/>
    <w:link w:val="a8"/>
    <w:semiHidden/>
    <w:rsid w:val="003B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semiHidden/>
    <w:locked/>
    <w:rsid w:val="003B7D73"/>
    <w:rPr>
      <w:rFonts w:cs="Times New Roman"/>
    </w:rPr>
  </w:style>
  <w:style w:type="paragraph" w:styleId="a9">
    <w:name w:val="footer"/>
    <w:basedOn w:val="a0"/>
    <w:link w:val="aa"/>
    <w:rsid w:val="003B7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locked/>
    <w:rsid w:val="003B7D73"/>
    <w:rPr>
      <w:rFonts w:cs="Times New Roman"/>
    </w:rPr>
  </w:style>
  <w:style w:type="paragraph" w:styleId="ab">
    <w:name w:val="Balloon Text"/>
    <w:basedOn w:val="a0"/>
    <w:link w:val="ac"/>
    <w:semiHidden/>
    <w:rsid w:val="003B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3B7D73"/>
    <w:rPr>
      <w:rFonts w:ascii="Tahoma" w:hAnsi="Tahoma" w:cs="Tahoma"/>
      <w:sz w:val="16"/>
      <w:szCs w:val="16"/>
    </w:rPr>
  </w:style>
  <w:style w:type="paragraph" w:styleId="ad">
    <w:name w:val="Normal (Web)"/>
    <w:basedOn w:val="a0"/>
    <w:semiHidden/>
    <w:rsid w:val="000A36A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Body Text"/>
    <w:basedOn w:val="a0"/>
    <w:rsid w:val="000A36AF"/>
    <w:pPr>
      <w:spacing w:after="12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styleId="af">
    <w:name w:val="Emphasis"/>
    <w:basedOn w:val="a1"/>
    <w:qFormat/>
    <w:locked/>
    <w:rsid w:val="009476C9"/>
    <w:rPr>
      <w:i/>
      <w:iCs/>
    </w:rPr>
  </w:style>
  <w:style w:type="character" w:customStyle="1" w:styleId="apple-converted-space">
    <w:name w:val="apple-converted-space"/>
    <w:basedOn w:val="a1"/>
    <w:rsid w:val="009476C9"/>
  </w:style>
  <w:style w:type="paragraph" w:styleId="z-">
    <w:name w:val="HTML Top of Form"/>
    <w:basedOn w:val="a0"/>
    <w:next w:val="a0"/>
    <w:hidden/>
    <w:rsid w:val="000E32A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z-0">
    <w:name w:val="HTML Bottom of Form"/>
    <w:basedOn w:val="a0"/>
    <w:next w:val="a0"/>
    <w:hidden/>
    <w:rsid w:val="000E32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paragraph" w:styleId="af0">
    <w:name w:val="Plain Text"/>
    <w:basedOn w:val="a0"/>
    <w:link w:val="af1"/>
    <w:rsid w:val="00884216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1">
    <w:name w:val="Текст Знак"/>
    <w:basedOn w:val="a1"/>
    <w:link w:val="af0"/>
    <w:locked/>
    <w:rsid w:val="00884216"/>
    <w:rPr>
      <w:rFonts w:ascii="Courier New" w:eastAsia="Calibri" w:hAnsi="Courier New"/>
      <w:lang w:val="ru-RU" w:eastAsia="ru-RU" w:bidi="ar-SA"/>
    </w:rPr>
  </w:style>
  <w:style w:type="character" w:customStyle="1" w:styleId="main-header1">
    <w:name w:val="main-header1"/>
    <w:basedOn w:val="a1"/>
    <w:rsid w:val="00FF0E45"/>
    <w:rPr>
      <w:rFonts w:ascii="Arial Unicode MS" w:eastAsia="Arial Unicode MS" w:hAnsi="Arial Unicode MS" w:cs="Arial Unicode MS" w:hint="eastAsia"/>
      <w:color w:val="FF0000"/>
      <w:sz w:val="27"/>
      <w:szCs w:val="27"/>
    </w:rPr>
  </w:style>
  <w:style w:type="character" w:customStyle="1" w:styleId="red1">
    <w:name w:val="red1"/>
    <w:basedOn w:val="a1"/>
    <w:rsid w:val="00FF0E45"/>
    <w:rPr>
      <w:rFonts w:ascii="Arial Unicode MS" w:eastAsia="Arial Unicode MS" w:hAnsi="Arial Unicode MS" w:cs="Arial Unicode MS" w:hint="eastAsia"/>
      <w:color w:val="FF0000"/>
      <w:sz w:val="20"/>
      <w:szCs w:val="20"/>
    </w:rPr>
  </w:style>
  <w:style w:type="paragraph" w:styleId="af2">
    <w:name w:val="List Paragraph"/>
    <w:basedOn w:val="a0"/>
    <w:uiPriority w:val="34"/>
    <w:qFormat/>
    <w:rsid w:val="00804181"/>
    <w:pPr>
      <w:spacing w:after="0" w:line="240" w:lineRule="auto"/>
      <w:ind w:left="720" w:firstLine="709"/>
      <w:contextualSpacing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://www.ieed.n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mur@radbil.ru" TargetMode="External"/><Relationship Id="rId12" Type="http://schemas.openxmlformats.org/officeDocument/2006/relationships/hyperlink" Target="http://filologia.su/sociolingvistik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ventions.coe.int/Treaty/rus/Treaties/Html/148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ite.ebrary.com/lib/hselibrary/detail.action?docID=10005604&amp;p00=politically+speaking%3A+worldwide+examin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.ebrary.com/lib/hselibrary/detail.action?docID=5001400&amp;p00=beard+language+politic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4260</Words>
  <Characters>24286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28490</CharactersWithSpaces>
  <SharedDoc>false</SharedDoc>
  <HLinks>
    <vt:vector size="48" baseType="variant">
      <vt:variant>
        <vt:i4>6619199</vt:i4>
      </vt:variant>
      <vt:variant>
        <vt:i4>23</vt:i4>
      </vt:variant>
      <vt:variant>
        <vt:i4>0</vt:i4>
      </vt:variant>
      <vt:variant>
        <vt:i4>5</vt:i4>
      </vt:variant>
      <vt:variant>
        <vt:lpwstr>http://www.ieed.nl/</vt:lpwstr>
      </vt:variant>
      <vt:variant>
        <vt:lpwstr/>
      </vt:variant>
      <vt:variant>
        <vt:i4>1966165</vt:i4>
      </vt:variant>
      <vt:variant>
        <vt:i4>20</vt:i4>
      </vt:variant>
      <vt:variant>
        <vt:i4>0</vt:i4>
      </vt:variant>
      <vt:variant>
        <vt:i4>5</vt:i4>
      </vt:variant>
      <vt:variant>
        <vt:lpwstr>http://filologia.su/sociolingvistika/</vt:lpwstr>
      </vt:variant>
      <vt:variant>
        <vt:lpwstr/>
      </vt:variant>
      <vt:variant>
        <vt:i4>7143530</vt:i4>
      </vt:variant>
      <vt:variant>
        <vt:i4>17</vt:i4>
      </vt:variant>
      <vt:variant>
        <vt:i4>0</vt:i4>
      </vt:variant>
      <vt:variant>
        <vt:i4>5</vt:i4>
      </vt:variant>
      <vt:variant>
        <vt:lpwstr>http://conventions.coe.int/Treaty/rus/Treaties/Html/148.htm</vt:lpwstr>
      </vt:variant>
      <vt:variant>
        <vt:lpwstr/>
      </vt:variant>
      <vt:variant>
        <vt:i4>4718663</vt:i4>
      </vt:variant>
      <vt:variant>
        <vt:i4>14</vt:i4>
      </vt:variant>
      <vt:variant>
        <vt:i4>0</vt:i4>
      </vt:variant>
      <vt:variant>
        <vt:i4>5</vt:i4>
      </vt:variant>
      <vt:variant>
        <vt:lpwstr>http://site.ebrary.com/lib/hselibrary/detail.action?docID=10005604&amp;p00=politically+speaking%3A+worldwide+examination</vt:lpwstr>
      </vt:variant>
      <vt:variant>
        <vt:lpwstr/>
      </vt:variant>
      <vt:variant>
        <vt:i4>655375</vt:i4>
      </vt:variant>
      <vt:variant>
        <vt:i4>11</vt:i4>
      </vt:variant>
      <vt:variant>
        <vt:i4>0</vt:i4>
      </vt:variant>
      <vt:variant>
        <vt:i4>5</vt:i4>
      </vt:variant>
      <vt:variant>
        <vt:lpwstr>http://site.ebrary.com/lib/hselibrary/detail.action?docID=5001400&amp;p00=beard+language+politics</vt:lpwstr>
      </vt:variant>
      <vt:variant>
        <vt:lpwstr/>
      </vt:variant>
      <vt:variant>
        <vt:i4>6291564</vt:i4>
      </vt:variant>
      <vt:variant>
        <vt:i4>8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2949131</vt:i4>
      </vt:variant>
      <vt:variant>
        <vt:i4>0</vt:i4>
      </vt:variant>
      <vt:variant>
        <vt:i4>0</vt:i4>
      </vt:variant>
      <vt:variant>
        <vt:i4>5</vt:i4>
      </vt:variant>
      <vt:variant>
        <vt:lpwstr>mailto:timur@radbil.ru</vt:lpwstr>
      </vt:variant>
      <vt:variant>
        <vt:lpwstr/>
      </vt:variant>
      <vt:variant>
        <vt:i4>720913</vt:i4>
      </vt:variant>
      <vt:variant>
        <vt:i4>0</vt:i4>
      </vt:variant>
      <vt:variant>
        <vt:i4>0</vt:i4>
      </vt:variant>
      <vt:variant>
        <vt:i4>5</vt:i4>
      </vt:variant>
      <vt:variant>
        <vt:lpwstr>http://www.hse.ru/text/image/4011945.html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Дима</dc:creator>
  <cp:keywords/>
  <dc:description/>
  <cp:lastModifiedBy>Коськина</cp:lastModifiedBy>
  <cp:revision>2</cp:revision>
  <cp:lastPrinted>2016-03-28T07:53:00Z</cp:lastPrinted>
  <dcterms:created xsi:type="dcterms:W3CDTF">2016-03-28T07:54:00Z</dcterms:created>
  <dcterms:modified xsi:type="dcterms:W3CDTF">2016-03-28T07:54:00Z</dcterms:modified>
</cp:coreProperties>
</file>