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4A50" w:rsidRPr="00723937" w:rsidRDefault="00BD4A50" w:rsidP="00BD4A50">
      <w:pPr>
        <w:jc w:val="center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Нижегородский филиал </w:t>
      </w:r>
    </w:p>
    <w:p w:rsidR="00BD4A50" w:rsidRPr="00723937" w:rsidRDefault="00BD4A50" w:rsidP="00BD4A50">
      <w:pPr>
        <w:jc w:val="center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Федерального государственного автономного образовательного          учреждения высшего образования </w:t>
      </w:r>
      <w:r w:rsidRPr="00723937">
        <w:rPr>
          <w:b/>
          <w:bCs/>
          <w:sz w:val="28"/>
          <w:szCs w:val="28"/>
        </w:rPr>
        <w:br/>
        <w:t xml:space="preserve">"Национальный исследовательский университет </w:t>
      </w:r>
      <w:r w:rsidRPr="00723937">
        <w:rPr>
          <w:b/>
          <w:bCs/>
          <w:sz w:val="28"/>
          <w:szCs w:val="28"/>
        </w:rPr>
        <w:br/>
        <w:t>"Высшая школа экономики"</w:t>
      </w:r>
    </w:p>
    <w:p w:rsidR="00BD4A50" w:rsidRPr="00723937" w:rsidRDefault="00BD4A50" w:rsidP="00BD4A50">
      <w:pPr>
        <w:rPr>
          <w:b/>
          <w:outline/>
          <w:sz w:val="24"/>
        </w:rPr>
      </w:pPr>
    </w:p>
    <w:p w:rsidR="00BD4A50" w:rsidRPr="00723937" w:rsidRDefault="00BD4A50" w:rsidP="00BD4A50">
      <w:pPr>
        <w:keepNext/>
        <w:spacing w:before="480"/>
        <w:ind w:left="2520"/>
        <w:jc w:val="both"/>
        <w:outlineLvl w:val="7"/>
        <w:rPr>
          <w:b/>
          <w:sz w:val="28"/>
        </w:rPr>
      </w:pPr>
    </w:p>
    <w:p w:rsidR="00BD4A50" w:rsidRPr="00723937" w:rsidRDefault="00BD4A50" w:rsidP="00BD4A50">
      <w:pPr>
        <w:keepNext/>
        <w:spacing w:before="480"/>
        <w:jc w:val="center"/>
        <w:outlineLvl w:val="7"/>
        <w:rPr>
          <w:b/>
          <w:sz w:val="28"/>
        </w:rPr>
      </w:pPr>
      <w:r w:rsidRPr="00723937">
        <w:rPr>
          <w:b/>
          <w:sz w:val="28"/>
        </w:rPr>
        <w:t>Факультет информатики</w:t>
      </w:r>
      <w:r w:rsidR="00B15C8A">
        <w:rPr>
          <w:b/>
          <w:sz w:val="28"/>
        </w:rPr>
        <w:t xml:space="preserve">, </w:t>
      </w:r>
      <w:r w:rsidRPr="00723937">
        <w:rPr>
          <w:b/>
          <w:sz w:val="28"/>
        </w:rPr>
        <w:t>математики</w:t>
      </w:r>
      <w:r w:rsidR="00B15C8A">
        <w:rPr>
          <w:b/>
          <w:sz w:val="28"/>
        </w:rPr>
        <w:t xml:space="preserve"> и компьютерных наук</w:t>
      </w:r>
    </w:p>
    <w:p w:rsidR="00BD4A50" w:rsidRPr="00723937" w:rsidRDefault="00BD4A50" w:rsidP="00BD4A50">
      <w:pPr>
        <w:keepNext/>
        <w:spacing w:line="260" w:lineRule="auto"/>
        <w:ind w:left="3600" w:firstLine="567"/>
        <w:jc w:val="both"/>
        <w:outlineLvl w:val="8"/>
        <w:rPr>
          <w:b/>
          <w:sz w:val="28"/>
        </w:rPr>
      </w:pPr>
      <w:r w:rsidRPr="00723937">
        <w:rPr>
          <w:b/>
          <w:sz w:val="28"/>
        </w:rPr>
        <w:t xml:space="preserve"> </w:t>
      </w:r>
    </w:p>
    <w:p w:rsidR="00BD4A50" w:rsidRPr="00723937" w:rsidRDefault="00BD4A50" w:rsidP="00BD4A50">
      <w:pPr>
        <w:keepNext/>
        <w:spacing w:line="260" w:lineRule="auto"/>
        <w:ind w:left="3600" w:firstLine="567"/>
        <w:jc w:val="both"/>
        <w:outlineLvl w:val="8"/>
        <w:rPr>
          <w:b/>
          <w:sz w:val="28"/>
        </w:rPr>
      </w:pPr>
    </w:p>
    <w:p w:rsidR="00BD4A50" w:rsidRPr="00723937" w:rsidRDefault="00BD4A50" w:rsidP="00BD4A50">
      <w:pPr>
        <w:keepNext/>
        <w:spacing w:line="260" w:lineRule="auto"/>
        <w:ind w:left="3600" w:firstLine="567"/>
        <w:jc w:val="both"/>
        <w:outlineLvl w:val="8"/>
        <w:rPr>
          <w:b/>
          <w:sz w:val="28"/>
        </w:rPr>
      </w:pPr>
    </w:p>
    <w:p w:rsidR="00BD4A50" w:rsidRPr="00723937" w:rsidRDefault="00BD4A50" w:rsidP="00BD4A50">
      <w:pPr>
        <w:keepNext/>
        <w:spacing w:line="260" w:lineRule="auto"/>
        <w:ind w:left="3600" w:firstLine="567"/>
        <w:jc w:val="right"/>
        <w:outlineLvl w:val="8"/>
        <w:rPr>
          <w:b/>
          <w:sz w:val="28"/>
        </w:rPr>
      </w:pPr>
      <w:r w:rsidRPr="00723937">
        <w:rPr>
          <w:b/>
          <w:sz w:val="28"/>
        </w:rPr>
        <w:t xml:space="preserve"> Утверждена </w:t>
      </w:r>
    </w:p>
    <w:p w:rsidR="00BD4A50" w:rsidRPr="00723937" w:rsidRDefault="00BD4A50" w:rsidP="00BD4A50">
      <w:pPr>
        <w:keepNext/>
        <w:spacing w:line="260" w:lineRule="auto"/>
        <w:jc w:val="right"/>
        <w:outlineLvl w:val="8"/>
        <w:rPr>
          <w:i/>
          <w:sz w:val="28"/>
        </w:rPr>
      </w:pPr>
      <w:r w:rsidRPr="00723937">
        <w:rPr>
          <w:b/>
          <w:sz w:val="28"/>
        </w:rPr>
        <w:t xml:space="preserve"> </w:t>
      </w:r>
      <w:r w:rsidRPr="00723937">
        <w:rPr>
          <w:b/>
          <w:sz w:val="28"/>
        </w:rPr>
        <w:tab/>
      </w:r>
      <w:r w:rsidRPr="00723937">
        <w:rPr>
          <w:b/>
          <w:sz w:val="28"/>
        </w:rPr>
        <w:tab/>
      </w:r>
      <w:r w:rsidRPr="00723937">
        <w:rPr>
          <w:b/>
          <w:sz w:val="28"/>
        </w:rPr>
        <w:tab/>
      </w:r>
      <w:r w:rsidRPr="00723937">
        <w:rPr>
          <w:b/>
          <w:sz w:val="28"/>
        </w:rPr>
        <w:tab/>
      </w:r>
      <w:r w:rsidRPr="00723937">
        <w:rPr>
          <w:sz w:val="28"/>
        </w:rPr>
        <w:t>Ученым советом НИУ ВШЭ – Нижний Новгород</w:t>
      </w:r>
    </w:p>
    <w:p w:rsidR="00BD4A50" w:rsidRPr="00723937" w:rsidRDefault="00BD4A50" w:rsidP="00BD4A50">
      <w:pPr>
        <w:pStyle w:val="9"/>
        <w:ind w:left="3600"/>
        <w:jc w:val="right"/>
        <w:rPr>
          <w:sz w:val="28"/>
          <w:szCs w:val="28"/>
        </w:rPr>
      </w:pPr>
      <w:r w:rsidRPr="00723937">
        <w:rPr>
          <w:sz w:val="28"/>
        </w:rPr>
        <w:t xml:space="preserve"> </w:t>
      </w:r>
      <w:r w:rsidR="00435A38" w:rsidRPr="00723937">
        <w:rPr>
          <w:sz w:val="28"/>
          <w:szCs w:val="28"/>
        </w:rPr>
        <w:t>П</w:t>
      </w:r>
      <w:r w:rsidRPr="00723937">
        <w:rPr>
          <w:sz w:val="28"/>
          <w:szCs w:val="28"/>
        </w:rPr>
        <w:t>ротокол</w:t>
      </w:r>
      <w:r w:rsidR="00C12034" w:rsidRPr="00723937">
        <w:rPr>
          <w:sz w:val="28"/>
          <w:szCs w:val="28"/>
        </w:rPr>
        <w:t xml:space="preserve"> </w:t>
      </w:r>
      <w:r w:rsidR="00B15C8A">
        <w:rPr>
          <w:sz w:val="28"/>
          <w:szCs w:val="28"/>
        </w:rPr>
        <w:t xml:space="preserve"> № __</w:t>
      </w:r>
      <w:r w:rsidR="00435A38" w:rsidRPr="00723937">
        <w:rPr>
          <w:sz w:val="28"/>
          <w:szCs w:val="28"/>
        </w:rPr>
        <w:t xml:space="preserve"> </w:t>
      </w:r>
      <w:r w:rsidRPr="00723937">
        <w:rPr>
          <w:sz w:val="28"/>
          <w:szCs w:val="28"/>
        </w:rPr>
        <w:t xml:space="preserve"> от </w:t>
      </w:r>
      <w:r w:rsidR="00B15C8A">
        <w:rPr>
          <w:sz w:val="28"/>
          <w:szCs w:val="28"/>
        </w:rPr>
        <w:t xml:space="preserve">___________ </w:t>
      </w:r>
      <w:r w:rsidR="00435A38" w:rsidRPr="00723937">
        <w:rPr>
          <w:sz w:val="28"/>
          <w:szCs w:val="28"/>
        </w:rPr>
        <w:t>201</w:t>
      </w:r>
      <w:r w:rsidR="00B15C8A">
        <w:rPr>
          <w:sz w:val="28"/>
          <w:szCs w:val="28"/>
        </w:rPr>
        <w:t>__</w:t>
      </w:r>
      <w:r w:rsidR="00435A38" w:rsidRPr="00723937">
        <w:rPr>
          <w:sz w:val="28"/>
          <w:szCs w:val="28"/>
        </w:rPr>
        <w:t>г.</w:t>
      </w:r>
      <w:r w:rsidR="00C32B86" w:rsidRPr="00723937">
        <w:rPr>
          <w:sz w:val="28"/>
          <w:szCs w:val="28"/>
        </w:rPr>
        <w:t xml:space="preserve">                            </w:t>
      </w:r>
    </w:p>
    <w:p w:rsidR="00BD4A50" w:rsidRPr="00723937" w:rsidRDefault="00BD4A50" w:rsidP="00435A38">
      <w:pPr>
        <w:pStyle w:val="9"/>
        <w:ind w:left="3600"/>
        <w:jc w:val="right"/>
        <w:rPr>
          <w:b/>
          <w:sz w:val="28"/>
        </w:rPr>
      </w:pPr>
      <w:r w:rsidRPr="00723937">
        <w:rPr>
          <w:b/>
          <w:sz w:val="28"/>
          <w:szCs w:val="28"/>
        </w:rPr>
        <w:t xml:space="preserve">  </w:t>
      </w:r>
    </w:p>
    <w:p w:rsidR="00BD4A50" w:rsidRPr="00723937" w:rsidRDefault="00BD4A50" w:rsidP="00BD4A50">
      <w:pPr>
        <w:keepNext/>
        <w:spacing w:line="260" w:lineRule="auto"/>
        <w:ind w:left="5040" w:firstLine="567"/>
        <w:jc w:val="right"/>
        <w:outlineLvl w:val="8"/>
        <w:rPr>
          <w:b/>
          <w:sz w:val="28"/>
        </w:rPr>
      </w:pPr>
    </w:p>
    <w:p w:rsidR="00BD4A50" w:rsidRPr="00723937" w:rsidRDefault="00BD4A50" w:rsidP="00BD4A50">
      <w:pPr>
        <w:jc w:val="right"/>
        <w:rPr>
          <w:sz w:val="28"/>
        </w:rPr>
      </w:pPr>
    </w:p>
    <w:p w:rsidR="00BD4A50" w:rsidRPr="00723937" w:rsidRDefault="00BD4A50" w:rsidP="00BD4A50">
      <w:pPr>
        <w:rPr>
          <w:sz w:val="28"/>
        </w:rPr>
      </w:pPr>
    </w:p>
    <w:p w:rsidR="00BD4A50" w:rsidRPr="00723937" w:rsidRDefault="00BD4A50" w:rsidP="00BD4A50">
      <w:pPr>
        <w:keepNext/>
        <w:jc w:val="center"/>
        <w:outlineLvl w:val="2"/>
        <w:rPr>
          <w:b/>
          <w:sz w:val="52"/>
        </w:rPr>
      </w:pPr>
      <w:r w:rsidRPr="00723937">
        <w:rPr>
          <w:b/>
          <w:sz w:val="52"/>
        </w:rPr>
        <w:t xml:space="preserve">Программа </w:t>
      </w:r>
    </w:p>
    <w:p w:rsidR="00BD4A50" w:rsidRPr="00723937" w:rsidRDefault="00BD4A50" w:rsidP="00BD4A50">
      <w:pPr>
        <w:ind w:right="-738"/>
        <w:jc w:val="center"/>
        <w:rPr>
          <w:sz w:val="40"/>
        </w:rPr>
      </w:pPr>
      <w:r w:rsidRPr="00723937">
        <w:rPr>
          <w:sz w:val="32"/>
        </w:rPr>
        <w:t xml:space="preserve">государственного </w:t>
      </w:r>
      <w:r w:rsidR="00F640B2">
        <w:rPr>
          <w:sz w:val="32"/>
        </w:rPr>
        <w:t xml:space="preserve">итогового </w:t>
      </w:r>
      <w:r w:rsidRPr="00723937">
        <w:rPr>
          <w:sz w:val="32"/>
        </w:rPr>
        <w:t>междисциплинарного экзамена</w:t>
      </w:r>
    </w:p>
    <w:p w:rsidR="00BD4A50" w:rsidRPr="00723937" w:rsidRDefault="00BD4A50" w:rsidP="00BD4A50">
      <w:pPr>
        <w:jc w:val="center"/>
        <w:rPr>
          <w:sz w:val="40"/>
        </w:rPr>
      </w:pPr>
    </w:p>
    <w:p w:rsidR="00BD4A50" w:rsidRPr="00723937" w:rsidRDefault="00BD4A50" w:rsidP="00BD4A50">
      <w:pPr>
        <w:jc w:val="center"/>
        <w:rPr>
          <w:sz w:val="40"/>
        </w:rPr>
      </w:pPr>
    </w:p>
    <w:p w:rsidR="00BD4A50" w:rsidRPr="00723937" w:rsidRDefault="00BD4A50" w:rsidP="00BD4A50">
      <w:pPr>
        <w:jc w:val="center"/>
        <w:rPr>
          <w:b/>
          <w:sz w:val="28"/>
        </w:rPr>
      </w:pPr>
    </w:p>
    <w:p w:rsidR="00BD4A50" w:rsidRPr="00723937" w:rsidRDefault="00BD4A50" w:rsidP="00BD4A50">
      <w:pPr>
        <w:ind w:left="5245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 xml:space="preserve">по направлению </w:t>
      </w:r>
      <w:r w:rsidR="0007103A" w:rsidRPr="00723937">
        <w:rPr>
          <w:b/>
          <w:sz w:val="28"/>
          <w:szCs w:val="28"/>
        </w:rPr>
        <w:t>01</w:t>
      </w:r>
      <w:r w:rsidR="005F1295">
        <w:rPr>
          <w:b/>
          <w:sz w:val="28"/>
          <w:szCs w:val="28"/>
        </w:rPr>
        <w:t>.</w:t>
      </w:r>
      <w:r w:rsidR="0007103A" w:rsidRPr="00723937">
        <w:rPr>
          <w:b/>
          <w:sz w:val="28"/>
          <w:szCs w:val="28"/>
        </w:rPr>
        <w:t>0</w:t>
      </w:r>
      <w:r w:rsidR="005F1295">
        <w:rPr>
          <w:b/>
          <w:sz w:val="28"/>
          <w:szCs w:val="28"/>
        </w:rPr>
        <w:t>3.0</w:t>
      </w:r>
      <w:r w:rsidR="00187D32" w:rsidRPr="00723937">
        <w:rPr>
          <w:b/>
          <w:sz w:val="28"/>
          <w:szCs w:val="28"/>
        </w:rPr>
        <w:t>2</w:t>
      </w:r>
      <w:r w:rsidRPr="00723937">
        <w:rPr>
          <w:b/>
          <w:sz w:val="28"/>
          <w:szCs w:val="28"/>
        </w:rPr>
        <w:t xml:space="preserve"> «Прикладная математика и  информатика»</w:t>
      </w:r>
    </w:p>
    <w:p w:rsidR="00BD4A50" w:rsidRPr="00723937" w:rsidRDefault="00A93C3D" w:rsidP="00BD4A50">
      <w:pPr>
        <w:ind w:left="5245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подготовк</w:t>
      </w:r>
      <w:r w:rsidR="00382D7F" w:rsidRPr="00723937">
        <w:rPr>
          <w:b/>
          <w:sz w:val="28"/>
          <w:szCs w:val="28"/>
        </w:rPr>
        <w:t>и</w:t>
      </w:r>
      <w:r w:rsidRPr="00723937">
        <w:rPr>
          <w:b/>
          <w:sz w:val="28"/>
          <w:szCs w:val="28"/>
        </w:rPr>
        <w:t xml:space="preserve"> </w:t>
      </w:r>
      <w:r w:rsidR="00187D32" w:rsidRPr="00723937">
        <w:rPr>
          <w:b/>
          <w:sz w:val="28"/>
          <w:szCs w:val="28"/>
        </w:rPr>
        <w:t>бакалавра</w:t>
      </w:r>
    </w:p>
    <w:p w:rsidR="00BD4A50" w:rsidRPr="00723937" w:rsidRDefault="00BD4A50" w:rsidP="00BD4A50">
      <w:pPr>
        <w:jc w:val="center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 xml:space="preserve"> </w:t>
      </w:r>
    </w:p>
    <w:p w:rsidR="00BD4A50" w:rsidRPr="00723937" w:rsidRDefault="00BD4A50" w:rsidP="00BD4A50">
      <w:pPr>
        <w:jc w:val="center"/>
        <w:rPr>
          <w:sz w:val="40"/>
        </w:rPr>
      </w:pPr>
    </w:p>
    <w:p w:rsidR="00BD4A50" w:rsidRPr="00723937" w:rsidRDefault="00BD4A50" w:rsidP="00BD4A50">
      <w:pPr>
        <w:rPr>
          <w:sz w:val="28"/>
        </w:rPr>
      </w:pPr>
    </w:p>
    <w:p w:rsidR="00BD4A50" w:rsidRPr="00723937" w:rsidRDefault="00BD4A50" w:rsidP="00BD4A50">
      <w:pPr>
        <w:rPr>
          <w:sz w:val="28"/>
        </w:rPr>
      </w:pPr>
    </w:p>
    <w:p w:rsidR="00435A38" w:rsidRPr="00723937" w:rsidRDefault="00435A38" w:rsidP="00BD4A50">
      <w:pPr>
        <w:rPr>
          <w:sz w:val="28"/>
        </w:rPr>
      </w:pPr>
    </w:p>
    <w:p w:rsidR="00435A38" w:rsidRPr="00723937" w:rsidRDefault="00435A38" w:rsidP="00BD4A50">
      <w:pPr>
        <w:rPr>
          <w:sz w:val="28"/>
        </w:rPr>
      </w:pPr>
    </w:p>
    <w:p w:rsidR="00BD4A50" w:rsidRPr="00723937" w:rsidRDefault="00BD4A50" w:rsidP="00BD4A50">
      <w:pPr>
        <w:rPr>
          <w:sz w:val="28"/>
        </w:rPr>
      </w:pPr>
    </w:p>
    <w:p w:rsidR="00BD4A50" w:rsidRPr="00723937" w:rsidRDefault="00BD4A50" w:rsidP="00BD4A50">
      <w:pPr>
        <w:rPr>
          <w:sz w:val="28"/>
        </w:rPr>
      </w:pPr>
    </w:p>
    <w:p w:rsidR="000831EC" w:rsidRDefault="000831EC" w:rsidP="00BD4A50">
      <w:pPr>
        <w:jc w:val="center"/>
        <w:rPr>
          <w:sz w:val="28"/>
        </w:rPr>
      </w:pPr>
    </w:p>
    <w:p w:rsidR="000831EC" w:rsidRDefault="000831EC" w:rsidP="00BD4A50">
      <w:pPr>
        <w:jc w:val="center"/>
        <w:rPr>
          <w:sz w:val="28"/>
        </w:rPr>
      </w:pPr>
    </w:p>
    <w:p w:rsidR="00BD4A50" w:rsidRPr="00723937" w:rsidRDefault="00187D32" w:rsidP="00BD4A50">
      <w:pPr>
        <w:jc w:val="center"/>
        <w:rPr>
          <w:sz w:val="28"/>
        </w:rPr>
      </w:pPr>
      <w:r w:rsidRPr="00723937">
        <w:rPr>
          <w:sz w:val="28"/>
        </w:rPr>
        <w:t>Нижний Новгород, 201</w:t>
      </w:r>
      <w:r w:rsidR="00435A38" w:rsidRPr="00723937">
        <w:rPr>
          <w:sz w:val="28"/>
        </w:rPr>
        <w:t>4</w:t>
      </w:r>
    </w:p>
    <w:p w:rsidR="0007103A" w:rsidRPr="00723937" w:rsidRDefault="0007103A" w:rsidP="00912F12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lastRenderedPageBreak/>
        <w:t xml:space="preserve">Требования к выпускнику НИУ ВШЭ по направлению подготовки </w:t>
      </w:r>
      <w:r w:rsidR="002E668A" w:rsidRPr="00723937">
        <w:rPr>
          <w:b/>
          <w:sz w:val="28"/>
          <w:szCs w:val="28"/>
        </w:rPr>
        <w:t>01</w:t>
      </w:r>
      <w:r w:rsidR="002E668A">
        <w:rPr>
          <w:b/>
          <w:sz w:val="28"/>
          <w:szCs w:val="28"/>
        </w:rPr>
        <w:t>.</w:t>
      </w:r>
      <w:r w:rsidR="002E668A" w:rsidRPr="00723937">
        <w:rPr>
          <w:b/>
          <w:sz w:val="28"/>
          <w:szCs w:val="28"/>
        </w:rPr>
        <w:t>0</w:t>
      </w:r>
      <w:r w:rsidR="002E668A">
        <w:rPr>
          <w:b/>
          <w:sz w:val="28"/>
          <w:szCs w:val="28"/>
        </w:rPr>
        <w:t>3.0</w:t>
      </w:r>
      <w:r w:rsidR="002E668A" w:rsidRPr="00723937">
        <w:rPr>
          <w:b/>
          <w:sz w:val="28"/>
          <w:szCs w:val="28"/>
        </w:rPr>
        <w:t xml:space="preserve">2 </w:t>
      </w:r>
      <w:r w:rsidR="00443831" w:rsidRPr="00723937">
        <w:rPr>
          <w:b/>
          <w:bCs/>
          <w:sz w:val="28"/>
          <w:szCs w:val="28"/>
        </w:rPr>
        <w:t>«Прикладная математика и информатика», уровень подготовки бакалавр</w:t>
      </w:r>
    </w:p>
    <w:p w:rsidR="00443831" w:rsidRPr="00723937" w:rsidRDefault="00443831" w:rsidP="004B7555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443831" w:rsidRPr="00723937" w:rsidRDefault="00443831" w:rsidP="00443831">
      <w:pPr>
        <w:jc w:val="both"/>
        <w:rPr>
          <w:sz w:val="28"/>
          <w:szCs w:val="28"/>
        </w:rPr>
      </w:pPr>
      <w:r w:rsidRPr="00723937">
        <w:rPr>
          <w:spacing w:val="-3"/>
          <w:sz w:val="28"/>
          <w:szCs w:val="28"/>
        </w:rPr>
        <w:t xml:space="preserve">Требования к выпускнику НИУ ВШЭ предъявляются </w:t>
      </w:r>
      <w:r w:rsidRPr="00723937">
        <w:rPr>
          <w:sz w:val="28"/>
          <w:szCs w:val="28"/>
        </w:rPr>
        <w:t xml:space="preserve">в соответствии </w:t>
      </w:r>
      <w:proofErr w:type="gramStart"/>
      <w:r w:rsidRPr="00723937">
        <w:rPr>
          <w:sz w:val="28"/>
          <w:szCs w:val="28"/>
        </w:rPr>
        <w:t>с</w:t>
      </w:r>
      <w:proofErr w:type="gramEnd"/>
    </w:p>
    <w:p w:rsidR="0007103A" w:rsidRPr="00723937" w:rsidRDefault="00443831" w:rsidP="004B755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23937">
        <w:rPr>
          <w:bCs/>
          <w:sz w:val="28"/>
          <w:szCs w:val="28"/>
        </w:rPr>
        <w:t>ОБРАЗОВАТЕЛЬНЫМ</w:t>
      </w:r>
      <w:r w:rsidR="0007103A" w:rsidRPr="00723937">
        <w:rPr>
          <w:bCs/>
          <w:sz w:val="28"/>
          <w:szCs w:val="28"/>
        </w:rPr>
        <w:t xml:space="preserve"> СТАНДАРТ</w:t>
      </w:r>
      <w:r w:rsidRPr="00723937">
        <w:rPr>
          <w:bCs/>
          <w:sz w:val="28"/>
          <w:szCs w:val="28"/>
        </w:rPr>
        <w:t>ОМ</w:t>
      </w:r>
      <w:r w:rsidR="0007103A" w:rsidRPr="00723937">
        <w:rPr>
          <w:bCs/>
          <w:sz w:val="28"/>
          <w:szCs w:val="28"/>
        </w:rPr>
        <w:t xml:space="preserve"> ФЕДЕРАЛЬНОГО ГОСУДАРСТВЕННОГО АВТОНОМНОГО ОБРАЗОВАТЕЛЬНОГО УЧРЕЖДЕНИЯ ВЫСШЕГО ПРОФЕССИОНАЛЬНОГО ОБРАЗОВАНИЯ «НАЦИОНАЛЬНОГО ИССЛЕДОВАТЕЛЬСКОГО УНИВЕРСИТЕТА «ВЫСШАЯ ШКОЛА ЭКОНОМИКИ»  по направлению подготовки </w:t>
      </w:r>
    </w:p>
    <w:p w:rsidR="0007103A" w:rsidRPr="002E668A" w:rsidRDefault="002E668A" w:rsidP="004B7555">
      <w:pPr>
        <w:jc w:val="both"/>
        <w:rPr>
          <w:bCs/>
          <w:sz w:val="28"/>
          <w:szCs w:val="28"/>
        </w:rPr>
      </w:pPr>
      <w:r w:rsidRPr="002E668A">
        <w:rPr>
          <w:sz w:val="28"/>
          <w:szCs w:val="28"/>
        </w:rPr>
        <w:t xml:space="preserve">01.03.02 </w:t>
      </w:r>
      <w:r w:rsidR="0007103A" w:rsidRPr="002E668A">
        <w:rPr>
          <w:bCs/>
          <w:sz w:val="28"/>
          <w:szCs w:val="28"/>
        </w:rPr>
        <w:t>«Прикладная математика и информатика» подготовк</w:t>
      </w:r>
      <w:r w:rsidR="00443831" w:rsidRPr="002E668A">
        <w:rPr>
          <w:bCs/>
          <w:sz w:val="28"/>
          <w:szCs w:val="28"/>
        </w:rPr>
        <w:t>и</w:t>
      </w:r>
      <w:r w:rsidR="0007103A" w:rsidRPr="002E668A">
        <w:rPr>
          <w:bCs/>
          <w:sz w:val="28"/>
          <w:szCs w:val="28"/>
        </w:rPr>
        <w:t xml:space="preserve"> </w:t>
      </w:r>
      <w:r w:rsidR="00187D32" w:rsidRPr="002E668A">
        <w:rPr>
          <w:bCs/>
          <w:sz w:val="28"/>
          <w:szCs w:val="28"/>
        </w:rPr>
        <w:t>бакалавра</w:t>
      </w:r>
      <w:r w:rsidR="00443831" w:rsidRPr="002E668A">
        <w:rPr>
          <w:bCs/>
          <w:sz w:val="28"/>
          <w:szCs w:val="28"/>
        </w:rPr>
        <w:t>.</w:t>
      </w:r>
    </w:p>
    <w:p w:rsidR="0007103A" w:rsidRPr="00723937" w:rsidRDefault="0007103A" w:rsidP="0007103A">
      <w:pPr>
        <w:jc w:val="both"/>
        <w:rPr>
          <w:bCs/>
          <w:sz w:val="28"/>
          <w:szCs w:val="28"/>
        </w:rPr>
      </w:pPr>
    </w:p>
    <w:p w:rsidR="0007103A" w:rsidRPr="00723937" w:rsidRDefault="0007103A" w:rsidP="004B7555">
      <w:pPr>
        <w:pStyle w:val="a4"/>
        <w:spacing w:after="0"/>
        <w:ind w:left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Настоящая программа предназначена </w:t>
      </w:r>
      <w:r w:rsidR="00187D32" w:rsidRPr="00723937">
        <w:rPr>
          <w:sz w:val="28"/>
          <w:szCs w:val="28"/>
        </w:rPr>
        <w:t>для бакалавров четвертого</w:t>
      </w:r>
      <w:r w:rsidRPr="00723937">
        <w:rPr>
          <w:sz w:val="28"/>
          <w:szCs w:val="28"/>
        </w:rPr>
        <w:t xml:space="preserve"> курса направления подготовки  </w:t>
      </w:r>
      <w:r w:rsidR="002E668A" w:rsidRPr="002E668A">
        <w:rPr>
          <w:sz w:val="28"/>
          <w:szCs w:val="28"/>
        </w:rPr>
        <w:t>01.03.02</w:t>
      </w:r>
      <w:r w:rsidR="002E668A" w:rsidRPr="00723937">
        <w:rPr>
          <w:b/>
          <w:sz w:val="28"/>
          <w:szCs w:val="28"/>
        </w:rPr>
        <w:t xml:space="preserve"> </w:t>
      </w:r>
      <w:r w:rsidRPr="00723937">
        <w:rPr>
          <w:bCs/>
          <w:sz w:val="28"/>
          <w:szCs w:val="28"/>
        </w:rPr>
        <w:t>«Прикладная математика и информатика»</w:t>
      </w:r>
      <w:r w:rsidR="00187D32" w:rsidRPr="00723937">
        <w:rPr>
          <w:bCs/>
          <w:sz w:val="28"/>
          <w:szCs w:val="28"/>
        </w:rPr>
        <w:t xml:space="preserve">. </w:t>
      </w:r>
      <w:r w:rsidRPr="00723937">
        <w:rPr>
          <w:sz w:val="28"/>
          <w:szCs w:val="28"/>
        </w:rPr>
        <w:t>Программа раскрывает содержание тем экзамена и  содержит  список рекомендуемой литературы.</w:t>
      </w:r>
    </w:p>
    <w:p w:rsidR="0007103A" w:rsidRPr="00723937" w:rsidRDefault="0007103A" w:rsidP="004B7555">
      <w:pPr>
        <w:pStyle w:val="a4"/>
        <w:spacing w:after="0"/>
        <w:ind w:left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В результате освоения материала по предложенным темам  у студента должны быть сформированы следующие профессиональные </w:t>
      </w:r>
      <w:r w:rsidRPr="00723937">
        <w:rPr>
          <w:b/>
          <w:sz w:val="28"/>
          <w:szCs w:val="28"/>
        </w:rPr>
        <w:t>компетенции:</w:t>
      </w:r>
    </w:p>
    <w:p w:rsidR="003F4069" w:rsidRPr="00723937" w:rsidRDefault="003F4069" w:rsidP="000831E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способность демонстрации общенаучных базовых знаний естественных наук, математики и информатики, понимание основных фактов, концепций, принципов теорий, связанных с прикладной математикой и информатикой;</w:t>
      </w:r>
    </w:p>
    <w:p w:rsidR="003F4069" w:rsidRPr="00723937" w:rsidRDefault="003F4069" w:rsidP="000831E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способность понимать и применять в исследовательской и прикладной деятельности современный математический аппарат;</w:t>
      </w:r>
    </w:p>
    <w:p w:rsidR="003F4069" w:rsidRPr="00723937" w:rsidRDefault="003F4069" w:rsidP="000831E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способность собирать, обрабатывать и интерпретировать данные современных научных исследований, необходимые для формирования выводов по соответствующим научным, профессиональным, социальным и этическим проблемам;</w:t>
      </w:r>
    </w:p>
    <w:p w:rsidR="0007103A" w:rsidRPr="00723937" w:rsidRDefault="003F4069" w:rsidP="000831EC">
      <w:pPr>
        <w:numPr>
          <w:ilvl w:val="0"/>
          <w:numId w:val="6"/>
        </w:numPr>
        <w:autoSpaceDE w:val="0"/>
        <w:autoSpaceDN w:val="0"/>
        <w:adjustRightInd w:val="0"/>
        <w:ind w:left="426" w:hanging="426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способность решать задачи производственной и технологической деятельности на профессиональном уровне, включая разработку математических моделей, алгоритмических и программных решений;</w:t>
      </w:r>
    </w:p>
    <w:p w:rsidR="0007103A" w:rsidRPr="00723937" w:rsidRDefault="0007103A" w:rsidP="0007103A">
      <w:pPr>
        <w:jc w:val="both"/>
        <w:rPr>
          <w:b/>
          <w:bCs/>
          <w:sz w:val="28"/>
          <w:szCs w:val="28"/>
        </w:rPr>
      </w:pPr>
    </w:p>
    <w:p w:rsidR="0007103A" w:rsidRPr="00723937" w:rsidRDefault="0007103A" w:rsidP="00912F12">
      <w:pPr>
        <w:numPr>
          <w:ilvl w:val="0"/>
          <w:numId w:val="5"/>
        </w:numPr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Форма проведения </w:t>
      </w:r>
      <w:r w:rsidR="00435A38" w:rsidRPr="00723937">
        <w:rPr>
          <w:b/>
          <w:bCs/>
          <w:sz w:val="28"/>
          <w:szCs w:val="28"/>
        </w:rPr>
        <w:t>государственного</w:t>
      </w:r>
      <w:r w:rsidRPr="00723937">
        <w:rPr>
          <w:b/>
          <w:bCs/>
          <w:sz w:val="28"/>
          <w:szCs w:val="28"/>
        </w:rPr>
        <w:t xml:space="preserve"> </w:t>
      </w:r>
      <w:r w:rsidR="00F640B2">
        <w:rPr>
          <w:b/>
          <w:bCs/>
          <w:sz w:val="28"/>
          <w:szCs w:val="28"/>
        </w:rPr>
        <w:t xml:space="preserve">итогового </w:t>
      </w:r>
      <w:r w:rsidRPr="00723937">
        <w:rPr>
          <w:b/>
          <w:bCs/>
          <w:sz w:val="28"/>
          <w:szCs w:val="28"/>
        </w:rPr>
        <w:t>междисциплинарного  экзамена</w:t>
      </w:r>
    </w:p>
    <w:p w:rsidR="00881C59" w:rsidRPr="00723937" w:rsidRDefault="00881C59" w:rsidP="00881C59">
      <w:pPr>
        <w:ind w:left="360"/>
        <w:jc w:val="both"/>
        <w:rPr>
          <w:bCs/>
          <w:sz w:val="28"/>
          <w:szCs w:val="28"/>
        </w:rPr>
      </w:pPr>
      <w:r w:rsidRPr="00723937">
        <w:rPr>
          <w:bCs/>
          <w:sz w:val="28"/>
          <w:szCs w:val="28"/>
        </w:rPr>
        <w:t>Экзамен проводится в письменной форме. Студентам дается два задания. Одно – по блоку математических дисциплин, второе – по блоку информационных технологий.</w:t>
      </w:r>
    </w:p>
    <w:p w:rsidR="00DE6936" w:rsidRPr="00723937" w:rsidRDefault="0007103A" w:rsidP="00912F12">
      <w:pPr>
        <w:numPr>
          <w:ilvl w:val="0"/>
          <w:numId w:val="5"/>
        </w:numPr>
        <w:jc w:val="both"/>
        <w:rPr>
          <w:sz w:val="28"/>
          <w:szCs w:val="28"/>
        </w:rPr>
      </w:pPr>
      <w:bookmarkStart w:id="0" w:name="_GoBack"/>
      <w:bookmarkEnd w:id="0"/>
      <w:r w:rsidRPr="00723937">
        <w:rPr>
          <w:b/>
          <w:bCs/>
          <w:sz w:val="28"/>
          <w:szCs w:val="28"/>
        </w:rPr>
        <w:t xml:space="preserve">Содержание тем, включенных в </w:t>
      </w:r>
      <w:r w:rsidR="00C12034" w:rsidRPr="00723937">
        <w:rPr>
          <w:b/>
          <w:bCs/>
          <w:sz w:val="28"/>
          <w:szCs w:val="28"/>
        </w:rPr>
        <w:t>государственный</w:t>
      </w:r>
      <w:r w:rsidRPr="00723937">
        <w:rPr>
          <w:b/>
          <w:bCs/>
          <w:sz w:val="28"/>
          <w:szCs w:val="28"/>
        </w:rPr>
        <w:t xml:space="preserve"> </w:t>
      </w:r>
      <w:r w:rsidR="00F640B2">
        <w:rPr>
          <w:b/>
          <w:bCs/>
          <w:sz w:val="28"/>
          <w:szCs w:val="28"/>
        </w:rPr>
        <w:t xml:space="preserve">итоговый </w:t>
      </w:r>
      <w:r w:rsidRPr="00723937">
        <w:rPr>
          <w:b/>
          <w:bCs/>
          <w:sz w:val="28"/>
          <w:szCs w:val="28"/>
        </w:rPr>
        <w:t>междисциплинарный экзамен. Рекомендуемая литература по темам</w:t>
      </w:r>
    </w:p>
    <w:p w:rsidR="00DE6936" w:rsidRPr="00723937" w:rsidRDefault="00DE6936" w:rsidP="00DE6936">
      <w:pPr>
        <w:jc w:val="both"/>
        <w:rPr>
          <w:sz w:val="28"/>
          <w:szCs w:val="28"/>
        </w:rPr>
      </w:pPr>
    </w:p>
    <w:p w:rsidR="006D36CA" w:rsidRPr="00723937" w:rsidRDefault="004A33BC" w:rsidP="00DE6936">
      <w:pPr>
        <w:jc w:val="both"/>
        <w:rPr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1. </w:t>
      </w:r>
      <w:r w:rsidR="006D36CA" w:rsidRPr="00723937">
        <w:rPr>
          <w:b/>
          <w:bCs/>
          <w:sz w:val="28"/>
          <w:szCs w:val="28"/>
        </w:rPr>
        <w:t>Линейная алгебра</w:t>
      </w:r>
    </w:p>
    <w:p w:rsidR="006D36CA" w:rsidRPr="00723937" w:rsidRDefault="006D36CA" w:rsidP="00912F12">
      <w:pPr>
        <w:pStyle w:val="a4"/>
        <w:numPr>
          <w:ilvl w:val="0"/>
          <w:numId w:val="10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Векторы, матрицы и действия с ними. Линейная зависимость системы векторов. Базис      линейного пространства. Скалярное произведение.</w:t>
      </w:r>
    </w:p>
    <w:p w:rsidR="006D36CA" w:rsidRPr="00723937" w:rsidRDefault="006D36CA" w:rsidP="00912F12">
      <w:pPr>
        <w:numPr>
          <w:ilvl w:val="0"/>
          <w:numId w:val="10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lastRenderedPageBreak/>
        <w:t>Определитель квадратной матрицы. Вычисление определителей. Разложение определителя по строке и по столбцу.</w:t>
      </w:r>
    </w:p>
    <w:p w:rsidR="006D36CA" w:rsidRPr="00723937" w:rsidRDefault="006D36CA" w:rsidP="00912F12">
      <w:pPr>
        <w:numPr>
          <w:ilvl w:val="0"/>
          <w:numId w:val="10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Транспонированная матрица. Обратная матрица. Ранг матрицы. Специальные виды матрицы.</w:t>
      </w:r>
    </w:p>
    <w:p w:rsidR="006D36CA" w:rsidRPr="00723937" w:rsidRDefault="006D36CA" w:rsidP="00912F12">
      <w:pPr>
        <w:numPr>
          <w:ilvl w:val="0"/>
          <w:numId w:val="10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Системы линейных уравнений. Метод Крамера. Метод Гаусса.   Фундаментальная система решений.</w:t>
      </w:r>
    </w:p>
    <w:p w:rsidR="006D36CA" w:rsidRPr="00723937" w:rsidRDefault="006D36CA" w:rsidP="00912F12">
      <w:pPr>
        <w:numPr>
          <w:ilvl w:val="0"/>
          <w:numId w:val="10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Собственные числа и собственные векторы матрицы.</w:t>
      </w:r>
    </w:p>
    <w:p w:rsidR="006D36CA" w:rsidRPr="00723937" w:rsidRDefault="006D36CA" w:rsidP="00912F12">
      <w:pPr>
        <w:pStyle w:val="20"/>
        <w:numPr>
          <w:ilvl w:val="0"/>
          <w:numId w:val="10"/>
        </w:numPr>
        <w:tabs>
          <w:tab w:val="left" w:pos="180"/>
        </w:tabs>
        <w:spacing w:after="0" w:line="240" w:lineRule="auto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Квадратичные формы. Матрица квадратичной формы. Условие положительной  (отрицательной) определенности квадратичной формы.</w:t>
      </w:r>
    </w:p>
    <w:p w:rsidR="006D36CA" w:rsidRPr="00723937" w:rsidRDefault="006D36CA" w:rsidP="006D36CA">
      <w:pPr>
        <w:pStyle w:val="20"/>
        <w:tabs>
          <w:tab w:val="left" w:pos="18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6D36CA" w:rsidRPr="00723937" w:rsidRDefault="006D36CA" w:rsidP="006D36CA">
      <w:pPr>
        <w:pStyle w:val="20"/>
        <w:tabs>
          <w:tab w:val="left" w:pos="180"/>
        </w:tabs>
        <w:spacing w:after="0" w:line="240" w:lineRule="auto"/>
        <w:ind w:left="0"/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</w:t>
      </w:r>
    </w:p>
    <w:p w:rsidR="009355C8" w:rsidRPr="00723937" w:rsidRDefault="009355C8" w:rsidP="006D36CA">
      <w:pPr>
        <w:pStyle w:val="20"/>
        <w:tabs>
          <w:tab w:val="left" w:pos="18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9355C8" w:rsidRPr="00723937" w:rsidRDefault="009355C8" w:rsidP="009355C8">
      <w:pPr>
        <w:numPr>
          <w:ilvl w:val="0"/>
          <w:numId w:val="25"/>
        </w:numPr>
        <w:tabs>
          <w:tab w:val="decimal" w:pos="567"/>
        </w:tabs>
        <w:ind w:left="426" w:hanging="357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>Ильин В.А., Позняк Э.Г.  Линейная алгебра. – М.: ФИЗМАТЛИТ, 2007, 280 с.</w:t>
      </w:r>
    </w:p>
    <w:p w:rsidR="009355C8" w:rsidRPr="00723937" w:rsidRDefault="009355C8" w:rsidP="009355C8">
      <w:pPr>
        <w:numPr>
          <w:ilvl w:val="0"/>
          <w:numId w:val="25"/>
        </w:numPr>
        <w:tabs>
          <w:tab w:val="decimal" w:pos="567"/>
        </w:tabs>
        <w:ind w:left="426" w:hanging="357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 xml:space="preserve">Александров П.С. Курс аналитической геометрии и линейной алгебры. –  СПб.: Изд-во ″Лань″, 2009, 512 </w:t>
      </w:r>
      <w:proofErr w:type="gramStart"/>
      <w:r w:rsidRPr="00723937">
        <w:rPr>
          <w:rFonts w:eastAsia="Calibri"/>
          <w:sz w:val="28"/>
          <w:szCs w:val="28"/>
        </w:rPr>
        <w:t>с</w:t>
      </w:r>
      <w:proofErr w:type="gramEnd"/>
      <w:r w:rsidRPr="00723937">
        <w:rPr>
          <w:rFonts w:eastAsia="Calibri"/>
          <w:sz w:val="28"/>
          <w:szCs w:val="28"/>
        </w:rPr>
        <w:t>.</w:t>
      </w:r>
    </w:p>
    <w:p w:rsidR="009355C8" w:rsidRPr="00723937" w:rsidRDefault="009355C8" w:rsidP="009355C8">
      <w:pPr>
        <w:numPr>
          <w:ilvl w:val="0"/>
          <w:numId w:val="25"/>
        </w:numPr>
        <w:tabs>
          <w:tab w:val="decimal" w:pos="567"/>
        </w:tabs>
        <w:ind w:left="426" w:hanging="357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 xml:space="preserve">Мальцев А.И. Основы линейной алгебры. – СПб.: Изд-во ″Лань″, 2009, 480 </w:t>
      </w:r>
      <w:proofErr w:type="gramStart"/>
      <w:r w:rsidRPr="00723937">
        <w:rPr>
          <w:rFonts w:eastAsia="Calibri"/>
          <w:sz w:val="28"/>
          <w:szCs w:val="28"/>
        </w:rPr>
        <w:t>с</w:t>
      </w:r>
      <w:proofErr w:type="gramEnd"/>
      <w:r w:rsidRPr="00723937">
        <w:rPr>
          <w:rFonts w:eastAsia="Calibri"/>
          <w:sz w:val="28"/>
          <w:szCs w:val="28"/>
        </w:rPr>
        <w:t>.</w:t>
      </w:r>
    </w:p>
    <w:p w:rsidR="009355C8" w:rsidRPr="00723937" w:rsidRDefault="009355C8" w:rsidP="009355C8">
      <w:pPr>
        <w:pStyle w:val="a4"/>
        <w:numPr>
          <w:ilvl w:val="0"/>
          <w:numId w:val="25"/>
        </w:numPr>
        <w:spacing w:after="0"/>
        <w:ind w:left="426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 xml:space="preserve">Ильин В.А., Позняк Э.Г. Аналитическая геометрия. – М.: </w:t>
      </w:r>
      <w:proofErr w:type="spellStart"/>
      <w:r w:rsidRPr="00723937">
        <w:rPr>
          <w:rFonts w:eastAsia="Calibri"/>
          <w:sz w:val="28"/>
          <w:szCs w:val="28"/>
        </w:rPr>
        <w:t>Физматлит</w:t>
      </w:r>
      <w:proofErr w:type="spellEnd"/>
      <w:r w:rsidRPr="00723937">
        <w:rPr>
          <w:rFonts w:eastAsia="Calibri"/>
          <w:sz w:val="28"/>
          <w:szCs w:val="28"/>
        </w:rPr>
        <w:t xml:space="preserve">, 2009, 234 с. </w:t>
      </w:r>
    </w:p>
    <w:p w:rsidR="009355C8" w:rsidRPr="00723937" w:rsidRDefault="009355C8" w:rsidP="006D36CA">
      <w:pPr>
        <w:pStyle w:val="20"/>
        <w:tabs>
          <w:tab w:val="left" w:pos="180"/>
        </w:tabs>
        <w:spacing w:after="0" w:line="240" w:lineRule="auto"/>
        <w:ind w:left="0"/>
        <w:jc w:val="both"/>
        <w:rPr>
          <w:b/>
          <w:sz w:val="28"/>
          <w:szCs w:val="28"/>
        </w:rPr>
      </w:pPr>
    </w:p>
    <w:p w:rsidR="006D36CA" w:rsidRPr="00723937" w:rsidRDefault="004A33BC" w:rsidP="00DE6936">
      <w:pPr>
        <w:pStyle w:val="2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2. </w:t>
      </w:r>
      <w:r w:rsidR="004D0D4F" w:rsidRPr="00723937">
        <w:rPr>
          <w:b/>
          <w:bCs/>
          <w:sz w:val="28"/>
          <w:szCs w:val="28"/>
        </w:rPr>
        <w:t>Математический анализ</w:t>
      </w:r>
    </w:p>
    <w:p w:rsidR="006D36CA" w:rsidRPr="00723937" w:rsidRDefault="006D36CA" w:rsidP="00912F12">
      <w:pPr>
        <w:numPr>
          <w:ilvl w:val="0"/>
          <w:numId w:val="11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Функции одной переменной. Производные. Исследование и построение графика функции.</w:t>
      </w:r>
    </w:p>
    <w:p w:rsidR="006D36CA" w:rsidRPr="00723937" w:rsidRDefault="006D36CA" w:rsidP="00912F12">
      <w:pPr>
        <w:numPr>
          <w:ilvl w:val="0"/>
          <w:numId w:val="11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Функции многих переменных. Частные производные. Полный дифференциал. Градиент  функции. Производная по направлению. Матрица </w:t>
      </w:r>
      <w:proofErr w:type="gramStart"/>
      <w:r w:rsidRPr="00723937">
        <w:rPr>
          <w:sz w:val="28"/>
          <w:szCs w:val="28"/>
        </w:rPr>
        <w:t>Гессе</w:t>
      </w:r>
      <w:proofErr w:type="gramEnd"/>
      <w:r w:rsidRPr="00723937">
        <w:rPr>
          <w:sz w:val="28"/>
          <w:szCs w:val="28"/>
        </w:rPr>
        <w:t>. Безусловный экстремум функции многих переменных. Необходимые и достаточные условия экстремума функции многих переменных.</w:t>
      </w:r>
    </w:p>
    <w:p w:rsidR="006D36CA" w:rsidRPr="00723937" w:rsidRDefault="006D36CA" w:rsidP="00912F12">
      <w:pPr>
        <w:numPr>
          <w:ilvl w:val="0"/>
          <w:numId w:val="11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Выпуклые функции и множества. Примеры экономических приложений. Оптимизация при наличии ограничений. Функция  Лагранжа и ее стационарные точки. Максимизация полезности и бюджетное ограничение. Окаймленный Гессиан. Условия второго порядка.</w:t>
      </w:r>
    </w:p>
    <w:p w:rsidR="006D36CA" w:rsidRPr="00723937" w:rsidRDefault="006D36CA" w:rsidP="006D36CA">
      <w:pPr>
        <w:pStyle w:val="10"/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Литература:</w:t>
      </w:r>
    </w:p>
    <w:p w:rsidR="009355C8" w:rsidRPr="00723937" w:rsidRDefault="009355C8" w:rsidP="009355C8">
      <w:pPr>
        <w:numPr>
          <w:ilvl w:val="0"/>
          <w:numId w:val="26"/>
        </w:numPr>
        <w:ind w:left="142" w:firstLine="0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>Берман Г.Н. Сборник задач по курсу математического анализа: решение типичных и трудных задач.  Санкт-Петербург: Лань, 2007. – 608 с.</w:t>
      </w:r>
    </w:p>
    <w:p w:rsidR="009355C8" w:rsidRPr="00723937" w:rsidRDefault="009355C8" w:rsidP="009355C8">
      <w:pPr>
        <w:pStyle w:val="a8"/>
        <w:widowControl/>
        <w:numPr>
          <w:ilvl w:val="0"/>
          <w:numId w:val="26"/>
        </w:numPr>
        <w:overflowPunct w:val="0"/>
        <w:ind w:left="426"/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 xml:space="preserve">Ильин В.А., Садовничий В.А., </w:t>
      </w:r>
      <w:proofErr w:type="spellStart"/>
      <w:r w:rsidRPr="00723937">
        <w:rPr>
          <w:rFonts w:ascii="Times New Roman" w:hAnsi="Times New Roman"/>
          <w:sz w:val="28"/>
          <w:szCs w:val="28"/>
        </w:rPr>
        <w:t>Сендов</w:t>
      </w:r>
      <w:proofErr w:type="spellEnd"/>
      <w:r w:rsidRPr="00723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937">
        <w:rPr>
          <w:rFonts w:ascii="Times New Roman" w:hAnsi="Times New Roman"/>
          <w:sz w:val="28"/>
          <w:szCs w:val="28"/>
        </w:rPr>
        <w:t>Бл.Х</w:t>
      </w:r>
      <w:proofErr w:type="spellEnd"/>
      <w:r w:rsidRPr="00723937">
        <w:rPr>
          <w:rFonts w:ascii="Times New Roman" w:hAnsi="Times New Roman"/>
          <w:sz w:val="28"/>
          <w:szCs w:val="28"/>
        </w:rPr>
        <w:t>. Математический анализ. Ч.1. Москва: Проспект. Изд-во МГУ,</w:t>
      </w:r>
      <w:r w:rsidRPr="00723937">
        <w:rPr>
          <w:rFonts w:ascii="Times New Roman" w:hAnsi="Times New Roman"/>
          <w:bCs/>
          <w:sz w:val="28"/>
          <w:szCs w:val="28"/>
        </w:rPr>
        <w:t xml:space="preserve"> 2006</w:t>
      </w:r>
      <w:r w:rsidRPr="00723937">
        <w:rPr>
          <w:rFonts w:ascii="Times New Roman" w:hAnsi="Times New Roman"/>
          <w:sz w:val="28"/>
          <w:szCs w:val="28"/>
        </w:rPr>
        <w:t xml:space="preserve">. - 672 c. </w:t>
      </w:r>
    </w:p>
    <w:p w:rsidR="009355C8" w:rsidRPr="00723937" w:rsidRDefault="009355C8" w:rsidP="009355C8">
      <w:pPr>
        <w:pStyle w:val="a8"/>
        <w:widowControl/>
        <w:numPr>
          <w:ilvl w:val="0"/>
          <w:numId w:val="26"/>
        </w:numPr>
        <w:overflowPunct w:val="0"/>
        <w:ind w:left="426"/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 xml:space="preserve">Ильин В.А., Садовничий В.А., </w:t>
      </w:r>
      <w:proofErr w:type="spellStart"/>
      <w:r w:rsidRPr="00723937">
        <w:rPr>
          <w:rFonts w:ascii="Times New Roman" w:hAnsi="Times New Roman"/>
          <w:sz w:val="28"/>
          <w:szCs w:val="28"/>
        </w:rPr>
        <w:t>Сендов</w:t>
      </w:r>
      <w:proofErr w:type="spellEnd"/>
      <w:r w:rsidRPr="00723937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723937">
        <w:rPr>
          <w:rFonts w:ascii="Times New Roman" w:hAnsi="Times New Roman"/>
          <w:sz w:val="28"/>
          <w:szCs w:val="28"/>
        </w:rPr>
        <w:t>Бл.Х</w:t>
      </w:r>
      <w:proofErr w:type="spellEnd"/>
      <w:r w:rsidRPr="00723937">
        <w:rPr>
          <w:rFonts w:ascii="Times New Roman" w:hAnsi="Times New Roman"/>
          <w:sz w:val="28"/>
          <w:szCs w:val="28"/>
        </w:rPr>
        <w:t>. Математический анализ. Ч.2. Москва: Проспект. Изд-во МГУ,</w:t>
      </w:r>
      <w:r w:rsidRPr="00723937">
        <w:rPr>
          <w:rFonts w:ascii="Times New Roman" w:hAnsi="Times New Roman"/>
          <w:bCs/>
          <w:sz w:val="28"/>
          <w:szCs w:val="28"/>
        </w:rPr>
        <w:t xml:space="preserve"> 2006</w:t>
      </w:r>
      <w:r w:rsidRPr="00723937">
        <w:rPr>
          <w:rFonts w:ascii="Times New Roman" w:hAnsi="Times New Roman"/>
          <w:sz w:val="28"/>
          <w:szCs w:val="28"/>
        </w:rPr>
        <w:t xml:space="preserve">. - 368 c. </w:t>
      </w:r>
    </w:p>
    <w:p w:rsidR="006D36CA" w:rsidRDefault="006D36CA" w:rsidP="005A3A62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:rsidR="005A3A62" w:rsidRPr="00723937" w:rsidRDefault="005A3A62" w:rsidP="005A3A62">
      <w:pPr>
        <w:tabs>
          <w:tab w:val="left" w:pos="180"/>
        </w:tabs>
        <w:ind w:firstLine="720"/>
        <w:jc w:val="both"/>
        <w:rPr>
          <w:sz w:val="28"/>
          <w:szCs w:val="28"/>
        </w:rPr>
      </w:pPr>
    </w:p>
    <w:p w:rsidR="006D36CA" w:rsidRPr="00723937" w:rsidRDefault="004A33BC" w:rsidP="00DE6936">
      <w:pPr>
        <w:tabs>
          <w:tab w:val="left" w:pos="180"/>
        </w:tabs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lastRenderedPageBreak/>
        <w:t xml:space="preserve">3. </w:t>
      </w:r>
      <w:r w:rsidR="004D0D4F" w:rsidRPr="00723937">
        <w:rPr>
          <w:b/>
          <w:bCs/>
          <w:sz w:val="28"/>
          <w:szCs w:val="28"/>
        </w:rPr>
        <w:t>Дифференциальные уравнения</w:t>
      </w:r>
    </w:p>
    <w:p w:rsidR="006D36CA" w:rsidRPr="00723937" w:rsidRDefault="006D36CA" w:rsidP="00912F12">
      <w:pPr>
        <w:numPr>
          <w:ilvl w:val="0"/>
          <w:numId w:val="12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Уравнения в полных дифференциалах. Метод замены переменных. Интегрирующий множитель. Уравнение Бернулли.</w:t>
      </w:r>
    </w:p>
    <w:p w:rsidR="006D36CA" w:rsidRPr="00723937" w:rsidRDefault="006D36CA" w:rsidP="00912F12">
      <w:pPr>
        <w:numPr>
          <w:ilvl w:val="0"/>
          <w:numId w:val="12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Линейные дифференциальные уравнения 1-го порядка. Метод вариации постоянной.</w:t>
      </w:r>
    </w:p>
    <w:p w:rsidR="006D36CA" w:rsidRPr="00723937" w:rsidRDefault="006D36CA" w:rsidP="00912F12">
      <w:pPr>
        <w:numPr>
          <w:ilvl w:val="0"/>
          <w:numId w:val="12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Однородные линейные дифференциальные уравнения с постоянными коэффициентами. Характеристическое уравнение. Устойчивость решения.</w:t>
      </w:r>
    </w:p>
    <w:p w:rsidR="006D36CA" w:rsidRPr="00723937" w:rsidRDefault="006D36CA" w:rsidP="00912F12">
      <w:pPr>
        <w:numPr>
          <w:ilvl w:val="0"/>
          <w:numId w:val="12"/>
        </w:numPr>
        <w:tabs>
          <w:tab w:val="left" w:pos="1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>Неоднородные линейные дифференциальные уравнения с постоянными коэффициентами и с правой частью в виде квазимногочлена.</w:t>
      </w:r>
    </w:p>
    <w:p w:rsidR="006D36CA" w:rsidRPr="00723937" w:rsidRDefault="006D36CA" w:rsidP="006D36CA">
      <w:pPr>
        <w:pStyle w:val="10"/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Литература:</w:t>
      </w:r>
    </w:p>
    <w:p w:rsidR="009355C8" w:rsidRPr="00723937" w:rsidRDefault="009355C8" w:rsidP="00794988">
      <w:pPr>
        <w:numPr>
          <w:ilvl w:val="0"/>
          <w:numId w:val="30"/>
        </w:numPr>
        <w:autoSpaceDE w:val="0"/>
        <w:autoSpaceDN w:val="0"/>
        <w:ind w:left="426"/>
        <w:jc w:val="both"/>
        <w:rPr>
          <w:rFonts w:eastAsia="Calibri"/>
          <w:sz w:val="28"/>
          <w:szCs w:val="28"/>
        </w:rPr>
      </w:pPr>
      <w:r w:rsidRPr="00723937">
        <w:rPr>
          <w:rFonts w:eastAsia="Calibri"/>
          <w:sz w:val="28"/>
          <w:szCs w:val="28"/>
        </w:rPr>
        <w:t>Тихонов А.Н., Васильева А.Б. Дифференциальные уравнения. М.: ФИЗМАТЛИТ, 2005. 256 с.</w:t>
      </w:r>
    </w:p>
    <w:p w:rsidR="009355C8" w:rsidRPr="00723937" w:rsidRDefault="009355C8" w:rsidP="00794988">
      <w:pPr>
        <w:numPr>
          <w:ilvl w:val="0"/>
          <w:numId w:val="30"/>
        </w:numPr>
        <w:autoSpaceDE w:val="0"/>
        <w:autoSpaceDN w:val="0"/>
        <w:ind w:left="426"/>
        <w:jc w:val="both"/>
        <w:rPr>
          <w:rFonts w:eastAsia="Calibri"/>
          <w:sz w:val="28"/>
          <w:szCs w:val="28"/>
        </w:rPr>
      </w:pPr>
      <w:proofErr w:type="gramStart"/>
      <w:r w:rsidRPr="00723937">
        <w:rPr>
          <w:rFonts w:eastAsia="Calibri"/>
          <w:sz w:val="28"/>
          <w:szCs w:val="28"/>
        </w:rPr>
        <w:t>Петровский</w:t>
      </w:r>
      <w:proofErr w:type="gramEnd"/>
      <w:r w:rsidRPr="00723937">
        <w:rPr>
          <w:rFonts w:eastAsia="Calibri"/>
          <w:sz w:val="28"/>
          <w:szCs w:val="28"/>
        </w:rPr>
        <w:t xml:space="preserve"> И.Г. Лекции по теории обыкновенных дифференциальных уравнений. М.: ФИЗМАТЛИТ, 2009. 208 с.</w:t>
      </w:r>
    </w:p>
    <w:p w:rsidR="006D36CA" w:rsidRPr="00723937" w:rsidRDefault="006D36CA" w:rsidP="006D36CA">
      <w:pPr>
        <w:tabs>
          <w:tab w:val="left" w:pos="180"/>
        </w:tabs>
        <w:jc w:val="both"/>
        <w:rPr>
          <w:sz w:val="28"/>
          <w:szCs w:val="28"/>
        </w:rPr>
      </w:pPr>
    </w:p>
    <w:p w:rsidR="006D36CA" w:rsidRPr="00723937" w:rsidRDefault="004A33BC" w:rsidP="00DE6936">
      <w:pPr>
        <w:tabs>
          <w:tab w:val="left" w:pos="180"/>
        </w:tabs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4. </w:t>
      </w:r>
      <w:r w:rsidR="004D0D4F" w:rsidRPr="00723937">
        <w:rPr>
          <w:b/>
          <w:bCs/>
          <w:sz w:val="28"/>
          <w:szCs w:val="28"/>
        </w:rPr>
        <w:t>Теория вероятностей</w:t>
      </w:r>
    </w:p>
    <w:p w:rsidR="00207FE6" w:rsidRPr="00723937" w:rsidRDefault="006D36CA" w:rsidP="00912F12">
      <w:pPr>
        <w:pStyle w:val="a4"/>
        <w:numPr>
          <w:ilvl w:val="0"/>
          <w:numId w:val="13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Основные понятия теории вероятностей. Случайные события и случайные величины. Функция плотности распределения. Совместное  распределение нескольких случайных величин. Условные распределения.</w:t>
      </w:r>
    </w:p>
    <w:p w:rsidR="006D36CA" w:rsidRPr="00723937" w:rsidRDefault="006D36CA" w:rsidP="00912F12">
      <w:pPr>
        <w:pStyle w:val="a4"/>
        <w:numPr>
          <w:ilvl w:val="0"/>
          <w:numId w:val="13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Характеристики распределений случайных величин (математическое ожидание, дисперсия, ковариация). Свойства математического ожидания и дисперсии. Условное математическое ожидание.</w:t>
      </w:r>
    </w:p>
    <w:p w:rsidR="006D36CA" w:rsidRPr="00723937" w:rsidRDefault="006D36CA" w:rsidP="00912F12">
      <w:pPr>
        <w:pStyle w:val="a4"/>
        <w:numPr>
          <w:ilvl w:val="0"/>
          <w:numId w:val="13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Нормальное распределение и связанные с ним хи-квадрат распределение, распределения Стьюдента и Фишера, и их основные свойства. Таблицы квантилей распределений и их использование.</w:t>
      </w:r>
    </w:p>
    <w:p w:rsidR="00DE6936" w:rsidRPr="00723937" w:rsidRDefault="00DE6936" w:rsidP="00DE6936">
      <w:pPr>
        <w:pStyle w:val="20"/>
        <w:spacing w:after="0" w:line="240" w:lineRule="auto"/>
        <w:ind w:left="0"/>
        <w:jc w:val="both"/>
        <w:rPr>
          <w:sz w:val="28"/>
          <w:szCs w:val="28"/>
        </w:rPr>
      </w:pPr>
    </w:p>
    <w:p w:rsidR="006D36CA" w:rsidRPr="00723937" w:rsidRDefault="004A33BC" w:rsidP="00DE6936">
      <w:pPr>
        <w:pStyle w:val="20"/>
        <w:spacing w:after="0" w:line="240" w:lineRule="auto"/>
        <w:ind w:left="0"/>
        <w:jc w:val="both"/>
        <w:rPr>
          <w:b/>
          <w:bCs/>
          <w:sz w:val="28"/>
          <w:szCs w:val="28"/>
        </w:rPr>
      </w:pPr>
      <w:r w:rsidRPr="00723937">
        <w:rPr>
          <w:b/>
          <w:bCs/>
          <w:sz w:val="28"/>
          <w:szCs w:val="28"/>
        </w:rPr>
        <w:t xml:space="preserve">5. </w:t>
      </w:r>
      <w:r w:rsidR="004D0D4F" w:rsidRPr="00723937">
        <w:rPr>
          <w:b/>
          <w:bCs/>
          <w:sz w:val="28"/>
          <w:szCs w:val="28"/>
        </w:rPr>
        <w:t>Математическая статистика</w:t>
      </w:r>
    </w:p>
    <w:p w:rsidR="006D36CA" w:rsidRPr="00723937" w:rsidRDefault="006D36CA" w:rsidP="00912F12">
      <w:pPr>
        <w:pStyle w:val="a4"/>
        <w:numPr>
          <w:ilvl w:val="0"/>
          <w:numId w:val="14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Генеральная совокупность и выборка. Выборочное  распределение и выборочное характеристики (среднее, дисперсия, ковариация, коэффициент корреляции). Корреляционная связь.</w:t>
      </w:r>
    </w:p>
    <w:p w:rsidR="006D36CA" w:rsidRPr="00723937" w:rsidRDefault="006D36CA" w:rsidP="00912F12">
      <w:pPr>
        <w:pStyle w:val="a4"/>
        <w:numPr>
          <w:ilvl w:val="0"/>
          <w:numId w:val="14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Статистическое оценивание. Точечные оценки. Линейность, несмещенность, эффективность и состоятельность оценок. Интервальные  оценки, доверительный интервал.</w:t>
      </w:r>
    </w:p>
    <w:p w:rsidR="006D36CA" w:rsidRPr="00723937" w:rsidRDefault="006D36CA" w:rsidP="00912F12">
      <w:pPr>
        <w:pStyle w:val="a4"/>
        <w:numPr>
          <w:ilvl w:val="0"/>
          <w:numId w:val="14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Статистические выводы и проверка статистических гипотез. Ошибки 1-го и 2-го рода. Уровень доверия и проверка значимости.</w:t>
      </w:r>
    </w:p>
    <w:p w:rsidR="006D36CA" w:rsidRPr="00723937" w:rsidRDefault="006D36CA" w:rsidP="00912F12">
      <w:pPr>
        <w:pStyle w:val="a4"/>
        <w:numPr>
          <w:ilvl w:val="0"/>
          <w:numId w:val="14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Линейная регрессионная модель для случая одной объясняющей переменной. Теоретическая и выборочная регрессии. Природа случайной составляющей. Линейность по переменным и параметрам.</w:t>
      </w:r>
      <w:r w:rsidR="0085458D" w:rsidRPr="00723937">
        <w:rPr>
          <w:sz w:val="28"/>
          <w:szCs w:val="28"/>
        </w:rPr>
        <w:t xml:space="preserve"> Степень соответствия линии регрессии имеющимся данным. Коэффициент детерминации и его свойства.</w:t>
      </w:r>
    </w:p>
    <w:p w:rsidR="006D36CA" w:rsidRPr="00723937" w:rsidRDefault="006D36CA" w:rsidP="00912F12">
      <w:pPr>
        <w:pStyle w:val="a4"/>
        <w:numPr>
          <w:ilvl w:val="0"/>
          <w:numId w:val="14"/>
        </w:numPr>
        <w:tabs>
          <w:tab w:val="left" w:pos="180"/>
        </w:tabs>
        <w:spacing w:after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lastRenderedPageBreak/>
        <w:t xml:space="preserve">Оценивание параметров. Метод наименьших квадратов (МНК). Свойства оценок параметров, полученных по МНК. </w:t>
      </w:r>
    </w:p>
    <w:p w:rsidR="006D36CA" w:rsidRPr="00723937" w:rsidRDefault="006D36CA" w:rsidP="006D36CA">
      <w:pPr>
        <w:jc w:val="both"/>
        <w:rPr>
          <w:sz w:val="28"/>
          <w:szCs w:val="28"/>
        </w:rPr>
      </w:pPr>
    </w:p>
    <w:p w:rsidR="006D36CA" w:rsidRPr="00723937" w:rsidRDefault="006D36CA" w:rsidP="006D36CA">
      <w:pPr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Литература:</w:t>
      </w:r>
    </w:p>
    <w:p w:rsidR="009355C8" w:rsidRPr="00723937" w:rsidRDefault="009355C8" w:rsidP="009355C8">
      <w:pPr>
        <w:pStyle w:val="aa"/>
        <w:numPr>
          <w:ilvl w:val="0"/>
          <w:numId w:val="28"/>
        </w:numPr>
        <w:tabs>
          <w:tab w:val="clear" w:pos="2268"/>
          <w:tab w:val="left" w:pos="709"/>
        </w:tabs>
        <w:snapToGrid w:val="0"/>
        <w:jc w:val="both"/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Гмурман</w:t>
      </w:r>
      <w:proofErr w:type="spellEnd"/>
      <w:r w:rsidRPr="00723937">
        <w:rPr>
          <w:sz w:val="28"/>
          <w:szCs w:val="28"/>
        </w:rPr>
        <w:t xml:space="preserve"> В.Е.   Теория вероятностей и математическая статистика. - М.: Высшее образование, 2012. – 479 с.</w:t>
      </w:r>
    </w:p>
    <w:p w:rsidR="009355C8" w:rsidRPr="00723937" w:rsidRDefault="009355C8" w:rsidP="009355C8">
      <w:pPr>
        <w:pStyle w:val="aa"/>
        <w:numPr>
          <w:ilvl w:val="0"/>
          <w:numId w:val="28"/>
        </w:numPr>
        <w:tabs>
          <w:tab w:val="clear" w:pos="2268"/>
        </w:tabs>
        <w:snapToGrid w:val="0"/>
        <w:jc w:val="both"/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Гмурман</w:t>
      </w:r>
      <w:proofErr w:type="spellEnd"/>
      <w:r w:rsidRPr="00723937">
        <w:rPr>
          <w:sz w:val="28"/>
          <w:szCs w:val="28"/>
        </w:rPr>
        <w:t xml:space="preserve"> В.Е.   Руководство  к  решению  задач   по   теории вероятностей  и  математической  статистики.   -   М.: Высшее образование, 2011.– 404 с.</w:t>
      </w:r>
    </w:p>
    <w:p w:rsidR="006D36CA" w:rsidRPr="00723937" w:rsidRDefault="006D36CA" w:rsidP="009355C8">
      <w:pPr>
        <w:pStyle w:val="aa"/>
        <w:numPr>
          <w:ilvl w:val="0"/>
          <w:numId w:val="28"/>
        </w:numPr>
        <w:tabs>
          <w:tab w:val="clear" w:pos="2268"/>
          <w:tab w:val="left" w:pos="709"/>
        </w:tabs>
        <w:snapToGrid w:val="0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Черемных Ю.Н. и </w:t>
      </w:r>
      <w:proofErr w:type="spellStart"/>
      <w:proofErr w:type="gramStart"/>
      <w:r w:rsidRPr="00723937">
        <w:rPr>
          <w:sz w:val="28"/>
          <w:szCs w:val="28"/>
        </w:rPr>
        <w:t>др</w:t>
      </w:r>
      <w:proofErr w:type="spellEnd"/>
      <w:proofErr w:type="gramEnd"/>
      <w:r w:rsidRPr="00723937">
        <w:rPr>
          <w:sz w:val="28"/>
          <w:szCs w:val="28"/>
        </w:rPr>
        <w:t>, Количественные методы в экономических исследованиях, Москва,  ЮНИТИ, 2004.</w:t>
      </w:r>
    </w:p>
    <w:p w:rsidR="006D36CA" w:rsidRPr="00723937" w:rsidRDefault="006D36CA" w:rsidP="009355C8">
      <w:pPr>
        <w:numPr>
          <w:ilvl w:val="0"/>
          <w:numId w:val="28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Сигел Э.Ф. Практическая бизнес статистика, Москва, ЮНИТИ, 2005.</w:t>
      </w:r>
    </w:p>
    <w:p w:rsidR="00207FE6" w:rsidRPr="00723937" w:rsidRDefault="00207FE6" w:rsidP="00207FE6">
      <w:pPr>
        <w:pStyle w:val="a6"/>
        <w:rPr>
          <w:rFonts w:ascii="Times New Roman" w:hAnsi="Times New Roman"/>
          <w:b/>
          <w:sz w:val="28"/>
          <w:szCs w:val="28"/>
        </w:rPr>
      </w:pPr>
    </w:p>
    <w:p w:rsidR="00207FE6" w:rsidRPr="00723937" w:rsidRDefault="004A33BC" w:rsidP="00207FE6">
      <w:pPr>
        <w:pStyle w:val="a6"/>
        <w:rPr>
          <w:rFonts w:ascii="Times New Roman" w:hAnsi="Times New Roman"/>
          <w:b/>
          <w:sz w:val="28"/>
          <w:szCs w:val="28"/>
        </w:rPr>
      </w:pPr>
      <w:r w:rsidRPr="00723937">
        <w:rPr>
          <w:rFonts w:ascii="Times New Roman" w:hAnsi="Times New Roman"/>
          <w:b/>
          <w:sz w:val="28"/>
          <w:szCs w:val="28"/>
        </w:rPr>
        <w:t xml:space="preserve">6. </w:t>
      </w:r>
      <w:r w:rsidR="00207FE6" w:rsidRPr="00723937">
        <w:rPr>
          <w:rFonts w:ascii="Times New Roman" w:hAnsi="Times New Roman"/>
          <w:b/>
          <w:sz w:val="28"/>
          <w:szCs w:val="28"/>
        </w:rPr>
        <w:t>Исследование операций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b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Канонические формы задачи линейного программирования. Базисные и небазисные переменные. Допустимые базисные точки. Симплекс-алгоритм. Экспоненциальная сложность алгоритма. Двойственность.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 xml:space="preserve">Транспортная задача. Алгоритмы северо-западного угла и Фогеля. 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Метод потенциалов. Задача о назначениях.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Целочисленная оптимизация. Метод ветвей и границ. Задача коммивояжера.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Алгоритм нахождения минимального остова. Алгоритм нахождения кратчайшего пути. Алгоритм нахождения максимального потока.</w:t>
      </w:r>
    </w:p>
    <w:p w:rsidR="00207FE6" w:rsidRPr="00723937" w:rsidRDefault="00207FE6" w:rsidP="004B7555">
      <w:pPr>
        <w:pStyle w:val="a6"/>
        <w:numPr>
          <w:ilvl w:val="0"/>
          <w:numId w:val="15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Постановка задачи динамического программирования. Принцип оптимальности Беллмана. Выбор оптимальной стратегии замены оборудования как задача динамического программирования. Задача оптимального распределения инвестиций.</w:t>
      </w:r>
    </w:p>
    <w:p w:rsidR="00207FE6" w:rsidRPr="00723937" w:rsidRDefault="00207FE6" w:rsidP="00207FE6">
      <w:pPr>
        <w:pStyle w:val="a6"/>
        <w:rPr>
          <w:rFonts w:ascii="Times New Roman" w:hAnsi="Times New Roman"/>
          <w:sz w:val="28"/>
          <w:szCs w:val="28"/>
        </w:rPr>
      </w:pPr>
    </w:p>
    <w:p w:rsidR="00207FE6" w:rsidRPr="00723937" w:rsidRDefault="00207FE6" w:rsidP="00207FE6">
      <w:pPr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Литература:</w:t>
      </w:r>
    </w:p>
    <w:p w:rsidR="00207FE6" w:rsidRPr="00723937" w:rsidRDefault="00207FE6" w:rsidP="00207FE6">
      <w:pPr>
        <w:pStyle w:val="a6"/>
        <w:rPr>
          <w:rFonts w:ascii="Times New Roman" w:hAnsi="Times New Roman"/>
          <w:sz w:val="28"/>
          <w:szCs w:val="28"/>
        </w:rPr>
      </w:pPr>
    </w:p>
    <w:p w:rsidR="00207FE6" w:rsidRPr="00723937" w:rsidRDefault="00207FE6" w:rsidP="00912F12">
      <w:pPr>
        <w:pStyle w:val="a6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Таха Х.А. Введение в исследование о</w:t>
      </w:r>
      <w:r w:rsidR="009355C8" w:rsidRPr="00723937">
        <w:rPr>
          <w:rFonts w:ascii="Times New Roman" w:hAnsi="Times New Roman"/>
          <w:sz w:val="28"/>
          <w:szCs w:val="28"/>
        </w:rPr>
        <w:t>пераций, Изд</w:t>
      </w:r>
      <w:proofErr w:type="gramStart"/>
      <w:r w:rsidR="009355C8" w:rsidRPr="00723937">
        <w:rPr>
          <w:rFonts w:ascii="Times New Roman" w:hAnsi="Times New Roman"/>
          <w:sz w:val="28"/>
          <w:szCs w:val="28"/>
        </w:rPr>
        <w:t>.д</w:t>
      </w:r>
      <w:proofErr w:type="gramEnd"/>
      <w:r w:rsidR="009355C8" w:rsidRPr="00723937">
        <w:rPr>
          <w:rFonts w:ascii="Times New Roman" w:hAnsi="Times New Roman"/>
          <w:sz w:val="28"/>
          <w:szCs w:val="28"/>
        </w:rPr>
        <w:t>ом &lt;Вильямс&gt;,  7-е издание 2005</w:t>
      </w:r>
      <w:r w:rsidRPr="00723937">
        <w:rPr>
          <w:rFonts w:ascii="Times New Roman" w:hAnsi="Times New Roman"/>
          <w:sz w:val="28"/>
          <w:szCs w:val="28"/>
        </w:rPr>
        <w:t>.</w:t>
      </w:r>
    </w:p>
    <w:p w:rsidR="00207FE6" w:rsidRPr="00723937" w:rsidRDefault="00207FE6" w:rsidP="00912F12">
      <w:pPr>
        <w:pStyle w:val="a6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Андерсон Дж. Дискретная математика и комбинаторика. М. Издательский дом "Вильямс". 2004. ISBN 5-8459-0498-6.</w:t>
      </w:r>
    </w:p>
    <w:p w:rsidR="00207FE6" w:rsidRPr="00723937" w:rsidRDefault="00207FE6" w:rsidP="00912F12">
      <w:pPr>
        <w:pStyle w:val="a6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Хаггарти Р. Дискретная математика для программистов. М. Техносфера. 2003.ISBN 5-94836-016-4.</w:t>
      </w:r>
    </w:p>
    <w:p w:rsidR="00207FE6" w:rsidRPr="00723937" w:rsidRDefault="00207FE6" w:rsidP="00912F12">
      <w:pPr>
        <w:pStyle w:val="a6"/>
        <w:numPr>
          <w:ilvl w:val="1"/>
          <w:numId w:val="7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Логвинова К.В. Учебное пособие по дисциплине &lt;Теоретическая информатика&gt;. НФ ГУ-ВШЭ. 2007.</w:t>
      </w:r>
    </w:p>
    <w:p w:rsidR="006D36CA" w:rsidRPr="00723937" w:rsidRDefault="006D36CA" w:rsidP="006D36CA">
      <w:pPr>
        <w:jc w:val="both"/>
        <w:rPr>
          <w:b/>
          <w:sz w:val="28"/>
          <w:szCs w:val="28"/>
        </w:rPr>
      </w:pPr>
    </w:p>
    <w:p w:rsidR="0085458D" w:rsidRPr="00723937" w:rsidRDefault="004A33BC" w:rsidP="0085458D">
      <w:pPr>
        <w:pStyle w:val="a6"/>
        <w:rPr>
          <w:rFonts w:ascii="Times New Roman" w:hAnsi="Times New Roman"/>
          <w:b/>
          <w:sz w:val="28"/>
          <w:szCs w:val="28"/>
        </w:rPr>
      </w:pPr>
      <w:r w:rsidRPr="00723937">
        <w:rPr>
          <w:rFonts w:ascii="Times New Roman" w:hAnsi="Times New Roman"/>
          <w:b/>
          <w:sz w:val="28"/>
          <w:szCs w:val="28"/>
        </w:rPr>
        <w:t xml:space="preserve">7. </w:t>
      </w:r>
      <w:r w:rsidR="004D0D4F" w:rsidRPr="00723937">
        <w:rPr>
          <w:rFonts w:ascii="Times New Roman" w:hAnsi="Times New Roman"/>
          <w:b/>
          <w:sz w:val="28"/>
          <w:szCs w:val="28"/>
        </w:rPr>
        <w:t>Дискретная математика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Понятие множества, основные операции над множествами. Свойства операций над множествами. Диаграммы Венна. Доказательство соотношений.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lastRenderedPageBreak/>
        <w:t>Бинарные отношения. Рефлексивность, антирефлексивность, симметричность, антисимметричность, транзитивность.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Булева алгебра. Основные логические операции. Функции. Полином Жегалкина.  СДНФ, СКНФ. Минимизация булевых функций (метод Квайна-Маккласки). Полнота и замкнутость системы булевых функций.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Комбинаторика. Перестановки, сочетания, с повторением и без. Принцип</w:t>
      </w:r>
      <w:r w:rsidR="004B7555" w:rsidRPr="00723937">
        <w:rPr>
          <w:rFonts w:ascii="Times New Roman" w:hAnsi="Times New Roman"/>
          <w:sz w:val="28"/>
          <w:szCs w:val="28"/>
        </w:rPr>
        <w:t xml:space="preserve"> </w:t>
      </w:r>
      <w:r w:rsidRPr="00723937">
        <w:rPr>
          <w:rFonts w:ascii="Times New Roman" w:hAnsi="Times New Roman"/>
          <w:sz w:val="28"/>
          <w:szCs w:val="28"/>
        </w:rPr>
        <w:t>включения-исключения.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 xml:space="preserve">Графы, матрица расстояний и матрица инцидентности. Степени вершин. Эйлеров и </w:t>
      </w:r>
      <w:proofErr w:type="gramStart"/>
      <w:r w:rsidRPr="00723937">
        <w:rPr>
          <w:rFonts w:ascii="Times New Roman" w:hAnsi="Times New Roman"/>
          <w:sz w:val="28"/>
          <w:szCs w:val="28"/>
        </w:rPr>
        <w:t>гамильтонов</w:t>
      </w:r>
      <w:proofErr w:type="gramEnd"/>
      <w:r w:rsidRPr="00723937">
        <w:rPr>
          <w:rFonts w:ascii="Times New Roman" w:hAnsi="Times New Roman"/>
          <w:sz w:val="28"/>
          <w:szCs w:val="28"/>
        </w:rPr>
        <w:t xml:space="preserve"> циклы. Деревья и их свойства. Задача о раскраске графа. Хроматическое число.</w:t>
      </w:r>
    </w:p>
    <w:p w:rsidR="0085458D" w:rsidRPr="00723937" w:rsidRDefault="0085458D" w:rsidP="004B7555">
      <w:pPr>
        <w:pStyle w:val="a6"/>
        <w:numPr>
          <w:ilvl w:val="0"/>
          <w:numId w:val="16"/>
        </w:numPr>
        <w:jc w:val="both"/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Двоичные деревья поиска и алгоритмы, красно-черные деревья, AVL-деревья.</w:t>
      </w:r>
    </w:p>
    <w:p w:rsidR="0085458D" w:rsidRPr="00723937" w:rsidRDefault="0085458D" w:rsidP="0085458D">
      <w:pPr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Литература:</w:t>
      </w:r>
    </w:p>
    <w:p w:rsidR="0085458D" w:rsidRPr="00723937" w:rsidRDefault="0085458D" w:rsidP="0085458D">
      <w:pPr>
        <w:pStyle w:val="a6"/>
        <w:rPr>
          <w:rFonts w:ascii="Times New Roman" w:hAnsi="Times New Roman"/>
          <w:sz w:val="28"/>
          <w:szCs w:val="28"/>
          <w:lang w:val="en-US"/>
        </w:rPr>
      </w:pPr>
    </w:p>
    <w:p w:rsidR="009355C8" w:rsidRPr="00723937" w:rsidRDefault="0085458D" w:rsidP="00794988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Таха Х.А. Введение в исследование операций, Изд</w:t>
      </w:r>
      <w:proofErr w:type="gramStart"/>
      <w:r w:rsidRPr="00723937">
        <w:rPr>
          <w:rFonts w:ascii="Times New Roman" w:hAnsi="Times New Roman"/>
          <w:sz w:val="28"/>
          <w:szCs w:val="28"/>
        </w:rPr>
        <w:t>.д</w:t>
      </w:r>
      <w:proofErr w:type="gramEnd"/>
      <w:r w:rsidRPr="00723937">
        <w:rPr>
          <w:rFonts w:ascii="Times New Roman" w:hAnsi="Times New Roman"/>
          <w:sz w:val="28"/>
          <w:szCs w:val="28"/>
        </w:rPr>
        <w:t>ом &lt;Вильямс</w:t>
      </w:r>
      <w:r w:rsidR="009355C8" w:rsidRPr="00723937">
        <w:rPr>
          <w:rFonts w:ascii="Times New Roman" w:hAnsi="Times New Roman"/>
          <w:sz w:val="28"/>
          <w:szCs w:val="28"/>
        </w:rPr>
        <w:t>&gt;, 7-е издание 2005.</w:t>
      </w:r>
    </w:p>
    <w:p w:rsidR="0085458D" w:rsidRPr="00723937" w:rsidRDefault="0085458D" w:rsidP="00912F12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Андерсон Дж. Дискретная математика и комбинаторика. М. Издательский дом "Вильямс". 2004. ISBN 5-8459-0498-6.</w:t>
      </w:r>
    </w:p>
    <w:p w:rsidR="0085458D" w:rsidRPr="00723937" w:rsidRDefault="0085458D" w:rsidP="00912F12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Хаггарти Р. Дискретная математика для программистов. М. Техносфера. 2003.ISBN 5-94836-016-4.</w:t>
      </w:r>
    </w:p>
    <w:p w:rsidR="0085458D" w:rsidRPr="00723937" w:rsidRDefault="0085458D" w:rsidP="00912F12">
      <w:pPr>
        <w:pStyle w:val="a6"/>
        <w:numPr>
          <w:ilvl w:val="0"/>
          <w:numId w:val="8"/>
        </w:numPr>
        <w:rPr>
          <w:rFonts w:ascii="Times New Roman" w:hAnsi="Times New Roman"/>
          <w:sz w:val="28"/>
          <w:szCs w:val="28"/>
        </w:rPr>
      </w:pPr>
      <w:r w:rsidRPr="00723937">
        <w:rPr>
          <w:rFonts w:ascii="Times New Roman" w:hAnsi="Times New Roman"/>
          <w:sz w:val="28"/>
          <w:szCs w:val="28"/>
        </w:rPr>
        <w:t>Логвинова К.В. Учебное пособие по дисциплине &lt;Теоретическая информатика&gt;. НФ ГУ-ВШЭ. 2007.</w:t>
      </w:r>
    </w:p>
    <w:p w:rsidR="0085458D" w:rsidRPr="00723937" w:rsidRDefault="0085458D" w:rsidP="0085458D">
      <w:pPr>
        <w:pStyle w:val="a6"/>
        <w:rPr>
          <w:rFonts w:ascii="Times New Roman" w:hAnsi="Times New Roman"/>
          <w:b/>
          <w:sz w:val="28"/>
          <w:szCs w:val="28"/>
        </w:rPr>
      </w:pPr>
    </w:p>
    <w:p w:rsidR="0085458D" w:rsidRPr="00723937" w:rsidRDefault="004A33BC" w:rsidP="0085458D">
      <w:pPr>
        <w:pStyle w:val="a6"/>
        <w:rPr>
          <w:rFonts w:ascii="Times New Roman" w:hAnsi="Times New Roman"/>
          <w:b/>
          <w:sz w:val="28"/>
          <w:szCs w:val="28"/>
        </w:rPr>
      </w:pPr>
      <w:r w:rsidRPr="00723937">
        <w:rPr>
          <w:rFonts w:ascii="Times New Roman" w:hAnsi="Times New Roman"/>
          <w:b/>
          <w:sz w:val="28"/>
          <w:szCs w:val="28"/>
        </w:rPr>
        <w:t xml:space="preserve">8. </w:t>
      </w:r>
      <w:r w:rsidR="0085458D" w:rsidRPr="00723937">
        <w:rPr>
          <w:rFonts w:ascii="Times New Roman" w:hAnsi="Times New Roman"/>
          <w:b/>
          <w:sz w:val="28"/>
          <w:szCs w:val="28"/>
        </w:rPr>
        <w:t>Основы информатики и программирования</w:t>
      </w:r>
    </w:p>
    <w:p w:rsidR="0085458D" w:rsidRPr="00723937" w:rsidRDefault="0085458D" w:rsidP="006D36CA">
      <w:pPr>
        <w:jc w:val="both"/>
        <w:rPr>
          <w:b/>
          <w:sz w:val="28"/>
          <w:szCs w:val="28"/>
        </w:rPr>
      </w:pP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Место и роль вычислительной техники в информатике.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Классификация средств вычислительной техники.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Вычислительные машины, системы и сети.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Обобщенная структурная схема ЭВМ: центральная и периферийная часть.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Особенности ЭВМ архитектуры фон-Неймана.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Понятие формата команд и адресации команд и операндов.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Классификация периферийных устройств.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Основные характеристики центральных и периферийных устройств.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Вычислительные сети.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Принципы построения локальных вычислительных сетей.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Топология ЛВС.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Глобальные вычислительные сети.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Программное обеспечение ЭВМ.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Классификация программного обеспечения.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Системное программное обеспечение.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Прикладное программное обеспечение.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Назначение, состав и функции операционной системы.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lastRenderedPageBreak/>
        <w:t xml:space="preserve">Понятие компьютерных ресурсов.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Способы распределения ресурсов.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Однопрограммный и мультипрограммный, однопользовательский и многопользовательский режимы работы.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Концепция системы виртуальных машин.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Интерфейсы операционных систем.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Операционные оболочки и среды.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Жизненный цикл программы.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Постановка задачи и спецификация программы.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Проектирование и реализация.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Тестирование.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Инсталляция и сопровождение.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Понятие системы программирования.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Системы программирования транслирующего и интерпретирующего типов. Интегрированные среды программирования.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Концепция типов данных.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Стандартные простые типы данных: структуры хранения и операции.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Понятие алгоритма. Свойства алгоритмов.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Оценка сложности алгоритмов. Классификация алгоритмов по сложности.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Способы записи алгоритмов.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Классы сложности задач: P, NP.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Организация данных в виде массива, записи, связанного списка.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Алгоритмы на массивах: обмен, группировка, поиск максимального, минимального элементов.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Методы сортировки: простыми вставками, выбором, пузырьком.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Алгоритм быстрой сортировки.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Понятие АТД (абстрактный тип данных).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Понятие динамических структур данных.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Деревья: основная терминология, классификация.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Последовательный файл.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Структуры управления: следование, ветвление, цикл.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Разновидности циклов.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Переключатель.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Вложенность управляющих структур.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Рекурсия и её применение.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Энтропия и основы алгоритмов сжатия информации.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Методология процедурно-ориентированного программирования.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Понятие процедуры и модуля.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Процедурная декомпозиция.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Способы обмена данными между процедурами.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Структурное программирование.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Межмодульная связь и внутримодульное сцепление.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Достоинства и недостатки процедурно-ориентированной методологии </w:t>
      </w:r>
      <w:r w:rsidRPr="00723937">
        <w:rPr>
          <w:sz w:val="28"/>
          <w:szCs w:val="28"/>
        </w:rPr>
        <w:lastRenderedPageBreak/>
        <w:t>программирования, области применения.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Методология объектно-ориентированного программирования.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Понятие класса и объекта.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Состояние и поведение объекта.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Инкапсуляция.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Наследование.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Полиморфизм.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Перегрузка операций.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Управление по событиям. </w:t>
      </w:r>
    </w:p>
    <w:p w:rsidR="0085458D" w:rsidRPr="00723937" w:rsidRDefault="0085458D" w:rsidP="00912F12">
      <w:pPr>
        <w:widowControl w:val="0"/>
        <w:numPr>
          <w:ilvl w:val="0"/>
          <w:numId w:val="9"/>
        </w:numPr>
        <w:suppressAutoHyphens/>
        <w:jc w:val="both"/>
        <w:rPr>
          <w:sz w:val="28"/>
          <w:szCs w:val="28"/>
        </w:rPr>
      </w:pPr>
      <w:r w:rsidRPr="00723937">
        <w:rPr>
          <w:sz w:val="28"/>
          <w:szCs w:val="28"/>
        </w:rPr>
        <w:t>Достоинства и недостатки объектно-ориентированной методологии программирования, области применения.</w:t>
      </w:r>
    </w:p>
    <w:p w:rsidR="00C12034" w:rsidRPr="00723937" w:rsidRDefault="00C12034" w:rsidP="00C12034">
      <w:pPr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Литература</w:t>
      </w:r>
    </w:p>
    <w:p w:rsidR="00C12034" w:rsidRPr="00723937" w:rsidRDefault="009355C8" w:rsidP="009355C8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F50A50">
        <w:rPr>
          <w:sz w:val="28"/>
          <w:szCs w:val="28"/>
        </w:rPr>
        <w:t>Балдин</w:t>
      </w:r>
      <w:proofErr w:type="spellEnd"/>
      <w:r w:rsidRPr="00F50A50">
        <w:rPr>
          <w:sz w:val="28"/>
          <w:szCs w:val="28"/>
        </w:rPr>
        <w:t>, К.В.</w:t>
      </w:r>
      <w:r w:rsidRPr="00723937">
        <w:rPr>
          <w:sz w:val="28"/>
          <w:szCs w:val="28"/>
        </w:rPr>
        <w:t xml:space="preserve"> Математическое программирование [Электронный ресурс]: учебник / К. В. </w:t>
      </w:r>
      <w:proofErr w:type="spellStart"/>
      <w:r w:rsidRPr="00723937">
        <w:rPr>
          <w:sz w:val="28"/>
          <w:szCs w:val="28"/>
        </w:rPr>
        <w:t>Балдин</w:t>
      </w:r>
      <w:proofErr w:type="spellEnd"/>
      <w:r w:rsidRPr="00723937">
        <w:rPr>
          <w:sz w:val="28"/>
          <w:szCs w:val="28"/>
        </w:rPr>
        <w:t>, Н. А. Брызгалов, А. В. Рукосуев; под общ</w:t>
      </w:r>
      <w:proofErr w:type="gramStart"/>
      <w:r w:rsidRPr="00723937">
        <w:rPr>
          <w:sz w:val="28"/>
          <w:szCs w:val="28"/>
        </w:rPr>
        <w:t>.</w:t>
      </w:r>
      <w:proofErr w:type="gramEnd"/>
      <w:r w:rsidRPr="00723937">
        <w:rPr>
          <w:sz w:val="28"/>
          <w:szCs w:val="28"/>
        </w:rPr>
        <w:t xml:space="preserve"> </w:t>
      </w:r>
      <w:proofErr w:type="gramStart"/>
      <w:r w:rsidRPr="00723937">
        <w:rPr>
          <w:sz w:val="28"/>
          <w:szCs w:val="28"/>
        </w:rPr>
        <w:t>р</w:t>
      </w:r>
      <w:proofErr w:type="gramEnd"/>
      <w:r w:rsidRPr="00723937">
        <w:rPr>
          <w:sz w:val="28"/>
          <w:szCs w:val="28"/>
        </w:rPr>
        <w:t xml:space="preserve">ед. д.э.н., проф. К. В. </w:t>
      </w:r>
      <w:proofErr w:type="spellStart"/>
      <w:r w:rsidRPr="00723937">
        <w:rPr>
          <w:sz w:val="28"/>
          <w:szCs w:val="28"/>
        </w:rPr>
        <w:t>Балдина</w:t>
      </w:r>
      <w:proofErr w:type="spellEnd"/>
      <w:r w:rsidRPr="00723937">
        <w:rPr>
          <w:sz w:val="28"/>
          <w:szCs w:val="28"/>
        </w:rPr>
        <w:t xml:space="preserve">; ЭБС </w:t>
      </w:r>
      <w:proofErr w:type="spellStart"/>
      <w:r w:rsidRPr="00723937">
        <w:rPr>
          <w:sz w:val="28"/>
          <w:szCs w:val="28"/>
        </w:rPr>
        <w:t>Знаниум</w:t>
      </w:r>
      <w:proofErr w:type="spellEnd"/>
      <w:r w:rsidRPr="00723937">
        <w:rPr>
          <w:sz w:val="28"/>
          <w:szCs w:val="28"/>
        </w:rPr>
        <w:t xml:space="preserve">. - 2-е изд. - М.: Издательско-торговая корпорация «Дашков и К°», 2013. - 220 с. - ISBN 978-5-394-01457-4. -  Режим доступа: </w:t>
      </w:r>
      <w:hyperlink r:id="rId6" w:history="1">
        <w:r w:rsidRPr="00723937">
          <w:rPr>
            <w:rStyle w:val="a9"/>
            <w:color w:val="auto"/>
            <w:sz w:val="28"/>
            <w:szCs w:val="28"/>
          </w:rPr>
          <w:t>http://znanium.com/bookread.php?book=415097</w:t>
        </w:r>
      </w:hyperlink>
      <w:r w:rsidRPr="00723937">
        <w:rPr>
          <w:sz w:val="28"/>
          <w:szCs w:val="28"/>
        </w:rPr>
        <w:t xml:space="preserve">. - </w:t>
      </w:r>
      <w:proofErr w:type="spellStart"/>
      <w:r w:rsidRPr="00723937">
        <w:rPr>
          <w:sz w:val="28"/>
          <w:szCs w:val="28"/>
        </w:rPr>
        <w:t>Загл</w:t>
      </w:r>
      <w:proofErr w:type="spellEnd"/>
      <w:r w:rsidRPr="00723937">
        <w:rPr>
          <w:sz w:val="28"/>
          <w:szCs w:val="28"/>
        </w:rPr>
        <w:t>. с экрана. Гриф МО РФ</w:t>
      </w:r>
      <w:r w:rsidR="00C12034" w:rsidRPr="00723937">
        <w:rPr>
          <w:sz w:val="28"/>
          <w:szCs w:val="28"/>
        </w:rPr>
        <w:t xml:space="preserve"> 2003. – 848 с.</w:t>
      </w:r>
    </w:p>
    <w:p w:rsidR="00E629A0" w:rsidRPr="00723937" w:rsidRDefault="00E629A0" w:rsidP="009355C8">
      <w:pPr>
        <w:numPr>
          <w:ilvl w:val="0"/>
          <w:numId w:val="29"/>
        </w:numPr>
        <w:rPr>
          <w:sz w:val="28"/>
          <w:szCs w:val="28"/>
        </w:rPr>
      </w:pPr>
      <w:r w:rsidRPr="00F50A50">
        <w:rPr>
          <w:sz w:val="28"/>
          <w:szCs w:val="28"/>
        </w:rPr>
        <w:t>Голицына О.Л.</w:t>
      </w:r>
      <w:r w:rsidRPr="00723937">
        <w:rPr>
          <w:sz w:val="28"/>
          <w:szCs w:val="28"/>
        </w:rPr>
        <w:t xml:space="preserve"> Языки программирования [Электронный ресурс]: учебное пособие / О.Л.Голицына, </w:t>
      </w:r>
      <w:proofErr w:type="spellStart"/>
      <w:r w:rsidRPr="00723937">
        <w:rPr>
          <w:sz w:val="28"/>
          <w:szCs w:val="28"/>
        </w:rPr>
        <w:t>Т.Л.Партыка</w:t>
      </w:r>
      <w:proofErr w:type="spellEnd"/>
      <w:r w:rsidRPr="00723937">
        <w:rPr>
          <w:sz w:val="28"/>
          <w:szCs w:val="28"/>
        </w:rPr>
        <w:t xml:space="preserve">, И.И.Попов; ЭБС </w:t>
      </w:r>
      <w:proofErr w:type="spellStart"/>
      <w:r w:rsidRPr="00723937">
        <w:rPr>
          <w:sz w:val="28"/>
          <w:szCs w:val="28"/>
        </w:rPr>
        <w:t>Знаниум</w:t>
      </w:r>
      <w:proofErr w:type="spellEnd"/>
      <w:r w:rsidRPr="00723937">
        <w:rPr>
          <w:sz w:val="28"/>
          <w:szCs w:val="28"/>
        </w:rPr>
        <w:t xml:space="preserve">. - 2-e изд., </w:t>
      </w:r>
      <w:proofErr w:type="spellStart"/>
      <w:r w:rsidRPr="00723937">
        <w:rPr>
          <w:sz w:val="28"/>
          <w:szCs w:val="28"/>
        </w:rPr>
        <w:t>перераб</w:t>
      </w:r>
      <w:proofErr w:type="spellEnd"/>
      <w:r w:rsidRPr="00723937">
        <w:rPr>
          <w:sz w:val="28"/>
          <w:szCs w:val="28"/>
        </w:rPr>
        <w:t xml:space="preserve">. и доп. - М.: Форум, 2010. - 400 с.: ил. - (Профессиональное образование). - ISBN 978-5-91134-442-9. - Режим доступа: </w:t>
      </w:r>
      <w:hyperlink r:id="rId7" w:history="1">
        <w:r w:rsidRPr="00723937">
          <w:rPr>
            <w:rStyle w:val="a9"/>
            <w:color w:val="auto"/>
            <w:sz w:val="28"/>
            <w:szCs w:val="28"/>
          </w:rPr>
          <w:t>http://znanium.com/bookread.php?book=226043</w:t>
        </w:r>
      </w:hyperlink>
      <w:r w:rsidRPr="00723937">
        <w:rPr>
          <w:sz w:val="28"/>
          <w:szCs w:val="28"/>
        </w:rPr>
        <w:t xml:space="preserve">. - </w:t>
      </w:r>
      <w:proofErr w:type="spellStart"/>
      <w:r w:rsidRPr="00723937">
        <w:rPr>
          <w:sz w:val="28"/>
          <w:szCs w:val="28"/>
        </w:rPr>
        <w:t>Загл</w:t>
      </w:r>
      <w:proofErr w:type="spellEnd"/>
      <w:r w:rsidRPr="00723937">
        <w:rPr>
          <w:sz w:val="28"/>
          <w:szCs w:val="28"/>
        </w:rPr>
        <w:t>. с экрана.</w:t>
      </w:r>
    </w:p>
    <w:p w:rsidR="00E629A0" w:rsidRPr="00723937" w:rsidRDefault="00E629A0" w:rsidP="009355C8">
      <w:pPr>
        <w:numPr>
          <w:ilvl w:val="0"/>
          <w:numId w:val="29"/>
        </w:numPr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Шилдт</w:t>
      </w:r>
      <w:proofErr w:type="spellEnd"/>
      <w:r w:rsidRPr="00723937">
        <w:rPr>
          <w:sz w:val="28"/>
          <w:szCs w:val="28"/>
        </w:rPr>
        <w:t xml:space="preserve"> Г. Полный справочник по Си.– СПб</w:t>
      </w:r>
      <w:proofErr w:type="gramStart"/>
      <w:r w:rsidRPr="00723937">
        <w:rPr>
          <w:sz w:val="28"/>
          <w:szCs w:val="28"/>
        </w:rPr>
        <w:t xml:space="preserve">.: </w:t>
      </w:r>
      <w:proofErr w:type="gramEnd"/>
      <w:r w:rsidRPr="00723937">
        <w:rPr>
          <w:sz w:val="28"/>
          <w:szCs w:val="28"/>
        </w:rPr>
        <w:t>Вильямс, 2007.</w:t>
      </w:r>
    </w:p>
    <w:p w:rsidR="00C12034" w:rsidRPr="00723937" w:rsidRDefault="00C12034" w:rsidP="00E629A0">
      <w:pPr>
        <w:numPr>
          <w:ilvl w:val="0"/>
          <w:numId w:val="29"/>
        </w:numPr>
        <w:tabs>
          <w:tab w:val="num" w:pos="709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Страуструп, Б. Язык программирования </w:t>
      </w:r>
      <w:proofErr w:type="gramStart"/>
      <w:r w:rsidRPr="00723937">
        <w:rPr>
          <w:sz w:val="28"/>
          <w:szCs w:val="28"/>
        </w:rPr>
        <w:t>С</w:t>
      </w:r>
      <w:proofErr w:type="gramEnd"/>
      <w:r w:rsidRPr="00723937">
        <w:rPr>
          <w:sz w:val="28"/>
          <w:szCs w:val="28"/>
        </w:rPr>
        <w:t>++. Специальное издание / Б. Страуструп. – М.: Бином-Пресс, 2006. – 1104 с.</w:t>
      </w:r>
    </w:p>
    <w:p w:rsidR="00C12034" w:rsidRPr="00723937" w:rsidRDefault="00C12034" w:rsidP="00E629A0">
      <w:pPr>
        <w:numPr>
          <w:ilvl w:val="0"/>
          <w:numId w:val="29"/>
        </w:numPr>
        <w:tabs>
          <w:tab w:val="num" w:pos="1080"/>
        </w:tabs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изд. – </w:t>
      </w:r>
      <w:r w:rsidRPr="00723937">
        <w:rPr>
          <w:bCs/>
          <w:sz w:val="28"/>
          <w:szCs w:val="28"/>
        </w:rPr>
        <w:t>М</w:t>
      </w:r>
      <w:r w:rsidRPr="00723937">
        <w:rPr>
          <w:sz w:val="28"/>
          <w:szCs w:val="28"/>
        </w:rPr>
        <w:t>.: Издательский дом «Вильямс», 2006. – 304 с.</w:t>
      </w:r>
    </w:p>
    <w:p w:rsidR="00C12034" w:rsidRPr="00723937" w:rsidRDefault="00E629A0" w:rsidP="00E629A0">
      <w:pPr>
        <w:numPr>
          <w:ilvl w:val="0"/>
          <w:numId w:val="29"/>
        </w:numPr>
        <w:tabs>
          <w:tab w:val="num" w:pos="709"/>
        </w:tabs>
        <w:jc w:val="both"/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Керниган</w:t>
      </w:r>
      <w:proofErr w:type="spellEnd"/>
      <w:r w:rsidRPr="00723937">
        <w:rPr>
          <w:sz w:val="28"/>
          <w:szCs w:val="28"/>
        </w:rPr>
        <w:t xml:space="preserve">, Б. Язык программирования С / Б. </w:t>
      </w:r>
      <w:proofErr w:type="spellStart"/>
      <w:r w:rsidRPr="00723937">
        <w:rPr>
          <w:sz w:val="28"/>
          <w:szCs w:val="28"/>
        </w:rPr>
        <w:t>Керниган</w:t>
      </w:r>
      <w:proofErr w:type="spellEnd"/>
      <w:r w:rsidRPr="00723937">
        <w:rPr>
          <w:sz w:val="28"/>
          <w:szCs w:val="28"/>
        </w:rPr>
        <w:t xml:space="preserve">, Д. </w:t>
      </w:r>
      <w:proofErr w:type="spellStart"/>
      <w:r w:rsidRPr="00723937">
        <w:rPr>
          <w:sz w:val="28"/>
          <w:szCs w:val="28"/>
        </w:rPr>
        <w:t>Ритчи</w:t>
      </w:r>
      <w:proofErr w:type="spellEnd"/>
      <w:r w:rsidRPr="00723937">
        <w:rPr>
          <w:sz w:val="28"/>
          <w:szCs w:val="28"/>
        </w:rPr>
        <w:t xml:space="preserve">. – 2-е </w:t>
      </w:r>
      <w:r w:rsidR="00C12034" w:rsidRPr="00723937">
        <w:rPr>
          <w:sz w:val="28"/>
          <w:szCs w:val="28"/>
        </w:rPr>
        <w:t>Давыдов, В.Г. Программирование и основы алгоритмизации: учебное пособие / В.Г. Давыдов. – М.: Высшая школа, 20</w:t>
      </w:r>
      <w:r w:rsidRPr="00723937">
        <w:rPr>
          <w:sz w:val="28"/>
          <w:szCs w:val="28"/>
        </w:rPr>
        <w:t>12</w:t>
      </w:r>
      <w:r w:rsidR="00C12034" w:rsidRPr="00723937">
        <w:rPr>
          <w:sz w:val="28"/>
          <w:szCs w:val="28"/>
        </w:rPr>
        <w:t>. – 447 с.</w:t>
      </w:r>
    </w:p>
    <w:p w:rsidR="00C12034" w:rsidRPr="00723937" w:rsidRDefault="00C12034" w:rsidP="00E629A0">
      <w:pPr>
        <w:numPr>
          <w:ilvl w:val="0"/>
          <w:numId w:val="29"/>
        </w:numPr>
        <w:tabs>
          <w:tab w:val="num" w:pos="567"/>
        </w:tabs>
        <w:jc w:val="both"/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Александреску</w:t>
      </w:r>
      <w:proofErr w:type="spellEnd"/>
      <w:r w:rsidRPr="00723937">
        <w:rPr>
          <w:sz w:val="28"/>
          <w:szCs w:val="28"/>
        </w:rPr>
        <w:t xml:space="preserve">, А. Современное проектирование </w:t>
      </w:r>
      <w:proofErr w:type="gramStart"/>
      <w:r w:rsidRPr="00723937">
        <w:rPr>
          <w:sz w:val="28"/>
          <w:szCs w:val="28"/>
        </w:rPr>
        <w:t>на</w:t>
      </w:r>
      <w:proofErr w:type="gramEnd"/>
      <w:r w:rsidRPr="00723937">
        <w:rPr>
          <w:sz w:val="28"/>
          <w:szCs w:val="28"/>
        </w:rPr>
        <w:t xml:space="preserve"> С++ / Андрей </w:t>
      </w:r>
      <w:proofErr w:type="spellStart"/>
      <w:r w:rsidRPr="00723937">
        <w:rPr>
          <w:sz w:val="28"/>
          <w:szCs w:val="28"/>
        </w:rPr>
        <w:t>Александреску</w:t>
      </w:r>
      <w:proofErr w:type="spellEnd"/>
      <w:r w:rsidRPr="00723937">
        <w:rPr>
          <w:sz w:val="28"/>
          <w:szCs w:val="28"/>
        </w:rPr>
        <w:t xml:space="preserve">. – М.: </w:t>
      </w:r>
      <w:r w:rsidR="009355C8" w:rsidRPr="00723937">
        <w:rPr>
          <w:sz w:val="28"/>
          <w:szCs w:val="28"/>
        </w:rPr>
        <w:t>Издательский дом «Вильямс», 2015</w:t>
      </w:r>
      <w:r w:rsidRPr="00723937">
        <w:rPr>
          <w:sz w:val="28"/>
          <w:szCs w:val="28"/>
        </w:rPr>
        <w:t>. – 336 с.</w:t>
      </w:r>
    </w:p>
    <w:p w:rsidR="00C12034" w:rsidRPr="00723937" w:rsidRDefault="00C12034" w:rsidP="00E629A0">
      <w:pPr>
        <w:numPr>
          <w:ilvl w:val="0"/>
          <w:numId w:val="29"/>
        </w:numPr>
        <w:tabs>
          <w:tab w:val="num" w:pos="567"/>
        </w:tabs>
        <w:jc w:val="both"/>
        <w:rPr>
          <w:sz w:val="28"/>
          <w:szCs w:val="28"/>
        </w:rPr>
      </w:pPr>
      <w:proofErr w:type="spellStart"/>
      <w:r w:rsidRPr="00723937">
        <w:rPr>
          <w:sz w:val="28"/>
          <w:szCs w:val="28"/>
        </w:rPr>
        <w:t>Сатер</w:t>
      </w:r>
      <w:proofErr w:type="spellEnd"/>
      <w:r w:rsidRPr="00723937">
        <w:rPr>
          <w:sz w:val="28"/>
          <w:szCs w:val="28"/>
        </w:rPr>
        <w:t xml:space="preserve">, Г. Новые сложные задачи </w:t>
      </w:r>
      <w:proofErr w:type="gramStart"/>
      <w:r w:rsidRPr="00723937">
        <w:rPr>
          <w:sz w:val="28"/>
          <w:szCs w:val="28"/>
        </w:rPr>
        <w:t>на</w:t>
      </w:r>
      <w:proofErr w:type="gramEnd"/>
      <w:r w:rsidRPr="00723937">
        <w:rPr>
          <w:sz w:val="28"/>
          <w:szCs w:val="28"/>
        </w:rPr>
        <w:t xml:space="preserve"> С++ / Герб </w:t>
      </w:r>
      <w:proofErr w:type="spellStart"/>
      <w:r w:rsidRPr="00723937">
        <w:rPr>
          <w:sz w:val="28"/>
          <w:szCs w:val="28"/>
        </w:rPr>
        <w:t>Сатер</w:t>
      </w:r>
      <w:proofErr w:type="spellEnd"/>
      <w:r w:rsidRPr="00723937">
        <w:rPr>
          <w:sz w:val="28"/>
          <w:szCs w:val="28"/>
        </w:rPr>
        <w:t>. – М.: Издательский дом «Вильямс», 2005. – 272 с.</w:t>
      </w:r>
    </w:p>
    <w:p w:rsidR="0085458D" w:rsidRPr="00723937" w:rsidRDefault="0085458D" w:rsidP="0085458D">
      <w:pPr>
        <w:pStyle w:val="a6"/>
        <w:rPr>
          <w:rFonts w:ascii="Times New Roman" w:hAnsi="Times New Roman"/>
          <w:sz w:val="28"/>
          <w:szCs w:val="28"/>
        </w:rPr>
      </w:pPr>
    </w:p>
    <w:p w:rsidR="00C12034" w:rsidRPr="00723937" w:rsidRDefault="00B171B9" w:rsidP="00C12034">
      <w:pPr>
        <w:pStyle w:val="a6"/>
        <w:rPr>
          <w:rFonts w:ascii="Times New Roman" w:hAnsi="Times New Roman"/>
          <w:b/>
          <w:sz w:val="28"/>
          <w:szCs w:val="28"/>
        </w:rPr>
      </w:pPr>
      <w:r w:rsidRPr="00723937">
        <w:rPr>
          <w:rFonts w:ascii="Times New Roman" w:hAnsi="Times New Roman"/>
          <w:b/>
          <w:sz w:val="28"/>
          <w:szCs w:val="28"/>
        </w:rPr>
        <w:t>4.</w:t>
      </w:r>
      <w:r w:rsidR="00C12034" w:rsidRPr="00723937">
        <w:rPr>
          <w:rFonts w:ascii="Times New Roman" w:hAnsi="Times New Roman"/>
          <w:b/>
          <w:sz w:val="28"/>
          <w:szCs w:val="28"/>
        </w:rPr>
        <w:t>Образцы заданий</w:t>
      </w:r>
      <w:r w:rsidR="004D0D4F" w:rsidRPr="00723937">
        <w:rPr>
          <w:rFonts w:ascii="Times New Roman" w:hAnsi="Times New Roman"/>
          <w:b/>
          <w:sz w:val="28"/>
          <w:szCs w:val="28"/>
        </w:rPr>
        <w:t xml:space="preserve">. </w:t>
      </w:r>
      <w:r w:rsidR="00443831" w:rsidRPr="00723937">
        <w:rPr>
          <w:rFonts w:ascii="Times New Roman" w:hAnsi="Times New Roman"/>
          <w:b/>
          <w:sz w:val="28"/>
          <w:szCs w:val="28"/>
        </w:rPr>
        <w:t>Блок информационных технологий</w:t>
      </w:r>
    </w:p>
    <w:p w:rsidR="00984354" w:rsidRPr="00723937" w:rsidRDefault="00984354" w:rsidP="00984354">
      <w:pPr>
        <w:rPr>
          <w:b/>
          <w:sz w:val="28"/>
          <w:szCs w:val="28"/>
        </w:rPr>
      </w:pPr>
    </w:p>
    <w:p w:rsidR="00984354" w:rsidRPr="00723937" w:rsidRDefault="00984354" w:rsidP="00984354">
      <w:pPr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Вопрос 1</w:t>
      </w:r>
    </w:p>
    <w:p w:rsidR="00984354" w:rsidRPr="00723937" w:rsidRDefault="00984354" w:rsidP="00984354">
      <w:pPr>
        <w:widowControl w:val="0"/>
        <w:numPr>
          <w:ilvl w:val="0"/>
          <w:numId w:val="18"/>
        </w:numPr>
        <w:suppressAutoHyphens/>
        <w:rPr>
          <w:sz w:val="28"/>
          <w:szCs w:val="28"/>
        </w:rPr>
      </w:pPr>
      <w:r w:rsidRPr="00723937">
        <w:rPr>
          <w:sz w:val="28"/>
          <w:szCs w:val="28"/>
        </w:rPr>
        <w:t>Организация данных в виде массива, записи, связанного списка.</w:t>
      </w:r>
    </w:p>
    <w:p w:rsidR="00984354" w:rsidRPr="00723937" w:rsidRDefault="00984354" w:rsidP="00984354">
      <w:pPr>
        <w:widowControl w:val="0"/>
        <w:numPr>
          <w:ilvl w:val="0"/>
          <w:numId w:val="18"/>
        </w:numPr>
        <w:suppressAutoHyphens/>
        <w:rPr>
          <w:sz w:val="28"/>
          <w:szCs w:val="28"/>
        </w:rPr>
      </w:pPr>
      <w:r w:rsidRPr="00723937">
        <w:rPr>
          <w:sz w:val="28"/>
          <w:szCs w:val="28"/>
        </w:rPr>
        <w:t>Принципы построения локальных вычислительных сетей.</w:t>
      </w:r>
    </w:p>
    <w:p w:rsidR="00984354" w:rsidRPr="00723937" w:rsidRDefault="00984354" w:rsidP="00984354">
      <w:pPr>
        <w:widowControl w:val="0"/>
        <w:suppressAutoHyphens/>
        <w:ind w:left="720"/>
        <w:rPr>
          <w:sz w:val="28"/>
          <w:szCs w:val="28"/>
        </w:rPr>
      </w:pPr>
    </w:p>
    <w:p w:rsidR="00984354" w:rsidRPr="00723937" w:rsidRDefault="00984354" w:rsidP="00984354">
      <w:pPr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Вопрос 2</w:t>
      </w:r>
    </w:p>
    <w:p w:rsidR="00984354" w:rsidRPr="00723937" w:rsidRDefault="00984354" w:rsidP="00984354">
      <w:pPr>
        <w:widowControl w:val="0"/>
        <w:numPr>
          <w:ilvl w:val="0"/>
          <w:numId w:val="19"/>
        </w:numPr>
        <w:suppressAutoHyphens/>
        <w:rPr>
          <w:sz w:val="28"/>
          <w:szCs w:val="28"/>
        </w:rPr>
      </w:pPr>
      <w:r w:rsidRPr="00723937">
        <w:rPr>
          <w:sz w:val="28"/>
          <w:szCs w:val="28"/>
        </w:rPr>
        <w:t>Понятие класса и объекта.</w:t>
      </w:r>
    </w:p>
    <w:p w:rsidR="00984354" w:rsidRPr="00723937" w:rsidRDefault="00984354" w:rsidP="00984354">
      <w:pPr>
        <w:widowControl w:val="0"/>
        <w:numPr>
          <w:ilvl w:val="0"/>
          <w:numId w:val="19"/>
        </w:numPr>
        <w:suppressAutoHyphens/>
        <w:rPr>
          <w:sz w:val="28"/>
          <w:szCs w:val="28"/>
        </w:rPr>
      </w:pPr>
      <w:r w:rsidRPr="00723937">
        <w:rPr>
          <w:sz w:val="28"/>
          <w:szCs w:val="28"/>
        </w:rPr>
        <w:lastRenderedPageBreak/>
        <w:t>Рекурсия и её применение.</w:t>
      </w:r>
    </w:p>
    <w:p w:rsidR="00984354" w:rsidRPr="00723937" w:rsidRDefault="00984354" w:rsidP="00984354">
      <w:pPr>
        <w:rPr>
          <w:b/>
          <w:sz w:val="28"/>
          <w:szCs w:val="28"/>
        </w:rPr>
      </w:pPr>
    </w:p>
    <w:p w:rsidR="00984354" w:rsidRPr="00723937" w:rsidRDefault="00984354" w:rsidP="00984354">
      <w:pPr>
        <w:rPr>
          <w:b/>
          <w:sz w:val="28"/>
          <w:szCs w:val="28"/>
          <w:lang w:val="en-US"/>
        </w:rPr>
      </w:pPr>
      <w:r w:rsidRPr="00723937">
        <w:rPr>
          <w:b/>
          <w:sz w:val="28"/>
          <w:szCs w:val="28"/>
        </w:rPr>
        <w:t xml:space="preserve">Образцы заданий. </w:t>
      </w:r>
      <w:r w:rsidRPr="00723937">
        <w:rPr>
          <w:b/>
          <w:sz w:val="28"/>
          <w:szCs w:val="28"/>
          <w:lang w:val="en-US"/>
        </w:rPr>
        <w:t xml:space="preserve"> </w:t>
      </w:r>
      <w:r w:rsidR="00F24F82" w:rsidRPr="00723937">
        <w:rPr>
          <w:b/>
          <w:sz w:val="28"/>
          <w:szCs w:val="28"/>
        </w:rPr>
        <w:t>Блок математических дисциплин</w:t>
      </w:r>
    </w:p>
    <w:p w:rsidR="00984354" w:rsidRPr="00723937" w:rsidRDefault="00984354" w:rsidP="00984354">
      <w:pPr>
        <w:rPr>
          <w:b/>
          <w:sz w:val="28"/>
          <w:szCs w:val="28"/>
          <w:lang w:val="en-US"/>
        </w:rPr>
      </w:pPr>
    </w:p>
    <w:p w:rsidR="00984354" w:rsidRPr="00723937" w:rsidRDefault="00984354" w:rsidP="00984354">
      <w:pPr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 xml:space="preserve">Ответы должны быть обоснованы логическими рассуждениями. 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i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1.  Рассматриваемые множества являются подмножествами универсального множества 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M</w:t>
      </w:r>
      <w:r w:rsidRPr="00723937">
        <w:rPr>
          <w:rFonts w:ascii="Times New Roman" w:hAnsi="Times New Roman" w:cs="Times New Roman"/>
          <w:i/>
          <w:sz w:val="28"/>
          <w:szCs w:val="28"/>
        </w:rPr>
        <w:t>={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h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23937">
        <w:rPr>
          <w:rFonts w:ascii="Times New Roman" w:hAnsi="Times New Roman" w:cs="Times New Roman"/>
          <w:i/>
          <w:sz w:val="28"/>
          <w:szCs w:val="28"/>
        </w:rPr>
        <w:t>}</w:t>
      </w:r>
      <w:r w:rsidRPr="00723937">
        <w:rPr>
          <w:rFonts w:ascii="Times New Roman" w:hAnsi="Times New Roman" w:cs="Times New Roman"/>
          <w:sz w:val="28"/>
          <w:szCs w:val="28"/>
        </w:rPr>
        <w:t>. Для заданных множеств</w:t>
      </w:r>
      <w:proofErr w:type="gramStart"/>
      <w:r w:rsidRPr="00723937">
        <w:rPr>
          <w:rFonts w:ascii="Times New Roman" w:hAnsi="Times New Roman" w:cs="Times New Roman"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i/>
          <w:sz w:val="28"/>
          <w:szCs w:val="28"/>
        </w:rPr>
        <w:t>А</w:t>
      </w:r>
      <w:proofErr w:type="gramEnd"/>
      <w:r w:rsidRPr="00723937">
        <w:rPr>
          <w:rFonts w:ascii="Times New Roman" w:hAnsi="Times New Roman" w:cs="Times New Roman"/>
          <w:i/>
          <w:sz w:val="28"/>
          <w:szCs w:val="28"/>
        </w:rPr>
        <w:t>={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c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d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23937">
        <w:rPr>
          <w:rFonts w:ascii="Times New Roman" w:hAnsi="Times New Roman" w:cs="Times New Roman"/>
          <w:i/>
          <w:sz w:val="28"/>
          <w:szCs w:val="28"/>
        </w:rPr>
        <w:t>}</w:t>
      </w:r>
      <w:r w:rsidRPr="00723937">
        <w:rPr>
          <w:rFonts w:ascii="Times New Roman" w:hAnsi="Times New Roman" w:cs="Times New Roman"/>
          <w:sz w:val="28"/>
          <w:szCs w:val="28"/>
        </w:rPr>
        <w:t xml:space="preserve"> и  </w:t>
      </w:r>
      <w:r w:rsidRPr="00723937">
        <w:rPr>
          <w:rFonts w:ascii="Times New Roman" w:hAnsi="Times New Roman" w:cs="Times New Roman"/>
          <w:i/>
          <w:sz w:val="28"/>
          <w:szCs w:val="28"/>
        </w:rPr>
        <w:t>В={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e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f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g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l</w:t>
      </w:r>
      <w:r w:rsidRPr="00723937">
        <w:rPr>
          <w:rFonts w:ascii="Times New Roman" w:hAnsi="Times New Roman" w:cs="Times New Roman"/>
          <w:i/>
          <w:sz w:val="28"/>
          <w:szCs w:val="28"/>
        </w:rPr>
        <w:t>}</w:t>
      </w:r>
      <w:r w:rsidRPr="00723937">
        <w:rPr>
          <w:rFonts w:ascii="Times New Roman" w:hAnsi="Times New Roman" w:cs="Times New Roman"/>
          <w:sz w:val="28"/>
          <w:szCs w:val="28"/>
        </w:rPr>
        <w:t xml:space="preserve"> описать все множества </w:t>
      </w:r>
      <w:r w:rsidRPr="00723937">
        <w:rPr>
          <w:rFonts w:ascii="Times New Roman" w:hAnsi="Times New Roman" w:cs="Times New Roman"/>
          <w:i/>
          <w:sz w:val="28"/>
          <w:szCs w:val="28"/>
        </w:rPr>
        <w:t>Х</w:t>
      </w:r>
      <w:r w:rsidRPr="00723937">
        <w:rPr>
          <w:rFonts w:ascii="Times New Roman" w:hAnsi="Times New Roman" w:cs="Times New Roman"/>
          <w:sz w:val="28"/>
          <w:szCs w:val="28"/>
        </w:rPr>
        <w:t xml:space="preserve">, такие что верно равенство </w:t>
      </w:r>
      <w:r w:rsidRPr="00723937">
        <w:rPr>
          <w:rFonts w:ascii="Times New Roman" w:hAnsi="Times New Roman" w:cs="Times New Roman"/>
          <w:i/>
          <w:sz w:val="28"/>
          <w:szCs w:val="28"/>
        </w:rPr>
        <w:t>A (B U X)=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2.   Задано отношение </w:t>
      </w:r>
      <w:r w:rsidRPr="00723937">
        <w:rPr>
          <w:rFonts w:ascii="Times New Roman" w:hAnsi="Times New Roman" w:cs="Times New Roman"/>
          <w:i/>
          <w:sz w:val="28"/>
          <w:szCs w:val="28"/>
        </w:rPr>
        <w:t>R</w:t>
      </w:r>
      <w:r w:rsidRPr="00723937">
        <w:rPr>
          <w:rFonts w:ascii="Times New Roman" w:hAnsi="Times New Roman" w:cs="Times New Roman"/>
          <w:sz w:val="28"/>
          <w:szCs w:val="28"/>
        </w:rPr>
        <w:t xml:space="preserve"> на множестве </w:t>
      </w:r>
      <w:r w:rsidRPr="00723937">
        <w:rPr>
          <w:rFonts w:ascii="Times New Roman" w:hAnsi="Times New Roman" w:cs="Times New Roman"/>
          <w:i/>
          <w:sz w:val="28"/>
          <w:szCs w:val="28"/>
        </w:rPr>
        <w:t>U</w:t>
      </w:r>
      <w:r w:rsidRPr="00723937">
        <w:rPr>
          <w:rFonts w:ascii="Times New Roman" w:hAnsi="Times New Roman" w:cs="Times New Roman"/>
          <w:sz w:val="28"/>
          <w:szCs w:val="28"/>
        </w:rPr>
        <w:t xml:space="preserve">. Показать, что 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R </w:t>
      </w:r>
      <w:r w:rsidRPr="00723937">
        <w:rPr>
          <w:rFonts w:ascii="Times New Roman" w:hAnsi="Times New Roman" w:cs="Times New Roman"/>
          <w:sz w:val="28"/>
          <w:szCs w:val="28"/>
        </w:rPr>
        <w:t xml:space="preserve"> является отношением порядка. Найти все минимальные и максимальные элементы и построить диаграмму Хассе отношения  </w:t>
      </w:r>
      <w:r w:rsidRPr="00723937">
        <w:rPr>
          <w:rFonts w:ascii="Times New Roman" w:hAnsi="Times New Roman" w:cs="Times New Roman"/>
          <w:i/>
          <w:sz w:val="28"/>
          <w:szCs w:val="28"/>
        </w:rPr>
        <w:t>R</w:t>
      </w:r>
      <w:r w:rsidRPr="00723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354" w:rsidRPr="00723937" w:rsidRDefault="00984354" w:rsidP="00984354">
      <w:pPr>
        <w:pStyle w:val="a8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U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= {2, 3, 4, 5, 6, 8, 9, 10, 12, 18, 20},  </w:t>
      </w:r>
    </w:p>
    <w:p w:rsidR="00984354" w:rsidRPr="00723937" w:rsidRDefault="00984354" w:rsidP="00984354">
      <w:pPr>
        <w:pStyle w:val="a8"/>
        <w:ind w:left="0" w:firstLine="708"/>
        <w:rPr>
          <w:rFonts w:ascii="Times New Roman" w:hAnsi="Times New Roman" w:cs="Times New Roman"/>
          <w:i/>
          <w:sz w:val="28"/>
          <w:szCs w:val="28"/>
        </w:rPr>
      </w:pPr>
      <w:proofErr w:type="spellStart"/>
      <w:proofErr w:type="gramStart"/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aRb</w:t>
      </w:r>
      <w:proofErr w:type="spellEnd"/>
      <w:proofErr w:type="gramEnd"/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sym w:font="Wingdings" w:char="F0F3"/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23937">
        <w:rPr>
          <w:rFonts w:ascii="Times New Roman" w:hAnsi="Times New Roman" w:cs="Times New Roman"/>
          <w:i/>
          <w:sz w:val="28"/>
          <w:szCs w:val="28"/>
        </w:rPr>
        <w:t>=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23937">
        <w:rPr>
          <w:rFonts w:ascii="Times New Roman" w:hAnsi="Times New Roman" w:cs="Times New Roman"/>
          <w:i/>
          <w:sz w:val="28"/>
          <w:szCs w:val="28"/>
        </w:rPr>
        <w:t>·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723937">
        <w:rPr>
          <w:rFonts w:ascii="Times New Roman" w:hAnsi="Times New Roman" w:cs="Times New Roman"/>
          <w:sz w:val="28"/>
          <w:szCs w:val="28"/>
        </w:rPr>
        <w:t>где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k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sz w:val="28"/>
          <w:szCs w:val="28"/>
        </w:rPr>
        <w:t>некоторое целое число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(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b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723937">
        <w:rPr>
          <w:rFonts w:ascii="Times New Roman" w:hAnsi="Times New Roman" w:cs="Times New Roman"/>
          <w:sz w:val="28"/>
          <w:szCs w:val="28"/>
        </w:rPr>
        <w:t>делится на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23937">
        <w:rPr>
          <w:rFonts w:ascii="Times New Roman" w:hAnsi="Times New Roman" w:cs="Times New Roman"/>
          <w:i/>
          <w:sz w:val="28"/>
          <w:szCs w:val="28"/>
          <w:lang w:val="en-US"/>
        </w:rPr>
        <w:t>a</w:t>
      </w:r>
      <w:r w:rsidRPr="00723937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723937">
        <w:rPr>
          <w:rFonts w:ascii="Times New Roman" w:hAnsi="Times New Roman" w:cs="Times New Roman"/>
          <w:sz w:val="28"/>
          <w:szCs w:val="28"/>
        </w:rPr>
        <w:t>без остатка</w:t>
      </w:r>
      <w:r w:rsidRPr="00723937">
        <w:rPr>
          <w:rFonts w:ascii="Times New Roman" w:hAnsi="Times New Roman" w:cs="Times New Roman"/>
          <w:i/>
          <w:sz w:val="28"/>
          <w:szCs w:val="28"/>
        </w:rPr>
        <w:t>)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3.  Неориентированный граф задан матрицей смежности. 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- найти степени вершин графа и  найти диаметр графа. 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- выяснить, существует ли для данного графа путь,  проходящий ровно один раз через все вершины графа (Гамильтонов путь).  Найти этот путь (если он существует).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- вычислить хроматическое число графа </w:t>
      </w:r>
    </w:p>
    <w:p w:rsidR="00984354" w:rsidRPr="00723937" w:rsidRDefault="00984354" w:rsidP="00984354">
      <w:pPr>
        <w:pStyle w:val="a8"/>
        <w:ind w:left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-  найти все максимальные клики графа </w:t>
      </w:r>
    </w:p>
    <w:p w:rsidR="00984354" w:rsidRPr="00723937" w:rsidRDefault="00984354" w:rsidP="0098435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0 0 1 1 1 1</w:t>
      </w:r>
    </w:p>
    <w:p w:rsidR="00984354" w:rsidRPr="00723937" w:rsidRDefault="00984354" w:rsidP="0098435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0 0 1 0 0 1</w:t>
      </w:r>
    </w:p>
    <w:p w:rsidR="00984354" w:rsidRPr="00723937" w:rsidRDefault="00984354" w:rsidP="0098435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1 1 0 1 1 1</w:t>
      </w:r>
    </w:p>
    <w:p w:rsidR="00984354" w:rsidRPr="00723937" w:rsidRDefault="00984354" w:rsidP="0098435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1 0 1 0 0 1</w:t>
      </w:r>
    </w:p>
    <w:p w:rsidR="00984354" w:rsidRPr="00723937" w:rsidRDefault="00984354" w:rsidP="00984354">
      <w:pPr>
        <w:pStyle w:val="a8"/>
        <w:ind w:left="36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1 0 1 0 0 0</w:t>
      </w:r>
    </w:p>
    <w:p w:rsidR="00984354" w:rsidRPr="00723937" w:rsidRDefault="00984354" w:rsidP="00AE0528">
      <w:pPr>
        <w:pStyle w:val="a8"/>
        <w:numPr>
          <w:ilvl w:val="0"/>
          <w:numId w:val="22"/>
        </w:numPr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>1 1 1 0 0</w:t>
      </w:r>
    </w:p>
    <w:p w:rsidR="00984354" w:rsidRPr="00723937" w:rsidRDefault="00AE0528" w:rsidP="00AE0528">
      <w:pPr>
        <w:pStyle w:val="a8"/>
        <w:ind w:left="108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4. </w:t>
      </w:r>
      <w:r w:rsidR="00984354" w:rsidRPr="00723937">
        <w:rPr>
          <w:rFonts w:ascii="Times New Roman" w:hAnsi="Times New Roman" w:cs="Times New Roman"/>
          <w:sz w:val="28"/>
          <w:szCs w:val="28"/>
        </w:rPr>
        <w:t xml:space="preserve">Выразить с помощью основных логических операций (отрицание, конъюнкция, дизъюнкция) булеву функцию,  заданною таблицей истинности. Постарайтесь найти наиболее короткое выражение булевой функции. </w:t>
      </w:r>
    </w:p>
    <w:p w:rsidR="00C12034" w:rsidRPr="00723937" w:rsidRDefault="00C12034" w:rsidP="00C12034">
      <w:pPr>
        <w:pStyle w:val="a8"/>
        <w:ind w:left="144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063"/>
        <w:gridCol w:w="1063"/>
        <w:gridCol w:w="1063"/>
        <w:gridCol w:w="1914"/>
      </w:tblGrid>
      <w:tr w:rsidR="00984354" w:rsidRPr="00723937" w:rsidTr="00B171B9">
        <w:trPr>
          <w:trHeight w:val="382"/>
        </w:trPr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  <w:vertAlign w:val="subscript"/>
              </w:rPr>
            </w:pP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2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  <w:vertAlign w:val="subscript"/>
              </w:rPr>
            </w:pP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3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F(</w:t>
            </w: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1</w:t>
            </w:r>
            <w:r w:rsidRPr="00723937">
              <w:rPr>
                <w:sz w:val="28"/>
                <w:szCs w:val="28"/>
              </w:rPr>
              <w:t xml:space="preserve"> ,</w:t>
            </w: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2</w:t>
            </w:r>
            <w:r w:rsidRPr="00723937">
              <w:rPr>
                <w:sz w:val="28"/>
                <w:szCs w:val="28"/>
              </w:rPr>
              <w:t xml:space="preserve">, </w:t>
            </w:r>
            <w:r w:rsidRPr="00723937">
              <w:rPr>
                <w:sz w:val="28"/>
                <w:szCs w:val="28"/>
                <w:lang w:val="en-US"/>
              </w:rPr>
              <w:t>X</w:t>
            </w:r>
            <w:r w:rsidRPr="00723937">
              <w:rPr>
                <w:sz w:val="28"/>
                <w:szCs w:val="28"/>
                <w:vertAlign w:val="subscript"/>
              </w:rPr>
              <w:t>3</w:t>
            </w:r>
            <w:r w:rsidRPr="00723937">
              <w:rPr>
                <w:sz w:val="28"/>
                <w:szCs w:val="28"/>
              </w:rPr>
              <w:t>)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</w:tr>
      <w:tr w:rsidR="00984354" w:rsidRPr="00723937" w:rsidTr="00B171B9"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  <w:tc>
          <w:tcPr>
            <w:tcW w:w="1063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0</w:t>
            </w:r>
          </w:p>
        </w:tc>
        <w:tc>
          <w:tcPr>
            <w:tcW w:w="1914" w:type="dxa"/>
          </w:tcPr>
          <w:p w:rsidR="00984354" w:rsidRPr="00723937" w:rsidRDefault="00984354" w:rsidP="00B171B9">
            <w:pPr>
              <w:jc w:val="center"/>
              <w:rPr>
                <w:sz w:val="28"/>
                <w:szCs w:val="28"/>
              </w:rPr>
            </w:pPr>
            <w:r w:rsidRPr="00723937">
              <w:rPr>
                <w:sz w:val="28"/>
                <w:szCs w:val="28"/>
              </w:rPr>
              <w:t>1</w:t>
            </w:r>
          </w:p>
        </w:tc>
      </w:tr>
    </w:tbl>
    <w:p w:rsidR="00984354" w:rsidRPr="00723937" w:rsidRDefault="00984354" w:rsidP="00984354">
      <w:pPr>
        <w:rPr>
          <w:sz w:val="28"/>
          <w:szCs w:val="28"/>
        </w:rPr>
      </w:pPr>
      <w:r w:rsidRPr="00723937">
        <w:rPr>
          <w:sz w:val="28"/>
          <w:szCs w:val="28"/>
        </w:rPr>
        <w:t>5.  Сколько существует восьмизначных натуральных чисел, в десятичной записи которых ровно 4 раза встречается цифра 4?</w:t>
      </w:r>
    </w:p>
    <w:p w:rsidR="00984354" w:rsidRPr="00723937" w:rsidRDefault="00984354" w:rsidP="00984354">
      <w:pPr>
        <w:pStyle w:val="a8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lastRenderedPageBreak/>
        <w:t xml:space="preserve"> 6. Дана задача линейного программирования   3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937">
        <w:rPr>
          <w:rFonts w:ascii="Times New Roman" w:hAnsi="Times New Roman" w:cs="Times New Roman"/>
          <w:sz w:val="28"/>
          <w:szCs w:val="28"/>
        </w:rPr>
        <w:t>+2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937">
        <w:rPr>
          <w:rFonts w:ascii="Times New Roman" w:hAnsi="Times New Roman" w:cs="Times New Roman"/>
          <w:sz w:val="28"/>
          <w:szCs w:val="28"/>
        </w:rPr>
        <w:t>+3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937">
        <w:rPr>
          <w:rFonts w:ascii="Times New Roman" w:hAnsi="Times New Roman" w:cs="Times New Roman"/>
          <w:sz w:val="28"/>
          <w:szCs w:val="28"/>
        </w:rPr>
        <w:t xml:space="preserve"> -&gt; 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max</w:t>
      </w:r>
    </w:p>
    <w:p w:rsidR="00984354" w:rsidRPr="00723937" w:rsidRDefault="00984354" w:rsidP="00984354">
      <w:pPr>
        <w:pStyle w:val="a8"/>
        <w:ind w:left="708" w:firstLine="708"/>
        <w:contextualSpacing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proofErr w:type="gramEnd"/>
      <w:r w:rsidRPr="00723937">
        <w:rPr>
          <w:rFonts w:ascii="Times New Roman" w:hAnsi="Times New Roman" w:cs="Times New Roman"/>
          <w:sz w:val="28"/>
          <w:szCs w:val="28"/>
        </w:rPr>
        <w:t>+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937">
        <w:rPr>
          <w:rFonts w:ascii="Times New Roman" w:hAnsi="Times New Roman" w:cs="Times New Roman"/>
          <w:sz w:val="28"/>
          <w:szCs w:val="28"/>
        </w:rPr>
        <w:t>+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3</w:t>
      </w:r>
      <w:r w:rsidRPr="00723937">
        <w:rPr>
          <w:rFonts w:ascii="Times New Roman" w:hAnsi="Times New Roman" w:cs="Times New Roman"/>
          <w:sz w:val="28"/>
          <w:szCs w:val="28"/>
        </w:rPr>
        <w:t xml:space="preserve"> ≤ 2,  2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937">
        <w:rPr>
          <w:rFonts w:ascii="Times New Roman" w:hAnsi="Times New Roman" w:cs="Times New Roman"/>
          <w:sz w:val="28"/>
          <w:szCs w:val="28"/>
        </w:rPr>
        <w:t>+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937">
        <w:rPr>
          <w:rFonts w:ascii="Times New Roman" w:hAnsi="Times New Roman" w:cs="Times New Roman"/>
          <w:sz w:val="28"/>
          <w:szCs w:val="28"/>
        </w:rPr>
        <w:t>+3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 xml:space="preserve">3 </w:t>
      </w:r>
      <w:r w:rsidRPr="00723937">
        <w:rPr>
          <w:rFonts w:ascii="Times New Roman" w:hAnsi="Times New Roman" w:cs="Times New Roman"/>
          <w:sz w:val="28"/>
          <w:szCs w:val="28"/>
        </w:rPr>
        <w:t xml:space="preserve">≤3, 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1</w:t>
      </w:r>
      <w:r w:rsidRPr="00723937">
        <w:rPr>
          <w:rFonts w:ascii="Times New Roman" w:hAnsi="Times New Roman" w:cs="Times New Roman"/>
          <w:sz w:val="28"/>
          <w:szCs w:val="28"/>
        </w:rPr>
        <w:t xml:space="preserve">≥0, </w:t>
      </w:r>
      <w:r w:rsidRPr="00723937">
        <w:rPr>
          <w:rFonts w:ascii="Times New Roman" w:hAnsi="Times New Roman" w:cs="Times New Roman"/>
          <w:sz w:val="28"/>
          <w:szCs w:val="28"/>
          <w:lang w:val="en-US"/>
        </w:rPr>
        <w:t>x</w:t>
      </w:r>
      <w:r w:rsidRPr="00723937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723937">
        <w:rPr>
          <w:rFonts w:ascii="Times New Roman" w:hAnsi="Times New Roman" w:cs="Times New Roman"/>
          <w:sz w:val="28"/>
          <w:szCs w:val="28"/>
        </w:rPr>
        <w:t xml:space="preserve">≥0 </w:t>
      </w:r>
    </w:p>
    <w:p w:rsidR="00984354" w:rsidRPr="00723937" w:rsidRDefault="00984354" w:rsidP="00984354">
      <w:pPr>
        <w:pStyle w:val="a8"/>
        <w:ind w:left="0"/>
        <w:contextualSpacing w:val="0"/>
        <w:rPr>
          <w:rFonts w:ascii="Times New Roman" w:hAnsi="Times New Roman" w:cs="Times New Roman"/>
          <w:sz w:val="28"/>
          <w:szCs w:val="28"/>
        </w:rPr>
      </w:pPr>
      <w:r w:rsidRPr="00723937">
        <w:rPr>
          <w:rFonts w:ascii="Times New Roman" w:hAnsi="Times New Roman" w:cs="Times New Roman"/>
          <w:sz w:val="28"/>
          <w:szCs w:val="28"/>
        </w:rPr>
        <w:t xml:space="preserve">Сформулировать двойственную задачу. Решить двойственную задачу графически. Найти решение исходной задачи с помощью принципа дополняющей </w:t>
      </w:r>
      <w:proofErr w:type="spellStart"/>
      <w:r w:rsidRPr="00723937">
        <w:rPr>
          <w:rFonts w:ascii="Times New Roman" w:hAnsi="Times New Roman" w:cs="Times New Roman"/>
          <w:sz w:val="28"/>
          <w:szCs w:val="28"/>
        </w:rPr>
        <w:t>нежесткости</w:t>
      </w:r>
      <w:proofErr w:type="spellEnd"/>
      <w:r w:rsidRPr="0072393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84354" w:rsidRPr="00723937" w:rsidRDefault="00984354" w:rsidP="00984354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7. Сформулируйте задачу о минимальном </w:t>
      </w:r>
      <w:proofErr w:type="spellStart"/>
      <w:r w:rsidRPr="00723937">
        <w:rPr>
          <w:sz w:val="28"/>
          <w:szCs w:val="28"/>
        </w:rPr>
        <w:t>остовном</w:t>
      </w:r>
      <w:proofErr w:type="spellEnd"/>
      <w:r w:rsidRPr="00723937">
        <w:rPr>
          <w:sz w:val="28"/>
          <w:szCs w:val="28"/>
        </w:rPr>
        <w:t xml:space="preserve"> дереве. </w:t>
      </w:r>
    </w:p>
    <w:p w:rsidR="00984354" w:rsidRPr="00723937" w:rsidRDefault="00984354" w:rsidP="00984354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-  Опишите в общем виде алгоритм Прима (</w:t>
      </w:r>
      <w:r w:rsidRPr="00723937">
        <w:rPr>
          <w:sz w:val="28"/>
          <w:szCs w:val="28"/>
          <w:lang w:val="en-US"/>
        </w:rPr>
        <w:t>Prim</w:t>
      </w:r>
      <w:r w:rsidRPr="00723937">
        <w:rPr>
          <w:sz w:val="28"/>
          <w:szCs w:val="28"/>
        </w:rPr>
        <w:t xml:space="preserve">) для решения этой задачи. </w:t>
      </w:r>
    </w:p>
    <w:p w:rsidR="00984354" w:rsidRPr="00723937" w:rsidRDefault="00984354" w:rsidP="00984354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- Примените алгоритм (опишите все шаги алгоритма) к поиску </w:t>
      </w:r>
      <w:proofErr w:type="spellStart"/>
      <w:r w:rsidRPr="00723937">
        <w:rPr>
          <w:sz w:val="28"/>
          <w:szCs w:val="28"/>
        </w:rPr>
        <w:t>остовного</w:t>
      </w:r>
      <w:proofErr w:type="spellEnd"/>
      <w:r w:rsidRPr="00723937">
        <w:rPr>
          <w:sz w:val="28"/>
          <w:szCs w:val="28"/>
        </w:rPr>
        <w:t xml:space="preserve"> дерева следующей сети (указаны ребра и веса)</w:t>
      </w:r>
    </w:p>
    <w:p w:rsidR="00984354" w:rsidRPr="00723937" w:rsidRDefault="00984354" w:rsidP="00984354">
      <w:pPr>
        <w:jc w:val="both"/>
        <w:rPr>
          <w:sz w:val="28"/>
          <w:szCs w:val="28"/>
          <w:lang w:val="en-US"/>
        </w:rPr>
      </w:pPr>
      <w:r w:rsidRPr="00723937">
        <w:rPr>
          <w:sz w:val="28"/>
          <w:szCs w:val="28"/>
          <w:lang w:val="en-US"/>
        </w:rPr>
        <w:t>(</w:t>
      </w:r>
      <w:proofErr w:type="spellStart"/>
      <w:r w:rsidRPr="00723937">
        <w:rPr>
          <w:sz w:val="28"/>
          <w:szCs w:val="28"/>
          <w:lang w:val="en-US"/>
        </w:rPr>
        <w:t>o,a</w:t>
      </w:r>
      <w:proofErr w:type="spellEnd"/>
      <w:r w:rsidRPr="00723937">
        <w:rPr>
          <w:sz w:val="28"/>
          <w:szCs w:val="28"/>
          <w:lang w:val="en-US"/>
        </w:rPr>
        <w:t>) 3; (</w:t>
      </w:r>
      <w:proofErr w:type="spellStart"/>
      <w:r w:rsidRPr="00723937">
        <w:rPr>
          <w:sz w:val="28"/>
          <w:szCs w:val="28"/>
          <w:lang w:val="en-US"/>
        </w:rPr>
        <w:t>o,b</w:t>
      </w:r>
      <w:proofErr w:type="spellEnd"/>
      <w:r w:rsidRPr="00723937">
        <w:rPr>
          <w:sz w:val="28"/>
          <w:szCs w:val="28"/>
          <w:lang w:val="en-US"/>
        </w:rPr>
        <w:t>) 4; (</w:t>
      </w:r>
      <w:proofErr w:type="spellStart"/>
      <w:r w:rsidRPr="00723937">
        <w:rPr>
          <w:sz w:val="28"/>
          <w:szCs w:val="28"/>
          <w:lang w:val="en-US"/>
        </w:rPr>
        <w:t>o,c</w:t>
      </w:r>
      <w:proofErr w:type="spellEnd"/>
      <w:r w:rsidRPr="00723937">
        <w:rPr>
          <w:sz w:val="28"/>
          <w:szCs w:val="28"/>
          <w:lang w:val="en-US"/>
        </w:rPr>
        <w:t>) 2; (</w:t>
      </w:r>
      <w:proofErr w:type="spellStart"/>
      <w:r w:rsidRPr="00723937">
        <w:rPr>
          <w:sz w:val="28"/>
          <w:szCs w:val="28"/>
          <w:lang w:val="en-US"/>
        </w:rPr>
        <w:t>a,b</w:t>
      </w:r>
      <w:proofErr w:type="spellEnd"/>
      <w:r w:rsidRPr="00723937">
        <w:rPr>
          <w:sz w:val="28"/>
          <w:szCs w:val="28"/>
          <w:lang w:val="en-US"/>
        </w:rPr>
        <w:t>) 1; (</w:t>
      </w:r>
      <w:proofErr w:type="spellStart"/>
      <w:r w:rsidRPr="00723937">
        <w:rPr>
          <w:sz w:val="28"/>
          <w:szCs w:val="28"/>
          <w:lang w:val="en-US"/>
        </w:rPr>
        <w:t>b,c</w:t>
      </w:r>
      <w:proofErr w:type="spellEnd"/>
      <w:r w:rsidRPr="00723937">
        <w:rPr>
          <w:sz w:val="28"/>
          <w:szCs w:val="28"/>
          <w:lang w:val="en-US"/>
        </w:rPr>
        <w:t>) 3; (</w:t>
      </w:r>
      <w:proofErr w:type="spellStart"/>
      <w:r w:rsidRPr="00723937">
        <w:rPr>
          <w:sz w:val="28"/>
          <w:szCs w:val="28"/>
          <w:lang w:val="en-US"/>
        </w:rPr>
        <w:t>a,d</w:t>
      </w:r>
      <w:proofErr w:type="spellEnd"/>
      <w:r w:rsidRPr="00723937">
        <w:rPr>
          <w:sz w:val="28"/>
          <w:szCs w:val="28"/>
          <w:lang w:val="en-US"/>
        </w:rPr>
        <w:t>) 5, (</w:t>
      </w:r>
      <w:proofErr w:type="spellStart"/>
      <w:r w:rsidRPr="00723937">
        <w:rPr>
          <w:sz w:val="28"/>
          <w:szCs w:val="28"/>
          <w:lang w:val="en-US"/>
        </w:rPr>
        <w:t>b,d</w:t>
      </w:r>
      <w:proofErr w:type="spellEnd"/>
      <w:r w:rsidRPr="00723937">
        <w:rPr>
          <w:sz w:val="28"/>
          <w:szCs w:val="28"/>
          <w:lang w:val="en-US"/>
        </w:rPr>
        <w:t>) 2; (</w:t>
      </w:r>
      <w:proofErr w:type="spellStart"/>
      <w:r w:rsidRPr="00723937">
        <w:rPr>
          <w:sz w:val="28"/>
          <w:szCs w:val="28"/>
          <w:lang w:val="en-US"/>
        </w:rPr>
        <w:t>b,e</w:t>
      </w:r>
      <w:proofErr w:type="spellEnd"/>
      <w:r w:rsidRPr="00723937">
        <w:rPr>
          <w:sz w:val="28"/>
          <w:szCs w:val="28"/>
          <w:lang w:val="en-US"/>
        </w:rPr>
        <w:t>) 5; (</w:t>
      </w:r>
      <w:proofErr w:type="spellStart"/>
      <w:r w:rsidRPr="00723937">
        <w:rPr>
          <w:sz w:val="28"/>
          <w:szCs w:val="28"/>
          <w:lang w:val="en-US"/>
        </w:rPr>
        <w:t>c,e</w:t>
      </w:r>
      <w:proofErr w:type="spellEnd"/>
      <w:r w:rsidRPr="00723937">
        <w:rPr>
          <w:sz w:val="28"/>
          <w:szCs w:val="28"/>
          <w:lang w:val="en-US"/>
        </w:rPr>
        <w:t>) 1; (</w:t>
      </w:r>
      <w:proofErr w:type="spellStart"/>
      <w:r w:rsidRPr="00723937">
        <w:rPr>
          <w:sz w:val="28"/>
          <w:szCs w:val="28"/>
          <w:lang w:val="en-US"/>
        </w:rPr>
        <w:t>e,d</w:t>
      </w:r>
      <w:proofErr w:type="spellEnd"/>
      <w:r w:rsidRPr="00723937">
        <w:rPr>
          <w:sz w:val="28"/>
          <w:szCs w:val="28"/>
          <w:lang w:val="en-US"/>
        </w:rPr>
        <w:t>) 4</w:t>
      </w:r>
    </w:p>
    <w:p w:rsidR="00984354" w:rsidRPr="00723937" w:rsidRDefault="00984354" w:rsidP="0085458D">
      <w:pPr>
        <w:jc w:val="both"/>
        <w:rPr>
          <w:b/>
          <w:sz w:val="28"/>
          <w:szCs w:val="28"/>
          <w:lang w:val="en-US"/>
        </w:rPr>
      </w:pPr>
    </w:p>
    <w:p w:rsidR="00511619" w:rsidRPr="00F640B2" w:rsidRDefault="00511619" w:rsidP="00075D42">
      <w:pPr>
        <w:jc w:val="both"/>
        <w:rPr>
          <w:sz w:val="28"/>
          <w:szCs w:val="28"/>
          <w:lang w:val="en-US"/>
        </w:rPr>
      </w:pPr>
    </w:p>
    <w:p w:rsidR="00511619" w:rsidRPr="00723937" w:rsidRDefault="00B171B9" w:rsidP="00075D42">
      <w:pPr>
        <w:jc w:val="both"/>
        <w:rPr>
          <w:b/>
          <w:sz w:val="28"/>
          <w:szCs w:val="28"/>
        </w:rPr>
      </w:pPr>
      <w:r w:rsidRPr="00723937">
        <w:rPr>
          <w:b/>
          <w:sz w:val="28"/>
          <w:szCs w:val="28"/>
        </w:rPr>
        <w:t>5</w:t>
      </w:r>
      <w:r w:rsidR="002F3D6E" w:rsidRPr="00723937">
        <w:rPr>
          <w:b/>
          <w:sz w:val="28"/>
          <w:szCs w:val="28"/>
        </w:rPr>
        <w:t xml:space="preserve">. </w:t>
      </w:r>
      <w:r w:rsidR="00511619" w:rsidRPr="00723937">
        <w:rPr>
          <w:b/>
          <w:sz w:val="28"/>
          <w:szCs w:val="28"/>
        </w:rPr>
        <w:t xml:space="preserve">Критерии оценивания (по десятибалльной </w:t>
      </w:r>
      <w:r w:rsidR="004D0D4F" w:rsidRPr="00723937">
        <w:rPr>
          <w:b/>
          <w:sz w:val="28"/>
          <w:szCs w:val="28"/>
        </w:rPr>
        <w:t>системе</w:t>
      </w:r>
      <w:r w:rsidR="00511619" w:rsidRPr="00723937">
        <w:rPr>
          <w:b/>
          <w:sz w:val="28"/>
          <w:szCs w:val="28"/>
        </w:rPr>
        <w:t xml:space="preserve"> оценивания) результатов итогового </w:t>
      </w:r>
      <w:r w:rsidR="00D82997" w:rsidRPr="00723937">
        <w:rPr>
          <w:b/>
          <w:sz w:val="28"/>
          <w:szCs w:val="28"/>
        </w:rPr>
        <w:t>междисциплинарного</w:t>
      </w:r>
      <w:r w:rsidR="00511619" w:rsidRPr="00723937">
        <w:rPr>
          <w:b/>
          <w:sz w:val="28"/>
          <w:szCs w:val="28"/>
        </w:rPr>
        <w:t xml:space="preserve"> экзамена</w:t>
      </w:r>
    </w:p>
    <w:p w:rsidR="00752E49" w:rsidRPr="00723937" w:rsidRDefault="00752E49" w:rsidP="00075D42">
      <w:pPr>
        <w:jc w:val="both"/>
        <w:rPr>
          <w:sz w:val="28"/>
          <w:szCs w:val="28"/>
        </w:rPr>
      </w:pPr>
    </w:p>
    <w:p w:rsidR="005863D1" w:rsidRPr="00723937" w:rsidRDefault="005863D1" w:rsidP="005863D1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При проведении государственного </w:t>
      </w:r>
      <w:r w:rsidR="00F50A50">
        <w:rPr>
          <w:sz w:val="28"/>
          <w:szCs w:val="28"/>
        </w:rPr>
        <w:t xml:space="preserve">итогового </w:t>
      </w:r>
      <w:r w:rsidRPr="00723937">
        <w:rPr>
          <w:sz w:val="28"/>
          <w:szCs w:val="28"/>
        </w:rPr>
        <w:t>междисциплинарного экзамена по направлению 010400.62 «Прикладная математика и  информатика» (подготовка бакалавра) выпускник должен продемонстрировать умение:</w:t>
      </w:r>
    </w:p>
    <w:p w:rsidR="005863D1" w:rsidRPr="00723937" w:rsidRDefault="005863D1" w:rsidP="005863D1">
      <w:pPr>
        <w:numPr>
          <w:ilvl w:val="0"/>
          <w:numId w:val="23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логически излагать материал;</w:t>
      </w:r>
    </w:p>
    <w:p w:rsidR="005863D1" w:rsidRPr="00723937" w:rsidRDefault="005863D1" w:rsidP="005863D1">
      <w:pPr>
        <w:numPr>
          <w:ilvl w:val="0"/>
          <w:numId w:val="23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аргументировано отстаивать свое мнение;</w:t>
      </w:r>
    </w:p>
    <w:p w:rsidR="005863D1" w:rsidRPr="00723937" w:rsidRDefault="005863D1" w:rsidP="005863D1">
      <w:pPr>
        <w:numPr>
          <w:ilvl w:val="0"/>
          <w:numId w:val="23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письменно оформлять результаты своих умозаключений.</w:t>
      </w:r>
    </w:p>
    <w:p w:rsidR="005863D1" w:rsidRPr="00723937" w:rsidRDefault="005863D1" w:rsidP="005863D1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Выпускник должен:</w:t>
      </w:r>
    </w:p>
    <w:p w:rsidR="005863D1" w:rsidRPr="00723937" w:rsidRDefault="005863D1" w:rsidP="005863D1">
      <w:pPr>
        <w:numPr>
          <w:ilvl w:val="0"/>
          <w:numId w:val="24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иметь системное представление о структурах и тенденциях развития прикладной математики и информатики;</w:t>
      </w:r>
    </w:p>
    <w:p w:rsidR="005863D1" w:rsidRPr="00723937" w:rsidRDefault="005863D1" w:rsidP="005863D1">
      <w:pPr>
        <w:numPr>
          <w:ilvl w:val="0"/>
          <w:numId w:val="24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понимать многообразие и взаимосвязь </w:t>
      </w:r>
      <w:proofErr w:type="gramStart"/>
      <w:r w:rsidRPr="00723937">
        <w:rPr>
          <w:sz w:val="28"/>
          <w:szCs w:val="28"/>
        </w:rPr>
        <w:t>различны</w:t>
      </w:r>
      <w:proofErr w:type="gramEnd"/>
      <w:r w:rsidRPr="00723937">
        <w:rPr>
          <w:sz w:val="28"/>
          <w:szCs w:val="28"/>
        </w:rPr>
        <w:t xml:space="preserve"> процессов в современном мире;</w:t>
      </w:r>
    </w:p>
    <w:p w:rsidR="005863D1" w:rsidRPr="00723937" w:rsidRDefault="005863D1" w:rsidP="005863D1">
      <w:pPr>
        <w:numPr>
          <w:ilvl w:val="0"/>
          <w:numId w:val="24"/>
        </w:num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обладать всеми навыками, знаниями и умениями, необходимыми в профессиональной деятельности.</w:t>
      </w:r>
    </w:p>
    <w:p w:rsidR="005863D1" w:rsidRPr="00723937" w:rsidRDefault="005863D1" w:rsidP="005863D1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Выпускник должен понимать сущность и социальную значимость </w:t>
      </w:r>
      <w:proofErr w:type="gramStart"/>
      <w:r w:rsidRPr="00723937">
        <w:rPr>
          <w:sz w:val="28"/>
          <w:szCs w:val="28"/>
        </w:rPr>
        <w:t>своей</w:t>
      </w:r>
      <w:proofErr w:type="gramEnd"/>
    </w:p>
    <w:p w:rsidR="005863D1" w:rsidRPr="00723937" w:rsidRDefault="005863D1" w:rsidP="005863D1">
      <w:pPr>
        <w:ind w:firstLine="294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профессии, необходимость регулярно повышать свою </w:t>
      </w:r>
      <w:proofErr w:type="gramStart"/>
      <w:r w:rsidRPr="00723937">
        <w:rPr>
          <w:sz w:val="28"/>
          <w:szCs w:val="28"/>
        </w:rPr>
        <w:t>квалификацию</w:t>
      </w:r>
      <w:proofErr w:type="gramEnd"/>
      <w:r w:rsidRPr="00723937">
        <w:rPr>
          <w:sz w:val="28"/>
          <w:szCs w:val="28"/>
        </w:rPr>
        <w:t xml:space="preserve"> как с помощью дальнейшего обучения, так и самостоятельно овладения новыми знаниями.</w:t>
      </w:r>
    </w:p>
    <w:p w:rsidR="005863D1" w:rsidRPr="00723937" w:rsidRDefault="005863D1" w:rsidP="005863D1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>Наряду с общим представлением о предметной области, экзаменуемый должен иметь представление о проблемах, возникающих в различных областях профессиональной деятельности и о возможных путях их преодоления.</w:t>
      </w:r>
    </w:p>
    <w:p w:rsidR="005863D1" w:rsidRPr="00723937" w:rsidRDefault="005863D1" w:rsidP="00075D42">
      <w:pPr>
        <w:jc w:val="both"/>
        <w:rPr>
          <w:sz w:val="28"/>
          <w:szCs w:val="28"/>
        </w:rPr>
      </w:pPr>
    </w:p>
    <w:p w:rsidR="00752E49" w:rsidRPr="00723937" w:rsidRDefault="00752E49" w:rsidP="00075D42">
      <w:pPr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При проведении </w:t>
      </w:r>
      <w:r w:rsidR="004D0D4F" w:rsidRPr="00723937">
        <w:rPr>
          <w:sz w:val="28"/>
          <w:szCs w:val="28"/>
        </w:rPr>
        <w:t>государственного</w:t>
      </w:r>
      <w:r w:rsidRPr="00723937">
        <w:rPr>
          <w:sz w:val="28"/>
          <w:szCs w:val="28"/>
        </w:rPr>
        <w:t xml:space="preserve"> </w:t>
      </w:r>
      <w:r w:rsidR="00F50A50">
        <w:rPr>
          <w:sz w:val="28"/>
          <w:szCs w:val="28"/>
        </w:rPr>
        <w:t xml:space="preserve">итогового </w:t>
      </w:r>
      <w:r w:rsidRPr="00723937">
        <w:rPr>
          <w:sz w:val="28"/>
          <w:szCs w:val="28"/>
        </w:rPr>
        <w:t>междисциплинарн</w:t>
      </w:r>
      <w:r w:rsidR="0085458D" w:rsidRPr="00723937">
        <w:rPr>
          <w:sz w:val="28"/>
          <w:szCs w:val="28"/>
        </w:rPr>
        <w:t>ого экзамена по направлению 0104</w:t>
      </w:r>
      <w:r w:rsidRPr="00723937">
        <w:rPr>
          <w:sz w:val="28"/>
          <w:szCs w:val="28"/>
        </w:rPr>
        <w:t xml:space="preserve">00.62 «Прикладная математика и  информатика» (подготовка </w:t>
      </w:r>
      <w:r w:rsidR="0085458D" w:rsidRPr="00723937">
        <w:rPr>
          <w:sz w:val="28"/>
          <w:szCs w:val="28"/>
        </w:rPr>
        <w:t>б</w:t>
      </w:r>
      <w:r w:rsidR="005863D1" w:rsidRPr="00723937">
        <w:rPr>
          <w:sz w:val="28"/>
          <w:szCs w:val="28"/>
        </w:rPr>
        <w:t>а</w:t>
      </w:r>
      <w:r w:rsidR="0085458D" w:rsidRPr="00723937">
        <w:rPr>
          <w:sz w:val="28"/>
          <w:szCs w:val="28"/>
        </w:rPr>
        <w:t>калавра</w:t>
      </w:r>
      <w:r w:rsidRPr="00723937">
        <w:rPr>
          <w:sz w:val="28"/>
          <w:szCs w:val="28"/>
        </w:rPr>
        <w:t xml:space="preserve">) </w:t>
      </w:r>
      <w:r w:rsidR="005863D1" w:rsidRPr="00723937">
        <w:rPr>
          <w:sz w:val="28"/>
          <w:szCs w:val="28"/>
        </w:rPr>
        <w:t>в письменной</w:t>
      </w:r>
      <w:r w:rsidRPr="00723937">
        <w:rPr>
          <w:sz w:val="28"/>
          <w:szCs w:val="28"/>
        </w:rPr>
        <w:t xml:space="preserve"> форме устанавливаются следующие критерии оценки знаний выпускников:</w:t>
      </w:r>
    </w:p>
    <w:p w:rsidR="00752E49" w:rsidRPr="00723937" w:rsidRDefault="00752E49" w:rsidP="00075D42">
      <w:pPr>
        <w:ind w:firstLine="709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Оценка </w:t>
      </w:r>
      <w:r w:rsidRPr="00723937">
        <w:rPr>
          <w:b/>
          <w:i/>
          <w:sz w:val="28"/>
          <w:szCs w:val="28"/>
        </w:rPr>
        <w:t>«отлично»</w:t>
      </w:r>
      <w:r w:rsidRPr="00723937">
        <w:rPr>
          <w:sz w:val="28"/>
          <w:szCs w:val="28"/>
        </w:rPr>
        <w:t xml:space="preserve"> </w:t>
      </w:r>
      <w:r w:rsidR="0054575D" w:rsidRPr="00723937">
        <w:rPr>
          <w:spacing w:val="1"/>
          <w:sz w:val="26"/>
          <w:szCs w:val="26"/>
        </w:rPr>
        <w:t>(8,9,10)</w:t>
      </w:r>
      <w:r w:rsidRPr="00723937">
        <w:rPr>
          <w:sz w:val="28"/>
          <w:szCs w:val="28"/>
        </w:rPr>
        <w:t xml:space="preserve">- глубокие исчерпывающие знания всего программного материала, понимание сущности и взаимосвязи </w:t>
      </w:r>
      <w:r w:rsidRPr="00723937">
        <w:rPr>
          <w:sz w:val="28"/>
          <w:szCs w:val="28"/>
        </w:rPr>
        <w:lastRenderedPageBreak/>
        <w:t>рассматриваемых процессов и явлений, твердое знание положений  смежных дисциплин: логически последовательные, содержательные, полные, правильные и конкретные ответы на все вопросы экзаменационного билета и дополнительные вопросы членов экзаменационной комиссии при грамотном чтении и чётком изображении схем и графиков; использование в необходимой мере в ответах на вопросы материалов всей рекомендованной литературы.</w:t>
      </w:r>
    </w:p>
    <w:p w:rsidR="00752E49" w:rsidRPr="00723937" w:rsidRDefault="00752E49" w:rsidP="00075D42">
      <w:pPr>
        <w:ind w:firstLine="709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Оценка </w:t>
      </w:r>
      <w:r w:rsidRPr="00723937">
        <w:rPr>
          <w:b/>
          <w:i/>
          <w:sz w:val="28"/>
          <w:szCs w:val="28"/>
        </w:rPr>
        <w:t>«хорошо»</w:t>
      </w:r>
      <w:r w:rsidR="0054575D" w:rsidRPr="00723937">
        <w:rPr>
          <w:spacing w:val="1"/>
          <w:sz w:val="26"/>
          <w:szCs w:val="26"/>
        </w:rPr>
        <w:t xml:space="preserve"> (6,7)</w:t>
      </w:r>
      <w:r w:rsidR="0054575D" w:rsidRPr="00723937">
        <w:rPr>
          <w:sz w:val="28"/>
          <w:szCs w:val="28"/>
        </w:rPr>
        <w:t xml:space="preserve"> </w:t>
      </w:r>
      <w:r w:rsidRPr="00723937">
        <w:rPr>
          <w:sz w:val="28"/>
          <w:szCs w:val="28"/>
        </w:rPr>
        <w:t xml:space="preserve"> -  твердые и достаточно полные знания всего программного материала, правильное понимание сущности и взаимосвязи рассматриваемых процессов и явлений; последовательные, правильные, конкретные ответы на поставленные вопросы при свободном устранении замечаний по отдельным вопросам; грамотное чтение и четкое изображение схем и графиков.</w:t>
      </w:r>
    </w:p>
    <w:p w:rsidR="00752E49" w:rsidRPr="00723937" w:rsidRDefault="00752E49" w:rsidP="00075D42">
      <w:pPr>
        <w:ind w:firstLine="709"/>
        <w:jc w:val="both"/>
        <w:rPr>
          <w:sz w:val="28"/>
          <w:szCs w:val="28"/>
        </w:rPr>
      </w:pPr>
      <w:proofErr w:type="gramStart"/>
      <w:r w:rsidRPr="00723937">
        <w:rPr>
          <w:sz w:val="28"/>
          <w:szCs w:val="28"/>
        </w:rPr>
        <w:t xml:space="preserve">Оценка </w:t>
      </w:r>
      <w:r w:rsidRPr="00723937">
        <w:rPr>
          <w:b/>
          <w:i/>
          <w:sz w:val="28"/>
          <w:szCs w:val="28"/>
        </w:rPr>
        <w:t>«удовлетворительно»</w:t>
      </w:r>
      <w:r w:rsidRPr="00723937">
        <w:rPr>
          <w:sz w:val="28"/>
          <w:szCs w:val="28"/>
        </w:rPr>
        <w:t xml:space="preserve"> </w:t>
      </w:r>
      <w:r w:rsidR="0054575D" w:rsidRPr="00723937">
        <w:rPr>
          <w:spacing w:val="1"/>
          <w:sz w:val="26"/>
          <w:szCs w:val="26"/>
        </w:rPr>
        <w:t>(4,5)</w:t>
      </w:r>
      <w:r w:rsidRPr="00723937">
        <w:rPr>
          <w:sz w:val="28"/>
          <w:szCs w:val="28"/>
        </w:rPr>
        <w:t>- твердое знание и понимание основных вопросов программы; правильные и конкретные, без грубых ошибок ответы на поставленные вопросы при устранении неточностей и несущественных ошибок в освещении отдельных положений при наводящих вопросах экзаменатора; наличие ошибок в чтении и изображении схем и графиков; при ответах на вопросы основная рекомендованная литература использована недостаточно.</w:t>
      </w:r>
      <w:proofErr w:type="gramEnd"/>
    </w:p>
    <w:p w:rsidR="00752E49" w:rsidRPr="00723937" w:rsidRDefault="00752E49" w:rsidP="00075D42">
      <w:pPr>
        <w:ind w:firstLine="709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Оценка </w:t>
      </w:r>
      <w:r w:rsidRPr="00723937">
        <w:rPr>
          <w:b/>
          <w:i/>
          <w:sz w:val="28"/>
          <w:szCs w:val="28"/>
        </w:rPr>
        <w:t>«неудовлетворительно»</w:t>
      </w:r>
      <w:r w:rsidR="0054575D" w:rsidRPr="00723937">
        <w:rPr>
          <w:spacing w:val="1"/>
          <w:sz w:val="26"/>
          <w:szCs w:val="26"/>
        </w:rPr>
        <w:t xml:space="preserve"> (0,1,2,3)</w:t>
      </w:r>
      <w:r w:rsidRPr="00723937">
        <w:rPr>
          <w:b/>
          <w:i/>
          <w:sz w:val="28"/>
          <w:szCs w:val="28"/>
        </w:rPr>
        <w:t xml:space="preserve"> </w:t>
      </w:r>
      <w:r w:rsidRPr="00723937">
        <w:rPr>
          <w:sz w:val="28"/>
          <w:szCs w:val="28"/>
        </w:rPr>
        <w:t>- неправильный ответ хотя бы на один из основных вопросов, грубые ошибки в ответе, непонимание сущности излагаемых вопросов; неуверенные и неточные ответы на дополнительные вопросы.</w:t>
      </w:r>
    </w:p>
    <w:p w:rsidR="00752E49" w:rsidRPr="00723937" w:rsidRDefault="00752E49" w:rsidP="00075D42">
      <w:pPr>
        <w:ind w:firstLine="294"/>
        <w:jc w:val="both"/>
        <w:rPr>
          <w:sz w:val="28"/>
          <w:szCs w:val="28"/>
        </w:rPr>
      </w:pPr>
      <w:r w:rsidRPr="00723937">
        <w:rPr>
          <w:sz w:val="28"/>
          <w:szCs w:val="28"/>
        </w:rPr>
        <w:t xml:space="preserve">При проведении </w:t>
      </w:r>
      <w:r w:rsidR="004D0D4F" w:rsidRPr="00723937">
        <w:rPr>
          <w:sz w:val="28"/>
          <w:szCs w:val="28"/>
        </w:rPr>
        <w:t>государственного</w:t>
      </w:r>
      <w:r w:rsidRPr="00723937">
        <w:rPr>
          <w:sz w:val="28"/>
          <w:szCs w:val="28"/>
        </w:rPr>
        <w:t xml:space="preserve"> междисциплинарного экзамена в письменной форме критерии оценки знаний выпускников отражаются в методике получения результирующей балльной оценки.</w:t>
      </w:r>
      <w:r w:rsidR="00AE0528" w:rsidRPr="00723937">
        <w:rPr>
          <w:sz w:val="28"/>
          <w:szCs w:val="28"/>
        </w:rPr>
        <w:t xml:space="preserve"> </w:t>
      </w: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jc w:val="both"/>
        <w:rPr>
          <w:sz w:val="27"/>
          <w:szCs w:val="27"/>
        </w:rPr>
      </w:pP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jc w:val="both"/>
        <w:rPr>
          <w:sz w:val="27"/>
          <w:szCs w:val="27"/>
        </w:rPr>
      </w:pPr>
      <w:r w:rsidRPr="00723937">
        <w:rPr>
          <w:sz w:val="27"/>
          <w:szCs w:val="27"/>
        </w:rPr>
        <w:t xml:space="preserve">Результирующая оценка по </w:t>
      </w:r>
      <w:r w:rsidRPr="00723937">
        <w:rPr>
          <w:sz w:val="28"/>
          <w:szCs w:val="28"/>
        </w:rPr>
        <w:t xml:space="preserve">государственному </w:t>
      </w:r>
      <w:r w:rsidR="00F640B2">
        <w:rPr>
          <w:sz w:val="28"/>
          <w:szCs w:val="28"/>
        </w:rPr>
        <w:t xml:space="preserve">итоговому </w:t>
      </w:r>
      <w:r w:rsidRPr="00723937">
        <w:rPr>
          <w:sz w:val="28"/>
          <w:szCs w:val="28"/>
        </w:rPr>
        <w:t>междисциплинарному экзамену</w:t>
      </w:r>
      <w:r w:rsidRPr="00723937">
        <w:rPr>
          <w:sz w:val="27"/>
          <w:szCs w:val="27"/>
        </w:rPr>
        <w:t xml:space="preserve"> </w:t>
      </w:r>
      <w:r w:rsidRPr="00F50A50">
        <w:rPr>
          <w:sz w:val="28"/>
          <w:szCs w:val="28"/>
        </w:rPr>
        <w:t>рассчитывается следующим образом:</w:t>
      </w: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jc w:val="both"/>
        <w:rPr>
          <w:sz w:val="27"/>
          <w:szCs w:val="27"/>
        </w:rPr>
      </w:pP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jc w:val="both"/>
        <w:rPr>
          <w:rStyle w:val="dash041e0431044b0447043d044b0439char"/>
          <w:i/>
          <w:iCs/>
          <w:vertAlign w:val="subscript"/>
        </w:rPr>
      </w:pPr>
      <w:proofErr w:type="spellStart"/>
      <w:r w:rsidRPr="00723937">
        <w:rPr>
          <w:rStyle w:val="dash041e0431044b0447043d044b0439char"/>
          <w:i/>
          <w:iCs/>
        </w:rPr>
        <w:t>О</w:t>
      </w:r>
      <w:r w:rsidRPr="00723937">
        <w:rPr>
          <w:rStyle w:val="dash041e0431044b0447043d044b0439char"/>
          <w:i/>
          <w:iCs/>
          <w:vertAlign w:val="subscript"/>
        </w:rPr>
        <w:t>результат</w:t>
      </w:r>
      <w:proofErr w:type="spellEnd"/>
      <w:r w:rsidRPr="00723937">
        <w:rPr>
          <w:rStyle w:val="dash041e0431044b0447043d044b0439char"/>
          <w:i/>
          <w:iCs/>
          <w:vertAlign w:val="subscript"/>
        </w:rPr>
        <w:t> </w:t>
      </w:r>
      <w:r w:rsidRPr="00723937">
        <w:rPr>
          <w:rStyle w:val="apple-converted-space"/>
          <w:i/>
          <w:iCs/>
          <w:vertAlign w:val="subscript"/>
        </w:rPr>
        <w:t> </w:t>
      </w:r>
      <w:r w:rsidRPr="00723937">
        <w:rPr>
          <w:sz w:val="27"/>
          <w:szCs w:val="27"/>
        </w:rPr>
        <w:t>=</w:t>
      </w:r>
      <w:r w:rsidRPr="00723937">
        <w:rPr>
          <w:rStyle w:val="apple-converted-space"/>
          <w:sz w:val="27"/>
          <w:szCs w:val="27"/>
        </w:rPr>
        <w:t> </w:t>
      </w:r>
      <w:r w:rsidRPr="00723937">
        <w:rPr>
          <w:sz w:val="27"/>
          <w:szCs w:val="27"/>
        </w:rPr>
        <w:t>0,5*</w:t>
      </w:r>
      <w:r w:rsidRPr="00723937">
        <w:rPr>
          <w:rStyle w:val="apple-converted-space"/>
          <w:i/>
          <w:iCs/>
        </w:rPr>
        <w:t> </w:t>
      </w:r>
      <w:proofErr w:type="spellStart"/>
      <w:r w:rsidRPr="00723937">
        <w:rPr>
          <w:rStyle w:val="dash041e0431044b0447043d044b0439char"/>
          <w:i/>
          <w:iCs/>
          <w:sz w:val="28"/>
          <w:szCs w:val="28"/>
        </w:rPr>
        <w:t>О</w:t>
      </w:r>
      <w:r w:rsidRPr="00723937">
        <w:rPr>
          <w:rStyle w:val="dash041e0431044b0447043d044b0439char"/>
          <w:i/>
          <w:iCs/>
          <w:vertAlign w:val="subscript"/>
        </w:rPr>
        <w:t>математ</w:t>
      </w:r>
      <w:proofErr w:type="gramStart"/>
      <w:r w:rsidRPr="00723937">
        <w:rPr>
          <w:rStyle w:val="dash041e0431044b0447043d044b0439char"/>
          <w:i/>
          <w:iCs/>
          <w:vertAlign w:val="subscript"/>
        </w:rPr>
        <w:t>.б</w:t>
      </w:r>
      <w:proofErr w:type="gramEnd"/>
      <w:r w:rsidRPr="00723937">
        <w:rPr>
          <w:rStyle w:val="dash041e0431044b0447043d044b0439char"/>
          <w:i/>
          <w:iCs/>
          <w:vertAlign w:val="subscript"/>
        </w:rPr>
        <w:t>лок</w:t>
      </w:r>
      <w:proofErr w:type="spellEnd"/>
      <w:r w:rsidRPr="00723937">
        <w:rPr>
          <w:rStyle w:val="dash041e0431044b0447043d044b0439char"/>
          <w:i/>
          <w:iCs/>
          <w:vertAlign w:val="subscript"/>
        </w:rPr>
        <w:t> </w:t>
      </w:r>
      <w:r w:rsidRPr="00723937">
        <w:rPr>
          <w:rStyle w:val="apple-converted-space"/>
          <w:i/>
          <w:iCs/>
          <w:vertAlign w:val="subscript"/>
        </w:rPr>
        <w:t> </w:t>
      </w:r>
      <w:r w:rsidRPr="00723937">
        <w:rPr>
          <w:rStyle w:val="dash041e0431044b0447043d044b0439char"/>
          <w:i/>
          <w:iCs/>
          <w:sz w:val="28"/>
          <w:szCs w:val="28"/>
        </w:rPr>
        <w:t>+0</w:t>
      </w:r>
      <w:r w:rsidRPr="00723937">
        <w:rPr>
          <w:sz w:val="27"/>
          <w:szCs w:val="27"/>
        </w:rPr>
        <w:t>,5</w:t>
      </w:r>
      <w:r w:rsidRPr="00723937">
        <w:rPr>
          <w:rStyle w:val="dash041e0431044b0447043d044b0439char"/>
          <w:i/>
          <w:iCs/>
        </w:rPr>
        <w:t>*</w:t>
      </w:r>
      <w:proofErr w:type="spellStart"/>
      <w:r w:rsidRPr="00723937">
        <w:rPr>
          <w:rStyle w:val="dash041e0431044b0447043d044b0439char"/>
          <w:i/>
          <w:iCs/>
          <w:sz w:val="28"/>
          <w:szCs w:val="28"/>
        </w:rPr>
        <w:t>О</w:t>
      </w:r>
      <w:r w:rsidRPr="00723937">
        <w:rPr>
          <w:rStyle w:val="dash041e0431044b0447043d044b0439char"/>
          <w:i/>
          <w:iCs/>
          <w:vertAlign w:val="subscript"/>
        </w:rPr>
        <w:t>информац.блок</w:t>
      </w:r>
      <w:proofErr w:type="spellEnd"/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jc w:val="both"/>
        <w:rPr>
          <w:sz w:val="27"/>
          <w:szCs w:val="27"/>
        </w:rPr>
      </w:pP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rPr>
          <w:rStyle w:val="dash041e0431044b0447043d044b0439char"/>
          <w:i/>
          <w:iCs/>
        </w:rPr>
      </w:pPr>
      <w:proofErr w:type="spellStart"/>
      <w:r w:rsidRPr="00723937">
        <w:rPr>
          <w:rStyle w:val="dash041e0431044b0447043d044b0439char"/>
          <w:i/>
          <w:iCs/>
          <w:sz w:val="28"/>
          <w:szCs w:val="28"/>
        </w:rPr>
        <w:t>О</w:t>
      </w:r>
      <w:r w:rsidRPr="00723937">
        <w:rPr>
          <w:rStyle w:val="dash041e0431044b0447043d044b0439char"/>
          <w:i/>
          <w:iCs/>
          <w:vertAlign w:val="subscript"/>
        </w:rPr>
        <w:t>математ</w:t>
      </w:r>
      <w:proofErr w:type="gramStart"/>
      <w:r w:rsidRPr="00723937">
        <w:rPr>
          <w:rStyle w:val="dash041e0431044b0447043d044b0439char"/>
          <w:i/>
          <w:iCs/>
          <w:vertAlign w:val="subscript"/>
        </w:rPr>
        <w:t>.б</w:t>
      </w:r>
      <w:proofErr w:type="gramEnd"/>
      <w:r w:rsidRPr="00723937">
        <w:rPr>
          <w:rStyle w:val="dash041e0431044b0447043d044b0439char"/>
          <w:i/>
          <w:iCs/>
          <w:vertAlign w:val="subscript"/>
        </w:rPr>
        <w:t>лок</w:t>
      </w:r>
      <w:proofErr w:type="spellEnd"/>
      <w:r w:rsidRPr="00723937">
        <w:rPr>
          <w:rStyle w:val="dash041e0431044b0447043d044b0439char"/>
          <w:i/>
          <w:iCs/>
          <w:vertAlign w:val="subscript"/>
        </w:rPr>
        <w:t> </w:t>
      </w:r>
      <w:r w:rsidRPr="00723937">
        <w:rPr>
          <w:rStyle w:val="dash041e0431044b0447043d044b0439char"/>
          <w:i/>
          <w:iCs/>
        </w:rPr>
        <w:t xml:space="preserve"> - оценка по 10-бальной школе за блок математических дисциплин</w:t>
      </w: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rPr>
          <w:sz w:val="27"/>
          <w:szCs w:val="27"/>
        </w:rPr>
      </w:pPr>
      <w:proofErr w:type="spellStart"/>
      <w:r w:rsidRPr="00723937">
        <w:rPr>
          <w:rStyle w:val="dash041e0431044b0447043d044b0439char"/>
          <w:i/>
          <w:iCs/>
          <w:sz w:val="28"/>
          <w:szCs w:val="28"/>
        </w:rPr>
        <w:t>О</w:t>
      </w:r>
      <w:r w:rsidRPr="00723937">
        <w:rPr>
          <w:rStyle w:val="dash041e0431044b0447043d044b0439char"/>
          <w:i/>
          <w:iCs/>
          <w:vertAlign w:val="subscript"/>
        </w:rPr>
        <w:t>информац</w:t>
      </w:r>
      <w:proofErr w:type="gramStart"/>
      <w:r w:rsidRPr="00723937">
        <w:rPr>
          <w:rStyle w:val="dash041e0431044b0447043d044b0439char"/>
          <w:i/>
          <w:iCs/>
          <w:vertAlign w:val="subscript"/>
        </w:rPr>
        <w:t>.б</w:t>
      </w:r>
      <w:proofErr w:type="gramEnd"/>
      <w:r w:rsidRPr="00723937">
        <w:rPr>
          <w:rStyle w:val="dash041e0431044b0447043d044b0439char"/>
          <w:i/>
          <w:iCs/>
          <w:vertAlign w:val="subscript"/>
        </w:rPr>
        <w:t>лок</w:t>
      </w:r>
      <w:proofErr w:type="spellEnd"/>
      <w:r w:rsidRPr="00723937">
        <w:rPr>
          <w:rStyle w:val="dash041e0431044b0447043d044b0439char"/>
          <w:i/>
          <w:iCs/>
          <w:vertAlign w:val="subscript"/>
        </w:rPr>
        <w:t xml:space="preserve"> -  </w:t>
      </w:r>
      <w:r w:rsidRPr="00723937">
        <w:rPr>
          <w:rStyle w:val="dash041e0431044b0447043d044b0439char"/>
          <w:i/>
          <w:iCs/>
        </w:rPr>
        <w:t>оценка по 10-бальной школе за блок информационных технологий</w:t>
      </w: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rPr>
          <w:sz w:val="27"/>
          <w:szCs w:val="27"/>
        </w:rPr>
      </w:pPr>
      <w:r w:rsidRPr="00723937">
        <w:rPr>
          <w:sz w:val="27"/>
          <w:szCs w:val="27"/>
        </w:rPr>
        <w:t> Способ округления итоговой оценки - арифметический.</w:t>
      </w:r>
    </w:p>
    <w:p w:rsidR="0046467F" w:rsidRPr="00723937" w:rsidRDefault="0046467F" w:rsidP="0046467F">
      <w:pPr>
        <w:pStyle w:val="dash041e0431044b0447043d044b0439"/>
        <w:spacing w:before="0" w:beforeAutospacing="0" w:after="0" w:afterAutospacing="0"/>
        <w:ind w:firstLine="700"/>
        <w:rPr>
          <w:sz w:val="27"/>
          <w:szCs w:val="27"/>
        </w:rPr>
      </w:pPr>
      <w:r w:rsidRPr="00723937">
        <w:rPr>
          <w:sz w:val="27"/>
          <w:szCs w:val="27"/>
        </w:rPr>
        <w:t>Полученные после округления этих величин до целого значения и</w:t>
      </w:r>
      <w:r w:rsidRPr="00723937">
        <w:rPr>
          <w:rStyle w:val="apple-converted-space"/>
          <w:sz w:val="27"/>
          <w:szCs w:val="27"/>
        </w:rPr>
        <w:t> </w:t>
      </w:r>
      <w:r w:rsidRPr="00723937">
        <w:rPr>
          <w:rStyle w:val="dash041e0431044b0447043d044b0439char"/>
          <w:b/>
          <w:bCs/>
          <w:i/>
          <w:iCs/>
        </w:rPr>
        <w:t>выставляются</w:t>
      </w:r>
      <w:r w:rsidRPr="00723937">
        <w:rPr>
          <w:rStyle w:val="apple-converted-space"/>
          <w:b/>
          <w:bCs/>
          <w:i/>
          <w:iCs/>
        </w:rPr>
        <w:t> </w:t>
      </w:r>
      <w:r w:rsidRPr="00723937">
        <w:rPr>
          <w:sz w:val="27"/>
          <w:szCs w:val="27"/>
        </w:rPr>
        <w:t>как</w:t>
      </w:r>
      <w:r w:rsidRPr="00723937">
        <w:rPr>
          <w:rStyle w:val="apple-converted-space"/>
          <w:sz w:val="27"/>
          <w:szCs w:val="27"/>
        </w:rPr>
        <w:t> </w:t>
      </w:r>
      <w:r w:rsidRPr="00723937">
        <w:rPr>
          <w:rStyle w:val="dash041e0431044b0447043d044b0439char"/>
          <w:b/>
          <w:bCs/>
          <w:i/>
          <w:iCs/>
        </w:rPr>
        <w:t>результирующие оценки по 10-балльной шкале.</w:t>
      </w:r>
    </w:p>
    <w:p w:rsidR="00AE0528" w:rsidRPr="00723937" w:rsidRDefault="00AE0528" w:rsidP="00075D42">
      <w:pPr>
        <w:ind w:firstLine="294"/>
        <w:jc w:val="both"/>
        <w:rPr>
          <w:sz w:val="28"/>
          <w:szCs w:val="28"/>
        </w:rPr>
      </w:pPr>
    </w:p>
    <w:p w:rsidR="0046467F" w:rsidRPr="00723937" w:rsidRDefault="0046467F" w:rsidP="00075D42">
      <w:pPr>
        <w:ind w:firstLine="294"/>
        <w:jc w:val="both"/>
        <w:rPr>
          <w:sz w:val="28"/>
          <w:szCs w:val="28"/>
        </w:rPr>
      </w:pPr>
    </w:p>
    <w:p w:rsidR="005863D1" w:rsidRPr="00723937" w:rsidRDefault="005863D1" w:rsidP="005863D1">
      <w:pPr>
        <w:jc w:val="both"/>
        <w:rPr>
          <w:sz w:val="28"/>
          <w:szCs w:val="28"/>
        </w:rPr>
      </w:pPr>
    </w:p>
    <w:p w:rsidR="005863D1" w:rsidRPr="00723937" w:rsidRDefault="005863D1" w:rsidP="005863D1">
      <w:pPr>
        <w:jc w:val="both"/>
        <w:rPr>
          <w:sz w:val="28"/>
          <w:szCs w:val="28"/>
        </w:rPr>
      </w:pPr>
    </w:p>
    <w:sectPr w:rsidR="005863D1" w:rsidRPr="00723937" w:rsidSect="00752E49">
      <w:pgSz w:w="11906" w:h="16838"/>
      <w:pgMar w:top="1134" w:right="1133" w:bottom="1440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F31DA2"/>
    <w:multiLevelType w:val="hybridMultilevel"/>
    <w:tmpl w:val="D80A8DEC"/>
    <w:lvl w:ilvl="0" w:tplc="47169B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277492B"/>
    <w:multiLevelType w:val="hybridMultilevel"/>
    <w:tmpl w:val="6316BAFC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03C01986"/>
    <w:multiLevelType w:val="hybridMultilevel"/>
    <w:tmpl w:val="7D5EFC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265B9E"/>
    <w:multiLevelType w:val="hybridMultilevel"/>
    <w:tmpl w:val="A5B455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9302482"/>
    <w:multiLevelType w:val="hybridMultilevel"/>
    <w:tmpl w:val="9C445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0AEB07AB"/>
    <w:multiLevelType w:val="hybridMultilevel"/>
    <w:tmpl w:val="D298BE80"/>
    <w:lvl w:ilvl="0" w:tplc="5C0EF2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763EE2"/>
    <w:multiLevelType w:val="hybridMultilevel"/>
    <w:tmpl w:val="B02C1D28"/>
    <w:lvl w:ilvl="0" w:tplc="D9506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DC27FB6"/>
    <w:multiLevelType w:val="hybridMultilevel"/>
    <w:tmpl w:val="883A91D6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9">
    <w:nsid w:val="136533D2"/>
    <w:multiLevelType w:val="hybridMultilevel"/>
    <w:tmpl w:val="7FDED3CA"/>
    <w:lvl w:ilvl="0" w:tplc="04190001">
      <w:start w:val="1"/>
      <w:numFmt w:val="bullet"/>
      <w:lvlText w:val=""/>
      <w:lvlJc w:val="left"/>
      <w:pPr>
        <w:ind w:left="10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74" w:hanging="360"/>
      </w:pPr>
      <w:rPr>
        <w:rFonts w:ascii="Wingdings" w:hAnsi="Wingdings" w:hint="default"/>
      </w:rPr>
    </w:lvl>
  </w:abstractNum>
  <w:abstractNum w:abstractNumId="10">
    <w:nsid w:val="1C825769"/>
    <w:multiLevelType w:val="hybridMultilevel"/>
    <w:tmpl w:val="44165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4DE0B6C"/>
    <w:multiLevelType w:val="hybridMultilevel"/>
    <w:tmpl w:val="B48E41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B1137"/>
    <w:multiLevelType w:val="multilevel"/>
    <w:tmpl w:val="FEDCCA66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2D3B5EFF"/>
    <w:multiLevelType w:val="multilevel"/>
    <w:tmpl w:val="72A0F5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4">
    <w:nsid w:val="34C05A25"/>
    <w:multiLevelType w:val="hybridMultilevel"/>
    <w:tmpl w:val="9C445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36226577"/>
    <w:multiLevelType w:val="multilevel"/>
    <w:tmpl w:val="24262F7A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379E5A75"/>
    <w:multiLevelType w:val="hybridMultilevel"/>
    <w:tmpl w:val="22128B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86C3ABA"/>
    <w:multiLevelType w:val="hybridMultilevel"/>
    <w:tmpl w:val="3F38AA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275DA2"/>
    <w:multiLevelType w:val="hybridMultilevel"/>
    <w:tmpl w:val="A1469A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1C31E97"/>
    <w:multiLevelType w:val="hybridMultilevel"/>
    <w:tmpl w:val="5DA881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100DB6"/>
    <w:multiLevelType w:val="hybridMultilevel"/>
    <w:tmpl w:val="9C44563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E6176E1"/>
    <w:multiLevelType w:val="hybridMultilevel"/>
    <w:tmpl w:val="C39A5F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64863A48"/>
    <w:multiLevelType w:val="hybridMultilevel"/>
    <w:tmpl w:val="2624B2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6B637BD5"/>
    <w:multiLevelType w:val="hybridMultilevel"/>
    <w:tmpl w:val="DFCC2102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F444B87"/>
    <w:multiLevelType w:val="hybridMultilevel"/>
    <w:tmpl w:val="9B4E92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F5D0641"/>
    <w:multiLevelType w:val="hybridMultilevel"/>
    <w:tmpl w:val="44BC2DFA"/>
    <w:lvl w:ilvl="0" w:tplc="84AE6D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0843AF1"/>
    <w:multiLevelType w:val="hybridMultilevel"/>
    <w:tmpl w:val="0330A0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2B130B3"/>
    <w:multiLevelType w:val="hybridMultilevel"/>
    <w:tmpl w:val="1766F5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525532F"/>
    <w:multiLevelType w:val="hybridMultilevel"/>
    <w:tmpl w:val="A95CBAA6"/>
    <w:lvl w:ilvl="0" w:tplc="18E0B5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EA36AE"/>
    <w:multiLevelType w:val="hybridMultilevel"/>
    <w:tmpl w:val="8B2A4E6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2"/>
  </w:num>
  <w:num w:numId="7">
    <w:abstractNumId w:val="24"/>
  </w:num>
  <w:num w:numId="8">
    <w:abstractNumId w:val="29"/>
  </w:num>
  <w:num w:numId="9">
    <w:abstractNumId w:val="0"/>
  </w:num>
  <w:num w:numId="10">
    <w:abstractNumId w:val="26"/>
  </w:num>
  <w:num w:numId="11">
    <w:abstractNumId w:val="19"/>
  </w:num>
  <w:num w:numId="12">
    <w:abstractNumId w:val="17"/>
  </w:num>
  <w:num w:numId="13">
    <w:abstractNumId w:val="22"/>
  </w:num>
  <w:num w:numId="14">
    <w:abstractNumId w:val="23"/>
  </w:num>
  <w:num w:numId="15">
    <w:abstractNumId w:val="7"/>
  </w:num>
  <w:num w:numId="16">
    <w:abstractNumId w:val="16"/>
  </w:num>
  <w:num w:numId="17">
    <w:abstractNumId w:val="28"/>
  </w:num>
  <w:num w:numId="18">
    <w:abstractNumId w:val="11"/>
  </w:num>
  <w:num w:numId="19">
    <w:abstractNumId w:val="13"/>
  </w:num>
  <w:num w:numId="20">
    <w:abstractNumId w:val="12"/>
  </w:num>
  <w:num w:numId="21">
    <w:abstractNumId w:val="15"/>
  </w:num>
  <w:num w:numId="22">
    <w:abstractNumId w:val="25"/>
  </w:num>
  <w:num w:numId="23">
    <w:abstractNumId w:val="9"/>
  </w:num>
  <w:num w:numId="24">
    <w:abstractNumId w:val="8"/>
  </w:num>
  <w:num w:numId="25">
    <w:abstractNumId w:val="5"/>
  </w:num>
  <w:num w:numId="26">
    <w:abstractNumId w:val="14"/>
  </w:num>
  <w:num w:numId="27">
    <w:abstractNumId w:val="20"/>
  </w:num>
  <w:num w:numId="28">
    <w:abstractNumId w:val="18"/>
  </w:num>
  <w:num w:numId="29">
    <w:abstractNumId w:val="3"/>
  </w:num>
  <w:num w:numId="30">
    <w:abstractNumId w:val="6"/>
  </w:num>
  <w:numIdMacAtCleanup w:val="1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D2134"/>
    <w:rsid w:val="0002503B"/>
    <w:rsid w:val="000576A3"/>
    <w:rsid w:val="00057B97"/>
    <w:rsid w:val="0007103A"/>
    <w:rsid w:val="00075D42"/>
    <w:rsid w:val="0008101D"/>
    <w:rsid w:val="000831EC"/>
    <w:rsid w:val="000B611C"/>
    <w:rsid w:val="000C2598"/>
    <w:rsid w:val="000D0C38"/>
    <w:rsid w:val="000D6D98"/>
    <w:rsid w:val="000F708B"/>
    <w:rsid w:val="001030C9"/>
    <w:rsid w:val="00116679"/>
    <w:rsid w:val="00187D32"/>
    <w:rsid w:val="00207FE6"/>
    <w:rsid w:val="00253EB5"/>
    <w:rsid w:val="0028230C"/>
    <w:rsid w:val="00287D33"/>
    <w:rsid w:val="002E668A"/>
    <w:rsid w:val="002F3D6E"/>
    <w:rsid w:val="00323DA3"/>
    <w:rsid w:val="00382D7F"/>
    <w:rsid w:val="003C3BD9"/>
    <w:rsid w:val="003E1C39"/>
    <w:rsid w:val="003F4069"/>
    <w:rsid w:val="0042451E"/>
    <w:rsid w:val="00431EC7"/>
    <w:rsid w:val="00434FDA"/>
    <w:rsid w:val="00435A38"/>
    <w:rsid w:val="00443831"/>
    <w:rsid w:val="0046467F"/>
    <w:rsid w:val="004A33BC"/>
    <w:rsid w:val="004B7555"/>
    <w:rsid w:val="004D0D4F"/>
    <w:rsid w:val="005061CF"/>
    <w:rsid w:val="00511619"/>
    <w:rsid w:val="0054575D"/>
    <w:rsid w:val="00555CBD"/>
    <w:rsid w:val="00575F9B"/>
    <w:rsid w:val="005863D1"/>
    <w:rsid w:val="005A3A62"/>
    <w:rsid w:val="005F1295"/>
    <w:rsid w:val="00694F91"/>
    <w:rsid w:val="006A14E7"/>
    <w:rsid w:val="006D36CA"/>
    <w:rsid w:val="0071230C"/>
    <w:rsid w:val="00717DDE"/>
    <w:rsid w:val="00723937"/>
    <w:rsid w:val="00742CDF"/>
    <w:rsid w:val="00752E49"/>
    <w:rsid w:val="00780359"/>
    <w:rsid w:val="0078231D"/>
    <w:rsid w:val="00794988"/>
    <w:rsid w:val="007A5CA7"/>
    <w:rsid w:val="007F2598"/>
    <w:rsid w:val="008514C9"/>
    <w:rsid w:val="0085458D"/>
    <w:rsid w:val="00881C59"/>
    <w:rsid w:val="008B4316"/>
    <w:rsid w:val="00912F12"/>
    <w:rsid w:val="00922A5F"/>
    <w:rsid w:val="009355C8"/>
    <w:rsid w:val="00944E62"/>
    <w:rsid w:val="00984354"/>
    <w:rsid w:val="009C0904"/>
    <w:rsid w:val="009D71C6"/>
    <w:rsid w:val="00A01394"/>
    <w:rsid w:val="00A50798"/>
    <w:rsid w:val="00A93C3D"/>
    <w:rsid w:val="00AA23D9"/>
    <w:rsid w:val="00AE0528"/>
    <w:rsid w:val="00B15C8A"/>
    <w:rsid w:val="00B171B9"/>
    <w:rsid w:val="00B35A93"/>
    <w:rsid w:val="00BD2134"/>
    <w:rsid w:val="00BD3C6A"/>
    <w:rsid w:val="00BD4A50"/>
    <w:rsid w:val="00C12034"/>
    <w:rsid w:val="00C16EBD"/>
    <w:rsid w:val="00C2649D"/>
    <w:rsid w:val="00C32B86"/>
    <w:rsid w:val="00CD202A"/>
    <w:rsid w:val="00CD30BE"/>
    <w:rsid w:val="00CD5911"/>
    <w:rsid w:val="00D548A2"/>
    <w:rsid w:val="00D82997"/>
    <w:rsid w:val="00D859E8"/>
    <w:rsid w:val="00DB3240"/>
    <w:rsid w:val="00DE6936"/>
    <w:rsid w:val="00E07CEC"/>
    <w:rsid w:val="00E36304"/>
    <w:rsid w:val="00E472B5"/>
    <w:rsid w:val="00E528B8"/>
    <w:rsid w:val="00E61CF8"/>
    <w:rsid w:val="00E629A0"/>
    <w:rsid w:val="00E63B7C"/>
    <w:rsid w:val="00F24F82"/>
    <w:rsid w:val="00F50A50"/>
    <w:rsid w:val="00F640B2"/>
    <w:rsid w:val="00F74077"/>
    <w:rsid w:val="00FB7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6EBD"/>
  </w:style>
  <w:style w:type="paragraph" w:styleId="1">
    <w:name w:val="heading 1"/>
    <w:basedOn w:val="a"/>
    <w:next w:val="a"/>
    <w:qFormat/>
    <w:rsid w:val="00C16EBD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C16EBD"/>
    <w:pPr>
      <w:keepNext/>
      <w:outlineLvl w:val="1"/>
    </w:pPr>
    <w:rPr>
      <w:b/>
      <w:sz w:val="28"/>
    </w:rPr>
  </w:style>
  <w:style w:type="paragraph" w:styleId="3">
    <w:name w:val="heading 3"/>
    <w:basedOn w:val="a"/>
    <w:next w:val="a"/>
    <w:qFormat/>
    <w:rsid w:val="00C16EBD"/>
    <w:pPr>
      <w:keepNext/>
      <w:jc w:val="center"/>
      <w:outlineLvl w:val="2"/>
    </w:pPr>
    <w:rPr>
      <w:b/>
      <w:sz w:val="36"/>
    </w:rPr>
  </w:style>
  <w:style w:type="paragraph" w:styleId="8">
    <w:name w:val="heading 8"/>
    <w:basedOn w:val="a"/>
    <w:next w:val="a"/>
    <w:qFormat/>
    <w:rsid w:val="00C16EBD"/>
    <w:pPr>
      <w:keepNext/>
      <w:jc w:val="center"/>
      <w:outlineLvl w:val="7"/>
    </w:pPr>
    <w:rPr>
      <w:b/>
      <w:sz w:val="28"/>
    </w:rPr>
  </w:style>
  <w:style w:type="paragraph" w:styleId="9">
    <w:name w:val="heading 9"/>
    <w:basedOn w:val="a"/>
    <w:next w:val="a"/>
    <w:qFormat/>
    <w:rsid w:val="00C16EBD"/>
    <w:pPr>
      <w:keepNext/>
      <w:jc w:val="center"/>
      <w:outlineLvl w:val="8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3">
    <w:name w:val="FR3"/>
    <w:rsid w:val="00C16EBD"/>
    <w:pPr>
      <w:widowControl w:val="0"/>
    </w:pPr>
    <w:rPr>
      <w:rFonts w:ascii="Arial" w:hAnsi="Arial"/>
      <w:b/>
      <w:snapToGrid w:val="0"/>
      <w:sz w:val="24"/>
    </w:rPr>
  </w:style>
  <w:style w:type="paragraph" w:styleId="a3">
    <w:name w:val="Body Text"/>
    <w:basedOn w:val="a"/>
    <w:rsid w:val="00C16EBD"/>
    <w:rPr>
      <w:rFonts w:ascii="Tahoma" w:hAnsi="Tahoma"/>
      <w:b/>
      <w:sz w:val="28"/>
    </w:rPr>
  </w:style>
  <w:style w:type="paragraph" w:styleId="a4">
    <w:name w:val="Body Text Indent"/>
    <w:basedOn w:val="a"/>
    <w:rsid w:val="00E63B7C"/>
    <w:pPr>
      <w:spacing w:after="120"/>
      <w:ind w:left="283"/>
    </w:pPr>
  </w:style>
  <w:style w:type="paragraph" w:styleId="20">
    <w:name w:val="Body Text Indent 2"/>
    <w:basedOn w:val="a"/>
    <w:rsid w:val="00E63B7C"/>
    <w:pPr>
      <w:spacing w:after="120" w:line="480" w:lineRule="auto"/>
      <w:ind w:left="283"/>
    </w:pPr>
  </w:style>
  <w:style w:type="paragraph" w:styleId="a5">
    <w:name w:val="Balloon Text"/>
    <w:basedOn w:val="a"/>
    <w:semiHidden/>
    <w:rsid w:val="000D0C38"/>
    <w:rPr>
      <w:rFonts w:ascii="Tahoma" w:hAnsi="Tahoma" w:cs="Tahoma"/>
      <w:sz w:val="16"/>
      <w:szCs w:val="16"/>
    </w:rPr>
  </w:style>
  <w:style w:type="paragraph" w:styleId="21">
    <w:name w:val="Body Text 2"/>
    <w:basedOn w:val="a"/>
    <w:rsid w:val="000D0C38"/>
    <w:pPr>
      <w:spacing w:after="120" w:line="480" w:lineRule="auto"/>
    </w:pPr>
  </w:style>
  <w:style w:type="paragraph" w:customStyle="1" w:styleId="10">
    <w:name w:val="Обычный1"/>
    <w:rsid w:val="000D0C38"/>
    <w:pPr>
      <w:snapToGrid w:val="0"/>
    </w:pPr>
  </w:style>
  <w:style w:type="paragraph" w:customStyle="1" w:styleId="Default">
    <w:name w:val="Default"/>
    <w:rsid w:val="000D0C38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6">
    <w:name w:val="Plain Text"/>
    <w:basedOn w:val="a"/>
    <w:link w:val="a7"/>
    <w:uiPriority w:val="99"/>
    <w:rsid w:val="00323DA3"/>
    <w:rPr>
      <w:rFonts w:ascii="Courier New" w:hAnsi="Courier New"/>
    </w:rPr>
  </w:style>
  <w:style w:type="character" w:customStyle="1" w:styleId="a7">
    <w:name w:val="Текст Знак"/>
    <w:link w:val="a6"/>
    <w:uiPriority w:val="99"/>
    <w:rsid w:val="00323DA3"/>
    <w:rPr>
      <w:rFonts w:ascii="Courier New" w:hAnsi="Courier New"/>
    </w:rPr>
  </w:style>
  <w:style w:type="paragraph" w:customStyle="1" w:styleId="CM21">
    <w:name w:val="CM21"/>
    <w:basedOn w:val="a"/>
    <w:next w:val="a"/>
    <w:rsid w:val="00E61CF8"/>
    <w:pPr>
      <w:widowControl w:val="0"/>
      <w:autoSpaceDE w:val="0"/>
      <w:autoSpaceDN w:val="0"/>
      <w:adjustRightInd w:val="0"/>
      <w:spacing w:after="553"/>
    </w:pPr>
    <w:rPr>
      <w:sz w:val="24"/>
      <w:szCs w:val="24"/>
    </w:rPr>
  </w:style>
  <w:style w:type="paragraph" w:styleId="a8">
    <w:name w:val="List Paragraph"/>
    <w:basedOn w:val="a"/>
    <w:uiPriority w:val="34"/>
    <w:qFormat/>
    <w:rsid w:val="00E61CF8"/>
    <w:pPr>
      <w:widowControl w:val="0"/>
      <w:autoSpaceDE w:val="0"/>
      <w:autoSpaceDN w:val="0"/>
      <w:adjustRightInd w:val="0"/>
      <w:ind w:left="720"/>
      <w:contextualSpacing/>
    </w:pPr>
    <w:rPr>
      <w:rFonts w:ascii="Tahoma" w:hAnsi="Tahoma" w:cs="Tahoma"/>
      <w:sz w:val="24"/>
      <w:szCs w:val="24"/>
    </w:rPr>
  </w:style>
  <w:style w:type="character" w:styleId="a9">
    <w:name w:val="Hyperlink"/>
    <w:uiPriority w:val="99"/>
    <w:unhideWhenUsed/>
    <w:rsid w:val="00057B97"/>
    <w:rPr>
      <w:color w:val="0000FF"/>
      <w:u w:val="single"/>
    </w:rPr>
  </w:style>
  <w:style w:type="paragraph" w:customStyle="1" w:styleId="dash041e0431044b0447043d044b0439">
    <w:name w:val="dash041e_0431_044b_0447_043d_044b_0439"/>
    <w:basedOn w:val="a"/>
    <w:rsid w:val="0046467F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e0431044b0447043d044b0439char">
    <w:name w:val="dash041e_0431_044b_0447_043d_044b_0439__char"/>
    <w:rsid w:val="0046467F"/>
  </w:style>
  <w:style w:type="character" w:customStyle="1" w:styleId="apple-converted-space">
    <w:name w:val="apple-converted-space"/>
    <w:rsid w:val="0046467F"/>
  </w:style>
  <w:style w:type="paragraph" w:customStyle="1" w:styleId="dash0410043104370430044600200441043f04380441043a0430">
    <w:name w:val="dash0410_0431_0437_0430_0446_0020_0441_043f_0438_0441_043a_0430"/>
    <w:basedOn w:val="a"/>
    <w:rsid w:val="0046467F"/>
    <w:pPr>
      <w:spacing w:before="100" w:beforeAutospacing="1" w:after="100" w:afterAutospacing="1"/>
    </w:pPr>
    <w:rPr>
      <w:sz w:val="24"/>
      <w:szCs w:val="24"/>
    </w:rPr>
  </w:style>
  <w:style w:type="character" w:customStyle="1" w:styleId="dash0410043104370430044600200441043f04380441043a0430char">
    <w:name w:val="dash0410_0431_0437_0430_0446_0020_0441_043f_0438_0441_043a_0430__char"/>
    <w:rsid w:val="0046467F"/>
  </w:style>
  <w:style w:type="paragraph" w:customStyle="1" w:styleId="aa">
    <w:name w:val="список литературы"/>
    <w:basedOn w:val="a"/>
    <w:rsid w:val="009355C8"/>
    <w:pPr>
      <w:tabs>
        <w:tab w:val="left" w:pos="360"/>
        <w:tab w:val="left" w:pos="2268"/>
      </w:tabs>
      <w:ind w:left="360" w:hanging="360"/>
    </w:pPr>
    <w:rPr>
      <w:snapToGrid w:val="0"/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2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znanium.com/bookread.php?book=22604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znanium.com/bookread.php?book=41509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2D56806-96FB-454D-966E-56BD177C2E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2900</Words>
  <Characters>16535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1а</vt:lpstr>
    </vt:vector>
  </TitlesOfParts>
  <Company>hse</Company>
  <LinksUpToDate>false</LinksUpToDate>
  <CharactersWithSpaces>19397</CharactersWithSpaces>
  <SharedDoc>false</SharedDoc>
  <HLinks>
    <vt:vector size="12" baseType="variant">
      <vt:variant>
        <vt:i4>6881317</vt:i4>
      </vt:variant>
      <vt:variant>
        <vt:i4>3</vt:i4>
      </vt:variant>
      <vt:variant>
        <vt:i4>0</vt:i4>
      </vt:variant>
      <vt:variant>
        <vt:i4>5</vt:i4>
      </vt:variant>
      <vt:variant>
        <vt:lpwstr>http://znanium.com/bookread.php?book=226043</vt:lpwstr>
      </vt:variant>
      <vt:variant>
        <vt:lpwstr/>
      </vt:variant>
      <vt:variant>
        <vt:i4>6357030</vt:i4>
      </vt:variant>
      <vt:variant>
        <vt:i4>0</vt:i4>
      </vt:variant>
      <vt:variant>
        <vt:i4>0</vt:i4>
      </vt:variant>
      <vt:variant>
        <vt:i4>5</vt:i4>
      </vt:variant>
      <vt:variant>
        <vt:lpwstr>http://znanium.com/bookread.php?book=415097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1а</dc:title>
  <dc:creator>ccentre</dc:creator>
  <cp:lastModifiedBy>Svorontsova</cp:lastModifiedBy>
  <cp:revision>9</cp:revision>
  <cp:lastPrinted>2011-02-02T11:05:00Z</cp:lastPrinted>
  <dcterms:created xsi:type="dcterms:W3CDTF">2015-05-11T12:09:00Z</dcterms:created>
  <dcterms:modified xsi:type="dcterms:W3CDTF">2016-04-01T11:24:00Z</dcterms:modified>
</cp:coreProperties>
</file>