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D66A8C" w:rsidRPr="00297587" w:rsidRDefault="00D66A8C" w:rsidP="00D66A8C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«Информатики, математики и компьютерных наук»</w:t>
      </w:r>
    </w:p>
    <w:p w:rsidR="00D66A8C" w:rsidRPr="00BC065F" w:rsidRDefault="00D66A8C" w:rsidP="00D66A8C">
      <w:pPr>
        <w:jc w:val="center"/>
        <w:rPr>
          <w:sz w:val="28"/>
          <w:szCs w:val="28"/>
        </w:rPr>
      </w:pPr>
      <w:r w:rsidRPr="00BC065F">
        <w:rPr>
          <w:sz w:val="28"/>
          <w:szCs w:val="28"/>
        </w:rPr>
        <w:t>Базовая кафедра МЕРА</w:t>
      </w:r>
    </w:p>
    <w:p w:rsidR="00D66A8C" w:rsidRDefault="00D66A8C" w:rsidP="00D66A8C">
      <w:pPr>
        <w:jc w:val="center"/>
        <w:rPr>
          <w:sz w:val="28"/>
        </w:rPr>
      </w:pP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7A4CD3" w:rsidRDefault="00D66A8C" w:rsidP="00082E57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082E57" w:rsidRPr="00670437">
        <w:rPr>
          <w:b/>
          <w:sz w:val="28"/>
        </w:rPr>
        <w:t>рограмма дисциплины</w:t>
      </w:r>
      <w:r w:rsidR="00082E57" w:rsidRPr="00297587">
        <w:rPr>
          <w:sz w:val="28"/>
        </w:rPr>
        <w:t xml:space="preserve"> </w:t>
      </w:r>
    </w:p>
    <w:p w:rsidR="00082E57" w:rsidRPr="00297587" w:rsidRDefault="00082E57" w:rsidP="006A05E0">
      <w:pPr>
        <w:jc w:val="center"/>
        <w:rPr>
          <w:sz w:val="28"/>
        </w:rPr>
      </w:pPr>
      <w:r w:rsidRPr="00735B74">
        <w:rPr>
          <w:b/>
          <w:sz w:val="28"/>
          <w:szCs w:val="28"/>
        </w:rPr>
        <w:t>«</w:t>
      </w:r>
      <w:r w:rsidR="006A05E0" w:rsidRPr="006A05E0">
        <w:rPr>
          <w:rFonts w:cs="TimesNewRomanPSMT"/>
          <w:b/>
          <w:sz w:val="35"/>
          <w:szCs w:val="35"/>
        </w:rPr>
        <w:t>Архитектура вычислительных систем</w:t>
      </w:r>
      <w:r w:rsidR="006A05E0">
        <w:rPr>
          <w:rFonts w:cs="TimesNewRomanPSMT"/>
          <w:b/>
          <w:sz w:val="35"/>
          <w:szCs w:val="35"/>
        </w:rPr>
        <w:t>»</w:t>
      </w:r>
    </w:p>
    <w:p w:rsidR="00082E57" w:rsidRDefault="00082E57" w:rsidP="00082E57">
      <w:pPr>
        <w:ind w:firstLine="0"/>
      </w:pPr>
    </w:p>
    <w:p w:rsidR="00082E57" w:rsidRDefault="00EE75F8" w:rsidP="00082E57">
      <w:pPr>
        <w:ind w:firstLine="0"/>
      </w:pPr>
      <w:r>
        <w:fldChar w:fldCharType="begin"/>
      </w:r>
      <w:r w:rsidR="00097280">
        <w:instrText xml:space="preserve"> AUTOTEXT  " Простая надпись" </w:instrText>
      </w:r>
      <w:r>
        <w:fldChar w:fldCharType="end"/>
      </w:r>
    </w:p>
    <w:p w:rsidR="00D66A8C" w:rsidRDefault="00D66A8C" w:rsidP="00D66A8C">
      <w:pPr>
        <w:jc w:val="center"/>
      </w:pPr>
      <w:r>
        <w:t xml:space="preserve">для образовательной программы Программная инженерия </w:t>
      </w:r>
      <w:r w:rsidR="00EE75F8">
        <w:fldChar w:fldCharType="begin"/>
      </w:r>
      <w:r>
        <w:instrText xml:space="preserve"> AUTOTEXT  " Простая надпись" </w:instrText>
      </w:r>
      <w:r w:rsidR="00EE75F8">
        <w:fldChar w:fldCharType="end"/>
      </w:r>
    </w:p>
    <w:p w:rsidR="00D66A8C" w:rsidRDefault="00D66A8C" w:rsidP="00D66A8C">
      <w:pPr>
        <w:jc w:val="center"/>
      </w:pPr>
      <w:r>
        <w:t>направления подготовки  09.03.04</w:t>
      </w:r>
      <w:r w:rsidRPr="007B2FC2">
        <w:t xml:space="preserve"> – </w:t>
      </w:r>
      <w:r>
        <w:t>Программная инженерия</w:t>
      </w:r>
    </w:p>
    <w:p w:rsidR="00D66A8C" w:rsidRPr="007B2FC2" w:rsidRDefault="00D66A8C" w:rsidP="00D66A8C">
      <w:pPr>
        <w:jc w:val="center"/>
      </w:pPr>
      <w:r>
        <w:t>уровень бакалавра</w:t>
      </w: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082E57" w:rsidRPr="007A4CD3" w:rsidRDefault="00D66A8C" w:rsidP="00D66A8C">
      <w:pPr>
        <w:autoSpaceDE w:val="0"/>
        <w:autoSpaceDN w:val="0"/>
        <w:adjustRightInd w:val="0"/>
        <w:ind w:firstLine="0"/>
        <w:rPr>
          <w:szCs w:val="24"/>
        </w:rPr>
      </w:pPr>
      <w:r>
        <w:t xml:space="preserve">Разработчик </w:t>
      </w:r>
      <w:r w:rsidR="00082E57" w:rsidRPr="00B4644A">
        <w:t xml:space="preserve"> программы</w:t>
      </w:r>
      <w:r w:rsidR="00082E57">
        <w:t xml:space="preserve">: </w:t>
      </w:r>
      <w:r w:rsidR="00B60C9F">
        <w:rPr>
          <w:rFonts w:ascii="TimesNewRomanPSMT" w:hAnsi="TimesNewRomanPSMT" w:cs="TimesNewRomanPSMT"/>
          <w:sz w:val="27"/>
          <w:szCs w:val="27"/>
        </w:rPr>
        <w:t>п</w:t>
      </w:r>
      <w:r w:rsidR="00B60C9F" w:rsidRPr="000773CD">
        <w:rPr>
          <w:rFonts w:ascii="TimesNewRomanPSMT" w:hAnsi="TimesNewRomanPSMT" w:cs="TimesNewRomanPSMT"/>
          <w:sz w:val="27"/>
          <w:szCs w:val="27"/>
        </w:rPr>
        <w:t xml:space="preserve">рофессор </w:t>
      </w:r>
      <w:proofErr w:type="spellStart"/>
      <w:r w:rsidR="00B60C9F">
        <w:rPr>
          <w:rFonts w:ascii="TimesNewRomanPSMT" w:hAnsi="TimesNewRomanPSMT" w:cs="TimesNewRomanPSMT"/>
          <w:sz w:val="27"/>
          <w:szCs w:val="27"/>
        </w:rPr>
        <w:t>Н</w:t>
      </w:r>
      <w:r w:rsidR="00B60C9F" w:rsidRPr="000773CD">
        <w:rPr>
          <w:sz w:val="27"/>
          <w:szCs w:val="27"/>
        </w:rPr>
        <w:t>.</w:t>
      </w:r>
      <w:r w:rsidR="00B60C9F">
        <w:rPr>
          <w:sz w:val="27"/>
          <w:szCs w:val="27"/>
        </w:rPr>
        <w:t>И</w:t>
      </w:r>
      <w:r w:rsidR="00B60C9F" w:rsidRPr="000773CD">
        <w:rPr>
          <w:sz w:val="27"/>
          <w:szCs w:val="27"/>
        </w:rPr>
        <w:t>.</w:t>
      </w:r>
      <w:r w:rsidR="00B60C9F" w:rsidRPr="000773CD">
        <w:rPr>
          <w:rFonts w:ascii="TimesNewRomanPSMT" w:hAnsi="TimesNewRomanPSMT" w:cs="TimesNewRomanPSMT"/>
          <w:sz w:val="27"/>
          <w:szCs w:val="27"/>
        </w:rPr>
        <w:t>К</w:t>
      </w:r>
      <w:r w:rsidR="00B60C9F">
        <w:rPr>
          <w:rFonts w:ascii="TimesNewRomanPSMT" w:hAnsi="TimesNewRomanPSMT" w:cs="TimesNewRomanPSMT"/>
          <w:sz w:val="27"/>
          <w:szCs w:val="27"/>
        </w:rPr>
        <w:t>ащеев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 </w:t>
      </w:r>
      <w:r w:rsidR="00082E57" w:rsidRPr="007B2FC2">
        <w:rPr>
          <w:szCs w:val="24"/>
          <w:lang w:val="en-US"/>
        </w:rPr>
        <w:t>e</w:t>
      </w:r>
      <w:r w:rsidR="00082E57" w:rsidRPr="007A4CD3">
        <w:rPr>
          <w:szCs w:val="24"/>
        </w:rPr>
        <w:t>-</w:t>
      </w:r>
      <w:r w:rsidR="00082E57" w:rsidRPr="007B2FC2">
        <w:rPr>
          <w:szCs w:val="24"/>
          <w:lang w:val="en-US"/>
        </w:rPr>
        <w:t>mail</w:t>
      </w:r>
      <w:r w:rsidR="00082E57" w:rsidRPr="007A4CD3">
        <w:rPr>
          <w:szCs w:val="24"/>
        </w:rPr>
        <w:t xml:space="preserve">: </w:t>
      </w:r>
      <w:proofErr w:type="spellStart"/>
      <w:r w:rsidR="00B60C9F">
        <w:rPr>
          <w:szCs w:val="24"/>
          <w:lang w:val="en-US"/>
        </w:rPr>
        <w:t>nkasheev</w:t>
      </w:r>
      <w:proofErr w:type="spellEnd"/>
      <w:r w:rsidR="00082E57" w:rsidRPr="007A4CD3">
        <w:rPr>
          <w:szCs w:val="24"/>
        </w:rPr>
        <w:t>@</w:t>
      </w:r>
      <w:proofErr w:type="spellStart"/>
      <w:r w:rsidR="00B60C9F">
        <w:rPr>
          <w:szCs w:val="24"/>
          <w:lang w:val="en-US"/>
        </w:rPr>
        <w:t>hse</w:t>
      </w:r>
      <w:proofErr w:type="spellEnd"/>
      <w:r w:rsidR="00082E57" w:rsidRPr="007A4CD3">
        <w:rPr>
          <w:szCs w:val="24"/>
        </w:rPr>
        <w:t>.</w:t>
      </w:r>
      <w:proofErr w:type="spellStart"/>
      <w:r w:rsidR="00082E57" w:rsidRPr="00082E57">
        <w:rPr>
          <w:szCs w:val="24"/>
          <w:lang w:val="en-US"/>
        </w:rPr>
        <w:t>ru</w:t>
      </w:r>
      <w:proofErr w:type="spellEnd"/>
    </w:p>
    <w:p w:rsidR="00082E57" w:rsidRPr="007A4CD3" w:rsidRDefault="00082E57" w:rsidP="00082E57"/>
    <w:p w:rsidR="00082E57" w:rsidRPr="007A4CD3" w:rsidRDefault="00082E57" w:rsidP="00082E57"/>
    <w:p w:rsidR="00D66A8C" w:rsidRDefault="00D66A8C" w:rsidP="00D66A8C">
      <w:pPr>
        <w:ind w:firstLine="0"/>
      </w:pPr>
      <w:r>
        <w:t xml:space="preserve">Одобрена на заседании кафедры «Базовая кафедра МЕРА» </w:t>
      </w:r>
    </w:p>
    <w:p w:rsidR="00D66A8C" w:rsidRDefault="00D66A8C" w:rsidP="00D66A8C">
      <w:pPr>
        <w:ind w:firstLine="0"/>
      </w:pPr>
      <w:r>
        <w:t>«___»____________ 2015г.</w:t>
      </w:r>
    </w:p>
    <w:p w:rsidR="00D66A8C" w:rsidRDefault="00D66A8C" w:rsidP="00D66A8C">
      <w:pPr>
        <w:ind w:firstLine="0"/>
      </w:pPr>
      <w:r>
        <w:t>Зав. кафедрой  Н.И. Кащеев</w:t>
      </w:r>
    </w:p>
    <w:p w:rsidR="00D66A8C" w:rsidRDefault="00D66A8C" w:rsidP="00D66A8C">
      <w:pPr>
        <w:jc w:val="center"/>
      </w:pPr>
    </w:p>
    <w:p w:rsidR="00D66A8C" w:rsidRPr="00FA6F49" w:rsidRDefault="00D66A8C" w:rsidP="00D66A8C">
      <w:pPr>
        <w:ind w:firstLine="0"/>
      </w:pPr>
      <w:proofErr w:type="gramStart"/>
      <w:r w:rsidRPr="00FA6F49">
        <w:t>Рекомендована</w:t>
      </w:r>
      <w:proofErr w:type="gramEnd"/>
      <w:r w:rsidRPr="00FA6F49">
        <w:t xml:space="preserve"> Академическим советом образовательной программы </w:t>
      </w:r>
    </w:p>
    <w:p w:rsidR="00D66A8C" w:rsidRPr="00FA6F49" w:rsidRDefault="00D66A8C" w:rsidP="00D66A8C">
      <w:pPr>
        <w:ind w:firstLine="0"/>
      </w:pPr>
      <w:r w:rsidRPr="00FA6F49">
        <w:t>«___»____________ 2015  г., № протокола________</w:t>
      </w:r>
    </w:p>
    <w:p w:rsidR="00D66A8C" w:rsidRPr="00FA6F49" w:rsidRDefault="00D66A8C" w:rsidP="00D66A8C"/>
    <w:p w:rsidR="00D66A8C" w:rsidRPr="00840B51" w:rsidRDefault="00D66A8C" w:rsidP="00D66A8C">
      <w:pPr>
        <w:ind w:firstLine="0"/>
        <w:rPr>
          <w:color w:val="000000"/>
        </w:rPr>
      </w:pPr>
      <w:proofErr w:type="gramStart"/>
      <w:r w:rsidRPr="00840B51">
        <w:rPr>
          <w:color w:val="000000"/>
        </w:rPr>
        <w:t>Утверждена</w:t>
      </w:r>
      <w:proofErr w:type="gramEnd"/>
      <w:r w:rsidRPr="00840B51">
        <w:rPr>
          <w:color w:val="000000"/>
        </w:rPr>
        <w:t xml:space="preserve">  «___»____________ 2015 г.</w:t>
      </w:r>
    </w:p>
    <w:p w:rsidR="00D66A8C" w:rsidRPr="00840B51" w:rsidRDefault="00D66A8C" w:rsidP="00D66A8C">
      <w:pPr>
        <w:ind w:firstLine="0"/>
        <w:rPr>
          <w:color w:val="000000"/>
        </w:rPr>
      </w:pPr>
      <w:r w:rsidRPr="00840B51">
        <w:rPr>
          <w:color w:val="000000"/>
        </w:rPr>
        <w:t xml:space="preserve">Академический руководитель образовательной программы </w:t>
      </w:r>
    </w:p>
    <w:p w:rsidR="00D66A8C" w:rsidRPr="00840B51" w:rsidRDefault="00D66A8C" w:rsidP="00D66A8C">
      <w:pPr>
        <w:ind w:firstLine="0"/>
        <w:rPr>
          <w:color w:val="000000"/>
        </w:rPr>
      </w:pPr>
      <w:r>
        <w:rPr>
          <w:color w:val="000000"/>
        </w:rPr>
        <w:t xml:space="preserve">В.М. Демкин </w:t>
      </w:r>
      <w:r w:rsidRPr="00840B51">
        <w:rPr>
          <w:color w:val="000000"/>
        </w:rPr>
        <w:t xml:space="preserve"> _________________ </w:t>
      </w:r>
    </w:p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D66A8C" w:rsidRDefault="00D66A8C" w:rsidP="00082E57"/>
    <w:p w:rsidR="00D66A8C" w:rsidRDefault="00D66A8C" w:rsidP="00082E57"/>
    <w:p w:rsidR="00D66A8C" w:rsidRDefault="00D66A8C" w:rsidP="00082E57"/>
    <w:p w:rsidR="00082E57" w:rsidRPr="00B4644A" w:rsidRDefault="00082E57" w:rsidP="00082E57"/>
    <w:p w:rsidR="00082E57" w:rsidRDefault="00E907DF" w:rsidP="00082E57">
      <w:pPr>
        <w:jc w:val="center"/>
      </w:pPr>
      <w:r>
        <w:t>Нижний Новгород, 2015</w:t>
      </w:r>
      <w:r w:rsidR="00082E57">
        <w:t xml:space="preserve"> г.</w:t>
      </w:r>
    </w:p>
    <w:p w:rsidR="00082E57" w:rsidRPr="00B4644A" w:rsidRDefault="00082E57" w:rsidP="00082E57">
      <w:pPr>
        <w:rPr>
          <w:i/>
        </w:rPr>
      </w:pPr>
      <w:r>
        <w:t xml:space="preserve"> </w:t>
      </w: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B4D85" w:rsidRPr="00B667C1" w:rsidRDefault="00082E57" w:rsidP="000C5943">
      <w:pPr>
        <w:pStyle w:val="1"/>
      </w:pPr>
      <w:r>
        <w:br w:type="page"/>
      </w:r>
      <w:r w:rsidR="00DB4D85">
        <w:lastRenderedPageBreak/>
        <w:t>Область применения и нормативные ссылки</w:t>
      </w:r>
    </w:p>
    <w:p w:rsidR="00B667C1" w:rsidRPr="00B667C1" w:rsidRDefault="00B667C1" w:rsidP="00B667C1">
      <w:pPr>
        <w:jc w:val="both"/>
        <w:rPr>
          <w:color w:val="000000"/>
          <w:szCs w:val="24"/>
        </w:rPr>
      </w:pPr>
      <w:r w:rsidRPr="00B667C1">
        <w:rPr>
          <w:color w:val="000000"/>
          <w:szCs w:val="24"/>
        </w:rPr>
        <w:t>Настоящая программа учебной дисциплины устанавливает минимальные требов</w:t>
      </w:r>
      <w:r w:rsidRPr="00B667C1">
        <w:rPr>
          <w:color w:val="000000"/>
          <w:szCs w:val="24"/>
        </w:rPr>
        <w:t>а</w:t>
      </w:r>
      <w:r w:rsidRPr="00B667C1">
        <w:rPr>
          <w:color w:val="000000"/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B667C1" w:rsidRPr="00B667C1" w:rsidRDefault="00B667C1" w:rsidP="00B667C1">
      <w:pPr>
        <w:jc w:val="both"/>
        <w:rPr>
          <w:color w:val="000000"/>
          <w:szCs w:val="24"/>
        </w:rPr>
      </w:pPr>
      <w:r w:rsidRPr="00B667C1">
        <w:rPr>
          <w:color w:val="000000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635DAC">
        <w:rPr>
          <w:color w:val="000000"/>
          <w:szCs w:val="24"/>
        </w:rPr>
        <w:t>09.03.04</w:t>
      </w:r>
      <w:r w:rsidRPr="00B667C1">
        <w:rPr>
          <w:color w:val="000000"/>
          <w:szCs w:val="24"/>
        </w:rPr>
        <w:t xml:space="preserve"> «Программная инж</w:t>
      </w:r>
      <w:r w:rsidRPr="00B667C1">
        <w:rPr>
          <w:color w:val="000000"/>
          <w:szCs w:val="24"/>
        </w:rPr>
        <w:t>е</w:t>
      </w:r>
      <w:r w:rsidRPr="00B667C1">
        <w:rPr>
          <w:color w:val="000000"/>
          <w:szCs w:val="24"/>
        </w:rPr>
        <w:t xml:space="preserve">нерия», изучающих дисциплину </w:t>
      </w:r>
      <w:r w:rsidR="00DF19CB">
        <w:rPr>
          <w:color w:val="000000"/>
          <w:szCs w:val="24"/>
        </w:rPr>
        <w:t>«</w:t>
      </w:r>
      <w:r w:rsidR="00DF19CB" w:rsidRPr="00DF19CB">
        <w:rPr>
          <w:color w:val="000000"/>
          <w:szCs w:val="24"/>
        </w:rPr>
        <w:t>Архитектура вычислительных систем</w:t>
      </w:r>
      <w:r w:rsidRPr="00B667C1">
        <w:rPr>
          <w:color w:val="000000"/>
          <w:szCs w:val="24"/>
        </w:rPr>
        <w:t>».</w:t>
      </w:r>
    </w:p>
    <w:p w:rsidR="00B667C1" w:rsidRPr="00B667C1" w:rsidRDefault="00B667C1" w:rsidP="00B667C1">
      <w:pPr>
        <w:jc w:val="both"/>
        <w:rPr>
          <w:color w:val="000000"/>
          <w:szCs w:val="24"/>
        </w:rPr>
      </w:pPr>
      <w:r w:rsidRPr="00B667C1">
        <w:rPr>
          <w:color w:val="000000"/>
          <w:szCs w:val="24"/>
        </w:rPr>
        <w:t xml:space="preserve">Программа разработана в соответствии </w:t>
      </w:r>
      <w:proofErr w:type="gramStart"/>
      <w:r w:rsidRPr="00B667C1">
        <w:rPr>
          <w:color w:val="000000"/>
          <w:szCs w:val="24"/>
        </w:rPr>
        <w:t>с</w:t>
      </w:r>
      <w:proofErr w:type="gramEnd"/>
      <w:r w:rsidRPr="00B667C1">
        <w:rPr>
          <w:color w:val="000000"/>
          <w:szCs w:val="24"/>
        </w:rPr>
        <w:t>:</w:t>
      </w:r>
    </w:p>
    <w:p w:rsidR="00B667C1" w:rsidRDefault="00D66A8C" w:rsidP="003403CE">
      <w:pPr>
        <w:pStyle w:val="af6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 xml:space="preserve">- </w:t>
      </w:r>
      <w:r w:rsidR="00B667C1" w:rsidRPr="00B667C1">
        <w:rPr>
          <w:color w:val="000000"/>
        </w:rPr>
        <w:t xml:space="preserve">ОС НИУ ВШЭ по направлению </w:t>
      </w:r>
      <w:r w:rsidR="007609EE">
        <w:rPr>
          <w:color w:val="000000"/>
        </w:rPr>
        <w:t xml:space="preserve">подготовки </w:t>
      </w:r>
      <w:r w:rsidR="00635DAC">
        <w:rPr>
          <w:color w:val="000000"/>
        </w:rPr>
        <w:t>09.03.04</w:t>
      </w:r>
      <w:r w:rsidR="00B667C1" w:rsidRPr="00B667C1">
        <w:rPr>
          <w:color w:val="000000"/>
        </w:rPr>
        <w:t xml:space="preserve"> «Программная инжен</w:t>
      </w:r>
      <w:r w:rsidR="00B667C1" w:rsidRPr="00B667C1">
        <w:rPr>
          <w:color w:val="000000"/>
        </w:rPr>
        <w:t>е</w:t>
      </w:r>
      <w:r w:rsidR="00B667C1" w:rsidRPr="00B667C1">
        <w:rPr>
          <w:color w:val="000000"/>
        </w:rPr>
        <w:t>рия»;</w:t>
      </w:r>
    </w:p>
    <w:p w:rsidR="00D66A8C" w:rsidRPr="00B667C1" w:rsidRDefault="00D66A8C" w:rsidP="003403CE">
      <w:pPr>
        <w:pStyle w:val="af6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>- Образовательной программой «Программная инженерия»</w:t>
      </w:r>
      <w:r w:rsidR="00A40161">
        <w:rPr>
          <w:color w:val="000000"/>
        </w:rPr>
        <w:t xml:space="preserve"> </w:t>
      </w:r>
      <w:r w:rsidR="00A40161" w:rsidRPr="00B667C1">
        <w:rPr>
          <w:color w:val="000000"/>
        </w:rPr>
        <w:t xml:space="preserve">по направлению </w:t>
      </w:r>
      <w:r w:rsidR="00A40161">
        <w:rPr>
          <w:color w:val="000000"/>
        </w:rPr>
        <w:t>подготовки 09.03.04</w:t>
      </w:r>
      <w:r w:rsidR="00A40161" w:rsidRPr="00B667C1">
        <w:rPr>
          <w:color w:val="000000"/>
        </w:rPr>
        <w:t xml:space="preserve"> «Программная инжене</w:t>
      </w:r>
      <w:r w:rsidR="00A40161">
        <w:rPr>
          <w:color w:val="000000"/>
        </w:rPr>
        <w:t>рия»</w:t>
      </w:r>
      <w:r>
        <w:rPr>
          <w:color w:val="000000"/>
        </w:rPr>
        <w:t>.</w:t>
      </w:r>
    </w:p>
    <w:p w:rsidR="00B667C1" w:rsidRPr="00B667C1" w:rsidRDefault="00D66A8C" w:rsidP="003403CE">
      <w:pPr>
        <w:pStyle w:val="af6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 xml:space="preserve">- </w:t>
      </w:r>
      <w:r w:rsidR="00B667C1" w:rsidRPr="00B667C1">
        <w:rPr>
          <w:color w:val="000000"/>
        </w:rPr>
        <w:t xml:space="preserve">Учебным планом университета по направлению </w:t>
      </w:r>
      <w:r>
        <w:rPr>
          <w:color w:val="000000"/>
        </w:rPr>
        <w:t xml:space="preserve">подготовки </w:t>
      </w:r>
      <w:r w:rsidR="00635DAC">
        <w:rPr>
          <w:color w:val="000000"/>
        </w:rPr>
        <w:t>09.03.04</w:t>
      </w:r>
      <w:r w:rsidR="00B667C1" w:rsidRPr="00B667C1">
        <w:rPr>
          <w:color w:val="000000"/>
        </w:rPr>
        <w:t xml:space="preserve"> «Пр</w:t>
      </w:r>
      <w:r w:rsidR="00B667C1" w:rsidRPr="00B667C1">
        <w:rPr>
          <w:color w:val="000000"/>
        </w:rPr>
        <w:t>о</w:t>
      </w:r>
      <w:r w:rsidR="00B667C1" w:rsidRPr="00B667C1">
        <w:rPr>
          <w:color w:val="000000"/>
        </w:rPr>
        <w:t>граммная инжене</w:t>
      </w:r>
      <w:r w:rsidR="00E907DF">
        <w:rPr>
          <w:color w:val="000000"/>
        </w:rPr>
        <w:t>рия», утвержденным в 2015</w:t>
      </w:r>
      <w:r w:rsidR="00B667C1" w:rsidRPr="00B667C1">
        <w:rPr>
          <w:color w:val="000000"/>
        </w:rPr>
        <w:t>г.</w:t>
      </w:r>
    </w:p>
    <w:p w:rsidR="009534FE" w:rsidRDefault="009534FE" w:rsidP="000C5943">
      <w:pPr>
        <w:pStyle w:val="1"/>
      </w:pPr>
      <w:r>
        <w:t>Цели освоения дисциплины</w:t>
      </w:r>
    </w:p>
    <w:p w:rsidR="00C069E7" w:rsidRDefault="009534FE" w:rsidP="009534FE">
      <w:pPr>
        <w:jc w:val="both"/>
      </w:pPr>
      <w:r w:rsidRPr="00FA7766">
        <w:rPr>
          <w:szCs w:val="24"/>
        </w:rPr>
        <w:t>Целями освоения</w:t>
      </w:r>
      <w:r w:rsidR="007266B1">
        <w:rPr>
          <w:szCs w:val="24"/>
        </w:rPr>
        <w:t xml:space="preserve"> данной</w:t>
      </w:r>
      <w:r w:rsidRPr="00FA7766">
        <w:rPr>
          <w:szCs w:val="24"/>
        </w:rPr>
        <w:t xml:space="preserve"> дисциплины</w:t>
      </w:r>
      <w:r>
        <w:rPr>
          <w:szCs w:val="24"/>
        </w:rPr>
        <w:t xml:space="preserve"> </w:t>
      </w:r>
      <w:r w:rsidR="00EE75F8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EE75F8" w:rsidRPr="007B2FC2">
        <w:rPr>
          <w:szCs w:val="24"/>
        </w:rPr>
        <w:fldChar w:fldCharType="end"/>
      </w:r>
      <w:r>
        <w:t xml:space="preserve">являются </w:t>
      </w:r>
      <w:r w:rsidR="00D27419">
        <w:t xml:space="preserve">как </w:t>
      </w:r>
      <w:r w:rsidR="00B60C9F">
        <w:t>получение</w:t>
      </w:r>
      <w:r>
        <w:t xml:space="preserve"> теоретических зн</w:t>
      </w:r>
      <w:r>
        <w:t>а</w:t>
      </w:r>
      <w:r>
        <w:t xml:space="preserve">ний в области </w:t>
      </w:r>
      <w:r w:rsidR="00B60C9F">
        <w:t xml:space="preserve">архитектуры компьютерных систем, принципов организации ввода/вывода и </w:t>
      </w:r>
      <w:r>
        <w:t>программирования</w:t>
      </w:r>
      <w:r w:rsidR="00B60C9F">
        <w:t xml:space="preserve"> на машинном уровне</w:t>
      </w:r>
      <w:r>
        <w:t xml:space="preserve">, так и </w:t>
      </w:r>
      <w:r w:rsidR="00B60C9F">
        <w:t>приобретение</w:t>
      </w:r>
      <w:r>
        <w:t xml:space="preserve"> практических навыков програм</w:t>
      </w:r>
      <w:r w:rsidR="00E62A01">
        <w:t xml:space="preserve">мирования на языке </w:t>
      </w:r>
      <w:r w:rsidR="00B60C9F">
        <w:t>Ассемблер</w:t>
      </w:r>
      <w:r>
        <w:t xml:space="preserve">. </w:t>
      </w:r>
    </w:p>
    <w:p w:rsidR="008F518B" w:rsidRDefault="008F518B" w:rsidP="000C5943">
      <w:pPr>
        <w:pStyle w:val="1"/>
      </w:pPr>
      <w:proofErr w:type="gramStart"/>
      <w:r>
        <w:t>Компетенции обучающегося, формируемые в результате освоения ди</w:t>
      </w:r>
      <w:r>
        <w:t>с</w:t>
      </w:r>
      <w:r>
        <w:t>циплины</w:t>
      </w:r>
      <w:proofErr w:type="gramEnd"/>
    </w:p>
    <w:p w:rsidR="008F518B" w:rsidRDefault="008F518B" w:rsidP="003403CE">
      <w:pPr>
        <w:jc w:val="both"/>
      </w:pPr>
      <w:r>
        <w:t>В результате освоения дисциплины студент должен:</w:t>
      </w:r>
    </w:p>
    <w:p w:rsidR="00292599" w:rsidRDefault="004D7CD5" w:rsidP="003403CE">
      <w:pPr>
        <w:pStyle w:val="a"/>
        <w:autoSpaceDE w:val="0"/>
        <w:autoSpaceDN w:val="0"/>
        <w:adjustRightInd w:val="0"/>
        <w:ind w:firstLine="0"/>
        <w:jc w:val="both"/>
        <w:rPr>
          <w:szCs w:val="24"/>
        </w:rPr>
      </w:pPr>
      <w:r w:rsidRPr="00292599">
        <w:rPr>
          <w:szCs w:val="24"/>
        </w:rPr>
        <w:t>з</w:t>
      </w:r>
      <w:r w:rsidR="008F518B" w:rsidRPr="00292599">
        <w:rPr>
          <w:szCs w:val="24"/>
        </w:rPr>
        <w:t xml:space="preserve">нать </w:t>
      </w:r>
      <w:r w:rsidR="00292599" w:rsidRPr="00292599">
        <w:rPr>
          <w:szCs w:val="24"/>
        </w:rPr>
        <w:t xml:space="preserve">архитектуру </w:t>
      </w:r>
      <w:r w:rsidR="00D66A8C">
        <w:rPr>
          <w:szCs w:val="24"/>
        </w:rPr>
        <w:t>вычислительных систем</w:t>
      </w:r>
      <w:r w:rsidR="00292599" w:rsidRPr="00292599">
        <w:rPr>
          <w:szCs w:val="24"/>
        </w:rPr>
        <w:t>, понимать программную модель сист</w:t>
      </w:r>
      <w:r w:rsidR="00292599" w:rsidRPr="00292599">
        <w:rPr>
          <w:szCs w:val="24"/>
        </w:rPr>
        <w:t>е</w:t>
      </w:r>
      <w:r w:rsidR="00292599" w:rsidRPr="00292599">
        <w:rPr>
          <w:szCs w:val="24"/>
        </w:rPr>
        <w:t>мы</w:t>
      </w:r>
    </w:p>
    <w:p w:rsidR="00292599" w:rsidRDefault="00292599" w:rsidP="003403CE">
      <w:pPr>
        <w:pStyle w:val="a"/>
        <w:autoSpaceDE w:val="0"/>
        <w:autoSpaceDN w:val="0"/>
        <w:adjustRightInd w:val="0"/>
        <w:ind w:firstLine="0"/>
        <w:jc w:val="both"/>
        <w:rPr>
          <w:szCs w:val="24"/>
        </w:rPr>
      </w:pPr>
      <w:r w:rsidRPr="00292599">
        <w:rPr>
          <w:szCs w:val="24"/>
        </w:rPr>
        <w:t>развит</w:t>
      </w:r>
      <w:r>
        <w:rPr>
          <w:szCs w:val="24"/>
        </w:rPr>
        <w:t>ь</w:t>
      </w:r>
      <w:r w:rsidRPr="00292599">
        <w:rPr>
          <w:szCs w:val="24"/>
        </w:rPr>
        <w:t xml:space="preserve"> «программистско</w:t>
      </w:r>
      <w:r>
        <w:rPr>
          <w:szCs w:val="24"/>
        </w:rPr>
        <w:t>е</w:t>
      </w:r>
      <w:r w:rsidRPr="00292599">
        <w:rPr>
          <w:szCs w:val="24"/>
        </w:rPr>
        <w:t>»</w:t>
      </w:r>
      <w:r>
        <w:rPr>
          <w:szCs w:val="24"/>
        </w:rPr>
        <w:t xml:space="preserve"> мышление</w:t>
      </w:r>
    </w:p>
    <w:p w:rsidR="00292599" w:rsidRPr="00292599" w:rsidRDefault="00292599" w:rsidP="003403CE">
      <w:pPr>
        <w:pStyle w:val="a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овладеть </w:t>
      </w:r>
      <w:r w:rsidRPr="00292599">
        <w:rPr>
          <w:szCs w:val="24"/>
        </w:rPr>
        <w:t>навык</w:t>
      </w:r>
      <w:r>
        <w:rPr>
          <w:szCs w:val="24"/>
        </w:rPr>
        <w:t>ами</w:t>
      </w:r>
      <w:r w:rsidRPr="00292599">
        <w:rPr>
          <w:szCs w:val="24"/>
        </w:rPr>
        <w:t xml:space="preserve"> программирования на языке ассемблер и понима</w:t>
      </w:r>
      <w:r>
        <w:rPr>
          <w:szCs w:val="24"/>
        </w:rPr>
        <w:t>ть</w:t>
      </w:r>
      <w:r w:rsidRPr="00292599">
        <w:rPr>
          <w:szCs w:val="24"/>
        </w:rPr>
        <w:t xml:space="preserve"> связ</w:t>
      </w:r>
      <w:r>
        <w:rPr>
          <w:szCs w:val="24"/>
        </w:rPr>
        <w:t>ь</w:t>
      </w:r>
      <w:r w:rsidRPr="00292599">
        <w:rPr>
          <w:szCs w:val="24"/>
        </w:rPr>
        <w:t xml:space="preserve"> с ОС и языками высокого уровня.</w:t>
      </w:r>
    </w:p>
    <w:p w:rsidR="003658FD" w:rsidRPr="00B771F0" w:rsidRDefault="004D7CD5" w:rsidP="003403CE">
      <w:pPr>
        <w:pStyle w:val="a"/>
        <w:autoSpaceDE w:val="0"/>
        <w:autoSpaceDN w:val="0"/>
        <w:adjustRightInd w:val="0"/>
        <w:ind w:firstLine="0"/>
        <w:jc w:val="both"/>
        <w:rPr>
          <w:szCs w:val="24"/>
        </w:rPr>
      </w:pPr>
      <w:r>
        <w:t>у</w:t>
      </w:r>
      <w:r w:rsidR="008F518B">
        <w:t xml:space="preserve">меть </w:t>
      </w:r>
      <w:r w:rsidR="00292599">
        <w:t>разрабатывать</w:t>
      </w:r>
      <w:r w:rsidRPr="004D7CD5">
        <w:t xml:space="preserve">, тестировать и использовать </w:t>
      </w:r>
      <w:r w:rsidR="00292599">
        <w:t>низкоуровневые программы</w:t>
      </w:r>
      <w:r>
        <w:t>;</w:t>
      </w:r>
    </w:p>
    <w:p w:rsidR="008F518B" w:rsidRDefault="004D7CD5" w:rsidP="003403CE">
      <w:pPr>
        <w:pStyle w:val="a"/>
        <w:autoSpaceDE w:val="0"/>
        <w:autoSpaceDN w:val="0"/>
        <w:adjustRightInd w:val="0"/>
        <w:ind w:firstLine="0"/>
        <w:jc w:val="both"/>
      </w:pPr>
      <w:r>
        <w:t>владеть</w:t>
      </w:r>
      <w:r w:rsidR="008F518B">
        <w:t xml:space="preserve"> </w:t>
      </w:r>
      <w:r w:rsidR="003658FD">
        <w:t xml:space="preserve">языком </w:t>
      </w:r>
      <w:r w:rsidR="00292599">
        <w:t>Ассемблер</w:t>
      </w:r>
    </w:p>
    <w:p w:rsidR="008F518B" w:rsidRDefault="008F518B" w:rsidP="008F518B"/>
    <w:p w:rsidR="008F518B" w:rsidRDefault="008F518B" w:rsidP="008F518B">
      <w:r w:rsidRPr="00042939">
        <w:t xml:space="preserve">В </w:t>
      </w:r>
      <w:proofErr w:type="gramStart"/>
      <w:r w:rsidRPr="00042939">
        <w:t>результате</w:t>
      </w:r>
      <w:proofErr w:type="gramEnd"/>
      <w:r w:rsidRPr="00042939">
        <w:t xml:space="preserve"> освоения дисциплины студент осваивает следующие компетенции</w:t>
      </w:r>
      <w:r w:rsidR="00F11C4C" w:rsidRPr="00042939">
        <w:t>:</w:t>
      </w:r>
    </w:p>
    <w:p w:rsidR="000C5943" w:rsidRDefault="000C5943" w:rsidP="008F518B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992"/>
        <w:gridCol w:w="2694"/>
        <w:gridCol w:w="2410"/>
      </w:tblGrid>
      <w:tr w:rsidR="00EE0F80" w:rsidRPr="00BF7CD6" w:rsidTr="00171784">
        <w:trPr>
          <w:cantSplit/>
          <w:tblHeader/>
        </w:trPr>
        <w:tc>
          <w:tcPr>
            <w:tcW w:w="3368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E0F80" w:rsidRPr="002A2C97" w:rsidRDefault="00EE0F80" w:rsidP="0017178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 w:rsidR="00B667C1">
              <w:rPr>
                <w:sz w:val="22"/>
                <w:lang w:val="en-US" w:eastAsia="ru-RU"/>
              </w:rPr>
              <w:t xml:space="preserve"> </w:t>
            </w:r>
            <w:r w:rsidR="00B667C1">
              <w:rPr>
                <w:sz w:val="22"/>
                <w:lang w:eastAsia="ru-RU"/>
              </w:rPr>
              <w:t xml:space="preserve">ОС </w:t>
            </w:r>
            <w:r w:rsidRPr="002A2C97">
              <w:rPr>
                <w:sz w:val="22"/>
                <w:lang w:eastAsia="ru-RU"/>
              </w:rPr>
              <w:t>НИУ</w:t>
            </w:r>
          </w:p>
        </w:tc>
        <w:tc>
          <w:tcPr>
            <w:tcW w:w="2694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410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C54DE9" w:rsidRPr="00BF7CD6" w:rsidTr="00171784">
        <w:tc>
          <w:tcPr>
            <w:tcW w:w="3368" w:type="dxa"/>
          </w:tcPr>
          <w:p w:rsidR="007609EE" w:rsidRDefault="007609EE" w:rsidP="007609E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создавать пр</w:t>
            </w:r>
            <w:r>
              <w:t>о</w:t>
            </w:r>
            <w:r>
              <w:t>граммное обеспечение для ЭВМ и систем различной а</w:t>
            </w:r>
            <w:r>
              <w:t>р</w:t>
            </w:r>
            <w:r>
              <w:t>хитектуры</w:t>
            </w:r>
          </w:p>
        </w:tc>
        <w:tc>
          <w:tcPr>
            <w:tcW w:w="992" w:type="dxa"/>
          </w:tcPr>
          <w:p w:rsidR="00C54DE9" w:rsidRDefault="00C54DE9" w:rsidP="00C54DE9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ПК-9</w:t>
            </w:r>
          </w:p>
        </w:tc>
        <w:tc>
          <w:tcPr>
            <w:tcW w:w="2694" w:type="dxa"/>
          </w:tcPr>
          <w:p w:rsidR="00C54DE9" w:rsidRDefault="004C7CB3" w:rsidP="004C7CB3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писать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граммы на уровне 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семблера</w:t>
            </w:r>
          </w:p>
        </w:tc>
        <w:tc>
          <w:tcPr>
            <w:tcW w:w="2410" w:type="dxa"/>
          </w:tcPr>
          <w:p w:rsidR="00C54DE9" w:rsidRDefault="004C7CB3" w:rsidP="004C7CB3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Разработка алгоритмов и программного кода для практических и лабораторных заданий.</w:t>
            </w:r>
          </w:p>
        </w:tc>
      </w:tr>
      <w:tr w:rsidR="008639D6" w:rsidRPr="00BF7CD6" w:rsidTr="00171784">
        <w:tc>
          <w:tcPr>
            <w:tcW w:w="3368" w:type="dxa"/>
          </w:tcPr>
          <w:p w:rsidR="008639D6" w:rsidRDefault="007609EE" w:rsidP="008639D6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использовать оп</w:t>
            </w:r>
            <w:r>
              <w:t>е</w:t>
            </w:r>
            <w:r>
              <w:t>рационные системы, сетевые технологии, средства разр</w:t>
            </w:r>
            <w:r>
              <w:t>а</w:t>
            </w:r>
            <w:r>
              <w:t>ботки программного инте</w:t>
            </w:r>
            <w:r>
              <w:t>р</w:t>
            </w:r>
            <w:r>
              <w:t>фейса, применять языки и м</w:t>
            </w:r>
            <w:r>
              <w:t>е</w:t>
            </w:r>
            <w:r>
              <w:lastRenderedPageBreak/>
              <w:t>тоды формальных специф</w:t>
            </w:r>
            <w:r>
              <w:t>и</w:t>
            </w:r>
            <w:r>
              <w:t>каций, системы управления базами данных</w:t>
            </w:r>
          </w:p>
        </w:tc>
        <w:tc>
          <w:tcPr>
            <w:tcW w:w="992" w:type="dxa"/>
          </w:tcPr>
          <w:p w:rsidR="008639D6" w:rsidRDefault="008639D6" w:rsidP="00C54DE9">
            <w:pPr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lastRenderedPageBreak/>
              <w:t>ПК-1</w:t>
            </w:r>
            <w:r w:rsidR="007609EE">
              <w:rPr>
                <w:rFonts w:ascii="TimesNewRomanPSMT" w:hAnsi="TimesNewRomanPSMT" w:cs="TimesNewRomanPSMT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639D6" w:rsidRDefault="008639D6" w:rsidP="008639D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писать пр</w:t>
            </w:r>
            <w:r>
              <w:rPr>
                <w:lang w:eastAsia="ru-RU"/>
              </w:rPr>
              <w:t>о</w:t>
            </w:r>
            <w:r w:rsidR="007609EE">
              <w:rPr>
                <w:lang w:eastAsia="ru-RU"/>
              </w:rPr>
              <w:t>граммы и создавать библиотеки</w:t>
            </w:r>
            <w:r>
              <w:rPr>
                <w:lang w:eastAsia="ru-RU"/>
              </w:rPr>
              <w:t xml:space="preserve">, используя макросредства языка </w:t>
            </w:r>
            <w:r>
              <w:rPr>
                <w:lang w:eastAsia="ru-RU"/>
              </w:rPr>
              <w:lastRenderedPageBreak/>
              <w:t>ассемблер</w:t>
            </w:r>
          </w:p>
        </w:tc>
        <w:tc>
          <w:tcPr>
            <w:tcW w:w="2410" w:type="dxa"/>
          </w:tcPr>
          <w:p w:rsidR="008639D6" w:rsidRDefault="008639D6" w:rsidP="002339F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Разработка алгоритмов и программного кода для практических и лабораторных заданий.</w:t>
            </w:r>
          </w:p>
        </w:tc>
      </w:tr>
      <w:tr w:rsidR="008639D6" w:rsidRPr="00BF7CD6" w:rsidTr="00171784">
        <w:tc>
          <w:tcPr>
            <w:tcW w:w="3368" w:type="dxa"/>
          </w:tcPr>
          <w:p w:rsidR="008639D6" w:rsidRDefault="007609EE" w:rsidP="008639D6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использовать ра</w:t>
            </w:r>
            <w:r>
              <w:t>з</w:t>
            </w:r>
            <w:r>
              <w:t>личные технологии разрабо</w:t>
            </w:r>
            <w:r>
              <w:t>т</w:t>
            </w:r>
            <w:r>
              <w:t>ки программного обеспечения</w:t>
            </w:r>
          </w:p>
        </w:tc>
        <w:tc>
          <w:tcPr>
            <w:tcW w:w="992" w:type="dxa"/>
          </w:tcPr>
          <w:p w:rsidR="008639D6" w:rsidRDefault="008639D6" w:rsidP="00C54DE9">
            <w:pPr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ПК-1</w:t>
            </w:r>
            <w:r w:rsidR="007609EE">
              <w:rPr>
                <w:rFonts w:ascii="TimesNewRomanPSMT" w:hAnsi="TimesNewRomanPSMT" w:cs="TimesNewRomanPSMT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8639D6" w:rsidRDefault="008639D6" w:rsidP="008639D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писать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граммы, используя си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темные средства опер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ционной системы и </w:t>
            </w:r>
            <w:r>
              <w:rPr>
                <w:lang w:val="en-US" w:eastAsia="ru-RU"/>
              </w:rPr>
              <w:t>B</w:t>
            </w:r>
            <w:r>
              <w:rPr>
                <w:lang w:val="en-US" w:eastAsia="ru-RU"/>
              </w:rPr>
              <w:t>I</w:t>
            </w:r>
            <w:r>
              <w:rPr>
                <w:lang w:val="en-US" w:eastAsia="ru-RU"/>
              </w:rPr>
              <w:t>OS</w:t>
            </w:r>
          </w:p>
        </w:tc>
        <w:tc>
          <w:tcPr>
            <w:tcW w:w="2410" w:type="dxa"/>
          </w:tcPr>
          <w:p w:rsidR="008639D6" w:rsidRDefault="008639D6" w:rsidP="002339F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Разработка алгоритмов и программного кода для практических и лабораторных заданий.</w:t>
            </w:r>
          </w:p>
        </w:tc>
      </w:tr>
    </w:tbl>
    <w:p w:rsidR="007B274E" w:rsidRPr="007609EE" w:rsidRDefault="007B274E" w:rsidP="000C5943">
      <w:pPr>
        <w:pStyle w:val="1"/>
      </w:pPr>
      <w:r w:rsidRPr="007609EE">
        <w:t>Место дисциплины в структуре образовательной программы</w:t>
      </w:r>
      <w:r w:rsidR="007609EE" w:rsidRPr="007609EE">
        <w:tab/>
      </w:r>
    </w:p>
    <w:p w:rsidR="00066D95" w:rsidRDefault="007B274E" w:rsidP="00066D95">
      <w:pPr>
        <w:jc w:val="both"/>
        <w:rPr>
          <w:szCs w:val="24"/>
        </w:rPr>
      </w:pPr>
      <w:r w:rsidRPr="00885909">
        <w:rPr>
          <w:szCs w:val="24"/>
        </w:rPr>
        <w:t xml:space="preserve">Настоящая дисциплина относится к </w:t>
      </w:r>
      <w:r w:rsidR="007609EE">
        <w:rPr>
          <w:szCs w:val="24"/>
        </w:rPr>
        <w:t xml:space="preserve">базовой части профессионального цикла </w:t>
      </w:r>
      <w:r w:rsidR="007609EE" w:rsidRPr="007609EE">
        <w:rPr>
          <w:szCs w:val="24"/>
        </w:rPr>
        <w:t>(</w:t>
      </w:r>
      <w:proofErr w:type="spellStart"/>
      <w:r w:rsidR="007609EE" w:rsidRPr="007609EE">
        <w:rPr>
          <w:szCs w:val="24"/>
        </w:rPr>
        <w:t>Major</w:t>
      </w:r>
      <w:proofErr w:type="spellEnd"/>
      <w:r w:rsidR="007609EE" w:rsidRPr="007609EE">
        <w:rPr>
          <w:szCs w:val="24"/>
        </w:rPr>
        <w:t>)</w:t>
      </w:r>
      <w:r w:rsidR="007609EE">
        <w:rPr>
          <w:color w:val="FF0000"/>
          <w:szCs w:val="24"/>
        </w:rPr>
        <w:t xml:space="preserve">, </w:t>
      </w:r>
      <w:r w:rsidR="007609EE" w:rsidRPr="00A86C59">
        <w:rPr>
          <w:szCs w:val="24"/>
        </w:rPr>
        <w:t>изучается на 1-м курсе во 2-3 модулях.</w:t>
      </w:r>
      <w:r>
        <w:rPr>
          <w:color w:val="FF0000"/>
          <w:szCs w:val="24"/>
        </w:rPr>
        <w:t xml:space="preserve"> </w:t>
      </w:r>
      <w:r w:rsidR="00066D95" w:rsidRPr="00066D95">
        <w:rPr>
          <w:szCs w:val="24"/>
        </w:rPr>
        <w:t xml:space="preserve">Курс «Архитектура </w:t>
      </w:r>
      <w:r w:rsidR="007609EE">
        <w:rPr>
          <w:szCs w:val="24"/>
        </w:rPr>
        <w:t>вычислительных си</w:t>
      </w:r>
      <w:r w:rsidR="007609EE">
        <w:rPr>
          <w:szCs w:val="24"/>
        </w:rPr>
        <w:t>с</w:t>
      </w:r>
      <w:r w:rsidR="007609EE">
        <w:rPr>
          <w:szCs w:val="24"/>
        </w:rPr>
        <w:t>тем</w:t>
      </w:r>
      <w:r w:rsidR="00066D95" w:rsidRPr="00066D95">
        <w:rPr>
          <w:szCs w:val="24"/>
        </w:rPr>
        <w:t xml:space="preserve">»  является профессиональным из цикла курсов подготовки современного специалиста в области разработки </w:t>
      </w:r>
      <w:proofErr w:type="gramStart"/>
      <w:r w:rsidR="00066D95" w:rsidRPr="00066D95">
        <w:rPr>
          <w:szCs w:val="24"/>
        </w:rPr>
        <w:t>ПО</w:t>
      </w:r>
      <w:proofErr w:type="gramEnd"/>
      <w:r w:rsidR="00066D95" w:rsidRPr="00066D95">
        <w:rPr>
          <w:szCs w:val="24"/>
        </w:rPr>
        <w:t>. Курс опирается на следующие курс</w:t>
      </w:r>
      <w:r w:rsidR="003403CE">
        <w:rPr>
          <w:szCs w:val="24"/>
        </w:rPr>
        <w:t>ы</w:t>
      </w:r>
      <w:r w:rsidR="007609EE">
        <w:rPr>
          <w:szCs w:val="24"/>
        </w:rPr>
        <w:t>:</w:t>
      </w:r>
      <w:r w:rsidR="00066D95" w:rsidRPr="00066D95">
        <w:rPr>
          <w:szCs w:val="24"/>
        </w:rPr>
        <w:t xml:space="preserve"> «Дискретная математика» и «</w:t>
      </w:r>
      <w:r w:rsidR="00B667C1" w:rsidRPr="00B667C1">
        <w:rPr>
          <w:szCs w:val="24"/>
        </w:rPr>
        <w:t>Алгебра</w:t>
      </w:r>
      <w:r w:rsidR="007609EE">
        <w:rPr>
          <w:szCs w:val="24"/>
        </w:rPr>
        <w:t xml:space="preserve">». </w:t>
      </w:r>
      <w:r w:rsidR="00066D95" w:rsidRPr="00066D95">
        <w:rPr>
          <w:szCs w:val="24"/>
        </w:rPr>
        <w:t>Курс играет важную роль в развитии понимания будущими специалистами низкоуровневого программирования и функционирования компьютерной системы.</w:t>
      </w:r>
    </w:p>
    <w:p w:rsidR="007609EE" w:rsidRDefault="007609EE" w:rsidP="00066D95">
      <w:pPr>
        <w:jc w:val="both"/>
        <w:rPr>
          <w:szCs w:val="24"/>
        </w:rPr>
      </w:pPr>
    </w:p>
    <w:p w:rsidR="0087248E" w:rsidRDefault="0087248E" w:rsidP="009A06E1">
      <w:pPr>
        <w:ind w:firstLine="0"/>
        <w:jc w:val="both"/>
        <w:rPr>
          <w:b/>
          <w:sz w:val="28"/>
        </w:rPr>
      </w:pPr>
      <w:r w:rsidRPr="009A06E1">
        <w:rPr>
          <w:b/>
          <w:sz w:val="28"/>
        </w:rPr>
        <w:t>Тематический план учебной дисциплины</w:t>
      </w:r>
    </w:p>
    <w:p w:rsidR="007609EE" w:rsidRPr="009A06E1" w:rsidRDefault="007609EE" w:rsidP="009A06E1">
      <w:pPr>
        <w:ind w:firstLine="0"/>
        <w:jc w:val="both"/>
        <w:rPr>
          <w:b/>
          <w:sz w:val="28"/>
        </w:rPr>
      </w:pPr>
    </w:p>
    <w:p w:rsidR="009A06E1" w:rsidRPr="009A06E1" w:rsidRDefault="009A06E1" w:rsidP="00066D95">
      <w:pPr>
        <w:jc w:val="both"/>
      </w:pPr>
      <w:r w:rsidRPr="009A06E1">
        <w:t xml:space="preserve">Количество зачетных единиц по дисциплине – 4 </w:t>
      </w:r>
      <w:proofErr w:type="spellStart"/>
      <w:r w:rsidRPr="009A06E1">
        <w:t>з.е</w:t>
      </w:r>
      <w:proofErr w:type="spellEnd"/>
      <w:r w:rsidRPr="009A06E1">
        <w:t>.</w:t>
      </w:r>
    </w:p>
    <w:tbl>
      <w:tblPr>
        <w:tblW w:w="9451" w:type="dxa"/>
        <w:tblInd w:w="108" w:type="dxa"/>
        <w:tblLayout w:type="fixed"/>
        <w:tblLook w:val="0000"/>
      </w:tblPr>
      <w:tblGrid>
        <w:gridCol w:w="851"/>
        <w:gridCol w:w="3544"/>
        <w:gridCol w:w="1134"/>
        <w:gridCol w:w="1275"/>
        <w:gridCol w:w="1276"/>
        <w:gridCol w:w="1371"/>
      </w:tblGrid>
      <w:tr w:rsidR="008B5C03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5C59E7" w:rsidRPr="00B91EC5" w:rsidTr="00B667C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86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  <w:p w:rsidR="005C59E7" w:rsidRPr="00B91EC5" w:rsidRDefault="005C59E7" w:rsidP="00A86C59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Раздел 1. О</w:t>
            </w: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сновы </w:t>
            </w:r>
            <w:r w:rsidR="00A86C5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вычислительных машин</w:t>
            </w:r>
          </w:p>
        </w:tc>
      </w:tr>
      <w:tr w:rsidR="008B5C03" w:rsidRPr="00B91EC5" w:rsidTr="008B5C03">
        <w:trPr>
          <w:trHeight w:val="12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B91EC5">
              <w:rPr>
                <w:rFonts w:eastAsia="Times New Roman"/>
                <w:sz w:val="23"/>
                <w:szCs w:val="23"/>
                <w:lang w:eastAsia="ru-RU"/>
              </w:rPr>
              <w:t>Программная модель микропр</w:t>
            </w:r>
            <w:r w:rsidRPr="00B91EC5">
              <w:rPr>
                <w:rFonts w:eastAsia="Times New Roman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eastAsia="Times New Roman"/>
                <w:sz w:val="23"/>
                <w:szCs w:val="23"/>
                <w:lang w:eastAsia="ru-RU"/>
              </w:rPr>
              <w:t>цессорных систем и Организация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A86C59" w:rsidP="00635DAC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A86C59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Команды и адресация.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 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Просте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й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шие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635DAC" w:rsidP="00A86C59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972327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972327" w:rsidRDefault="00972327">
            <w:pPr>
              <w:jc w:val="right"/>
              <w:rPr>
                <w:rFonts w:ascii="TimesNewRomanPSMT" w:hAnsi="TimesNewRomanPSMT"/>
                <w:sz w:val="23"/>
                <w:szCs w:val="23"/>
              </w:rPr>
            </w:pPr>
            <w:r w:rsidRPr="00972327">
              <w:rPr>
                <w:rFonts w:ascii="TimesNewRomanPSMT" w:hAnsi="TimesNewRomanPSMT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A86C59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5C59E7" w:rsidRPr="00B91EC5" w:rsidTr="00B667C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86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2. Основы программирования на языке ассемблер. Разработка программ на языке ассемблер для </w:t>
            </w: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MS DOS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Использование функций прер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ы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вания </w:t>
            </w: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DOS и BIOS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635DAC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A86C5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A86C59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9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Работа с файлами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A86C5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A86C59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3</w:t>
            </w:r>
          </w:p>
        </w:tc>
      </w:tr>
      <w:tr w:rsidR="008B5C03" w:rsidRPr="00B91EC5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Система прерываний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Архите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тура контроллера прерываний.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F78B8" w:rsidP="00A86C59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A86C5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A86C59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D25C8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Разработка программ на языке ассемблер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F78B8" w:rsidP="00A86C59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A86C5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A86C59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3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Разработка резидентных пр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A86C5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</w:t>
            </w:r>
            <w:r w:rsidR="00972327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646F88" w:rsidRDefault="00972327">
            <w:pPr>
              <w:jc w:val="right"/>
              <w:rPr>
                <w:rFonts w:ascii="TimesNewRomanPSMT" w:hAnsi="TimesNewRomanPSMT"/>
                <w:sz w:val="23"/>
                <w:szCs w:val="23"/>
              </w:rPr>
            </w:pPr>
            <w:r w:rsidRPr="00646F88">
              <w:rPr>
                <w:rFonts w:ascii="TimesNewRomanPSMT" w:hAnsi="TimesNewRomanPSMT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9A06E1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  <w:r w:rsidR="00972327">
              <w:rPr>
                <w:rFonts w:ascii="TimesNewRomanPSMT" w:hAnsi="TimesNewRomanPSMT"/>
                <w:color w:val="000000"/>
                <w:sz w:val="23"/>
                <w:szCs w:val="23"/>
              </w:rPr>
              <w:t>5</w:t>
            </w:r>
          </w:p>
        </w:tc>
      </w:tr>
      <w:tr w:rsidR="005C59E7" w:rsidRPr="00B91EC5" w:rsidTr="00B667C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 </w:t>
            </w:r>
          </w:p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3. Разработка программ на языке ассемблер для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Windows</w:t>
            </w:r>
            <w:proofErr w:type="spellEnd"/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Основы организации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Windows</w:t>
            </w:r>
            <w:proofErr w:type="spellEnd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</w:t>
            </w:r>
            <w:r w:rsidR="003403CE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WinAPI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A86C59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A86C5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A86C5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9A06E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9A06E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5</w:t>
            </w:r>
          </w:p>
        </w:tc>
      </w:tr>
      <w:tr w:rsidR="008B5C03" w:rsidRPr="00B91EC5" w:rsidTr="00042939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Разработка программ на языке ассемблер под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Windows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042939" w:rsidP="00A86C59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  <w:r w:rsidR="00A86C5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A86C5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9A06E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9A06E1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</w:tr>
      <w:tr w:rsidR="008B5C03" w:rsidRPr="00B91EC5" w:rsidTr="00042939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7F78B8" w:rsidRDefault="00635DAC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A86C59" w:rsidRDefault="00972327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A86C59" w:rsidRDefault="007609EE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A86C59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A86C59" w:rsidRDefault="007609EE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A86C59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8</w:t>
            </w:r>
            <w:r w:rsidR="00972327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066D95" w:rsidRDefault="00066D95" w:rsidP="000C5943">
      <w:pPr>
        <w:pStyle w:val="1"/>
      </w:pPr>
    </w:p>
    <w:p w:rsidR="00B667C1" w:rsidRPr="00B667C1" w:rsidRDefault="005808EA" w:rsidP="000C5943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1544"/>
        <w:gridCol w:w="454"/>
        <w:gridCol w:w="569"/>
        <w:gridCol w:w="5075"/>
      </w:tblGrid>
      <w:tr w:rsidR="00A86C59" w:rsidTr="00A86C59">
        <w:tc>
          <w:tcPr>
            <w:tcW w:w="1008" w:type="pct"/>
            <w:vMerge w:val="restart"/>
          </w:tcPr>
          <w:p w:rsidR="00A86C59" w:rsidRDefault="00A86C59" w:rsidP="005808EA">
            <w:pPr>
              <w:ind w:firstLine="0"/>
            </w:pPr>
            <w:r>
              <w:t>Тип контроля</w:t>
            </w:r>
          </w:p>
        </w:tc>
        <w:tc>
          <w:tcPr>
            <w:tcW w:w="807" w:type="pct"/>
            <w:vMerge w:val="restart"/>
          </w:tcPr>
          <w:p w:rsidR="00A86C59" w:rsidRDefault="00A86C59" w:rsidP="005808EA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534" w:type="pct"/>
            <w:gridSpan w:val="2"/>
          </w:tcPr>
          <w:p w:rsidR="00A86C59" w:rsidRDefault="00A86C59" w:rsidP="005808EA">
            <w:pPr>
              <w:ind w:firstLine="0"/>
            </w:pPr>
            <w:r>
              <w:t>1 год</w:t>
            </w:r>
          </w:p>
        </w:tc>
        <w:tc>
          <w:tcPr>
            <w:tcW w:w="2650" w:type="pct"/>
            <w:vMerge w:val="restart"/>
          </w:tcPr>
          <w:p w:rsidR="00A86C59" w:rsidRDefault="00A86C59" w:rsidP="005808EA">
            <w:pPr>
              <w:ind w:firstLine="0"/>
            </w:pPr>
            <w:r>
              <w:t>Параметры</w:t>
            </w:r>
          </w:p>
        </w:tc>
      </w:tr>
      <w:tr w:rsidR="00A86C59" w:rsidTr="00A86C59">
        <w:tc>
          <w:tcPr>
            <w:tcW w:w="1008" w:type="pct"/>
            <w:vMerge/>
          </w:tcPr>
          <w:p w:rsidR="00A86C59" w:rsidRDefault="00A86C59" w:rsidP="005808EA">
            <w:pPr>
              <w:ind w:firstLine="0"/>
            </w:pPr>
          </w:p>
        </w:tc>
        <w:tc>
          <w:tcPr>
            <w:tcW w:w="807" w:type="pct"/>
            <w:vMerge/>
          </w:tcPr>
          <w:p w:rsidR="00A86C59" w:rsidRDefault="00A86C59" w:rsidP="005808EA">
            <w:pPr>
              <w:ind w:firstLine="0"/>
            </w:pPr>
          </w:p>
        </w:tc>
        <w:tc>
          <w:tcPr>
            <w:tcW w:w="237" w:type="pct"/>
          </w:tcPr>
          <w:p w:rsidR="00A86C59" w:rsidRDefault="000C5943" w:rsidP="005808EA">
            <w:pPr>
              <w:ind w:firstLine="0"/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A86C59" w:rsidRPr="00042939" w:rsidRDefault="000C5943" w:rsidP="005808EA">
            <w:pPr>
              <w:ind w:firstLine="0"/>
            </w:pPr>
            <w:r>
              <w:t>3</w:t>
            </w:r>
          </w:p>
        </w:tc>
        <w:tc>
          <w:tcPr>
            <w:tcW w:w="2650" w:type="pct"/>
            <w:vMerge/>
          </w:tcPr>
          <w:p w:rsidR="00A86C59" w:rsidRDefault="00A86C59" w:rsidP="005808EA">
            <w:pPr>
              <w:ind w:firstLine="0"/>
            </w:pPr>
          </w:p>
        </w:tc>
      </w:tr>
      <w:tr w:rsidR="00A86C59" w:rsidTr="00A86C59">
        <w:trPr>
          <w:trHeight w:val="715"/>
        </w:trPr>
        <w:tc>
          <w:tcPr>
            <w:tcW w:w="1008" w:type="pct"/>
          </w:tcPr>
          <w:p w:rsidR="00A86C59" w:rsidRPr="00885909" w:rsidRDefault="00A86C59" w:rsidP="005808EA">
            <w:pPr>
              <w:ind w:firstLine="0"/>
            </w:pPr>
            <w:r>
              <w:t>Текущий</w:t>
            </w:r>
          </w:p>
        </w:tc>
        <w:tc>
          <w:tcPr>
            <w:tcW w:w="807" w:type="pct"/>
          </w:tcPr>
          <w:p w:rsidR="00A86C59" w:rsidRPr="00885909" w:rsidRDefault="00A86C59" w:rsidP="005808EA">
            <w:pPr>
              <w:ind w:firstLine="0"/>
            </w:pPr>
            <w:r w:rsidRPr="00885909">
              <w:t>Контрольная</w:t>
            </w:r>
            <w:r>
              <w:t xml:space="preserve"> </w:t>
            </w:r>
            <w:r w:rsidRPr="00885909">
              <w:t>работа</w:t>
            </w:r>
          </w:p>
        </w:tc>
        <w:tc>
          <w:tcPr>
            <w:tcW w:w="237" w:type="pct"/>
          </w:tcPr>
          <w:p w:rsidR="00A86C59" w:rsidRPr="00885909" w:rsidRDefault="00A86C59" w:rsidP="005808EA">
            <w:pPr>
              <w:ind w:firstLine="0"/>
              <w:jc w:val="center"/>
            </w:pPr>
            <w:r>
              <w:t>*</w:t>
            </w:r>
          </w:p>
        </w:tc>
        <w:tc>
          <w:tcPr>
            <w:tcW w:w="297" w:type="pct"/>
          </w:tcPr>
          <w:p w:rsidR="00A86C59" w:rsidRPr="00885909" w:rsidRDefault="00A86C59" w:rsidP="00B667C1">
            <w:pPr>
              <w:ind w:firstLine="0"/>
              <w:jc w:val="center"/>
            </w:pPr>
            <w:r w:rsidRPr="00885909">
              <w:t>*</w:t>
            </w:r>
          </w:p>
        </w:tc>
        <w:tc>
          <w:tcPr>
            <w:tcW w:w="2650" w:type="pct"/>
          </w:tcPr>
          <w:p w:rsidR="00A86C59" w:rsidRPr="00F11C4C" w:rsidRDefault="00A86C59" w:rsidP="005808EA">
            <w:pPr>
              <w:ind w:firstLine="0"/>
            </w:pPr>
            <w:r w:rsidRPr="00F11C4C">
              <w:t xml:space="preserve">80 минут на одну контрольную работу. </w:t>
            </w:r>
          </w:p>
        </w:tc>
      </w:tr>
      <w:tr w:rsidR="00B667C1" w:rsidTr="00A86C59"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C1" w:rsidRDefault="00B667C1" w:rsidP="005808EA">
            <w:pPr>
              <w:ind w:firstLine="0"/>
            </w:pPr>
            <w:r>
              <w:t>Итоговый</w:t>
            </w:r>
          </w:p>
          <w:p w:rsidR="00A86C59" w:rsidRDefault="00A86C59" w:rsidP="005808EA">
            <w:pPr>
              <w:ind w:firstLine="0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C1" w:rsidRDefault="00B667C1" w:rsidP="005808EA">
            <w:pPr>
              <w:ind w:firstLine="0"/>
            </w:pPr>
            <w:r>
              <w:t>Экзамен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C1" w:rsidRPr="00C03C91" w:rsidRDefault="00B667C1" w:rsidP="005808EA">
            <w:pPr>
              <w:ind w:firstLine="0"/>
              <w:jc w:val="center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C1" w:rsidRPr="00042939" w:rsidRDefault="00B667C1" w:rsidP="00B667C1">
            <w:pPr>
              <w:ind w:firstLine="0"/>
              <w:jc w:val="center"/>
            </w:pPr>
            <w:r>
              <w:t>*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C1" w:rsidRDefault="00B667C1" w:rsidP="005808EA">
            <w:pPr>
              <w:ind w:firstLine="0"/>
            </w:pPr>
            <w:r>
              <w:t>устная форма 2 вопроса и 1  задача</w:t>
            </w:r>
          </w:p>
        </w:tc>
      </w:tr>
    </w:tbl>
    <w:p w:rsidR="008F3C01" w:rsidRDefault="008F3C01" w:rsidP="008F3C01">
      <w:pPr>
        <w:pStyle w:val="2"/>
        <w:numPr>
          <w:ilvl w:val="1"/>
          <w:numId w:val="0"/>
        </w:numPr>
        <w:ind w:left="576" w:hanging="576"/>
      </w:pPr>
      <w:r>
        <w:t>Критерии оценки знаний, навыков</w:t>
      </w:r>
    </w:p>
    <w:p w:rsidR="008F3C01" w:rsidRDefault="008F3C01" w:rsidP="008F3C01">
      <w:pPr>
        <w:jc w:val="both"/>
      </w:pPr>
      <w:r w:rsidRPr="00B97DF9">
        <w:t>Текущий контроль осуществляется в в</w:t>
      </w:r>
      <w:r>
        <w:t xml:space="preserve">иде еженедельных </w:t>
      </w:r>
      <w:proofErr w:type="spellStart"/>
      <w:proofErr w:type="gramStart"/>
      <w:r>
        <w:t>мини-контрольных</w:t>
      </w:r>
      <w:proofErr w:type="spellEnd"/>
      <w:proofErr w:type="gramEnd"/>
      <w:r>
        <w:t xml:space="preserve"> работ, соо</w:t>
      </w:r>
      <w:r w:rsidR="00A86C59">
        <w:t>тветствующих домашней</w:t>
      </w:r>
      <w:r w:rsidR="005C59E7">
        <w:t xml:space="preserve"> </w:t>
      </w:r>
      <w:r w:rsidR="00A86C59">
        <w:t>работе</w:t>
      </w:r>
      <w:r w:rsidR="005C59E7">
        <w:t>, контрольных</w:t>
      </w:r>
      <w:r w:rsidR="00A40161">
        <w:t xml:space="preserve">  работ</w:t>
      </w:r>
      <w:r>
        <w:t xml:space="preserve"> на </w:t>
      </w:r>
      <w:r w:rsidR="003461DC">
        <w:t>7</w:t>
      </w:r>
      <w:r w:rsidR="00F11C4C">
        <w:t xml:space="preserve"> и </w:t>
      </w:r>
      <w:r>
        <w:t>1</w:t>
      </w:r>
      <w:r w:rsidR="003461DC">
        <w:t>0</w:t>
      </w:r>
      <w:r>
        <w:t xml:space="preserve"> </w:t>
      </w:r>
      <w:r w:rsidR="005038E0">
        <w:t>неделе</w:t>
      </w:r>
      <w:r w:rsidR="005C59E7">
        <w:t>.</w:t>
      </w:r>
      <w:r>
        <w:t xml:space="preserve"> </w:t>
      </w:r>
      <w:r w:rsidRPr="00B82455">
        <w:t>Домашняя и контрольная работы содержат несколько задач. Для каждой из задач студент должен пре</w:t>
      </w:r>
      <w:r w:rsidRPr="00B82455">
        <w:t>д</w:t>
      </w:r>
      <w:r w:rsidRPr="00B82455">
        <w:t xml:space="preserve">ставить решение в </w:t>
      </w:r>
      <w:r>
        <w:t>электронном</w:t>
      </w:r>
      <w:r w:rsidRPr="00B82455">
        <w:t xml:space="preserve"> виде</w:t>
      </w:r>
      <w:r>
        <w:t>, включая исходный код и исполняемый файл пр</w:t>
      </w:r>
      <w:r>
        <w:t>о</w:t>
      </w:r>
      <w:r>
        <w:t>граммы.</w:t>
      </w:r>
    </w:p>
    <w:p w:rsidR="00835F5D" w:rsidRDefault="00835F5D" w:rsidP="00835F5D">
      <w:pPr>
        <w:jc w:val="both"/>
      </w:pPr>
      <w:r>
        <w:t xml:space="preserve">Итоговый - экзамен на </w:t>
      </w:r>
      <w:r w:rsidRPr="00B97DF9">
        <w:t xml:space="preserve"> </w:t>
      </w:r>
      <w:r>
        <w:t>последней</w:t>
      </w:r>
      <w:r w:rsidRPr="00B97DF9">
        <w:t xml:space="preserve"> неделе</w:t>
      </w:r>
      <w:r>
        <w:t xml:space="preserve"> третьего модуля</w:t>
      </w:r>
      <w:r w:rsidRPr="00B97DF9">
        <w:t>.</w:t>
      </w:r>
      <w:r>
        <w:t xml:space="preserve"> </w:t>
      </w:r>
      <w:r w:rsidRPr="00B97DF9">
        <w:t>Учитываются результ</w:t>
      </w:r>
      <w:r w:rsidRPr="00B97DF9">
        <w:t>а</w:t>
      </w:r>
      <w:r w:rsidRPr="00B97DF9">
        <w:t>ты домашней работы и выполнение контрольн</w:t>
      </w:r>
      <w:r>
        <w:t>ых</w:t>
      </w:r>
      <w:r w:rsidRPr="00B97DF9">
        <w:t xml:space="preserve"> задани</w:t>
      </w:r>
      <w:r>
        <w:t xml:space="preserve">й. </w:t>
      </w:r>
    </w:p>
    <w:p w:rsidR="00835F5D" w:rsidRDefault="00835F5D" w:rsidP="00835F5D">
      <w:pPr>
        <w:jc w:val="both"/>
      </w:pPr>
      <w:r>
        <w:t>Каждая форма контроля оценивается по 10-балльной шкале.</w:t>
      </w:r>
    </w:p>
    <w:p w:rsidR="00835F5D" w:rsidRDefault="00835F5D" w:rsidP="008F3C01">
      <w:pPr>
        <w:jc w:val="both"/>
      </w:pPr>
    </w:p>
    <w:p w:rsidR="00A86C59" w:rsidRPr="00BC13B5" w:rsidRDefault="00A86C59" w:rsidP="000C5943">
      <w:pPr>
        <w:pStyle w:val="1"/>
        <w:rPr>
          <w:sz w:val="24"/>
          <w:szCs w:val="24"/>
        </w:rPr>
      </w:pPr>
      <w:r w:rsidRPr="00BC13B5">
        <w:rPr>
          <w:sz w:val="24"/>
          <w:szCs w:val="24"/>
        </w:rPr>
        <w:t>Порядок формирования оценок по дисциплине</w:t>
      </w:r>
    </w:p>
    <w:p w:rsidR="00A86C59" w:rsidRDefault="00A86C59" w:rsidP="00A86C59">
      <w:pPr>
        <w:pStyle w:val="CM16"/>
        <w:spacing w:before="120" w:after="240"/>
        <w:ind w:firstLine="284"/>
        <w:rPr>
          <w:b/>
        </w:rPr>
      </w:pPr>
      <w:r>
        <w:rPr>
          <w:b/>
        </w:rPr>
        <w:t>Контрольная работа:</w:t>
      </w:r>
    </w:p>
    <w:p w:rsidR="00A86C59" w:rsidRDefault="00A86C59" w:rsidP="00A86C59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полностью правильных ответах на вопросы и отличном выполнении заданий (правильном решении задачи, четком и исчерпывающем ее представлении);</w:t>
      </w:r>
    </w:p>
    <w:p w:rsidR="00A86C59" w:rsidRDefault="00A86C59" w:rsidP="00A86C59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отличном выполнении заданий, но при отсутствии четкого и исчерп</w:t>
      </w:r>
      <w:r>
        <w:t>ы</w:t>
      </w:r>
      <w:r>
        <w:t>вающего представления решаемой задачи;</w:t>
      </w:r>
    </w:p>
    <w:p w:rsidR="00A86C59" w:rsidRDefault="00A86C59" w:rsidP="00A86C59">
      <w:pPr>
        <w:jc w:val="both"/>
      </w:pPr>
      <w:r>
        <w:lastRenderedPageBreak/>
        <w:t>оценка в 7 баллов проставляется при правильных ответах на вопросы и правильном решении задачи, но при наличии отдельных неточностей в ответах на вопросы;</w:t>
      </w:r>
    </w:p>
    <w:p w:rsidR="00A86C59" w:rsidRDefault="00A86C59" w:rsidP="00A86C59">
      <w:pPr>
        <w:jc w:val="both"/>
      </w:pPr>
      <w:r>
        <w:t>оценка в 6 баллов проставляется при наличии отдельных неточностей в ответах на вопросы (включая грамматические ошибки) или неточностях в решении задачи непри</w:t>
      </w:r>
      <w:r>
        <w:t>н</w:t>
      </w:r>
      <w:r>
        <w:t>ципиального характера (описки и случайные ошибки);</w:t>
      </w:r>
    </w:p>
    <w:p w:rsidR="00A86C59" w:rsidRDefault="00A86C59" w:rsidP="00A86C59">
      <w:pPr>
        <w:jc w:val="both"/>
      </w:pPr>
      <w:r>
        <w:t>оценка в 5 баллов проставляется в случаях, когда в ответах на вопросы и в решении задачи имеются неточности и ошибки, свидетельствующие о недостаточном понимании изучаемой дисциплины и требующие дополнительного обращения к учебным материалам;</w:t>
      </w:r>
    </w:p>
    <w:p w:rsidR="00A86C59" w:rsidRDefault="00A86C59" w:rsidP="00A86C59">
      <w:pPr>
        <w:jc w:val="both"/>
      </w:pPr>
      <w:r>
        <w:t>оценка в 4 балла проставляется при наличии серьезных ошибок в ответах на вопр</w:t>
      </w:r>
      <w:r>
        <w:t>о</w:t>
      </w:r>
      <w:r>
        <w:t>сы и в решении задачи, что свидетельствует о наличии пробелов в знании изучаемой ди</w:t>
      </w:r>
      <w:r>
        <w:t>с</w:t>
      </w:r>
      <w:r>
        <w:t>циплины;</w:t>
      </w:r>
    </w:p>
    <w:p w:rsidR="00A86C59" w:rsidRDefault="00A86C59" w:rsidP="00A86C59">
      <w:pPr>
        <w:jc w:val="both"/>
      </w:pPr>
      <w:r>
        <w:t>оценка в 3 балла проставляется при наличии лишь отдельных положительных м</w:t>
      </w:r>
      <w:r>
        <w:t>о</w:t>
      </w:r>
      <w:r>
        <w:t>ментов в ответах на вопросы и в решении задач, говорящих лишь о потенциальной во</w:t>
      </w:r>
      <w:r>
        <w:t>з</w:t>
      </w:r>
      <w:r>
        <w:t>можности в последующем более успешного выполнения заданий; оценка в 3 балла, как правило, ведет к повторному решению дополнительной задачи;</w:t>
      </w:r>
    </w:p>
    <w:p w:rsidR="00A86C59" w:rsidRDefault="00A86C59" w:rsidP="00A86C59">
      <w:pPr>
        <w:jc w:val="both"/>
      </w:pPr>
      <w:r>
        <w:t>оценка в 2 балла проставляется при полном отсутствии положительных моментов в ответах на вопросы и в решении задачи и, как правило, ведет к повторному написанию контрольной работы в целом;</w:t>
      </w:r>
    </w:p>
    <w:p w:rsidR="00A86C59" w:rsidRDefault="00A86C59" w:rsidP="00A86C59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A86C59" w:rsidRDefault="00835F5D" w:rsidP="00A86C59">
      <w:pPr>
        <w:pStyle w:val="CM16"/>
        <w:spacing w:before="120" w:after="240"/>
        <w:ind w:left="284"/>
        <w:rPr>
          <w:b/>
        </w:rPr>
      </w:pPr>
      <w:r>
        <w:rPr>
          <w:b/>
        </w:rPr>
        <w:t>Э</w:t>
      </w:r>
      <w:r w:rsidR="00A86C59">
        <w:rPr>
          <w:b/>
        </w:rPr>
        <w:t>кзамен:</w:t>
      </w:r>
    </w:p>
    <w:p w:rsidR="00A86C59" w:rsidRDefault="00A86C59" w:rsidP="00A86C59">
      <w:pPr>
        <w:jc w:val="both"/>
      </w:pPr>
      <w:r>
        <w:t>На экзамене, представляющем собой письменные ответы на вопросы и решение з</w:t>
      </w:r>
      <w:r>
        <w:t>а</w:t>
      </w:r>
      <w:r>
        <w:t>дачи с последующим собеседованием, оценка проставляется следующим образом:</w:t>
      </w:r>
    </w:p>
    <w:p w:rsidR="00A86C59" w:rsidRDefault="00A86C59" w:rsidP="00A86C59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A86C59" w:rsidRDefault="00A86C59" w:rsidP="00A86C59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A86C59" w:rsidRDefault="00A86C59" w:rsidP="00A86C59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A86C59" w:rsidRDefault="00A86C59" w:rsidP="00A86C59">
      <w:pPr>
        <w:jc w:val="both"/>
      </w:pPr>
      <w:r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A86C59" w:rsidRDefault="00A86C59" w:rsidP="00A86C59">
      <w:pPr>
        <w:jc w:val="both"/>
      </w:pPr>
      <w:r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A86C59" w:rsidRDefault="00A86C59" w:rsidP="00A86C59">
      <w:pPr>
        <w:jc w:val="both"/>
      </w:pPr>
      <w:r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A86C59" w:rsidRDefault="00A86C59" w:rsidP="00A86C59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A86C59" w:rsidRDefault="00A86C59" w:rsidP="00A86C59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A86C59" w:rsidRDefault="00A86C59" w:rsidP="00A86C59">
      <w:pPr>
        <w:ind w:firstLine="0"/>
        <w:rPr>
          <w:rFonts w:ascii="TimesNewRomanPSMT" w:hAnsi="TimesNewRomanPSMT" w:cs="TimesNewRomanPSMT"/>
          <w:sz w:val="23"/>
          <w:szCs w:val="23"/>
        </w:rPr>
      </w:pPr>
    </w:p>
    <w:p w:rsidR="00A86C59" w:rsidRDefault="00A86C59" w:rsidP="00A86C59">
      <w:pPr>
        <w:jc w:val="both"/>
      </w:pPr>
      <w:r w:rsidRPr="000429BA">
        <w:lastRenderedPageBreak/>
        <w:t>Накопленная оценка за текущий контроль учитывает результаты студента следу</w:t>
      </w:r>
      <w:r w:rsidRPr="000429BA">
        <w:t>ю</w:t>
      </w:r>
      <w:r w:rsidRPr="000429BA">
        <w:t xml:space="preserve">щим образом: </w:t>
      </w:r>
    </w:p>
    <w:p w:rsidR="00A86C59" w:rsidRPr="00A40161" w:rsidRDefault="00A86C59" w:rsidP="00A86C59">
      <w:pPr>
        <w:jc w:val="center"/>
        <w:rPr>
          <w:i/>
          <w:sz w:val="28"/>
          <w:szCs w:val="28"/>
          <w:vertAlign w:val="subscript"/>
        </w:rPr>
      </w:pPr>
      <w:proofErr w:type="spellStart"/>
      <w:r w:rsidRPr="00A40161">
        <w:rPr>
          <w:i/>
          <w:szCs w:val="28"/>
        </w:rPr>
        <w:t>О</w:t>
      </w:r>
      <w:r w:rsidR="00835F5D" w:rsidRPr="00A40161">
        <w:rPr>
          <w:i/>
          <w:szCs w:val="28"/>
          <w:vertAlign w:val="subscript"/>
        </w:rPr>
        <w:t>накопленная</w:t>
      </w:r>
      <w:proofErr w:type="spellEnd"/>
      <w:r w:rsidR="00835F5D" w:rsidRPr="00A40161">
        <w:rPr>
          <w:i/>
          <w:szCs w:val="28"/>
          <w:vertAlign w:val="subscript"/>
        </w:rPr>
        <w:t xml:space="preserve"> </w:t>
      </w:r>
      <w:r w:rsidRPr="00A40161">
        <w:rPr>
          <w:i/>
          <w:szCs w:val="28"/>
          <w:vertAlign w:val="subscript"/>
        </w:rPr>
        <w:t xml:space="preserve"> </w:t>
      </w:r>
      <w:r w:rsidRPr="00A40161">
        <w:rPr>
          <w:i/>
          <w:szCs w:val="28"/>
        </w:rPr>
        <w:t xml:space="preserve">= 0,5* </w:t>
      </w:r>
      <w:proofErr w:type="spellStart"/>
      <w:r w:rsidRPr="00A40161">
        <w:rPr>
          <w:i/>
          <w:sz w:val="28"/>
          <w:szCs w:val="28"/>
        </w:rPr>
        <w:t>О</w:t>
      </w:r>
      <w:r w:rsidR="00835F5D" w:rsidRPr="00A40161">
        <w:rPr>
          <w:i/>
          <w:sz w:val="28"/>
          <w:szCs w:val="28"/>
          <w:vertAlign w:val="subscript"/>
        </w:rPr>
        <w:t>сам</w:t>
      </w:r>
      <w:proofErr w:type="gramStart"/>
      <w:r w:rsidR="00835F5D" w:rsidRPr="00A40161">
        <w:rPr>
          <w:i/>
          <w:sz w:val="28"/>
          <w:szCs w:val="28"/>
          <w:vertAlign w:val="subscript"/>
        </w:rPr>
        <w:t>.р</w:t>
      </w:r>
      <w:proofErr w:type="gramEnd"/>
      <w:r w:rsidR="00835F5D" w:rsidRPr="00A40161">
        <w:rPr>
          <w:i/>
          <w:sz w:val="28"/>
          <w:szCs w:val="28"/>
          <w:vertAlign w:val="subscript"/>
        </w:rPr>
        <w:t>аб</w:t>
      </w:r>
      <w:proofErr w:type="spellEnd"/>
      <w:r w:rsidR="00835F5D" w:rsidRPr="00A40161">
        <w:rPr>
          <w:i/>
          <w:sz w:val="28"/>
          <w:szCs w:val="28"/>
          <w:vertAlign w:val="subscript"/>
        </w:rPr>
        <w:t>.</w:t>
      </w:r>
      <w:r w:rsidRPr="00A40161">
        <w:rPr>
          <w:i/>
          <w:sz w:val="28"/>
          <w:szCs w:val="28"/>
          <w:vertAlign w:val="subscript"/>
        </w:rPr>
        <w:t xml:space="preserve"> </w:t>
      </w:r>
      <w:r w:rsidRPr="00A40161">
        <w:rPr>
          <w:i/>
          <w:szCs w:val="28"/>
        </w:rPr>
        <w:t>+0,5</w:t>
      </w:r>
      <w:r w:rsidRPr="00A40161">
        <w:rPr>
          <w:i/>
        </w:rPr>
        <w:t>*</w:t>
      </w:r>
      <w:proofErr w:type="spellStart"/>
      <w:r w:rsidRPr="00A40161">
        <w:rPr>
          <w:i/>
          <w:sz w:val="28"/>
          <w:szCs w:val="28"/>
        </w:rPr>
        <w:t>О</w:t>
      </w:r>
      <w:r w:rsidR="00835F5D" w:rsidRPr="00A40161">
        <w:rPr>
          <w:i/>
          <w:sz w:val="28"/>
          <w:szCs w:val="28"/>
          <w:vertAlign w:val="subscript"/>
        </w:rPr>
        <w:t>к</w:t>
      </w:r>
      <w:proofErr w:type="spellEnd"/>
      <w:r w:rsidR="00835F5D" w:rsidRPr="00A40161">
        <w:rPr>
          <w:i/>
          <w:sz w:val="28"/>
          <w:szCs w:val="28"/>
          <w:vertAlign w:val="subscript"/>
        </w:rPr>
        <w:t>/</w:t>
      </w:r>
      <w:proofErr w:type="spellStart"/>
      <w:r w:rsidR="00835F5D" w:rsidRPr="00A40161">
        <w:rPr>
          <w:i/>
          <w:sz w:val="28"/>
          <w:szCs w:val="28"/>
          <w:vertAlign w:val="subscript"/>
        </w:rPr>
        <w:t>р</w:t>
      </w:r>
      <w:proofErr w:type="spellEnd"/>
    </w:p>
    <w:p w:rsidR="00A86C59" w:rsidRPr="00A40161" w:rsidRDefault="00A86C59" w:rsidP="00A86C59">
      <w:pPr>
        <w:jc w:val="center"/>
        <w:rPr>
          <w:i/>
          <w:szCs w:val="28"/>
          <w:vertAlign w:val="subscript"/>
        </w:rPr>
      </w:pPr>
    </w:p>
    <w:p w:rsidR="00A86C59" w:rsidRPr="005C59E7" w:rsidRDefault="00A86C59" w:rsidP="00A86C59">
      <w:pPr>
        <w:ind w:left="720" w:firstLine="0"/>
      </w:pPr>
      <w:r w:rsidRPr="005C59E7">
        <w:t>Результирующая оценка за дисциплину рассчитывается  следующим образом:</w:t>
      </w:r>
    </w:p>
    <w:p w:rsidR="00A86C59" w:rsidRDefault="00A86C59" w:rsidP="00A86C59">
      <w:pPr>
        <w:spacing w:before="240"/>
        <w:jc w:val="center"/>
        <w:rPr>
          <w:i/>
          <w:vertAlign w:val="subscript"/>
        </w:rPr>
      </w:pPr>
      <w:proofErr w:type="spellStart"/>
      <w:r w:rsidRPr="000429BA">
        <w:rPr>
          <w:i/>
        </w:rPr>
        <w:t>О</w:t>
      </w:r>
      <w:r w:rsidRPr="000429BA">
        <w:rPr>
          <w:i/>
          <w:vertAlign w:val="subscript"/>
        </w:rPr>
        <w:t>результ</w:t>
      </w:r>
      <w:proofErr w:type="spellEnd"/>
      <w:r>
        <w:rPr>
          <w:i/>
        </w:rPr>
        <w:t xml:space="preserve"> = 0,6*</w:t>
      </w:r>
      <w:proofErr w:type="spellStart"/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</w:t>
      </w:r>
      <w:proofErr w:type="spellEnd"/>
      <w:r w:rsidRPr="000429BA">
        <w:rPr>
          <w:i/>
          <w:sz w:val="28"/>
          <w:szCs w:val="28"/>
          <w:vertAlign w:val="subscript"/>
        </w:rPr>
        <w:t xml:space="preserve"> </w:t>
      </w:r>
      <w:r w:rsidRPr="000429BA">
        <w:t xml:space="preserve">+ </w:t>
      </w:r>
      <w:r>
        <w:rPr>
          <w:i/>
        </w:rPr>
        <w:t>0,4*</w:t>
      </w:r>
      <w:proofErr w:type="spellStart"/>
      <w:r w:rsidRPr="000429BA">
        <w:rPr>
          <w:i/>
        </w:rPr>
        <w:t>О</w:t>
      </w:r>
      <w:r w:rsidRPr="000429BA">
        <w:rPr>
          <w:i/>
          <w:vertAlign w:val="subscript"/>
        </w:rPr>
        <w:t>итоговый</w:t>
      </w:r>
      <w:proofErr w:type="spellEnd"/>
      <w:r w:rsidRPr="000429BA">
        <w:rPr>
          <w:i/>
          <w:vertAlign w:val="subscript"/>
        </w:rPr>
        <w:t xml:space="preserve"> экзамен</w:t>
      </w:r>
    </w:p>
    <w:p w:rsidR="00A86C59" w:rsidRPr="005C59E7" w:rsidRDefault="00A86C59" w:rsidP="00A86C59">
      <w:pPr>
        <w:spacing w:before="240"/>
      </w:pPr>
      <w:r w:rsidRPr="005C59E7">
        <w:t>В диплом выставляет результирующая оценка по учебной дисциплине.</w:t>
      </w:r>
    </w:p>
    <w:p w:rsidR="00A86C59" w:rsidRPr="005C59E7" w:rsidRDefault="00A86C59" w:rsidP="00A86C59">
      <w:pPr>
        <w:jc w:val="both"/>
      </w:pPr>
      <w:r w:rsidRPr="005C59E7">
        <w:t>Способ округления результирующей оценки по учебной дисциплине – арифмет</w:t>
      </w:r>
      <w:r w:rsidRPr="005C59E7">
        <w:t>и</w:t>
      </w:r>
      <w:r w:rsidRPr="005C59E7">
        <w:t>ческий.</w:t>
      </w:r>
    </w:p>
    <w:p w:rsidR="00A86C59" w:rsidRPr="00B82455" w:rsidRDefault="00A86C59" w:rsidP="008F3C01">
      <w:pPr>
        <w:jc w:val="both"/>
      </w:pPr>
    </w:p>
    <w:p w:rsidR="00E60BAE" w:rsidRPr="000C5943" w:rsidRDefault="00E60BAE" w:rsidP="000C5943">
      <w:pPr>
        <w:pStyle w:val="1"/>
      </w:pPr>
      <w:r w:rsidRPr="000C5943">
        <w:t>Содержание дисциплины</w:t>
      </w:r>
    </w:p>
    <w:p w:rsidR="004C43AB" w:rsidRPr="004C43AB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Глава </w:t>
      </w:r>
      <w:r w:rsidRPr="004C43AB">
        <w:rPr>
          <w:b/>
          <w:bCs/>
          <w:szCs w:val="24"/>
        </w:rPr>
        <w:t xml:space="preserve">1.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ОСНОВЫ АРХИТЕКТУРЫ </w:t>
      </w:r>
      <w:r w:rsidR="00835F5D">
        <w:rPr>
          <w:rFonts w:ascii="TimesNewRomanPS-BoldMT" w:hAnsi="TimesNewRomanPS-BoldMT" w:cs="TimesNewRomanPS-BoldMT"/>
          <w:b/>
          <w:bCs/>
          <w:szCs w:val="24"/>
        </w:rPr>
        <w:t>ВЫЧИСЛИТЕЛЬНЫХ СИСТЕМ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1.1.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>Программная модель микропроцессорных систем и Организация памяти.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4C43AB">
        <w:rPr>
          <w:rFonts w:ascii="TimesNewRomanPSMT" w:hAnsi="TimesNewRomanPSMT" w:cs="TimesNewRomanPSMT"/>
          <w:szCs w:val="24"/>
        </w:rPr>
        <w:t>Развитие компьютерных систем – технология, поколения, перспективы. Обзор о</w:t>
      </w:r>
      <w:r w:rsidRPr="004C43AB">
        <w:rPr>
          <w:rFonts w:ascii="TimesNewRomanPSMT" w:hAnsi="TimesNewRomanPSMT" w:cs="TimesNewRomanPSMT"/>
          <w:szCs w:val="24"/>
        </w:rPr>
        <w:t>с</w:t>
      </w:r>
      <w:r w:rsidRPr="004C43AB">
        <w:rPr>
          <w:rFonts w:ascii="TimesNewRomanPSMT" w:hAnsi="TimesNewRomanPSMT" w:cs="TimesNewRomanPSMT"/>
          <w:szCs w:val="24"/>
        </w:rPr>
        <w:t>новных архитектур ЭВМ. Программная модель микропроцессорной системы. Программно доступные регистры процессора, память, регист</w:t>
      </w:r>
      <w:r w:rsidR="003403CE">
        <w:rPr>
          <w:rFonts w:ascii="TimesNewRomanPSMT" w:hAnsi="TimesNewRomanPSMT" w:cs="TimesNewRomanPSMT"/>
          <w:szCs w:val="24"/>
        </w:rPr>
        <w:t>р</w:t>
      </w:r>
      <w:r w:rsidRPr="004C43AB">
        <w:rPr>
          <w:rFonts w:ascii="TimesNewRomanPSMT" w:hAnsi="TimesNewRomanPSMT" w:cs="TimesNewRomanPSMT"/>
          <w:szCs w:val="24"/>
        </w:rPr>
        <w:t>ы ввода/вывода. Сегментная организация памяти.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5F5D" w:rsidRPr="000C5943" w:rsidRDefault="00835F5D" w:rsidP="00835F5D">
      <w:pPr>
        <w:pStyle w:val="af2"/>
        <w:numPr>
          <w:ilvl w:val="0"/>
          <w:numId w:val="26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835F5D" w:rsidRPr="000C5943" w:rsidRDefault="00835F5D" w:rsidP="00835F5D">
      <w:pPr>
        <w:pStyle w:val="af2"/>
        <w:numPr>
          <w:ilvl w:val="0"/>
          <w:numId w:val="26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835F5D" w:rsidRPr="00835F5D" w:rsidRDefault="00835F5D" w:rsidP="00835F5D">
      <w:pPr>
        <w:pStyle w:val="af2"/>
        <w:numPr>
          <w:ilvl w:val="0"/>
          <w:numId w:val="26"/>
        </w:numPr>
        <w:rPr>
          <w:szCs w:val="24"/>
        </w:rPr>
      </w:pPr>
      <w:r w:rsidRPr="000C5943">
        <w:rPr>
          <w:szCs w:val="24"/>
        </w:rPr>
        <w:t>Новожилов О.П. Архитектура ЭВМ и систем [Электронный ресурс]: учебное пос</w:t>
      </w:r>
      <w:r w:rsidRPr="000C5943">
        <w:rPr>
          <w:szCs w:val="24"/>
        </w:rPr>
        <w:t>о</w:t>
      </w:r>
      <w:r w:rsidRPr="000C5943">
        <w:rPr>
          <w:szCs w:val="24"/>
        </w:rPr>
        <w:t>бие / О.П.Новожилов</w:t>
      </w:r>
      <w:r w:rsidRPr="00835F5D">
        <w:rPr>
          <w:szCs w:val="24"/>
        </w:rPr>
        <w:t xml:space="preserve">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7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1.2.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Команды и </w:t>
      </w:r>
      <w:proofErr w:type="spellStart"/>
      <w:r w:rsidRPr="004C43AB">
        <w:rPr>
          <w:rFonts w:ascii="TimesNewRomanPS-BoldMT" w:hAnsi="TimesNewRomanPS-BoldMT" w:cs="TimesNewRomanPS-BoldMT"/>
          <w:b/>
          <w:bCs/>
          <w:szCs w:val="24"/>
        </w:rPr>
        <w:t>адресация</w:t>
      </w:r>
      <w:proofErr w:type="gramStart"/>
      <w:r w:rsidRPr="004C43AB">
        <w:rPr>
          <w:rFonts w:ascii="TimesNewRomanPS-BoldMT" w:hAnsi="TimesNewRomanPS-BoldMT" w:cs="TimesNewRomanPS-BoldMT"/>
          <w:b/>
          <w:bCs/>
          <w:szCs w:val="24"/>
        </w:rPr>
        <w:t>.П</w:t>
      </w:r>
      <w:proofErr w:type="gramEnd"/>
      <w:r w:rsidRPr="004C43AB">
        <w:rPr>
          <w:rFonts w:ascii="TimesNewRomanPS-BoldMT" w:hAnsi="TimesNewRomanPS-BoldMT" w:cs="TimesNewRomanPS-BoldMT"/>
          <w:b/>
          <w:bCs/>
          <w:szCs w:val="24"/>
        </w:rPr>
        <w:t>ростейшие</w:t>
      </w:r>
      <w:proofErr w:type="spellEnd"/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 программы</w:t>
      </w:r>
      <w:r w:rsidRPr="004C43AB">
        <w:rPr>
          <w:b/>
          <w:bCs/>
          <w:szCs w:val="24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szCs w:val="24"/>
        </w:rPr>
      </w:pPr>
      <w:r w:rsidRPr="004C43AB">
        <w:rPr>
          <w:rFonts w:ascii="TimesNewRomanPSMT" w:hAnsi="TimesNewRomanPSMT" w:cs="TimesNewRomanPSMT"/>
          <w:szCs w:val="24"/>
        </w:rPr>
        <w:t xml:space="preserve">Методы адресации. Основные группы команд процессора </w:t>
      </w:r>
      <w:proofErr w:type="spellStart"/>
      <w:r w:rsidRPr="004C43AB">
        <w:rPr>
          <w:rFonts w:cs="TimesNewRomanPSMT"/>
          <w:szCs w:val="24"/>
        </w:rPr>
        <w:t>Intel</w:t>
      </w:r>
      <w:proofErr w:type="spellEnd"/>
      <w:r w:rsidRPr="004C43AB">
        <w:rPr>
          <w:rFonts w:cs="TimesNewRomanPSMT"/>
          <w:szCs w:val="24"/>
        </w:rPr>
        <w:t xml:space="preserve"> 8086. Язык ассем</w:t>
      </w:r>
      <w:r w:rsidRPr="004C43AB">
        <w:rPr>
          <w:rFonts w:cs="TimesNewRomanPSMT"/>
          <w:szCs w:val="24"/>
        </w:rPr>
        <w:t>б</w:t>
      </w:r>
      <w:r w:rsidRPr="004C43AB">
        <w:rPr>
          <w:rFonts w:cs="TimesNewRomanPSMT"/>
          <w:szCs w:val="24"/>
        </w:rPr>
        <w:t>лер, мнемоника команд. Получение</w:t>
      </w:r>
      <w:r w:rsidRPr="004C43AB">
        <w:rPr>
          <w:rFonts w:ascii="TimesNewRomanPSMT" w:hAnsi="TimesNewRomanPSMT" w:cs="TimesNewRomanPSMT"/>
          <w:szCs w:val="24"/>
        </w:rPr>
        <w:t xml:space="preserve"> загрузочного модуля. Разбор примеров простейших программ.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5F5D" w:rsidRPr="000C5943" w:rsidRDefault="00835F5D" w:rsidP="00835F5D">
      <w:pPr>
        <w:pStyle w:val="af2"/>
        <w:numPr>
          <w:ilvl w:val="0"/>
          <w:numId w:val="28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835F5D" w:rsidRPr="000C5943" w:rsidRDefault="00835F5D" w:rsidP="00835F5D">
      <w:pPr>
        <w:pStyle w:val="af2"/>
        <w:numPr>
          <w:ilvl w:val="0"/>
          <w:numId w:val="28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835F5D" w:rsidRPr="00835F5D" w:rsidRDefault="00835F5D" w:rsidP="00835F5D">
      <w:pPr>
        <w:pStyle w:val="af2"/>
        <w:numPr>
          <w:ilvl w:val="0"/>
          <w:numId w:val="28"/>
        </w:numPr>
        <w:rPr>
          <w:szCs w:val="24"/>
        </w:rPr>
      </w:pPr>
      <w:r w:rsidRPr="000C5943">
        <w:rPr>
          <w:szCs w:val="24"/>
        </w:rPr>
        <w:t>Новожилов О.П.</w:t>
      </w:r>
      <w:r w:rsidRPr="00835F5D">
        <w:rPr>
          <w:szCs w:val="24"/>
        </w:rPr>
        <w:t xml:space="preserve"> Архитектура ЭВМ и систем [Электронный ресурс]: учебное пос</w:t>
      </w:r>
      <w:r w:rsidRPr="00835F5D">
        <w:rPr>
          <w:szCs w:val="24"/>
        </w:rPr>
        <w:t>о</w:t>
      </w:r>
      <w:r w:rsidRPr="00835F5D">
        <w:rPr>
          <w:szCs w:val="24"/>
        </w:rPr>
        <w:t xml:space="preserve">бие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8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Глава </w:t>
      </w:r>
      <w:r w:rsidRPr="004C43AB">
        <w:rPr>
          <w:b/>
          <w:bCs/>
          <w:iCs/>
          <w:szCs w:val="24"/>
        </w:rPr>
        <w:t xml:space="preserve">2. 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ОСНОВЫ ПРОГРАММИРОВАНИЯ НА ЯЗЫКЕ АССЕМБЛЕР. РАЗРАБОТКА ПРОГРАММ НА ЯЗЫКЕ АССЕМБЛЕР ДЛЯ MS DOS.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2.1. 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Использование функций прерывания </w:t>
      </w:r>
      <w:r w:rsidRPr="004C43AB">
        <w:rPr>
          <w:rFonts w:cs="TimesNewRomanPS-BoldMT"/>
          <w:b/>
          <w:bCs/>
          <w:iCs/>
          <w:szCs w:val="24"/>
        </w:rPr>
        <w:t>DOS и BIOS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lastRenderedPageBreak/>
        <w:t xml:space="preserve">Обзор функций операционной системы. Программы ввода/вывода. Использование функций </w:t>
      </w:r>
      <w:r w:rsidRPr="004C43AB">
        <w:rPr>
          <w:rFonts w:cs="TimesNewRomanPSMT"/>
          <w:iCs/>
          <w:szCs w:val="24"/>
        </w:rPr>
        <w:t xml:space="preserve">прерывания </w:t>
      </w:r>
      <w:proofErr w:type="spellStart"/>
      <w:r w:rsidRPr="004C43AB">
        <w:rPr>
          <w:rFonts w:cs="TimesNewRomanPSMT"/>
          <w:iCs/>
          <w:szCs w:val="24"/>
        </w:rPr>
        <w:t>int</w:t>
      </w:r>
      <w:proofErr w:type="spellEnd"/>
      <w:r w:rsidRPr="004C43AB">
        <w:rPr>
          <w:rFonts w:cs="TimesNewRomanPSMT"/>
          <w:iCs/>
          <w:szCs w:val="24"/>
        </w:rPr>
        <w:t xml:space="preserve"> 21h </w:t>
      </w:r>
      <w:r w:rsidRPr="004C43AB">
        <w:rPr>
          <w:rFonts w:ascii="TimesNewRomanPSMT" w:hAnsi="TimesNewRomanPSMT" w:cs="TimesNewRomanPSMT"/>
          <w:iCs/>
          <w:szCs w:val="24"/>
        </w:rPr>
        <w:t xml:space="preserve">операционной системы для различных задач. </w:t>
      </w:r>
      <w:r w:rsidRPr="004C43AB">
        <w:rPr>
          <w:rFonts w:cs="TimesNewRomanPSMT"/>
          <w:iCs/>
          <w:szCs w:val="24"/>
        </w:rPr>
        <w:t>Функции BIOS – обзор и использование.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5F5D" w:rsidRPr="000C5943" w:rsidRDefault="00835F5D" w:rsidP="00835F5D">
      <w:pPr>
        <w:pStyle w:val="af2"/>
        <w:numPr>
          <w:ilvl w:val="0"/>
          <w:numId w:val="29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835F5D" w:rsidRPr="000C5943" w:rsidRDefault="00835F5D" w:rsidP="00835F5D">
      <w:pPr>
        <w:pStyle w:val="af2"/>
        <w:numPr>
          <w:ilvl w:val="0"/>
          <w:numId w:val="29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835F5D" w:rsidRPr="00835F5D" w:rsidRDefault="00835F5D" w:rsidP="00835F5D">
      <w:pPr>
        <w:pStyle w:val="af2"/>
        <w:numPr>
          <w:ilvl w:val="0"/>
          <w:numId w:val="29"/>
        </w:numPr>
        <w:rPr>
          <w:szCs w:val="24"/>
        </w:rPr>
      </w:pPr>
      <w:r w:rsidRPr="000C5943">
        <w:rPr>
          <w:szCs w:val="24"/>
        </w:rPr>
        <w:t>Новожилов О.П.</w:t>
      </w:r>
      <w:r w:rsidRPr="00835F5D">
        <w:rPr>
          <w:szCs w:val="24"/>
        </w:rPr>
        <w:t xml:space="preserve"> Архитектура ЭВМ и систем [Электронный ресурс]: учебное пос</w:t>
      </w:r>
      <w:r w:rsidRPr="00835F5D">
        <w:rPr>
          <w:szCs w:val="24"/>
        </w:rPr>
        <w:t>о</w:t>
      </w:r>
      <w:r w:rsidRPr="00835F5D">
        <w:rPr>
          <w:szCs w:val="24"/>
        </w:rPr>
        <w:t xml:space="preserve">бие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9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2.2. 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Работа с файлами.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iCs/>
          <w:szCs w:val="24"/>
        </w:rPr>
        <w:t xml:space="preserve">Работа с файлами в DOS. Дескрипторы, описание функций </w:t>
      </w:r>
      <w:r w:rsidRPr="004C43AB">
        <w:rPr>
          <w:rFonts w:ascii="TimesNewRomanPSMT" w:hAnsi="TimesNewRomanPSMT" w:cs="TimesNewRomanPSMT"/>
          <w:iCs/>
          <w:szCs w:val="24"/>
        </w:rPr>
        <w:t>операционной системы</w:t>
      </w:r>
      <w:r w:rsidRPr="004C43AB">
        <w:rPr>
          <w:iCs/>
          <w:szCs w:val="24"/>
        </w:rPr>
        <w:t xml:space="preserve"> для работы с файлами. Примеры программ.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5F5D" w:rsidRPr="000C5943" w:rsidRDefault="00835F5D" w:rsidP="00835F5D">
      <w:pPr>
        <w:pStyle w:val="af2"/>
        <w:numPr>
          <w:ilvl w:val="0"/>
          <w:numId w:val="30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835F5D" w:rsidRPr="000C5943" w:rsidRDefault="00835F5D" w:rsidP="000C5943">
      <w:pPr>
        <w:pStyle w:val="af2"/>
        <w:numPr>
          <w:ilvl w:val="0"/>
          <w:numId w:val="30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835F5D" w:rsidRPr="00835F5D" w:rsidRDefault="00835F5D" w:rsidP="000C5943">
      <w:pPr>
        <w:pStyle w:val="af2"/>
        <w:numPr>
          <w:ilvl w:val="0"/>
          <w:numId w:val="30"/>
        </w:numPr>
        <w:rPr>
          <w:szCs w:val="24"/>
        </w:rPr>
      </w:pPr>
      <w:r w:rsidRPr="000C5943">
        <w:rPr>
          <w:szCs w:val="24"/>
        </w:rPr>
        <w:t>Новожилов О.П.</w:t>
      </w:r>
      <w:r w:rsidRPr="00835F5D">
        <w:rPr>
          <w:szCs w:val="24"/>
        </w:rPr>
        <w:t xml:space="preserve"> Архитектура ЭВМ и систем [Электронный ресурс]: учебное пос</w:t>
      </w:r>
      <w:r w:rsidRPr="00835F5D">
        <w:rPr>
          <w:szCs w:val="24"/>
        </w:rPr>
        <w:t>о</w:t>
      </w:r>
      <w:r w:rsidRPr="00835F5D">
        <w:rPr>
          <w:szCs w:val="24"/>
        </w:rPr>
        <w:t xml:space="preserve">бие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0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2.3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 Система прерываний. Архитектура контроллера прерываний.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iCs/>
          <w:szCs w:val="24"/>
        </w:rPr>
        <w:t>Эволюция системы прерываний. Векторная система прерываний. Чтение и уст</w:t>
      </w:r>
      <w:r w:rsidRPr="004C43AB">
        <w:rPr>
          <w:iCs/>
          <w:szCs w:val="24"/>
        </w:rPr>
        <w:t>а</w:t>
      </w:r>
      <w:r w:rsidRPr="004C43AB">
        <w:rPr>
          <w:iCs/>
          <w:szCs w:val="24"/>
        </w:rPr>
        <w:t>новка вектора прерываний. Контроллер прерываний и его функционирование. Обработч</w:t>
      </w:r>
      <w:r w:rsidRPr="004C43AB">
        <w:rPr>
          <w:iCs/>
          <w:szCs w:val="24"/>
        </w:rPr>
        <w:t>и</w:t>
      </w:r>
      <w:r w:rsidRPr="004C43AB">
        <w:rPr>
          <w:iCs/>
          <w:szCs w:val="24"/>
        </w:rPr>
        <w:t>ки прерываний.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5F5D" w:rsidRPr="000C5943" w:rsidRDefault="00835F5D" w:rsidP="00835F5D">
      <w:pPr>
        <w:pStyle w:val="af2"/>
        <w:numPr>
          <w:ilvl w:val="0"/>
          <w:numId w:val="31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835F5D" w:rsidRPr="000C5943" w:rsidRDefault="00835F5D" w:rsidP="00835F5D">
      <w:pPr>
        <w:pStyle w:val="af2"/>
        <w:numPr>
          <w:ilvl w:val="0"/>
          <w:numId w:val="31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835F5D" w:rsidRPr="00835F5D" w:rsidRDefault="00835F5D" w:rsidP="00835F5D">
      <w:pPr>
        <w:pStyle w:val="af2"/>
        <w:numPr>
          <w:ilvl w:val="0"/>
          <w:numId w:val="31"/>
        </w:numPr>
        <w:rPr>
          <w:szCs w:val="24"/>
        </w:rPr>
      </w:pPr>
      <w:r w:rsidRPr="000C5943">
        <w:rPr>
          <w:szCs w:val="24"/>
        </w:rPr>
        <w:t>Новожилов О.П. Архитектура ЭВМ и систем [Электронный ресурс]: учебное пос</w:t>
      </w:r>
      <w:r w:rsidRPr="000C5943">
        <w:rPr>
          <w:szCs w:val="24"/>
        </w:rPr>
        <w:t>о</w:t>
      </w:r>
      <w:r w:rsidRPr="000C5943">
        <w:rPr>
          <w:szCs w:val="24"/>
        </w:rPr>
        <w:t>бие / О.П.Новожилов</w:t>
      </w:r>
      <w:r w:rsidRPr="00835F5D">
        <w:rPr>
          <w:szCs w:val="24"/>
        </w:rPr>
        <w:t xml:space="preserve">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1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2.4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 Разработка программ на языке ассемблер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iCs/>
          <w:szCs w:val="24"/>
        </w:rPr>
        <w:t>Непосредственный вывод в видеобуфер.</w:t>
      </w:r>
      <w:r w:rsidR="00D761EB">
        <w:rPr>
          <w:iCs/>
          <w:szCs w:val="24"/>
        </w:rPr>
        <w:t xml:space="preserve"> </w:t>
      </w:r>
      <w:r w:rsidRPr="004C43AB">
        <w:rPr>
          <w:iCs/>
          <w:szCs w:val="24"/>
        </w:rPr>
        <w:t>Логическая организация текстового в</w:t>
      </w:r>
      <w:r w:rsidRPr="004C43AB">
        <w:rPr>
          <w:iCs/>
          <w:szCs w:val="24"/>
        </w:rPr>
        <w:t>и</w:t>
      </w:r>
      <w:r w:rsidRPr="004C43AB">
        <w:rPr>
          <w:iCs/>
          <w:szCs w:val="24"/>
        </w:rPr>
        <w:t>део</w:t>
      </w:r>
      <w:r w:rsidR="00D761EB">
        <w:rPr>
          <w:iCs/>
          <w:szCs w:val="24"/>
        </w:rPr>
        <w:t>буфера. Знакоместо, ат</w:t>
      </w:r>
      <w:r w:rsidRPr="004C43AB">
        <w:rPr>
          <w:iCs/>
          <w:szCs w:val="24"/>
        </w:rPr>
        <w:t>рибуты символа.</w:t>
      </w:r>
      <w:r w:rsidR="00D761EB">
        <w:rPr>
          <w:iCs/>
          <w:szCs w:val="24"/>
        </w:rPr>
        <w:t xml:space="preserve"> </w:t>
      </w:r>
      <w:r w:rsidRPr="004C43AB">
        <w:rPr>
          <w:iCs/>
          <w:szCs w:val="24"/>
        </w:rPr>
        <w:t>Строковые команды. Примеры программ в</w:t>
      </w:r>
      <w:r w:rsidRPr="004C43AB">
        <w:rPr>
          <w:iCs/>
          <w:szCs w:val="24"/>
        </w:rPr>
        <w:t>ы</w:t>
      </w:r>
      <w:r w:rsidRPr="004C43AB">
        <w:rPr>
          <w:iCs/>
          <w:szCs w:val="24"/>
        </w:rPr>
        <w:t>вода непосредственно в видеобуфер. Структуры и записи. Программирование портов, звук. Пе</w:t>
      </w:r>
      <w:r w:rsidR="00D761EB">
        <w:rPr>
          <w:iCs/>
          <w:szCs w:val="24"/>
        </w:rPr>
        <w:t>редача параметров из программ</w:t>
      </w:r>
      <w:r w:rsidRPr="004C43AB">
        <w:rPr>
          <w:iCs/>
          <w:szCs w:val="24"/>
        </w:rPr>
        <w:t xml:space="preserve"> на языке</w:t>
      </w:r>
      <w:proofErr w:type="gramStart"/>
      <w:r w:rsidRPr="004C43AB">
        <w:rPr>
          <w:iCs/>
          <w:szCs w:val="24"/>
        </w:rPr>
        <w:t xml:space="preserve"> С</w:t>
      </w:r>
      <w:proofErr w:type="gramEnd"/>
      <w:r w:rsidRPr="004C43AB">
        <w:rPr>
          <w:iCs/>
          <w:szCs w:val="24"/>
        </w:rPr>
        <w:t xml:space="preserve"> в подпрограмму-функцию на языке а</w:t>
      </w:r>
      <w:r w:rsidRPr="004C43AB">
        <w:rPr>
          <w:iCs/>
          <w:szCs w:val="24"/>
        </w:rPr>
        <w:t>с</w:t>
      </w:r>
      <w:r w:rsidRPr="004C43AB">
        <w:rPr>
          <w:iCs/>
          <w:szCs w:val="24"/>
        </w:rPr>
        <w:t>семблер</w:t>
      </w:r>
      <w:r w:rsidRPr="004C43AB">
        <w:rPr>
          <w:i/>
          <w:iCs/>
          <w:szCs w:val="24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0C5943" w:rsidRPr="000C5943" w:rsidRDefault="000C5943" w:rsidP="000C5943">
      <w:pPr>
        <w:pStyle w:val="af2"/>
        <w:numPr>
          <w:ilvl w:val="0"/>
          <w:numId w:val="32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0C5943" w:rsidRPr="000C5943" w:rsidRDefault="000C5943" w:rsidP="000C5943">
      <w:pPr>
        <w:pStyle w:val="af2"/>
        <w:numPr>
          <w:ilvl w:val="0"/>
          <w:numId w:val="32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0C5943" w:rsidRPr="00835F5D" w:rsidRDefault="000C5943" w:rsidP="000C5943">
      <w:pPr>
        <w:pStyle w:val="af2"/>
        <w:numPr>
          <w:ilvl w:val="0"/>
          <w:numId w:val="32"/>
        </w:numPr>
        <w:rPr>
          <w:szCs w:val="24"/>
        </w:rPr>
      </w:pPr>
      <w:r w:rsidRPr="000C5943">
        <w:rPr>
          <w:szCs w:val="24"/>
        </w:rPr>
        <w:lastRenderedPageBreak/>
        <w:t>Новожилов О.П. Архитектура</w:t>
      </w:r>
      <w:r w:rsidRPr="00835F5D">
        <w:rPr>
          <w:szCs w:val="24"/>
        </w:rPr>
        <w:t xml:space="preserve"> ЭВМ и систем [Электронный ресурс]: учебное пос</w:t>
      </w:r>
      <w:r w:rsidRPr="00835F5D">
        <w:rPr>
          <w:szCs w:val="24"/>
        </w:rPr>
        <w:t>о</w:t>
      </w:r>
      <w:r w:rsidRPr="00835F5D">
        <w:rPr>
          <w:szCs w:val="24"/>
        </w:rPr>
        <w:t xml:space="preserve">бие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2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2.5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 Разработка резидентных программ.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iCs/>
          <w:szCs w:val="24"/>
        </w:rPr>
        <w:t xml:space="preserve">Резидентная программа. Способы передачи управления </w:t>
      </w:r>
      <w:proofErr w:type="gramStart"/>
      <w:r w:rsidRPr="004C43AB">
        <w:rPr>
          <w:iCs/>
          <w:szCs w:val="24"/>
        </w:rPr>
        <w:t>в</w:t>
      </w:r>
      <w:proofErr w:type="gramEnd"/>
      <w:r w:rsidRPr="004C43AB">
        <w:rPr>
          <w:iCs/>
          <w:szCs w:val="24"/>
        </w:rPr>
        <w:t xml:space="preserve"> системный обработчик. Защита от повторной загрузки. Выгрузка резидентной программы.</w:t>
      </w:r>
      <w:r w:rsidR="00A40161">
        <w:rPr>
          <w:iCs/>
          <w:szCs w:val="24"/>
        </w:rPr>
        <w:t xml:space="preserve"> </w:t>
      </w:r>
      <w:r w:rsidRPr="004C43AB">
        <w:rPr>
          <w:iCs/>
          <w:szCs w:val="24"/>
        </w:rPr>
        <w:t>Переключение стека в резидентной программе. Подключение собственного обработчика прерываний до систе</w:t>
      </w:r>
      <w:r w:rsidRPr="004C43AB">
        <w:rPr>
          <w:iCs/>
          <w:szCs w:val="24"/>
        </w:rPr>
        <w:t>м</w:t>
      </w:r>
      <w:r w:rsidRPr="004C43AB">
        <w:rPr>
          <w:iCs/>
          <w:szCs w:val="24"/>
        </w:rPr>
        <w:t>ного, после системного и как до</w:t>
      </w:r>
      <w:r w:rsidR="003403CE">
        <w:rPr>
          <w:iCs/>
          <w:szCs w:val="24"/>
        </w:rPr>
        <w:t>,</w:t>
      </w:r>
      <w:r w:rsidRPr="004C43AB">
        <w:rPr>
          <w:iCs/>
          <w:szCs w:val="24"/>
        </w:rPr>
        <w:t xml:space="preserve"> так и после системного. Обработчик прерываний от кл</w:t>
      </w:r>
      <w:r w:rsidRPr="004C43AB">
        <w:rPr>
          <w:iCs/>
          <w:szCs w:val="24"/>
        </w:rPr>
        <w:t>а</w:t>
      </w:r>
      <w:r w:rsidRPr="004C43AB">
        <w:rPr>
          <w:iCs/>
          <w:szCs w:val="24"/>
        </w:rPr>
        <w:t>виатуры, кольцевой буфер. Разбор примеров резидентных программ.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0C5943" w:rsidRPr="000C5943" w:rsidRDefault="000C5943" w:rsidP="000C5943">
      <w:pPr>
        <w:pStyle w:val="af2"/>
        <w:numPr>
          <w:ilvl w:val="0"/>
          <w:numId w:val="33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0C5943" w:rsidRPr="000C5943" w:rsidRDefault="000C5943" w:rsidP="000C5943">
      <w:pPr>
        <w:pStyle w:val="af2"/>
        <w:numPr>
          <w:ilvl w:val="0"/>
          <w:numId w:val="33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0C5943" w:rsidRPr="00835F5D" w:rsidRDefault="000C5943" w:rsidP="000C5943">
      <w:pPr>
        <w:pStyle w:val="af2"/>
        <w:numPr>
          <w:ilvl w:val="0"/>
          <w:numId w:val="33"/>
        </w:numPr>
        <w:rPr>
          <w:szCs w:val="24"/>
        </w:rPr>
      </w:pPr>
      <w:r w:rsidRPr="000C5943">
        <w:rPr>
          <w:szCs w:val="24"/>
        </w:rPr>
        <w:t>Новожилов О.П. Архитектура ЭВМ и систем [Электронный ресурс]: учебное пос</w:t>
      </w:r>
      <w:r w:rsidRPr="000C5943">
        <w:rPr>
          <w:szCs w:val="24"/>
        </w:rPr>
        <w:t>о</w:t>
      </w:r>
      <w:r w:rsidRPr="000C5943">
        <w:rPr>
          <w:szCs w:val="24"/>
        </w:rPr>
        <w:t xml:space="preserve">бие / О.П.Новожилов; ЭБС </w:t>
      </w:r>
      <w:proofErr w:type="spellStart"/>
      <w:r w:rsidRPr="000C5943">
        <w:rPr>
          <w:szCs w:val="24"/>
        </w:rPr>
        <w:t>Юрайт</w:t>
      </w:r>
      <w:proofErr w:type="spellEnd"/>
      <w:r w:rsidRPr="000C5943">
        <w:rPr>
          <w:szCs w:val="24"/>
        </w:rPr>
        <w:t xml:space="preserve">. – </w:t>
      </w:r>
      <w:proofErr w:type="gramStart"/>
      <w:r w:rsidRPr="000C5943">
        <w:rPr>
          <w:szCs w:val="24"/>
        </w:rPr>
        <w:t xml:space="preserve">М.: </w:t>
      </w:r>
      <w:proofErr w:type="spellStart"/>
      <w:r w:rsidRPr="000C5943">
        <w:rPr>
          <w:szCs w:val="24"/>
        </w:rPr>
        <w:t>Юрайт</w:t>
      </w:r>
      <w:proofErr w:type="spellEnd"/>
      <w:r w:rsidRPr="000C5943">
        <w:rPr>
          <w:szCs w:val="24"/>
        </w:rPr>
        <w:t>, 2013. – 527 с. – (Бакалавр.</w:t>
      </w:r>
      <w:proofErr w:type="gramEnd"/>
      <w:r w:rsidRPr="000C5943">
        <w:rPr>
          <w:szCs w:val="24"/>
        </w:rPr>
        <w:t xml:space="preserve"> </w:t>
      </w:r>
      <w:proofErr w:type="gramStart"/>
      <w:r w:rsidRPr="000C5943">
        <w:rPr>
          <w:szCs w:val="24"/>
        </w:rPr>
        <w:t>Акад</w:t>
      </w:r>
      <w:r w:rsidRPr="000C5943">
        <w:rPr>
          <w:szCs w:val="24"/>
        </w:rPr>
        <w:t>е</w:t>
      </w:r>
      <w:r w:rsidRPr="000C5943">
        <w:rPr>
          <w:szCs w:val="24"/>
        </w:rPr>
        <w:t>мический</w:t>
      </w:r>
      <w:r w:rsidRPr="00835F5D">
        <w:rPr>
          <w:szCs w:val="24"/>
        </w:rPr>
        <w:t xml:space="preserve">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3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>Глава 3. РАЗРАБОТКА ПРОГРАММ НА ЯЗЫКЕ АССЕМБЛЕР ДЛЯ WINDOWS</w:t>
      </w: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3.1 Основы организации </w:t>
      </w:r>
      <w:proofErr w:type="spellStart"/>
      <w:r w:rsidRPr="004C43AB">
        <w:rPr>
          <w:b/>
          <w:iCs/>
          <w:szCs w:val="24"/>
        </w:rPr>
        <w:t>Windows</w:t>
      </w:r>
      <w:proofErr w:type="spellEnd"/>
      <w:r w:rsidRPr="004C43AB">
        <w:rPr>
          <w:b/>
          <w:iCs/>
          <w:szCs w:val="24"/>
        </w:rPr>
        <w:t xml:space="preserve">. </w:t>
      </w:r>
      <w:proofErr w:type="spellStart"/>
      <w:r w:rsidRPr="004C43AB">
        <w:rPr>
          <w:b/>
          <w:iCs/>
          <w:szCs w:val="24"/>
        </w:rPr>
        <w:t>WinAPI</w:t>
      </w:r>
      <w:proofErr w:type="spellEnd"/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 w:rsidRPr="004C43AB">
        <w:rPr>
          <w:iCs/>
          <w:szCs w:val="24"/>
        </w:rPr>
        <w:t>События, очереди сообщений, ресурсы. Библиотеки динамической загрузки. И</w:t>
      </w:r>
      <w:r w:rsidRPr="004C43AB">
        <w:rPr>
          <w:iCs/>
          <w:szCs w:val="24"/>
        </w:rPr>
        <w:t>н</w:t>
      </w:r>
      <w:r w:rsidRPr="004C43AB">
        <w:rPr>
          <w:iCs/>
          <w:szCs w:val="24"/>
        </w:rPr>
        <w:t xml:space="preserve">терфейс </w:t>
      </w:r>
      <w:proofErr w:type="spellStart"/>
      <w:r w:rsidRPr="004C43AB">
        <w:rPr>
          <w:iCs/>
          <w:szCs w:val="24"/>
        </w:rPr>
        <w:t>WinAPI</w:t>
      </w:r>
      <w:proofErr w:type="spellEnd"/>
      <w:r w:rsidRPr="004C43AB">
        <w:rPr>
          <w:iCs/>
          <w:szCs w:val="24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0C5943" w:rsidRPr="000C5943" w:rsidRDefault="000C5943" w:rsidP="000C5943">
      <w:pPr>
        <w:pStyle w:val="af2"/>
        <w:numPr>
          <w:ilvl w:val="0"/>
          <w:numId w:val="34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0C5943" w:rsidRPr="000C5943" w:rsidRDefault="000C5943" w:rsidP="000C5943">
      <w:pPr>
        <w:pStyle w:val="af2"/>
        <w:numPr>
          <w:ilvl w:val="0"/>
          <w:numId w:val="34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0C5943" w:rsidRDefault="000C5943" w:rsidP="000C5943">
      <w:pPr>
        <w:pStyle w:val="af2"/>
        <w:numPr>
          <w:ilvl w:val="0"/>
          <w:numId w:val="34"/>
        </w:numPr>
        <w:rPr>
          <w:szCs w:val="24"/>
        </w:rPr>
      </w:pPr>
      <w:r w:rsidRPr="000C5943">
        <w:rPr>
          <w:szCs w:val="24"/>
        </w:rPr>
        <w:t>Новожилов О.П.</w:t>
      </w:r>
      <w:r w:rsidRPr="00835F5D">
        <w:rPr>
          <w:szCs w:val="24"/>
        </w:rPr>
        <w:t xml:space="preserve"> Архитектура ЭВМ и систем [Электронный ресурс]: учебное пос</w:t>
      </w:r>
      <w:r w:rsidRPr="00835F5D">
        <w:rPr>
          <w:szCs w:val="24"/>
        </w:rPr>
        <w:t>о</w:t>
      </w:r>
      <w:r w:rsidRPr="00835F5D">
        <w:rPr>
          <w:szCs w:val="24"/>
        </w:rPr>
        <w:t xml:space="preserve">бие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4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0C5943" w:rsidRPr="00835F5D" w:rsidRDefault="000C5943" w:rsidP="000C5943">
      <w:pPr>
        <w:pStyle w:val="af2"/>
        <w:ind w:firstLine="0"/>
        <w:rPr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3.2 Разработка программ на языке ассемблер под </w:t>
      </w:r>
      <w:proofErr w:type="spellStart"/>
      <w:r w:rsidRPr="004C43AB">
        <w:rPr>
          <w:b/>
          <w:iCs/>
          <w:szCs w:val="24"/>
        </w:rPr>
        <w:t>Windows</w:t>
      </w:r>
      <w:proofErr w:type="spellEnd"/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b/>
          <w:iCs/>
          <w:szCs w:val="24"/>
        </w:rPr>
      </w:pPr>
      <w:r w:rsidRPr="004C43AB">
        <w:rPr>
          <w:iCs/>
          <w:szCs w:val="24"/>
        </w:rPr>
        <w:t xml:space="preserve">Разработка программ под </w:t>
      </w:r>
      <w:proofErr w:type="spellStart"/>
      <w:r w:rsidRPr="004C43AB">
        <w:rPr>
          <w:iCs/>
          <w:szCs w:val="24"/>
        </w:rPr>
        <w:t>Windows</w:t>
      </w:r>
      <w:proofErr w:type="spellEnd"/>
      <w:r w:rsidRPr="004C43AB">
        <w:rPr>
          <w:iCs/>
          <w:szCs w:val="24"/>
        </w:rPr>
        <w:t>. Программирование простейшего консольного приложения.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0C5943" w:rsidRPr="000C5943" w:rsidRDefault="000C5943" w:rsidP="000C5943">
      <w:pPr>
        <w:pStyle w:val="af2"/>
        <w:numPr>
          <w:ilvl w:val="0"/>
          <w:numId w:val="35"/>
        </w:numPr>
        <w:rPr>
          <w:szCs w:val="24"/>
        </w:rPr>
      </w:pPr>
      <w:r w:rsidRPr="000C5943">
        <w:rPr>
          <w:szCs w:val="24"/>
        </w:rPr>
        <w:t xml:space="preserve">Юров В.И. </w:t>
      </w:r>
      <w:proofErr w:type="spellStart"/>
      <w:r w:rsidRPr="000C5943">
        <w:rPr>
          <w:szCs w:val="24"/>
        </w:rPr>
        <w:t>Assembler</w:t>
      </w:r>
      <w:proofErr w:type="spellEnd"/>
      <w:r w:rsidRPr="000C5943">
        <w:rPr>
          <w:szCs w:val="24"/>
        </w:rPr>
        <w:t>: учебник для вузов. - 2-е изд. – СПб</w:t>
      </w:r>
      <w:proofErr w:type="gramStart"/>
      <w:r w:rsidRPr="000C5943">
        <w:rPr>
          <w:szCs w:val="24"/>
        </w:rPr>
        <w:t xml:space="preserve">.: </w:t>
      </w:r>
      <w:proofErr w:type="gramEnd"/>
      <w:r w:rsidRPr="000C5943">
        <w:rPr>
          <w:szCs w:val="24"/>
        </w:rPr>
        <w:t>Питер, 2010.</w:t>
      </w:r>
    </w:p>
    <w:p w:rsidR="000C5943" w:rsidRPr="000C5943" w:rsidRDefault="000C5943" w:rsidP="000C5943">
      <w:pPr>
        <w:pStyle w:val="af2"/>
        <w:numPr>
          <w:ilvl w:val="0"/>
          <w:numId w:val="35"/>
        </w:numPr>
        <w:rPr>
          <w:szCs w:val="24"/>
        </w:rPr>
      </w:pPr>
      <w:r w:rsidRPr="000C5943">
        <w:rPr>
          <w:szCs w:val="24"/>
        </w:rPr>
        <w:t xml:space="preserve">Питер Абель. Ассемблер. Язык и программирование для IBM PC. –М.: Век +:  </w:t>
      </w:r>
      <w:proofErr w:type="spellStart"/>
      <w:r w:rsidRPr="000C5943">
        <w:rPr>
          <w:szCs w:val="24"/>
        </w:rPr>
        <w:t>Э</w:t>
      </w:r>
      <w:r w:rsidRPr="000C5943">
        <w:rPr>
          <w:szCs w:val="24"/>
        </w:rPr>
        <w:t>н</w:t>
      </w:r>
      <w:r w:rsidRPr="000C5943">
        <w:rPr>
          <w:szCs w:val="24"/>
        </w:rPr>
        <w:t>троп</w:t>
      </w:r>
      <w:proofErr w:type="spellEnd"/>
      <w:r w:rsidRPr="000C5943">
        <w:rPr>
          <w:szCs w:val="24"/>
        </w:rPr>
        <w:t>: Корона-Век, 2009.</w:t>
      </w:r>
    </w:p>
    <w:p w:rsidR="000C5943" w:rsidRPr="00835F5D" w:rsidRDefault="000C5943" w:rsidP="000C5943">
      <w:pPr>
        <w:pStyle w:val="af2"/>
        <w:numPr>
          <w:ilvl w:val="0"/>
          <w:numId w:val="35"/>
        </w:numPr>
        <w:rPr>
          <w:szCs w:val="24"/>
        </w:rPr>
      </w:pPr>
      <w:r w:rsidRPr="000C5943">
        <w:rPr>
          <w:szCs w:val="24"/>
        </w:rPr>
        <w:t>Новожилов О.П. Архитектура ЭВМ и систем [Электронный ресурс]: учебное пос</w:t>
      </w:r>
      <w:r w:rsidRPr="000C5943">
        <w:rPr>
          <w:szCs w:val="24"/>
        </w:rPr>
        <w:t>о</w:t>
      </w:r>
      <w:r w:rsidRPr="000C5943">
        <w:rPr>
          <w:szCs w:val="24"/>
        </w:rPr>
        <w:t>бие</w:t>
      </w:r>
      <w:r w:rsidRPr="00835F5D">
        <w:rPr>
          <w:szCs w:val="24"/>
        </w:rPr>
        <w:t xml:space="preserve">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Акад</w:t>
      </w:r>
      <w:r w:rsidRPr="00835F5D">
        <w:rPr>
          <w:szCs w:val="24"/>
        </w:rPr>
        <w:t>е</w:t>
      </w:r>
      <w:r w:rsidRPr="00835F5D">
        <w:rPr>
          <w:szCs w:val="24"/>
        </w:rPr>
        <w:t>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5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C47D78" w:rsidRDefault="00C47D78" w:rsidP="000C5943">
      <w:pPr>
        <w:pStyle w:val="1"/>
      </w:pPr>
      <w:r>
        <w:lastRenderedPageBreak/>
        <w:t>Образовательные технологии</w:t>
      </w:r>
    </w:p>
    <w:p w:rsidR="00CA2660" w:rsidRPr="00486F2D" w:rsidRDefault="00CA2660" w:rsidP="00CA2660">
      <w:pPr>
        <w:ind w:firstLine="708"/>
        <w:jc w:val="both"/>
      </w:pPr>
      <w:r w:rsidRPr="00513E50">
        <w:t>Традиционное чтение ле</w:t>
      </w:r>
      <w:r>
        <w:t xml:space="preserve">кций. </w:t>
      </w:r>
      <w:r w:rsidRPr="00164709">
        <w:t xml:space="preserve">В </w:t>
      </w:r>
      <w:proofErr w:type="gramStart"/>
      <w:r w:rsidRPr="00164709">
        <w:t>рамках</w:t>
      </w:r>
      <w:proofErr w:type="gramEnd"/>
      <w:r w:rsidRPr="00164709">
        <w:t xml:space="preserve"> практических занятий </w:t>
      </w:r>
      <w:r>
        <w:t>студенты выполн</w:t>
      </w:r>
      <w:r>
        <w:t>я</w:t>
      </w:r>
      <w:r>
        <w:t>ют индивидуальные практические задания по теме занятия в компьютерном классе.</w:t>
      </w:r>
    </w:p>
    <w:p w:rsidR="00CA2660" w:rsidRPr="004C78B2" w:rsidRDefault="00CA2660" w:rsidP="00CA2660">
      <w:pPr>
        <w:ind w:firstLine="0"/>
        <w:jc w:val="both"/>
      </w:pPr>
      <w:r>
        <w:t>С</w:t>
      </w:r>
      <w:r w:rsidRPr="004C78B2">
        <w:t>тудентам предоставляется возможность самостоятельной работы с электронными ресу</w:t>
      </w:r>
      <w:r w:rsidRPr="004C78B2">
        <w:t>р</w:t>
      </w:r>
      <w:r w:rsidRPr="004C78B2">
        <w:t>сами информации, периодической литературой.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A40161">
      <w:pPr>
        <w:jc w:val="both"/>
      </w:pPr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  <w:r w:rsidR="00A40161">
        <w:t>.</w:t>
      </w:r>
    </w:p>
    <w:p w:rsidR="00C47D78" w:rsidRDefault="00C47D78" w:rsidP="00A40161">
      <w:pPr>
        <w:pStyle w:val="2"/>
        <w:numPr>
          <w:ilvl w:val="1"/>
          <w:numId w:val="0"/>
        </w:numPr>
        <w:ind w:left="576" w:hanging="576"/>
        <w:jc w:val="both"/>
      </w:pPr>
      <w:r>
        <w:t>Методические указания студентам</w:t>
      </w:r>
    </w:p>
    <w:p w:rsidR="00F6133A" w:rsidRDefault="00C47D78" w:rsidP="00A40161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Default="00C47D78" w:rsidP="00A40161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  <w:r w:rsidR="00500F83">
        <w:rPr>
          <w:rFonts w:ascii="TimesNewRomanPSMT" w:hAnsi="TimesNewRomanPSMT" w:cs="TimesNewRomanPSMT"/>
          <w:iCs/>
          <w:szCs w:val="24"/>
        </w:rPr>
        <w:t>.</w:t>
      </w:r>
    </w:p>
    <w:p w:rsidR="00500F83" w:rsidRPr="00F85EA3" w:rsidRDefault="00500F83" w:rsidP="00A40161">
      <w:pPr>
        <w:jc w:val="both"/>
        <w:rPr>
          <w:szCs w:val="24"/>
        </w:rPr>
      </w:pPr>
      <w:r w:rsidRPr="00F85EA3">
        <w:rPr>
          <w:bCs/>
          <w:szCs w:val="24"/>
        </w:rPr>
        <w:t>Самостоятельная работа</w:t>
      </w:r>
      <w:r w:rsidRPr="00F85EA3">
        <w:rPr>
          <w:szCs w:val="24"/>
        </w:rPr>
        <w:t xml:space="preserve"> студентов осуществляется в соответствии с «Методич</w:t>
      </w:r>
      <w:r w:rsidRPr="00F85EA3">
        <w:rPr>
          <w:szCs w:val="24"/>
        </w:rPr>
        <w:t>е</w:t>
      </w:r>
      <w:r w:rsidRPr="00F85EA3">
        <w:rPr>
          <w:szCs w:val="24"/>
        </w:rPr>
        <w:t>скими рекомендациями по организации самостоятельной работы студентов НИУ ВШЭ – Нижний Новгород», утвержденными УМС от 30.04.2014, протокол № 4».</w:t>
      </w:r>
    </w:p>
    <w:p w:rsidR="00500F83" w:rsidRPr="004C43AB" w:rsidRDefault="00500F83" w:rsidP="00C47D78">
      <w:pPr>
        <w:jc w:val="both"/>
        <w:rPr>
          <w:rFonts w:ascii="TimesNewRomanPSMT" w:hAnsi="TimesNewRomanPSMT" w:cs="TimesNewRomanPSMT"/>
          <w:iCs/>
          <w:szCs w:val="24"/>
        </w:rPr>
      </w:pPr>
    </w:p>
    <w:p w:rsidR="00202FA0" w:rsidRPr="001A5F84" w:rsidRDefault="00202FA0" w:rsidP="000C5943">
      <w:pPr>
        <w:pStyle w:val="1"/>
      </w:pPr>
      <w:r w:rsidRPr="00F818DB"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C47D78" w:rsidRPr="004C43AB" w:rsidRDefault="007F3126" w:rsidP="00C47D78">
      <w:pPr>
        <w:jc w:val="both"/>
        <w:rPr>
          <w:rFonts w:ascii="TimesNewRomanPSMT" w:hAnsi="TimesNewRomanPSMT" w:cs="TimesNewRomanPSMT"/>
          <w:szCs w:val="24"/>
        </w:rPr>
      </w:pPr>
      <w:r w:rsidRPr="004C43AB">
        <w:rPr>
          <w:rFonts w:ascii="TimesNewRomanPSMT" w:hAnsi="TimesNewRomanPSMT" w:cs="TimesNewRomanPSMT"/>
          <w:szCs w:val="24"/>
        </w:rPr>
        <w:t xml:space="preserve">Примеры домашних </w:t>
      </w:r>
      <w:r w:rsidR="00A40161">
        <w:rPr>
          <w:rFonts w:ascii="TimesNewRomanPSMT" w:hAnsi="TimesNewRomanPSMT" w:cs="TimesNewRomanPSMT"/>
          <w:szCs w:val="24"/>
        </w:rPr>
        <w:t>работ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 xml:space="preserve">Разработать программу на языке ассемблер, реализующую ввод вывод </w:t>
      </w:r>
      <w:proofErr w:type="spellStart"/>
      <w:r w:rsidRPr="009C22F7">
        <w:t>беззнаковых</w:t>
      </w:r>
      <w:proofErr w:type="spellEnd"/>
      <w:r w:rsidRPr="009C22F7">
        <w:t xml:space="preserve"> чисел из регистров общего назначения</w:t>
      </w:r>
    </w:p>
    <w:p w:rsidR="009C22F7" w:rsidRPr="009C22F7" w:rsidRDefault="009C22F7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Разработать программу вывода на экран содержимого PSP программы.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Разработать библиотеку на языке Ассемблер, реализующую построение на экране простейших графических объектов. Библиотека должна вызываться из программ, написанных на языке С.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Написать резидентную программу, осуществляющую программную «русифик</w:t>
      </w:r>
      <w:r w:rsidRPr="009C22F7">
        <w:t>а</w:t>
      </w:r>
      <w:r w:rsidRPr="009C22F7">
        <w:t>цию» принтера.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Написать резидентную программу, ведущую журнал открытых, измененных и уд</w:t>
      </w:r>
      <w:r w:rsidRPr="009C22F7">
        <w:t>а</w:t>
      </w:r>
      <w:r w:rsidRPr="009C22F7">
        <w:t>ленных файлов. По горячей клавише предусмотреть вывод журнала на экран с во</w:t>
      </w:r>
      <w:r w:rsidRPr="009C22F7">
        <w:t>з</w:t>
      </w:r>
      <w:r w:rsidRPr="009C22F7">
        <w:t>можностью скроллинга.</w:t>
      </w:r>
    </w:p>
    <w:p w:rsidR="009C22F7" w:rsidRPr="009C22F7" w:rsidRDefault="009C22F7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 xml:space="preserve">Разработать программу </w:t>
      </w:r>
      <w:proofErr w:type="spellStart"/>
      <w:r w:rsidRPr="009C22F7">
        <w:t>парсер</w:t>
      </w:r>
      <w:proofErr w:type="spellEnd"/>
      <w:r w:rsidRPr="009C22F7">
        <w:t xml:space="preserve">. Дан текстовый файл найти в нем все </w:t>
      </w:r>
      <w:proofErr w:type="spellStart"/>
      <w:r w:rsidRPr="009C22F7">
        <w:t>e-mail</w:t>
      </w:r>
      <w:proofErr w:type="spellEnd"/>
      <w:r w:rsidRPr="009C22F7">
        <w:t>, опр</w:t>
      </w:r>
      <w:r w:rsidRPr="009C22F7">
        <w:t>е</w:t>
      </w:r>
      <w:r w:rsidRPr="009C22F7">
        <w:t>делить их количество и вывести в отдельный файл.</w:t>
      </w:r>
    </w:p>
    <w:p w:rsidR="001420FB" w:rsidRDefault="001420FB" w:rsidP="001420FB">
      <w:pPr>
        <w:pStyle w:val="2"/>
        <w:numPr>
          <w:ilvl w:val="1"/>
          <w:numId w:val="0"/>
        </w:numPr>
        <w:ind w:left="576" w:hanging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F3126" w:rsidRDefault="001420FB" w:rsidP="001420FB">
      <w:pPr>
        <w:jc w:val="both"/>
        <w:rPr>
          <w:szCs w:val="24"/>
        </w:rPr>
      </w:pPr>
      <w:r w:rsidRPr="009F7387">
        <w:rPr>
          <w:szCs w:val="24"/>
        </w:rPr>
        <w:t xml:space="preserve">Примерный перечень вопросов </w:t>
      </w:r>
      <w:r w:rsidR="00500F83">
        <w:rPr>
          <w:szCs w:val="24"/>
        </w:rPr>
        <w:t xml:space="preserve">к </w:t>
      </w:r>
      <w:r w:rsidRPr="009F7387">
        <w:rPr>
          <w:szCs w:val="24"/>
        </w:rPr>
        <w:t>экзамену по всему курсу или к каждому промеж</w:t>
      </w:r>
      <w:r w:rsidRPr="009F7387">
        <w:rPr>
          <w:szCs w:val="24"/>
        </w:rPr>
        <w:t>у</w:t>
      </w:r>
      <w:r w:rsidRPr="009F7387">
        <w:rPr>
          <w:szCs w:val="24"/>
        </w:rPr>
        <w:t>точному и итоговому контролю для самопроверки студентов</w:t>
      </w:r>
    </w:p>
    <w:p w:rsidR="009C22F7" w:rsidRDefault="009C22F7" w:rsidP="001420FB">
      <w:pPr>
        <w:jc w:val="both"/>
        <w:rPr>
          <w:szCs w:val="24"/>
        </w:rPr>
      </w:pP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Программная модель микропроцессорной системы.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Взаимодействие программ на ассемблере с программами на языке С.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Резидентный обработчик прерываний от клавиатуры с подключением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как до, так и после системного.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Работа с видеобуфером.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Взаимодействие прикладных и системных обработчиков прерываний.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lastRenderedPageBreak/>
        <w:t>Прерывания.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Макрокоманды.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Резидентные программы.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Защита TSR программы от повторной загрузки.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Выгрузка резидентной программы.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Переключение стека в TSR программе.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Контроллер прерываний и его программирование</w:t>
      </w:r>
    </w:p>
    <w:p w:rsidR="00142391" w:rsidRPr="009C22F7" w:rsidRDefault="00142391" w:rsidP="001420FB">
      <w:pPr>
        <w:jc w:val="both"/>
        <w:rPr>
          <w:szCs w:val="24"/>
        </w:rPr>
      </w:pPr>
    </w:p>
    <w:p w:rsidR="009D1A0D" w:rsidRDefault="009D1A0D" w:rsidP="009D1A0D">
      <w:pPr>
        <w:pStyle w:val="2"/>
        <w:numPr>
          <w:ilvl w:val="1"/>
          <w:numId w:val="0"/>
        </w:numPr>
        <w:ind w:left="576" w:hanging="576"/>
      </w:pPr>
      <w:r>
        <w:t>Примеры заданий итогового контроля</w:t>
      </w:r>
    </w:p>
    <w:p w:rsidR="009D1A0D" w:rsidRPr="0046449F" w:rsidRDefault="009D1A0D" w:rsidP="009D1A0D">
      <w:pPr>
        <w:rPr>
          <w:b/>
          <w:bCs/>
          <w:i/>
          <w:iCs/>
        </w:rPr>
      </w:pPr>
      <w:r w:rsidRPr="0046449F">
        <w:rPr>
          <w:b/>
          <w:bCs/>
          <w:i/>
          <w:iCs/>
        </w:rPr>
        <w:t>Практические задания к экзамену:</w:t>
      </w:r>
    </w:p>
    <w:p w:rsidR="009D1A0D" w:rsidRPr="0046449F" w:rsidRDefault="009D1A0D" w:rsidP="009D1A0D"/>
    <w:p w:rsidR="009D1A0D" w:rsidRDefault="00F818DB" w:rsidP="00F818DB">
      <w:r>
        <w:t xml:space="preserve">Задача 1. </w:t>
      </w:r>
      <w:r w:rsidR="00A1034E">
        <w:t xml:space="preserve">Разработать </w:t>
      </w:r>
      <w:proofErr w:type="spellStart"/>
      <w:r w:rsidR="009C22F7">
        <w:t>парсер</w:t>
      </w:r>
      <w:proofErr w:type="spellEnd"/>
      <w:r w:rsidR="009D1A0D" w:rsidRPr="00A6137F">
        <w:t>.</w:t>
      </w:r>
    </w:p>
    <w:p w:rsidR="009D1A0D" w:rsidRDefault="00F818DB" w:rsidP="00F818DB">
      <w:r>
        <w:t xml:space="preserve">Задача 2. </w:t>
      </w:r>
      <w:r w:rsidR="00A1034E">
        <w:t xml:space="preserve">Разработать </w:t>
      </w:r>
      <w:r w:rsidR="009C22F7">
        <w:rPr>
          <w:lang w:val="en-US"/>
        </w:rPr>
        <w:t xml:space="preserve">TSR </w:t>
      </w:r>
      <w:r w:rsidR="009C22F7">
        <w:t>программу</w:t>
      </w:r>
      <w:r w:rsidR="00A1034E">
        <w:t>.</w:t>
      </w:r>
    </w:p>
    <w:p w:rsidR="00F818DB" w:rsidRDefault="00F818DB" w:rsidP="00F818DB">
      <w:pPr>
        <w:pStyle w:val="af2"/>
        <w:ind w:left="851" w:firstLine="0"/>
      </w:pPr>
    </w:p>
    <w:p w:rsidR="004C78B2" w:rsidRDefault="004C78B2" w:rsidP="000C5943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2A4E53" w:rsidRPr="00835F5D" w:rsidRDefault="002A4E53" w:rsidP="002A4E53">
      <w:pPr>
        <w:rPr>
          <w:i/>
          <w:szCs w:val="24"/>
        </w:rPr>
      </w:pPr>
      <w:r w:rsidRPr="00835F5D">
        <w:rPr>
          <w:i/>
          <w:szCs w:val="24"/>
        </w:rPr>
        <w:t xml:space="preserve">Основная литература: </w:t>
      </w:r>
    </w:p>
    <w:p w:rsidR="009A1488" w:rsidRPr="00835F5D" w:rsidRDefault="009A1488" w:rsidP="002A4E53">
      <w:pPr>
        <w:rPr>
          <w:color w:val="FF0000"/>
          <w:szCs w:val="24"/>
        </w:rPr>
      </w:pPr>
    </w:p>
    <w:p w:rsidR="004F0B64" w:rsidRPr="00500F83" w:rsidRDefault="004F0B64" w:rsidP="00500F83">
      <w:pPr>
        <w:pStyle w:val="af2"/>
        <w:numPr>
          <w:ilvl w:val="0"/>
          <w:numId w:val="36"/>
        </w:numPr>
        <w:rPr>
          <w:szCs w:val="24"/>
        </w:rPr>
      </w:pPr>
      <w:r w:rsidRPr="00500F83">
        <w:rPr>
          <w:b/>
          <w:szCs w:val="24"/>
        </w:rPr>
        <w:t>Юров В.И.</w:t>
      </w:r>
      <w:r w:rsidRPr="00500F83">
        <w:rPr>
          <w:szCs w:val="24"/>
        </w:rPr>
        <w:t xml:space="preserve"> </w:t>
      </w:r>
      <w:proofErr w:type="spellStart"/>
      <w:r w:rsidRPr="00500F83">
        <w:rPr>
          <w:szCs w:val="24"/>
        </w:rPr>
        <w:t>Assembler</w:t>
      </w:r>
      <w:proofErr w:type="spellEnd"/>
      <w:r w:rsidRPr="00500F83">
        <w:rPr>
          <w:szCs w:val="24"/>
        </w:rPr>
        <w:t>: учебник для вузов. - 2-е изд. – СПб</w:t>
      </w:r>
      <w:proofErr w:type="gramStart"/>
      <w:r w:rsidRPr="00500F83">
        <w:rPr>
          <w:szCs w:val="24"/>
        </w:rPr>
        <w:t xml:space="preserve">.: </w:t>
      </w:r>
      <w:proofErr w:type="gramEnd"/>
      <w:r w:rsidRPr="00500F83">
        <w:rPr>
          <w:szCs w:val="24"/>
        </w:rPr>
        <w:t>Питер, 2010.</w:t>
      </w:r>
    </w:p>
    <w:p w:rsidR="004F0B64" w:rsidRPr="00500F83" w:rsidRDefault="004F0B64" w:rsidP="00500F83">
      <w:pPr>
        <w:pStyle w:val="af2"/>
        <w:numPr>
          <w:ilvl w:val="0"/>
          <w:numId w:val="36"/>
        </w:numPr>
        <w:rPr>
          <w:szCs w:val="24"/>
        </w:rPr>
      </w:pPr>
      <w:r w:rsidRPr="00500F83">
        <w:rPr>
          <w:b/>
          <w:szCs w:val="24"/>
        </w:rPr>
        <w:t>Питер Абель.</w:t>
      </w:r>
      <w:r w:rsidRPr="00500F83">
        <w:rPr>
          <w:szCs w:val="24"/>
        </w:rPr>
        <w:t xml:space="preserve"> Ассемблер. Язык и программирование для IBM PC. –М.: Век +:  </w:t>
      </w:r>
      <w:proofErr w:type="spellStart"/>
      <w:r w:rsidRPr="00500F83">
        <w:rPr>
          <w:szCs w:val="24"/>
        </w:rPr>
        <w:t>Э</w:t>
      </w:r>
      <w:r w:rsidRPr="00500F83">
        <w:rPr>
          <w:szCs w:val="24"/>
        </w:rPr>
        <w:t>н</w:t>
      </w:r>
      <w:r w:rsidRPr="00500F83">
        <w:rPr>
          <w:szCs w:val="24"/>
        </w:rPr>
        <w:t>троп</w:t>
      </w:r>
      <w:proofErr w:type="spellEnd"/>
      <w:r w:rsidRPr="00500F83">
        <w:rPr>
          <w:szCs w:val="24"/>
        </w:rPr>
        <w:t>: Корона-Век, 2009.</w:t>
      </w:r>
    </w:p>
    <w:p w:rsidR="004C43AB" w:rsidRPr="00835F5D" w:rsidRDefault="00335647" w:rsidP="00500F83">
      <w:pPr>
        <w:pStyle w:val="af2"/>
        <w:numPr>
          <w:ilvl w:val="0"/>
          <w:numId w:val="36"/>
        </w:numPr>
        <w:rPr>
          <w:szCs w:val="24"/>
        </w:rPr>
      </w:pPr>
      <w:r w:rsidRPr="00835F5D">
        <w:rPr>
          <w:b/>
          <w:szCs w:val="24"/>
        </w:rPr>
        <w:t>Новожилов О.П.</w:t>
      </w:r>
      <w:r w:rsidRPr="00835F5D">
        <w:rPr>
          <w:szCs w:val="24"/>
        </w:rPr>
        <w:t xml:space="preserve"> Архитектура ЭВМ и систем [Электронный ресурс]: учебное п</w:t>
      </w:r>
      <w:r w:rsidRPr="00835F5D">
        <w:rPr>
          <w:szCs w:val="24"/>
        </w:rPr>
        <w:t>о</w:t>
      </w:r>
      <w:r w:rsidRPr="00835F5D">
        <w:rPr>
          <w:szCs w:val="24"/>
        </w:rPr>
        <w:t xml:space="preserve">собие / О.П.Новожилов; ЭБС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 xml:space="preserve">. – </w:t>
      </w:r>
      <w:proofErr w:type="gramStart"/>
      <w:r w:rsidRPr="00835F5D">
        <w:rPr>
          <w:szCs w:val="24"/>
        </w:rPr>
        <w:t xml:space="preserve">М.: </w:t>
      </w:r>
      <w:proofErr w:type="spellStart"/>
      <w:r w:rsidRPr="00835F5D">
        <w:rPr>
          <w:szCs w:val="24"/>
        </w:rPr>
        <w:t>Юрайт</w:t>
      </w:r>
      <w:proofErr w:type="spellEnd"/>
      <w:r w:rsidRPr="00835F5D">
        <w:rPr>
          <w:szCs w:val="24"/>
        </w:rPr>
        <w:t>, 2013. – 527 с. – (Бакалавр.</w:t>
      </w:r>
      <w:proofErr w:type="gramEnd"/>
      <w:r w:rsidRPr="00835F5D">
        <w:rPr>
          <w:szCs w:val="24"/>
        </w:rPr>
        <w:t xml:space="preserve"> </w:t>
      </w:r>
      <w:proofErr w:type="gramStart"/>
      <w:r w:rsidRPr="00835F5D">
        <w:rPr>
          <w:szCs w:val="24"/>
        </w:rPr>
        <w:t>Ак</w:t>
      </w:r>
      <w:r w:rsidRPr="00835F5D">
        <w:rPr>
          <w:szCs w:val="24"/>
        </w:rPr>
        <w:t>а</w:t>
      </w:r>
      <w:r w:rsidRPr="00835F5D">
        <w:rPr>
          <w:szCs w:val="24"/>
        </w:rPr>
        <w:t>демический курс).</w:t>
      </w:r>
      <w:proofErr w:type="gramEnd"/>
      <w:r w:rsidRPr="00835F5D">
        <w:rPr>
          <w:szCs w:val="24"/>
        </w:rPr>
        <w:t xml:space="preserve"> - </w:t>
      </w:r>
      <w:r w:rsidRPr="00835F5D">
        <w:rPr>
          <w:szCs w:val="24"/>
          <w:lang w:val="en-US"/>
        </w:rPr>
        <w:t>ISBN</w:t>
      </w:r>
      <w:r w:rsidRPr="00835F5D">
        <w:rPr>
          <w:szCs w:val="24"/>
        </w:rPr>
        <w:t xml:space="preserve"> 978-5-9916-2695-8. - Режим доступа: </w:t>
      </w:r>
      <w:hyperlink r:id="rId16" w:history="1">
        <w:r w:rsidRPr="00835F5D">
          <w:rPr>
            <w:rStyle w:val="aa"/>
            <w:szCs w:val="24"/>
          </w:rPr>
          <w:t>http://www.biblio-online.ru/thematic/?2&amp;id=urait.content.41734581-7B80-4AF5-A812-6F5CE708C805&amp;type=c_pub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 Гриф УМО</w:t>
      </w:r>
    </w:p>
    <w:p w:rsidR="00335647" w:rsidRPr="00835F5D" w:rsidRDefault="00335647" w:rsidP="000337C0">
      <w:pPr>
        <w:pStyle w:val="af2"/>
        <w:ind w:firstLine="0"/>
        <w:rPr>
          <w:szCs w:val="24"/>
        </w:rPr>
      </w:pPr>
    </w:p>
    <w:p w:rsidR="002A4E53" w:rsidRPr="00835F5D" w:rsidRDefault="002A4E53" w:rsidP="002A4E53">
      <w:pPr>
        <w:spacing w:before="120" w:after="120"/>
        <w:jc w:val="both"/>
        <w:rPr>
          <w:szCs w:val="24"/>
        </w:rPr>
      </w:pPr>
      <w:r w:rsidRPr="00835F5D">
        <w:rPr>
          <w:i/>
          <w:iCs/>
          <w:szCs w:val="24"/>
        </w:rPr>
        <w:t>Дополнительная литература:</w:t>
      </w:r>
    </w:p>
    <w:p w:rsidR="002A4E53" w:rsidRPr="00835F5D" w:rsidRDefault="004F0B64" w:rsidP="004F0B64">
      <w:pPr>
        <w:pStyle w:val="af2"/>
        <w:numPr>
          <w:ilvl w:val="0"/>
          <w:numId w:val="27"/>
        </w:numPr>
        <w:ind w:left="709"/>
        <w:rPr>
          <w:szCs w:val="24"/>
        </w:rPr>
      </w:pPr>
      <w:r w:rsidRPr="00835F5D">
        <w:rPr>
          <w:b/>
          <w:szCs w:val="24"/>
        </w:rPr>
        <w:t>Пирогов В.</w:t>
      </w:r>
      <w:r w:rsidRPr="00835F5D">
        <w:rPr>
          <w:szCs w:val="24"/>
        </w:rPr>
        <w:t xml:space="preserve"> Ассемблер для </w:t>
      </w:r>
      <w:proofErr w:type="spellStart"/>
      <w:r w:rsidRPr="00835F5D">
        <w:rPr>
          <w:szCs w:val="24"/>
        </w:rPr>
        <w:t>Windows</w:t>
      </w:r>
      <w:proofErr w:type="spellEnd"/>
      <w:r w:rsidRPr="00835F5D">
        <w:rPr>
          <w:szCs w:val="24"/>
        </w:rPr>
        <w:t xml:space="preserve"> - 3-е </w:t>
      </w:r>
      <w:proofErr w:type="spellStart"/>
      <w:r w:rsidRPr="00835F5D">
        <w:rPr>
          <w:szCs w:val="24"/>
        </w:rPr>
        <w:t>изд-е</w:t>
      </w:r>
      <w:proofErr w:type="spellEnd"/>
      <w:r w:rsidRPr="00835F5D">
        <w:rPr>
          <w:szCs w:val="24"/>
        </w:rPr>
        <w:t xml:space="preserve">. -  СПб: </w:t>
      </w:r>
      <w:proofErr w:type="spellStart"/>
      <w:r w:rsidRPr="00835F5D">
        <w:rPr>
          <w:szCs w:val="24"/>
        </w:rPr>
        <w:t>БХВ-Петербург</w:t>
      </w:r>
      <w:proofErr w:type="spellEnd"/>
      <w:r w:rsidRPr="00835F5D">
        <w:rPr>
          <w:szCs w:val="24"/>
        </w:rPr>
        <w:t>, 2005</w:t>
      </w:r>
    </w:p>
    <w:p w:rsidR="004F0B64" w:rsidRPr="00835F5D" w:rsidRDefault="004F0B64" w:rsidP="004F0B64">
      <w:pPr>
        <w:pStyle w:val="af2"/>
        <w:numPr>
          <w:ilvl w:val="0"/>
          <w:numId w:val="27"/>
        </w:numPr>
        <w:ind w:left="709"/>
        <w:rPr>
          <w:szCs w:val="24"/>
        </w:rPr>
      </w:pPr>
      <w:proofErr w:type="spellStart"/>
      <w:r w:rsidRPr="00835F5D">
        <w:rPr>
          <w:b/>
          <w:szCs w:val="24"/>
        </w:rPr>
        <w:t>Финогенов</w:t>
      </w:r>
      <w:proofErr w:type="spellEnd"/>
      <w:r w:rsidRPr="00835F5D">
        <w:rPr>
          <w:b/>
          <w:szCs w:val="24"/>
        </w:rPr>
        <w:t xml:space="preserve"> К.Г.</w:t>
      </w:r>
      <w:r w:rsidRPr="00835F5D">
        <w:rPr>
          <w:szCs w:val="24"/>
        </w:rPr>
        <w:t xml:space="preserve"> Использование языка Ассемблера</w:t>
      </w:r>
      <w:proofErr w:type="gramStart"/>
      <w:r w:rsidRPr="00835F5D">
        <w:rPr>
          <w:szCs w:val="24"/>
        </w:rPr>
        <w:t xml:space="preserve"> :</w:t>
      </w:r>
      <w:proofErr w:type="gramEnd"/>
      <w:r w:rsidRPr="00835F5D">
        <w:rPr>
          <w:szCs w:val="24"/>
        </w:rPr>
        <w:t xml:space="preserve"> учебное пособие. – М.: Гор</w:t>
      </w:r>
      <w:r w:rsidRPr="00835F5D">
        <w:rPr>
          <w:szCs w:val="24"/>
        </w:rPr>
        <w:t>я</w:t>
      </w:r>
      <w:r w:rsidRPr="00835F5D">
        <w:rPr>
          <w:szCs w:val="24"/>
        </w:rPr>
        <w:t>чая Линия - Телеком, 2004.</w:t>
      </w:r>
    </w:p>
    <w:p w:rsidR="004F0B64" w:rsidRPr="00835F5D" w:rsidRDefault="00335647" w:rsidP="004F0B64">
      <w:pPr>
        <w:pStyle w:val="af2"/>
        <w:numPr>
          <w:ilvl w:val="0"/>
          <w:numId w:val="27"/>
        </w:numPr>
        <w:ind w:left="709"/>
        <w:rPr>
          <w:szCs w:val="24"/>
        </w:rPr>
      </w:pPr>
      <w:r w:rsidRPr="00835F5D">
        <w:rPr>
          <w:b/>
          <w:szCs w:val="24"/>
        </w:rPr>
        <w:t>Бахвалов, Н. С.</w:t>
      </w:r>
      <w:r w:rsidRPr="00835F5D">
        <w:rPr>
          <w:szCs w:val="24"/>
        </w:rPr>
        <w:t xml:space="preserve"> Численные методы в задачах и упражнениях [Электронный р</w:t>
      </w:r>
      <w:r w:rsidRPr="00835F5D">
        <w:rPr>
          <w:szCs w:val="24"/>
        </w:rPr>
        <w:t>е</w:t>
      </w:r>
      <w:r w:rsidRPr="00835F5D">
        <w:rPr>
          <w:szCs w:val="24"/>
        </w:rPr>
        <w:t xml:space="preserve">сурс] / Н.С.Бахвалов, А.В.Лапин, Е.В. </w:t>
      </w:r>
      <w:proofErr w:type="spellStart"/>
      <w:r w:rsidR="00D761EB">
        <w:rPr>
          <w:szCs w:val="24"/>
        </w:rPr>
        <w:t>И</w:t>
      </w:r>
      <w:r w:rsidRPr="00835F5D">
        <w:rPr>
          <w:szCs w:val="24"/>
        </w:rPr>
        <w:t>жонков</w:t>
      </w:r>
      <w:proofErr w:type="spellEnd"/>
      <w:r w:rsidRPr="00835F5D">
        <w:rPr>
          <w:szCs w:val="24"/>
        </w:rPr>
        <w:t xml:space="preserve">; ЭБС </w:t>
      </w:r>
      <w:proofErr w:type="spellStart"/>
      <w:r w:rsidRPr="00835F5D">
        <w:rPr>
          <w:szCs w:val="24"/>
        </w:rPr>
        <w:t>Знаниум</w:t>
      </w:r>
      <w:proofErr w:type="spellEnd"/>
      <w:r w:rsidRPr="00835F5D">
        <w:rPr>
          <w:szCs w:val="24"/>
        </w:rPr>
        <w:t>. - 3-е изд. - М.: Б</w:t>
      </w:r>
      <w:r w:rsidRPr="00835F5D">
        <w:rPr>
          <w:szCs w:val="24"/>
        </w:rPr>
        <w:t>и</w:t>
      </w:r>
      <w:r w:rsidRPr="00835F5D">
        <w:rPr>
          <w:szCs w:val="24"/>
        </w:rPr>
        <w:t xml:space="preserve">ном. ЛЗ, 2013. - 240 с.: ил. - ISBN 978-5-9963-2266-4. - Режим доступа: </w:t>
      </w:r>
      <w:hyperlink r:id="rId17" w:history="1">
        <w:r w:rsidRPr="00835F5D">
          <w:rPr>
            <w:rStyle w:val="aa"/>
            <w:szCs w:val="24"/>
          </w:rPr>
          <w:t>http://znanium.com/bookread.php?book=501832</w:t>
        </w:r>
      </w:hyperlink>
      <w:r w:rsidRPr="00835F5D">
        <w:rPr>
          <w:szCs w:val="24"/>
        </w:rPr>
        <w:t xml:space="preserve">. –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экрана.</w:t>
      </w:r>
    </w:p>
    <w:p w:rsidR="00335647" w:rsidRPr="00835F5D" w:rsidRDefault="00335647" w:rsidP="004F0B64">
      <w:pPr>
        <w:pStyle w:val="af2"/>
        <w:numPr>
          <w:ilvl w:val="0"/>
          <w:numId w:val="27"/>
        </w:numPr>
        <w:ind w:left="709"/>
        <w:rPr>
          <w:szCs w:val="24"/>
        </w:rPr>
      </w:pPr>
      <w:proofErr w:type="spellStart"/>
      <w:r w:rsidRPr="00835F5D">
        <w:rPr>
          <w:b/>
          <w:szCs w:val="24"/>
        </w:rPr>
        <w:t>Колдаев</w:t>
      </w:r>
      <w:proofErr w:type="spellEnd"/>
      <w:r w:rsidRPr="00835F5D">
        <w:rPr>
          <w:b/>
          <w:szCs w:val="24"/>
        </w:rPr>
        <w:t xml:space="preserve"> В.Д.</w:t>
      </w:r>
      <w:r w:rsidRPr="00835F5D">
        <w:rPr>
          <w:szCs w:val="24"/>
        </w:rPr>
        <w:t xml:space="preserve"> Архитектура ЭВМ [Электронный ресурс]: учебное пособие / </w:t>
      </w:r>
      <w:proofErr w:type="spellStart"/>
      <w:r w:rsidRPr="00835F5D">
        <w:rPr>
          <w:szCs w:val="24"/>
        </w:rPr>
        <w:t>В.Д.Колдаев</w:t>
      </w:r>
      <w:proofErr w:type="spellEnd"/>
      <w:r w:rsidRPr="00835F5D">
        <w:rPr>
          <w:szCs w:val="24"/>
        </w:rPr>
        <w:t xml:space="preserve">, </w:t>
      </w:r>
      <w:proofErr w:type="spellStart"/>
      <w:r w:rsidRPr="00835F5D">
        <w:rPr>
          <w:szCs w:val="24"/>
        </w:rPr>
        <w:t>С.А.Лупин</w:t>
      </w:r>
      <w:proofErr w:type="spellEnd"/>
      <w:r w:rsidRPr="00835F5D">
        <w:rPr>
          <w:szCs w:val="24"/>
        </w:rPr>
        <w:t xml:space="preserve">; ЭБС </w:t>
      </w:r>
      <w:proofErr w:type="spellStart"/>
      <w:r w:rsidRPr="00835F5D">
        <w:rPr>
          <w:szCs w:val="24"/>
        </w:rPr>
        <w:t>Знаниум</w:t>
      </w:r>
      <w:proofErr w:type="spellEnd"/>
      <w:r w:rsidRPr="00835F5D">
        <w:rPr>
          <w:szCs w:val="24"/>
        </w:rPr>
        <w:t xml:space="preserve">. - М.: ИД ФОРУМ: НИЦ ИНФРА-М, 2014. - 384 с.: ил. -  (Профессиональное образование).  - ISBN 978-5-8199-0373-5. - Режим доступа: </w:t>
      </w:r>
      <w:hyperlink r:id="rId18" w:history="1">
        <w:r w:rsidRPr="00835F5D">
          <w:rPr>
            <w:rStyle w:val="aa"/>
            <w:szCs w:val="24"/>
          </w:rPr>
          <w:t>http://znanium.com/bookread.php?book=424016</w:t>
        </w:r>
      </w:hyperlink>
      <w:r w:rsidRPr="00835F5D">
        <w:rPr>
          <w:szCs w:val="24"/>
        </w:rPr>
        <w:t xml:space="preserve">. - </w:t>
      </w:r>
      <w:proofErr w:type="spellStart"/>
      <w:r w:rsidRPr="00835F5D">
        <w:rPr>
          <w:szCs w:val="24"/>
        </w:rPr>
        <w:t>Загл</w:t>
      </w:r>
      <w:proofErr w:type="spellEnd"/>
      <w:r w:rsidRPr="00835F5D">
        <w:rPr>
          <w:szCs w:val="24"/>
        </w:rPr>
        <w:t>. с экрана  Гриф МО РФ</w:t>
      </w:r>
    </w:p>
    <w:p w:rsidR="004C78B2" w:rsidRDefault="004C78B2" w:rsidP="000C5943">
      <w:pPr>
        <w:pStyle w:val="1"/>
      </w:pPr>
      <w:r>
        <w:t>Материально-техническое обеспечение дисциплины</w:t>
      </w:r>
    </w:p>
    <w:p w:rsidR="006A05E0" w:rsidRPr="006A05E0" w:rsidRDefault="006A05E0" w:rsidP="00A40161">
      <w:pPr>
        <w:jc w:val="both"/>
        <w:rPr>
          <w:szCs w:val="24"/>
        </w:rPr>
      </w:pPr>
      <w:r w:rsidRPr="006A05E0">
        <w:rPr>
          <w:color w:val="000000"/>
          <w:szCs w:val="24"/>
        </w:rPr>
        <w:t>Занятия проходят в компьютерных классах, оснащенных преподавательским ко</w:t>
      </w:r>
      <w:r w:rsidRPr="006A05E0">
        <w:rPr>
          <w:color w:val="000000"/>
          <w:szCs w:val="24"/>
        </w:rPr>
        <w:t>м</w:t>
      </w:r>
      <w:r w:rsidRPr="006A05E0">
        <w:rPr>
          <w:color w:val="000000"/>
          <w:szCs w:val="24"/>
        </w:rPr>
        <w:t>пьютером, персональными компьютерами, объединенных в локальную сеть с возможн</w:t>
      </w:r>
      <w:r w:rsidRPr="006A05E0">
        <w:rPr>
          <w:color w:val="000000"/>
          <w:szCs w:val="24"/>
        </w:rPr>
        <w:t>о</w:t>
      </w:r>
      <w:r w:rsidRPr="006A05E0">
        <w:rPr>
          <w:color w:val="000000"/>
          <w:szCs w:val="24"/>
        </w:rPr>
        <w:t xml:space="preserve">стью выхода в интернет. В рамках практических занятий используется следующее </w:t>
      </w:r>
      <w:proofErr w:type="gramStart"/>
      <w:r w:rsidRPr="006A05E0">
        <w:rPr>
          <w:color w:val="000000"/>
          <w:szCs w:val="24"/>
        </w:rPr>
        <w:t>ПО</w:t>
      </w:r>
      <w:proofErr w:type="gramEnd"/>
      <w:r w:rsidRPr="006A05E0">
        <w:rPr>
          <w:color w:val="000000"/>
          <w:szCs w:val="24"/>
        </w:rPr>
        <w:t>, установленное в компьютерных классах.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19"/>
      <w:foot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B1" w:rsidRDefault="00224CB1" w:rsidP="00CD31D7">
      <w:r>
        <w:separator/>
      </w:r>
    </w:p>
  </w:endnote>
  <w:endnote w:type="continuationSeparator" w:id="0">
    <w:p w:rsidR="00224CB1" w:rsidRDefault="00224CB1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EB" w:rsidRDefault="00D761EB">
    <w:pPr>
      <w:pStyle w:val="a6"/>
      <w:jc w:val="right"/>
    </w:pPr>
    <w:fldSimple w:instr="PAGE   \* MERGEFORMAT">
      <w:r w:rsidR="00BC13B5">
        <w:rPr>
          <w:noProof/>
        </w:rPr>
        <w:t>9</w:t>
      </w:r>
    </w:fldSimple>
  </w:p>
  <w:p w:rsidR="00D761EB" w:rsidRDefault="00D76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B1" w:rsidRDefault="00224CB1" w:rsidP="00CD31D7">
      <w:r>
        <w:separator/>
      </w:r>
    </w:p>
  </w:footnote>
  <w:footnote w:type="continuationSeparator" w:id="0">
    <w:p w:rsidR="00224CB1" w:rsidRDefault="00224CB1" w:rsidP="00CD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121"/>
    </w:tblGrid>
    <w:tr w:rsidR="00D761EB" w:rsidTr="00A40161">
      <w:tc>
        <w:tcPr>
          <w:tcW w:w="910" w:type="dxa"/>
        </w:tcPr>
        <w:p w:rsidR="00D761EB" w:rsidRDefault="00D761EB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1" w:type="dxa"/>
        </w:tcPr>
        <w:p w:rsidR="00D761EB" w:rsidRDefault="00D761EB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D761EB" w:rsidRPr="00B60C9F" w:rsidRDefault="00D761EB" w:rsidP="000C5943">
          <w:pPr>
            <w:ind w:firstLine="0"/>
            <w:jc w:val="center"/>
            <w:rPr>
              <w:sz w:val="20"/>
              <w:szCs w:val="20"/>
            </w:rPr>
          </w:pPr>
          <w:r w:rsidRPr="00B60C9F">
            <w:rPr>
              <w:sz w:val="20"/>
              <w:szCs w:val="20"/>
            </w:rPr>
            <w:t>Программа дисциплины «</w:t>
          </w:r>
          <w:r w:rsidRPr="006A05E0">
            <w:rPr>
              <w:sz w:val="20"/>
              <w:szCs w:val="20"/>
            </w:rPr>
            <w:t>Архитектура вычислительных систем</w:t>
          </w:r>
          <w:r w:rsidRPr="00B60C9F">
            <w:rPr>
              <w:sz w:val="20"/>
              <w:szCs w:val="20"/>
            </w:rPr>
            <w:t>»</w:t>
          </w:r>
          <w:r w:rsidRPr="00B60C9F">
            <w:rPr>
              <w:sz w:val="20"/>
              <w:szCs w:val="20"/>
            </w:rPr>
            <w:br/>
            <w:t xml:space="preserve"> для направления </w:t>
          </w:r>
          <w:r>
            <w:rPr>
              <w:sz w:val="20"/>
              <w:szCs w:val="20"/>
            </w:rPr>
            <w:t>09.03.04</w:t>
          </w:r>
          <w:r w:rsidRPr="00B60C9F">
            <w:rPr>
              <w:sz w:val="20"/>
              <w:szCs w:val="20"/>
            </w:rPr>
            <w:t xml:space="preserve">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B60C9F">
            <w:rPr>
              <w:sz w:val="20"/>
              <w:szCs w:val="20"/>
            </w:rPr>
            <w:t>подготовки бакалавра</w:t>
          </w:r>
        </w:p>
      </w:tc>
    </w:tr>
  </w:tbl>
  <w:p w:rsidR="00D761EB" w:rsidRDefault="00D761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404"/>
    </w:tblGrid>
    <w:tr w:rsidR="00D761EB">
      <w:tc>
        <w:tcPr>
          <w:tcW w:w="872" w:type="dxa"/>
        </w:tcPr>
        <w:p w:rsidR="00D761EB" w:rsidRDefault="00D761EB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1" name="Рисунок 6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761EB" w:rsidRDefault="00D761EB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D761EB" w:rsidRPr="00060113" w:rsidRDefault="00D761EB" w:rsidP="00635DAC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6A05E0">
            <w:rPr>
              <w:sz w:val="20"/>
              <w:szCs w:val="20"/>
            </w:rPr>
            <w:t>Архитектура вычислительных систем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 xml:space="preserve"> для направления 09.03.04</w:t>
          </w:r>
          <w:r w:rsidRPr="00B60C9F">
            <w:rPr>
              <w:sz w:val="20"/>
              <w:szCs w:val="20"/>
            </w:rPr>
            <w:t xml:space="preserve"> – Программная инженерия</w:t>
          </w:r>
          <w:r>
            <w:rPr>
              <w:sz w:val="20"/>
              <w:szCs w:val="20"/>
            </w:rPr>
            <w:br/>
            <w:t xml:space="preserve"> </w:t>
          </w:r>
          <w:r w:rsidRPr="00B60C9F">
            <w:rPr>
              <w:sz w:val="20"/>
              <w:szCs w:val="20"/>
            </w:rPr>
            <w:t>подготовки бакалавра</w:t>
          </w:r>
        </w:p>
      </w:tc>
    </w:tr>
  </w:tbl>
  <w:p w:rsidR="00D761EB" w:rsidRDefault="00D761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9AE"/>
    <w:multiLevelType w:val="hybridMultilevel"/>
    <w:tmpl w:val="1AC2C8B4"/>
    <w:lvl w:ilvl="0" w:tplc="8F40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24212"/>
    <w:multiLevelType w:val="hybridMultilevel"/>
    <w:tmpl w:val="8D405780"/>
    <w:lvl w:ilvl="0" w:tplc="30489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4118"/>
    <w:multiLevelType w:val="hybridMultilevel"/>
    <w:tmpl w:val="639CD03E"/>
    <w:lvl w:ilvl="0" w:tplc="73226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66D3E"/>
    <w:multiLevelType w:val="hybridMultilevel"/>
    <w:tmpl w:val="DC9CFCA0"/>
    <w:lvl w:ilvl="0" w:tplc="26EA5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E47259E"/>
    <w:multiLevelType w:val="hybridMultilevel"/>
    <w:tmpl w:val="DF10F092"/>
    <w:lvl w:ilvl="0" w:tplc="C3064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10C4C"/>
    <w:multiLevelType w:val="hybridMultilevel"/>
    <w:tmpl w:val="419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5952"/>
    <w:multiLevelType w:val="hybridMultilevel"/>
    <w:tmpl w:val="FA16EB3E"/>
    <w:lvl w:ilvl="0" w:tplc="3AA2B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1610C"/>
    <w:multiLevelType w:val="hybridMultilevel"/>
    <w:tmpl w:val="E51620C6"/>
    <w:lvl w:ilvl="0" w:tplc="AAE8F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038F2"/>
    <w:multiLevelType w:val="hybridMultilevel"/>
    <w:tmpl w:val="0A0A71B8"/>
    <w:lvl w:ilvl="0" w:tplc="1DB63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4EBC"/>
    <w:multiLevelType w:val="hybridMultilevel"/>
    <w:tmpl w:val="2898A5BE"/>
    <w:lvl w:ilvl="0" w:tplc="DEFAB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26B3F"/>
    <w:multiLevelType w:val="hybridMultilevel"/>
    <w:tmpl w:val="D186BD52"/>
    <w:lvl w:ilvl="0" w:tplc="89283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5"/>
  </w:num>
  <w:num w:numId="5">
    <w:abstractNumId w:val="30"/>
  </w:num>
  <w:num w:numId="6">
    <w:abstractNumId w:val="5"/>
  </w:num>
  <w:num w:numId="7">
    <w:abstractNumId w:val="8"/>
  </w:num>
  <w:num w:numId="8">
    <w:abstractNumId w:val="29"/>
  </w:num>
  <w:num w:numId="9">
    <w:abstractNumId w:val="10"/>
  </w:num>
  <w:num w:numId="10">
    <w:abstractNumId w:val="6"/>
  </w:num>
  <w:num w:numId="11">
    <w:abstractNumId w:val="12"/>
  </w:num>
  <w:num w:numId="12">
    <w:abstractNumId w:val="33"/>
  </w:num>
  <w:num w:numId="13">
    <w:abstractNumId w:val="19"/>
  </w:num>
  <w:num w:numId="14">
    <w:abstractNumId w:val="14"/>
  </w:num>
  <w:num w:numId="15">
    <w:abstractNumId w:val="11"/>
  </w:num>
  <w:num w:numId="16">
    <w:abstractNumId w:val="3"/>
  </w:num>
  <w:num w:numId="17">
    <w:abstractNumId w:val="0"/>
  </w:num>
  <w:num w:numId="18">
    <w:abstractNumId w:val="16"/>
  </w:num>
  <w:num w:numId="19">
    <w:abstractNumId w:val="32"/>
  </w:num>
  <w:num w:numId="20">
    <w:abstractNumId w:val="18"/>
  </w:num>
  <w:num w:numId="21">
    <w:abstractNumId w:val="1"/>
  </w:num>
  <w:num w:numId="22">
    <w:abstractNumId w:val="20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7"/>
  </w:num>
  <w:num w:numId="28">
    <w:abstractNumId w:val="17"/>
  </w:num>
  <w:num w:numId="29">
    <w:abstractNumId w:val="24"/>
  </w:num>
  <w:num w:numId="30">
    <w:abstractNumId w:val="31"/>
  </w:num>
  <w:num w:numId="31">
    <w:abstractNumId w:val="21"/>
  </w:num>
  <w:num w:numId="32">
    <w:abstractNumId w:val="9"/>
  </w:num>
  <w:num w:numId="33">
    <w:abstractNumId w:val="26"/>
  </w:num>
  <w:num w:numId="34">
    <w:abstractNumId w:val="23"/>
  </w:num>
  <w:num w:numId="35">
    <w:abstractNumId w:val="13"/>
  </w:num>
  <w:num w:numId="36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C97"/>
    <w:rsid w:val="0000358B"/>
    <w:rsid w:val="0000509B"/>
    <w:rsid w:val="00015BA6"/>
    <w:rsid w:val="00025AD5"/>
    <w:rsid w:val="000337C0"/>
    <w:rsid w:val="00042939"/>
    <w:rsid w:val="00045852"/>
    <w:rsid w:val="00047D1C"/>
    <w:rsid w:val="000651AE"/>
    <w:rsid w:val="00066D95"/>
    <w:rsid w:val="00082E57"/>
    <w:rsid w:val="00097280"/>
    <w:rsid w:val="000A5F49"/>
    <w:rsid w:val="000C5943"/>
    <w:rsid w:val="000D3B3C"/>
    <w:rsid w:val="000F52B1"/>
    <w:rsid w:val="001173B4"/>
    <w:rsid w:val="0012041D"/>
    <w:rsid w:val="001420FB"/>
    <w:rsid w:val="00142391"/>
    <w:rsid w:val="00161C6B"/>
    <w:rsid w:val="00171784"/>
    <w:rsid w:val="001924B1"/>
    <w:rsid w:val="001A264D"/>
    <w:rsid w:val="001B1319"/>
    <w:rsid w:val="001E04F3"/>
    <w:rsid w:val="00202FA0"/>
    <w:rsid w:val="00204A34"/>
    <w:rsid w:val="00224CB1"/>
    <w:rsid w:val="002339F9"/>
    <w:rsid w:val="002413CA"/>
    <w:rsid w:val="002867D3"/>
    <w:rsid w:val="00292599"/>
    <w:rsid w:val="002A2076"/>
    <w:rsid w:val="002A4E53"/>
    <w:rsid w:val="002B3B03"/>
    <w:rsid w:val="002C1063"/>
    <w:rsid w:val="002D7AC4"/>
    <w:rsid w:val="002E113D"/>
    <w:rsid w:val="002F5C97"/>
    <w:rsid w:val="002F678B"/>
    <w:rsid w:val="00335647"/>
    <w:rsid w:val="003403CE"/>
    <w:rsid w:val="00341423"/>
    <w:rsid w:val="003461DC"/>
    <w:rsid w:val="003658FD"/>
    <w:rsid w:val="003870E1"/>
    <w:rsid w:val="003E23D2"/>
    <w:rsid w:val="004029C9"/>
    <w:rsid w:val="004139A2"/>
    <w:rsid w:val="004201BF"/>
    <w:rsid w:val="00476C48"/>
    <w:rsid w:val="00491128"/>
    <w:rsid w:val="00491F25"/>
    <w:rsid w:val="004B127D"/>
    <w:rsid w:val="004B308C"/>
    <w:rsid w:val="004B53A2"/>
    <w:rsid w:val="004C43AB"/>
    <w:rsid w:val="004C78B2"/>
    <w:rsid w:val="004C7CB3"/>
    <w:rsid w:val="004D7CD5"/>
    <w:rsid w:val="004F0B64"/>
    <w:rsid w:val="004F35AA"/>
    <w:rsid w:val="00500F83"/>
    <w:rsid w:val="005038E0"/>
    <w:rsid w:val="00506E67"/>
    <w:rsid w:val="00522C7A"/>
    <w:rsid w:val="0057573A"/>
    <w:rsid w:val="005808EA"/>
    <w:rsid w:val="005A4C36"/>
    <w:rsid w:val="005A5A3F"/>
    <w:rsid w:val="005B4738"/>
    <w:rsid w:val="005B5638"/>
    <w:rsid w:val="005C59E7"/>
    <w:rsid w:val="005D47DE"/>
    <w:rsid w:val="005E11C0"/>
    <w:rsid w:val="005E39A3"/>
    <w:rsid w:val="005E5733"/>
    <w:rsid w:val="00635DAC"/>
    <w:rsid w:val="006421A6"/>
    <w:rsid w:val="006424F6"/>
    <w:rsid w:val="006444A7"/>
    <w:rsid w:val="00646F88"/>
    <w:rsid w:val="0065231D"/>
    <w:rsid w:val="006573F1"/>
    <w:rsid w:val="00692AB8"/>
    <w:rsid w:val="0069732A"/>
    <w:rsid w:val="006A05E0"/>
    <w:rsid w:val="006A5573"/>
    <w:rsid w:val="006C44D5"/>
    <w:rsid w:val="006E299B"/>
    <w:rsid w:val="006F76E9"/>
    <w:rsid w:val="007216E3"/>
    <w:rsid w:val="007243F0"/>
    <w:rsid w:val="007266B1"/>
    <w:rsid w:val="00735B74"/>
    <w:rsid w:val="007609EE"/>
    <w:rsid w:val="007A4CD3"/>
    <w:rsid w:val="007B06FD"/>
    <w:rsid w:val="007B274E"/>
    <w:rsid w:val="007F3126"/>
    <w:rsid w:val="007F78B8"/>
    <w:rsid w:val="00835F5D"/>
    <w:rsid w:val="008639D6"/>
    <w:rsid w:val="008712D1"/>
    <w:rsid w:val="0087248E"/>
    <w:rsid w:val="008A3E2E"/>
    <w:rsid w:val="008B0ADF"/>
    <w:rsid w:val="008B5C03"/>
    <w:rsid w:val="008E695A"/>
    <w:rsid w:val="008F3C01"/>
    <w:rsid w:val="008F518B"/>
    <w:rsid w:val="00926ADA"/>
    <w:rsid w:val="009534FE"/>
    <w:rsid w:val="00972327"/>
    <w:rsid w:val="00980540"/>
    <w:rsid w:val="009A06E1"/>
    <w:rsid w:val="009A1488"/>
    <w:rsid w:val="009C22F7"/>
    <w:rsid w:val="009D1A0D"/>
    <w:rsid w:val="00A1034E"/>
    <w:rsid w:val="00A22ADE"/>
    <w:rsid w:val="00A34459"/>
    <w:rsid w:val="00A40161"/>
    <w:rsid w:val="00A86C59"/>
    <w:rsid w:val="00A9482D"/>
    <w:rsid w:val="00AA61EA"/>
    <w:rsid w:val="00AC52E6"/>
    <w:rsid w:val="00B35710"/>
    <w:rsid w:val="00B60C9F"/>
    <w:rsid w:val="00B667C1"/>
    <w:rsid w:val="00B771F0"/>
    <w:rsid w:val="00B96FBB"/>
    <w:rsid w:val="00BB4CDD"/>
    <w:rsid w:val="00BC13B5"/>
    <w:rsid w:val="00BF116A"/>
    <w:rsid w:val="00BF34C3"/>
    <w:rsid w:val="00C04347"/>
    <w:rsid w:val="00C069E7"/>
    <w:rsid w:val="00C171C0"/>
    <w:rsid w:val="00C17633"/>
    <w:rsid w:val="00C35E76"/>
    <w:rsid w:val="00C47D78"/>
    <w:rsid w:val="00C5456A"/>
    <w:rsid w:val="00C54DE9"/>
    <w:rsid w:val="00C6235F"/>
    <w:rsid w:val="00CA2660"/>
    <w:rsid w:val="00CD31D7"/>
    <w:rsid w:val="00D27419"/>
    <w:rsid w:val="00D3563A"/>
    <w:rsid w:val="00D56075"/>
    <w:rsid w:val="00D61E72"/>
    <w:rsid w:val="00D66A8C"/>
    <w:rsid w:val="00D74E5D"/>
    <w:rsid w:val="00D761EB"/>
    <w:rsid w:val="00D86674"/>
    <w:rsid w:val="00D973BD"/>
    <w:rsid w:val="00DB4D85"/>
    <w:rsid w:val="00DF19CB"/>
    <w:rsid w:val="00DF4035"/>
    <w:rsid w:val="00E129BF"/>
    <w:rsid w:val="00E1399A"/>
    <w:rsid w:val="00E16ABD"/>
    <w:rsid w:val="00E37A4B"/>
    <w:rsid w:val="00E463E8"/>
    <w:rsid w:val="00E60BAE"/>
    <w:rsid w:val="00E62A01"/>
    <w:rsid w:val="00E860C0"/>
    <w:rsid w:val="00E907DF"/>
    <w:rsid w:val="00E92415"/>
    <w:rsid w:val="00EE0F80"/>
    <w:rsid w:val="00EE75F8"/>
    <w:rsid w:val="00F11C4C"/>
    <w:rsid w:val="00F32478"/>
    <w:rsid w:val="00F51D39"/>
    <w:rsid w:val="00F6133A"/>
    <w:rsid w:val="00F818DB"/>
    <w:rsid w:val="00FA024E"/>
    <w:rsid w:val="00FD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0C5943"/>
    <w:pPr>
      <w:keepNext/>
      <w:tabs>
        <w:tab w:val="left" w:pos="7995"/>
      </w:tabs>
      <w:spacing w:before="240" w:after="120"/>
      <w:ind w:firstLine="0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0C5943"/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  <w:style w:type="paragraph" w:customStyle="1" w:styleId="af6">
    <w:name w:val="a"/>
    <w:basedOn w:val="a0"/>
    <w:rsid w:val="00B667C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2&amp;id=urait.content.41734581-7B80-4AF5-A812-6F5CE708C805&amp;type=c_pub" TargetMode="External"/><Relationship Id="rId13" Type="http://schemas.openxmlformats.org/officeDocument/2006/relationships/hyperlink" Target="http://www.biblio-online.ru/thematic/?2&amp;id=urait.content.41734581-7B80-4AF5-A812-6F5CE708C805&amp;type=c_pub" TargetMode="External"/><Relationship Id="rId18" Type="http://schemas.openxmlformats.org/officeDocument/2006/relationships/hyperlink" Target="http://znanium.com/bookread.php?book=424016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biblio-online.ru/thematic/?2&amp;id=urait.content.41734581-7B80-4AF5-A812-6F5CE708C805&amp;type=c_pub" TargetMode="External"/><Relationship Id="rId12" Type="http://schemas.openxmlformats.org/officeDocument/2006/relationships/hyperlink" Target="http://www.biblio-online.ru/thematic/?2&amp;id=urait.content.41734581-7B80-4AF5-A812-6F5CE708C805&amp;type=c_pub" TargetMode="External"/><Relationship Id="rId17" Type="http://schemas.openxmlformats.org/officeDocument/2006/relationships/hyperlink" Target="http://znanium.com/bookread.php?book=5018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thematic/?2&amp;id=urait.content.41734581-7B80-4AF5-A812-6F5CE708C805&amp;type=c_pub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thematic/?2&amp;id=urait.content.41734581-7B80-4AF5-A812-6F5CE708C805&amp;type=c_p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thematic/?2&amp;id=urait.content.41734581-7B80-4AF5-A812-6F5CE708C805&amp;type=c_pu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thematic/?2&amp;id=urait.content.41734581-7B80-4AF5-A812-6F5CE708C805&amp;type=c_pu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thematic/?2&amp;id=urait.content.41734581-7B80-4AF5-A812-6F5CE708C805&amp;type=c_pub" TargetMode="External"/><Relationship Id="rId14" Type="http://schemas.openxmlformats.org/officeDocument/2006/relationships/hyperlink" Target="http://www.biblio-online.ru/thematic/?2&amp;id=urait.content.41734581-7B80-4AF5-A812-6F5CE708C805&amp;type=c_pub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22955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lkorobkova</cp:lastModifiedBy>
  <cp:revision>12</cp:revision>
  <cp:lastPrinted>2015-04-27T07:22:00Z</cp:lastPrinted>
  <dcterms:created xsi:type="dcterms:W3CDTF">2015-04-07T08:41:00Z</dcterms:created>
  <dcterms:modified xsi:type="dcterms:W3CDTF">2016-06-08T13:18:00Z</dcterms:modified>
</cp:coreProperties>
</file>