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9B" w:rsidRPr="0050216C" w:rsidRDefault="006C428C" w:rsidP="00F57C3D">
      <w:pPr>
        <w:spacing w:after="0" w:line="240" w:lineRule="auto"/>
        <w:jc w:val="center"/>
        <w:rPr>
          <w:rFonts w:ascii="Adobe Fan Heiti Std B" w:eastAsia="Adobe Fan Heiti Std B" w:hAnsi="Adobe Fan Heiti Std B" w:cs="Times New Roman"/>
          <w:caps/>
          <w:sz w:val="24"/>
          <w:szCs w:val="18"/>
        </w:rPr>
      </w:pPr>
      <w:r w:rsidRPr="0050216C">
        <w:rPr>
          <w:rFonts w:ascii="Adobe Fan Heiti Std B" w:eastAsia="Adobe Fan Heiti Std B" w:hAnsi="Adobe Fan Heiti Std B" w:cs="Times New Roman"/>
          <w:sz w:val="24"/>
          <w:szCs w:val="18"/>
        </w:rPr>
        <w:t>International Student Exchange Program</w:t>
      </w:r>
      <w:r w:rsidR="00756C73">
        <w:rPr>
          <w:rFonts w:ascii="Adobe Fan Heiti Std B" w:eastAsia="Adobe Fan Heiti Std B" w:hAnsi="Adobe Fan Heiti Std B" w:cs="Times New Roman"/>
          <w:sz w:val="24"/>
          <w:szCs w:val="18"/>
        </w:rPr>
        <w:t xml:space="preserve"> 2016-</w:t>
      </w:r>
      <w:r w:rsidR="00796A17">
        <w:rPr>
          <w:rFonts w:ascii="Adobe Fan Heiti Std B" w:eastAsia="Adobe Fan Heiti Std B" w:hAnsi="Adobe Fan Heiti Std B" w:cs="Times New Roman"/>
          <w:sz w:val="24"/>
          <w:szCs w:val="18"/>
        </w:rPr>
        <w:t>20</w:t>
      </w:r>
      <w:r w:rsidR="00756C73">
        <w:rPr>
          <w:rFonts w:ascii="Adobe Fan Heiti Std B" w:eastAsia="Adobe Fan Heiti Std B" w:hAnsi="Adobe Fan Heiti Std B" w:cs="Times New Roman"/>
          <w:sz w:val="24"/>
          <w:szCs w:val="18"/>
        </w:rPr>
        <w:t>17</w:t>
      </w:r>
    </w:p>
    <w:p w:rsidR="00592031" w:rsidRPr="0050216C" w:rsidRDefault="0077015B" w:rsidP="00F57C3D">
      <w:pPr>
        <w:spacing w:after="0" w:line="240" w:lineRule="auto"/>
        <w:jc w:val="center"/>
        <w:rPr>
          <w:rFonts w:ascii="Adobe Fan Heiti Std B" w:eastAsia="Adobe Fan Heiti Std B" w:hAnsi="Adobe Fan Heiti Std B" w:cs="Times New Roman"/>
          <w:caps/>
          <w:sz w:val="24"/>
          <w:szCs w:val="18"/>
        </w:rPr>
      </w:pPr>
      <w:r w:rsidRPr="0050216C">
        <w:rPr>
          <w:rFonts w:ascii="Adobe Fan Heiti Std B" w:eastAsia="Adobe Fan Heiti Std B" w:hAnsi="Adobe Fan Heiti Std B" w:cs="Times New Roman"/>
          <w:sz w:val="24"/>
          <w:szCs w:val="18"/>
        </w:rPr>
        <w:t>Indian Institute o</w:t>
      </w:r>
      <w:r w:rsidR="00AF0987" w:rsidRPr="0050216C">
        <w:rPr>
          <w:rFonts w:ascii="Adobe Fan Heiti Std B" w:eastAsia="Adobe Fan Heiti Std B" w:hAnsi="Adobe Fan Heiti Std B" w:cs="Times New Roman"/>
          <w:sz w:val="24"/>
          <w:szCs w:val="18"/>
        </w:rPr>
        <w:t>f Management Raipur, India</w:t>
      </w:r>
    </w:p>
    <w:p w:rsidR="00AF0987" w:rsidRPr="0050216C" w:rsidRDefault="00F17899" w:rsidP="00F57C3D">
      <w:pPr>
        <w:spacing w:after="0" w:line="240" w:lineRule="auto"/>
        <w:jc w:val="center"/>
        <w:rPr>
          <w:rFonts w:cs="Times New Roman"/>
          <w:b/>
          <w:sz w:val="18"/>
          <w:szCs w:val="18"/>
        </w:rPr>
      </w:pPr>
      <w:r w:rsidRPr="0050216C">
        <w:rPr>
          <w:rFonts w:cs="Times New Roman"/>
          <w:b/>
          <w:noProof/>
          <w:sz w:val="18"/>
          <w:szCs w:val="18"/>
          <w:lang w:val="en-US"/>
        </w:rPr>
        <w:drawing>
          <wp:inline distT="0" distB="0" distL="0" distR="0" wp14:anchorId="3FED2BC5" wp14:editId="08B4FD0F">
            <wp:extent cx="5731510" cy="1719580"/>
            <wp:effectExtent l="19050" t="19050" r="2159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5.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719580"/>
                    </a:xfrm>
                    <a:prstGeom prst="rect">
                      <a:avLst/>
                    </a:prstGeom>
                    <a:ln>
                      <a:solidFill>
                        <a:schemeClr val="tx1">
                          <a:lumMod val="75000"/>
                          <a:lumOff val="25000"/>
                        </a:schemeClr>
                      </a:solidFill>
                    </a:ln>
                  </pic:spPr>
                </pic:pic>
              </a:graphicData>
            </a:graphic>
          </wp:inline>
        </w:drawing>
      </w:r>
    </w:p>
    <w:p w:rsidR="006C428C" w:rsidRPr="0050216C" w:rsidRDefault="006C428C" w:rsidP="00576A3D">
      <w:pPr>
        <w:spacing w:after="0" w:line="240" w:lineRule="auto"/>
        <w:jc w:val="center"/>
        <w:rPr>
          <w:rFonts w:cs="Times New Roman"/>
          <w:b/>
          <w:sz w:val="18"/>
          <w:szCs w:val="18"/>
        </w:rPr>
      </w:pPr>
    </w:p>
    <w:tbl>
      <w:tblPr>
        <w:tblStyle w:val="TableGrid"/>
        <w:tblW w:w="5000" w:type="pct"/>
        <w:jc w:val="cente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F2F2F2" w:themeFill="background1" w:themeFillShade="F2"/>
        <w:tblLook w:val="04A0" w:firstRow="1" w:lastRow="0" w:firstColumn="1" w:lastColumn="0" w:noHBand="0" w:noVBand="1"/>
      </w:tblPr>
      <w:tblGrid>
        <w:gridCol w:w="3289"/>
        <w:gridCol w:w="5731"/>
      </w:tblGrid>
      <w:tr w:rsidR="0016368B" w:rsidRPr="0050216C" w:rsidTr="0050216C">
        <w:trPr>
          <w:trHeight w:val="341"/>
          <w:jc w:val="center"/>
        </w:trPr>
        <w:tc>
          <w:tcPr>
            <w:tcW w:w="1823" w:type="pct"/>
            <w:shd w:val="clear" w:color="auto" w:fill="F2F2F2" w:themeFill="background1" w:themeFillShade="F2"/>
            <w:vAlign w:val="center"/>
          </w:tcPr>
          <w:p w:rsidR="00F91286" w:rsidRPr="0050216C" w:rsidRDefault="00F91286" w:rsidP="0050216C">
            <w:pPr>
              <w:rPr>
                <w:rFonts w:ascii="Calibri" w:hAnsi="Calibri" w:cs="Times New Roman"/>
                <w:b/>
                <w:sz w:val="18"/>
                <w:szCs w:val="18"/>
              </w:rPr>
            </w:pPr>
            <w:r w:rsidRPr="0050216C">
              <w:rPr>
                <w:rFonts w:ascii="Calibri" w:hAnsi="Calibri" w:cs="Times New Roman"/>
                <w:b/>
                <w:sz w:val="18"/>
                <w:szCs w:val="18"/>
              </w:rPr>
              <w:t>Institution</w:t>
            </w:r>
          </w:p>
        </w:tc>
        <w:tc>
          <w:tcPr>
            <w:tcW w:w="3177" w:type="pct"/>
            <w:shd w:val="clear" w:color="auto" w:fill="F2F2F2" w:themeFill="background1" w:themeFillShade="F2"/>
            <w:vAlign w:val="center"/>
          </w:tcPr>
          <w:p w:rsidR="00F91286" w:rsidRPr="0050216C" w:rsidRDefault="00F91286" w:rsidP="0050216C">
            <w:pPr>
              <w:rPr>
                <w:rFonts w:cs="Times New Roman"/>
                <w:sz w:val="18"/>
                <w:szCs w:val="18"/>
              </w:rPr>
            </w:pPr>
            <w:r w:rsidRPr="0050216C">
              <w:rPr>
                <w:rFonts w:cs="Times New Roman"/>
                <w:sz w:val="18"/>
                <w:szCs w:val="18"/>
              </w:rPr>
              <w:t xml:space="preserve">Indian Institute of Management </w:t>
            </w:r>
            <w:r w:rsidR="00D24B14" w:rsidRPr="0050216C">
              <w:rPr>
                <w:rFonts w:cs="Times New Roman"/>
                <w:sz w:val="18"/>
                <w:szCs w:val="18"/>
              </w:rPr>
              <w:t>Raipur</w:t>
            </w:r>
          </w:p>
        </w:tc>
      </w:tr>
      <w:tr w:rsidR="0016368B" w:rsidRPr="0050216C" w:rsidTr="0050216C">
        <w:trPr>
          <w:trHeight w:val="441"/>
          <w:jc w:val="center"/>
        </w:trPr>
        <w:tc>
          <w:tcPr>
            <w:tcW w:w="1823" w:type="pct"/>
            <w:shd w:val="clear" w:color="auto" w:fill="F2F2F2" w:themeFill="background1" w:themeFillShade="F2"/>
            <w:vAlign w:val="center"/>
          </w:tcPr>
          <w:p w:rsidR="00F91286" w:rsidRPr="0050216C" w:rsidRDefault="00F91286" w:rsidP="0050216C">
            <w:pPr>
              <w:rPr>
                <w:rFonts w:ascii="Calibri" w:hAnsi="Calibri" w:cs="Times New Roman"/>
                <w:b/>
                <w:sz w:val="18"/>
                <w:szCs w:val="18"/>
              </w:rPr>
            </w:pPr>
            <w:r w:rsidRPr="0050216C">
              <w:rPr>
                <w:rFonts w:ascii="Calibri" w:hAnsi="Calibri" w:cs="Times New Roman"/>
                <w:b/>
                <w:sz w:val="18"/>
                <w:szCs w:val="18"/>
              </w:rPr>
              <w:t>Country</w:t>
            </w:r>
          </w:p>
        </w:tc>
        <w:tc>
          <w:tcPr>
            <w:tcW w:w="3177" w:type="pct"/>
            <w:shd w:val="clear" w:color="auto" w:fill="F2F2F2" w:themeFill="background1" w:themeFillShade="F2"/>
            <w:vAlign w:val="center"/>
          </w:tcPr>
          <w:p w:rsidR="00F91286" w:rsidRPr="0050216C" w:rsidRDefault="00F91286" w:rsidP="0050216C">
            <w:pPr>
              <w:rPr>
                <w:rFonts w:cs="Times New Roman"/>
                <w:sz w:val="18"/>
                <w:szCs w:val="18"/>
              </w:rPr>
            </w:pPr>
            <w:r w:rsidRPr="0050216C">
              <w:rPr>
                <w:rFonts w:cs="Times New Roman"/>
                <w:sz w:val="18"/>
                <w:szCs w:val="18"/>
              </w:rPr>
              <w:t>India</w:t>
            </w:r>
          </w:p>
        </w:tc>
      </w:tr>
      <w:tr w:rsidR="0016368B" w:rsidRPr="0050216C" w:rsidTr="0050216C">
        <w:trPr>
          <w:trHeight w:val="404"/>
          <w:jc w:val="center"/>
        </w:trPr>
        <w:tc>
          <w:tcPr>
            <w:tcW w:w="1823" w:type="pct"/>
            <w:shd w:val="clear" w:color="auto" w:fill="F2F2F2" w:themeFill="background1" w:themeFillShade="F2"/>
            <w:vAlign w:val="center"/>
          </w:tcPr>
          <w:p w:rsidR="00F91286" w:rsidRPr="0050216C" w:rsidRDefault="00F91286" w:rsidP="0050216C">
            <w:pPr>
              <w:rPr>
                <w:rFonts w:ascii="Calibri" w:hAnsi="Calibri" w:cs="Times New Roman"/>
                <w:b/>
                <w:sz w:val="18"/>
                <w:szCs w:val="18"/>
              </w:rPr>
            </w:pPr>
            <w:r w:rsidRPr="0050216C">
              <w:rPr>
                <w:rFonts w:ascii="Calibri" w:hAnsi="Calibri" w:cs="Times New Roman"/>
                <w:b/>
                <w:sz w:val="18"/>
                <w:szCs w:val="18"/>
              </w:rPr>
              <w:t>Address</w:t>
            </w:r>
          </w:p>
        </w:tc>
        <w:tc>
          <w:tcPr>
            <w:tcW w:w="3177" w:type="pct"/>
            <w:shd w:val="clear" w:color="auto" w:fill="F2F2F2" w:themeFill="background1" w:themeFillShade="F2"/>
            <w:vAlign w:val="center"/>
          </w:tcPr>
          <w:p w:rsidR="00F91286" w:rsidRPr="0050216C" w:rsidRDefault="0070299E" w:rsidP="0050216C">
            <w:pPr>
              <w:rPr>
                <w:rFonts w:cs="Times New Roman"/>
                <w:sz w:val="18"/>
                <w:szCs w:val="18"/>
              </w:rPr>
            </w:pPr>
            <w:r w:rsidRPr="0050216C">
              <w:rPr>
                <w:rFonts w:cs="Times New Roman"/>
                <w:sz w:val="18"/>
                <w:szCs w:val="18"/>
              </w:rPr>
              <w:t>GEC Campus, Sejbahar</w:t>
            </w:r>
            <w:r w:rsidR="00F91286" w:rsidRPr="0050216C">
              <w:rPr>
                <w:rFonts w:cs="Times New Roman"/>
                <w:sz w:val="18"/>
                <w:szCs w:val="18"/>
              </w:rPr>
              <w:t>,</w:t>
            </w:r>
            <w:r w:rsidR="007E1E1E" w:rsidRPr="0050216C">
              <w:rPr>
                <w:rFonts w:cs="Times New Roman"/>
                <w:sz w:val="18"/>
                <w:szCs w:val="18"/>
              </w:rPr>
              <w:t xml:space="preserve"> </w:t>
            </w:r>
            <w:r w:rsidR="00F91286" w:rsidRPr="0050216C">
              <w:rPr>
                <w:rFonts w:cs="Times New Roman"/>
                <w:sz w:val="18"/>
                <w:szCs w:val="18"/>
              </w:rPr>
              <w:t>Raipur</w:t>
            </w:r>
            <w:r w:rsidRPr="0050216C">
              <w:rPr>
                <w:rFonts w:cs="Times New Roman"/>
                <w:sz w:val="18"/>
                <w:szCs w:val="18"/>
              </w:rPr>
              <w:t>,</w:t>
            </w:r>
            <w:r w:rsidR="00FE13BB" w:rsidRPr="0050216C">
              <w:rPr>
                <w:rFonts w:cs="Times New Roman"/>
                <w:sz w:val="18"/>
                <w:szCs w:val="18"/>
              </w:rPr>
              <w:t xml:space="preserve"> </w:t>
            </w:r>
            <w:r w:rsidR="00971B77" w:rsidRPr="0050216C">
              <w:rPr>
                <w:rFonts w:cs="Times New Roman"/>
                <w:sz w:val="18"/>
                <w:szCs w:val="18"/>
              </w:rPr>
              <w:t xml:space="preserve">Chhattisgarh, </w:t>
            </w:r>
            <w:r w:rsidR="00FE13BB" w:rsidRPr="0050216C">
              <w:rPr>
                <w:rFonts w:cs="Times New Roman"/>
                <w:sz w:val="18"/>
                <w:szCs w:val="18"/>
              </w:rPr>
              <w:t xml:space="preserve">492015, </w:t>
            </w:r>
            <w:r w:rsidR="00F91286" w:rsidRPr="0050216C">
              <w:rPr>
                <w:rFonts w:cs="Times New Roman"/>
                <w:sz w:val="18"/>
                <w:szCs w:val="18"/>
              </w:rPr>
              <w:t>India</w:t>
            </w:r>
          </w:p>
        </w:tc>
      </w:tr>
      <w:tr w:rsidR="00F91286" w:rsidRPr="0050216C" w:rsidTr="0050216C">
        <w:trPr>
          <w:trHeight w:val="864"/>
          <w:jc w:val="center"/>
        </w:trPr>
        <w:tc>
          <w:tcPr>
            <w:tcW w:w="1823" w:type="pct"/>
            <w:shd w:val="clear" w:color="auto" w:fill="F2F2F2" w:themeFill="background1" w:themeFillShade="F2"/>
            <w:vAlign w:val="center"/>
          </w:tcPr>
          <w:p w:rsidR="00F91286" w:rsidRPr="0050216C" w:rsidRDefault="00F91286" w:rsidP="0050216C">
            <w:pPr>
              <w:rPr>
                <w:rFonts w:ascii="Calibri" w:hAnsi="Calibri" w:cs="Times New Roman"/>
                <w:b/>
                <w:sz w:val="18"/>
                <w:szCs w:val="18"/>
              </w:rPr>
            </w:pPr>
            <w:r w:rsidRPr="0050216C">
              <w:rPr>
                <w:rFonts w:ascii="Calibri" w:hAnsi="Calibri" w:cs="Times New Roman"/>
                <w:b/>
                <w:sz w:val="18"/>
                <w:szCs w:val="18"/>
              </w:rPr>
              <w:t>Phone</w:t>
            </w:r>
            <w:r w:rsidR="00FE13BB" w:rsidRPr="0050216C">
              <w:rPr>
                <w:rFonts w:ascii="Calibri" w:hAnsi="Calibri" w:cs="Times New Roman"/>
                <w:b/>
                <w:sz w:val="18"/>
                <w:szCs w:val="18"/>
              </w:rPr>
              <w:t>/</w:t>
            </w:r>
            <w:r w:rsidRPr="0050216C">
              <w:rPr>
                <w:rFonts w:ascii="Calibri" w:hAnsi="Calibri" w:cs="Times New Roman"/>
                <w:b/>
                <w:sz w:val="18"/>
                <w:szCs w:val="18"/>
              </w:rPr>
              <w:t xml:space="preserve"> Web Site</w:t>
            </w:r>
          </w:p>
        </w:tc>
        <w:tc>
          <w:tcPr>
            <w:tcW w:w="3177" w:type="pct"/>
            <w:shd w:val="clear" w:color="auto" w:fill="F2F2F2" w:themeFill="background1" w:themeFillShade="F2"/>
            <w:vAlign w:val="center"/>
          </w:tcPr>
          <w:p w:rsidR="00E54B5F" w:rsidRPr="0050216C" w:rsidRDefault="0070299E" w:rsidP="0050216C">
            <w:pPr>
              <w:rPr>
                <w:rFonts w:cs="Times New Roman"/>
                <w:sz w:val="18"/>
                <w:szCs w:val="18"/>
              </w:rPr>
            </w:pPr>
            <w:r w:rsidRPr="0050216C">
              <w:rPr>
                <w:rFonts w:cs="Times New Roman"/>
                <w:sz w:val="18"/>
                <w:szCs w:val="18"/>
              </w:rPr>
              <w:t>+</w:t>
            </w:r>
            <w:r w:rsidR="0077015B" w:rsidRPr="0050216C">
              <w:rPr>
                <w:rFonts w:cs="Times New Roman"/>
                <w:sz w:val="18"/>
                <w:szCs w:val="18"/>
              </w:rPr>
              <w:t xml:space="preserve"> </w:t>
            </w:r>
            <w:r w:rsidRPr="0050216C">
              <w:rPr>
                <w:rFonts w:cs="Times New Roman"/>
                <w:sz w:val="18"/>
                <w:szCs w:val="18"/>
              </w:rPr>
              <w:t xml:space="preserve">91 </w:t>
            </w:r>
            <w:r w:rsidR="00121A28" w:rsidRPr="0050216C">
              <w:rPr>
                <w:rFonts w:cs="Times New Roman"/>
                <w:sz w:val="18"/>
                <w:szCs w:val="18"/>
              </w:rPr>
              <w:t>(</w:t>
            </w:r>
            <w:r w:rsidRPr="0050216C">
              <w:rPr>
                <w:rFonts w:cs="Times New Roman"/>
                <w:sz w:val="18"/>
                <w:szCs w:val="18"/>
              </w:rPr>
              <w:t>771</w:t>
            </w:r>
            <w:r w:rsidR="00121A28" w:rsidRPr="0050216C">
              <w:rPr>
                <w:rFonts w:cs="Times New Roman"/>
                <w:sz w:val="18"/>
                <w:szCs w:val="18"/>
              </w:rPr>
              <w:t>)</w:t>
            </w:r>
            <w:r w:rsidRPr="0050216C">
              <w:rPr>
                <w:rFonts w:cs="Times New Roman"/>
                <w:sz w:val="18"/>
                <w:szCs w:val="18"/>
              </w:rPr>
              <w:t xml:space="preserve"> </w:t>
            </w:r>
            <w:r w:rsidR="007962C3">
              <w:rPr>
                <w:rFonts w:cs="Times New Roman"/>
                <w:sz w:val="18"/>
                <w:szCs w:val="18"/>
              </w:rPr>
              <w:t>2474702</w:t>
            </w:r>
          </w:p>
          <w:p w:rsidR="00205A79" w:rsidRPr="0050216C" w:rsidRDefault="00AC2F97" w:rsidP="0050216C">
            <w:pPr>
              <w:rPr>
                <w:rStyle w:val="Hyperlink"/>
                <w:rFonts w:cs="Times New Roman"/>
                <w:sz w:val="18"/>
                <w:szCs w:val="18"/>
              </w:rPr>
            </w:pPr>
            <w:hyperlink r:id="rId9" w:history="1">
              <w:r w:rsidR="00205A79" w:rsidRPr="0050216C">
                <w:rPr>
                  <w:rStyle w:val="Hyperlink"/>
                  <w:rFonts w:cs="Times New Roman"/>
                  <w:sz w:val="18"/>
                  <w:szCs w:val="18"/>
                </w:rPr>
                <w:t>http://www.iimraipur.ac.in/</w:t>
              </w:r>
            </w:hyperlink>
          </w:p>
          <w:p w:rsidR="00121A28" w:rsidRPr="0050216C" w:rsidRDefault="00ED0919" w:rsidP="0050216C">
            <w:pPr>
              <w:rPr>
                <w:rFonts w:cs="Times New Roman"/>
                <w:color w:val="00B0F0"/>
                <w:sz w:val="18"/>
                <w:szCs w:val="18"/>
              </w:rPr>
            </w:pPr>
            <w:r w:rsidRPr="0050216C">
              <w:rPr>
                <w:rStyle w:val="Hyperlink"/>
                <w:rFonts w:cs="Times New Roman"/>
                <w:sz w:val="18"/>
                <w:szCs w:val="18"/>
              </w:rPr>
              <w:t>https://www.facebook.com/iimraipur</w:t>
            </w:r>
          </w:p>
        </w:tc>
      </w:tr>
    </w:tbl>
    <w:p w:rsidR="00F91286" w:rsidRPr="0050216C" w:rsidRDefault="00F91286" w:rsidP="0050216C">
      <w:pPr>
        <w:spacing w:before="200" w:line="240" w:lineRule="auto"/>
        <w:jc w:val="center"/>
        <w:rPr>
          <w:rFonts w:cs="Times New Roman"/>
          <w:b/>
          <w:color w:val="C00000"/>
          <w:sz w:val="18"/>
          <w:szCs w:val="18"/>
        </w:rPr>
      </w:pPr>
      <w:r w:rsidRPr="0050216C">
        <w:rPr>
          <w:rFonts w:cs="Times New Roman"/>
          <w:b/>
          <w:color w:val="C00000"/>
          <w:sz w:val="18"/>
          <w:szCs w:val="18"/>
        </w:rPr>
        <w:t>INTERNATIONAL OFFICE</w:t>
      </w:r>
    </w:p>
    <w:tbl>
      <w:tblPr>
        <w:tblStyle w:val="TableGrid"/>
        <w:tblW w:w="50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F2F2F2" w:themeFill="background1" w:themeFillShade="F2"/>
        <w:tblLook w:val="04A0" w:firstRow="1" w:lastRow="0" w:firstColumn="1" w:lastColumn="0" w:noHBand="0" w:noVBand="1"/>
      </w:tblPr>
      <w:tblGrid>
        <w:gridCol w:w="3287"/>
        <w:gridCol w:w="5733"/>
      </w:tblGrid>
      <w:tr w:rsidR="0016368B" w:rsidRPr="0050216C" w:rsidTr="0050216C">
        <w:trPr>
          <w:trHeight w:val="967"/>
        </w:trPr>
        <w:tc>
          <w:tcPr>
            <w:tcW w:w="1822" w:type="pct"/>
            <w:shd w:val="clear" w:color="auto" w:fill="F2F2F2" w:themeFill="background1" w:themeFillShade="F2"/>
            <w:vAlign w:val="center"/>
          </w:tcPr>
          <w:p w:rsidR="00205A79" w:rsidRPr="0050216C" w:rsidRDefault="00F134AC" w:rsidP="00205A79">
            <w:pPr>
              <w:rPr>
                <w:rFonts w:cs="Times New Roman"/>
                <w:b/>
                <w:sz w:val="18"/>
                <w:szCs w:val="18"/>
              </w:rPr>
            </w:pPr>
            <w:r w:rsidRPr="0050216C">
              <w:rPr>
                <w:rFonts w:ascii="Calibri" w:hAnsi="Calibri" w:cs="Times New Roman"/>
                <w:b/>
                <w:sz w:val="18"/>
                <w:szCs w:val="18"/>
              </w:rPr>
              <w:t>Chair</w:t>
            </w:r>
            <w:r w:rsidR="00CD0BA6" w:rsidRPr="0050216C">
              <w:rPr>
                <w:rFonts w:ascii="Calibri" w:hAnsi="Calibri" w:cs="Times New Roman"/>
                <w:b/>
                <w:sz w:val="18"/>
                <w:szCs w:val="18"/>
              </w:rPr>
              <w:t>person</w:t>
            </w:r>
            <w:r w:rsidR="009115FB" w:rsidRPr="0050216C">
              <w:rPr>
                <w:rFonts w:cs="Times New Roman"/>
                <w:b/>
                <w:sz w:val="18"/>
                <w:szCs w:val="18"/>
              </w:rPr>
              <w:t xml:space="preserve"> </w:t>
            </w:r>
          </w:p>
          <w:p w:rsidR="00F91286" w:rsidRPr="0050216C" w:rsidRDefault="00F134AC" w:rsidP="00205A79">
            <w:pPr>
              <w:rPr>
                <w:rFonts w:cs="Times New Roman"/>
                <w:b/>
                <w:sz w:val="18"/>
                <w:szCs w:val="18"/>
              </w:rPr>
            </w:pPr>
            <w:r w:rsidRPr="0050216C">
              <w:rPr>
                <w:rFonts w:cs="Times New Roman"/>
                <w:b/>
                <w:sz w:val="18"/>
                <w:szCs w:val="18"/>
              </w:rPr>
              <w:t>(International Relations)</w:t>
            </w:r>
          </w:p>
        </w:tc>
        <w:tc>
          <w:tcPr>
            <w:tcW w:w="3178" w:type="pct"/>
            <w:shd w:val="clear" w:color="auto" w:fill="F2F2F2" w:themeFill="background1" w:themeFillShade="F2"/>
            <w:vAlign w:val="center"/>
          </w:tcPr>
          <w:p w:rsidR="00F91286" w:rsidRPr="0050216C" w:rsidRDefault="00DA4FE2" w:rsidP="00C4125F">
            <w:pPr>
              <w:rPr>
                <w:rFonts w:cs="Times New Roman"/>
                <w:b/>
                <w:sz w:val="18"/>
                <w:szCs w:val="18"/>
              </w:rPr>
            </w:pPr>
            <w:r w:rsidRPr="0050216C">
              <w:rPr>
                <w:rFonts w:cs="Times New Roman"/>
                <w:b/>
                <w:sz w:val="18"/>
                <w:szCs w:val="18"/>
              </w:rPr>
              <w:t xml:space="preserve">Prof. </w:t>
            </w:r>
            <w:r w:rsidR="002651FC">
              <w:rPr>
                <w:rFonts w:cs="Times New Roman"/>
                <w:b/>
                <w:sz w:val="18"/>
                <w:szCs w:val="18"/>
              </w:rPr>
              <w:t xml:space="preserve">Vinita </w:t>
            </w:r>
            <w:proofErr w:type="spellStart"/>
            <w:r w:rsidR="002651FC">
              <w:rPr>
                <w:rFonts w:cs="Times New Roman"/>
                <w:b/>
                <w:sz w:val="18"/>
                <w:szCs w:val="18"/>
              </w:rPr>
              <w:t>Sahay</w:t>
            </w:r>
            <w:proofErr w:type="spellEnd"/>
          </w:p>
          <w:p w:rsidR="00F134AC" w:rsidRPr="0050216C" w:rsidRDefault="00121A28" w:rsidP="00C4125F">
            <w:pPr>
              <w:rPr>
                <w:rFonts w:cs="Times New Roman"/>
                <w:color w:val="00B0F0"/>
                <w:sz w:val="18"/>
                <w:szCs w:val="18"/>
              </w:rPr>
            </w:pPr>
            <w:r w:rsidRPr="0050216C">
              <w:rPr>
                <w:rFonts w:cs="Times New Roman"/>
                <w:sz w:val="18"/>
                <w:szCs w:val="18"/>
              </w:rPr>
              <w:t xml:space="preserve">Email: </w:t>
            </w:r>
            <w:r w:rsidR="002651FC" w:rsidRPr="002651FC">
              <w:rPr>
                <w:rFonts w:cs="Times New Roman"/>
                <w:sz w:val="18"/>
                <w:szCs w:val="18"/>
              </w:rPr>
              <w:t>c</w:t>
            </w:r>
            <w:r w:rsidR="002651FC">
              <w:rPr>
                <w:rFonts w:cs="Times New Roman"/>
                <w:sz w:val="18"/>
                <w:szCs w:val="18"/>
              </w:rPr>
              <w:t>hairpersonir@iimraipur.ac.in</w:t>
            </w:r>
          </w:p>
          <w:p w:rsidR="00FE13BB" w:rsidRPr="0050216C" w:rsidRDefault="00F134AC" w:rsidP="002651FC">
            <w:pPr>
              <w:rPr>
                <w:rFonts w:cs="Times New Roman"/>
                <w:sz w:val="18"/>
                <w:szCs w:val="18"/>
              </w:rPr>
            </w:pPr>
            <w:r w:rsidRPr="0050216C">
              <w:rPr>
                <w:rFonts w:cs="Times New Roman"/>
                <w:sz w:val="18"/>
                <w:szCs w:val="18"/>
              </w:rPr>
              <w:t xml:space="preserve">Phone:  +91 </w:t>
            </w:r>
            <w:r w:rsidR="00121A28" w:rsidRPr="0050216C">
              <w:rPr>
                <w:rFonts w:cs="Times New Roman"/>
                <w:sz w:val="18"/>
                <w:szCs w:val="18"/>
              </w:rPr>
              <w:t>(</w:t>
            </w:r>
            <w:r w:rsidRPr="0050216C">
              <w:rPr>
                <w:rFonts w:cs="Times New Roman"/>
                <w:sz w:val="18"/>
                <w:szCs w:val="18"/>
              </w:rPr>
              <w:t>771</w:t>
            </w:r>
            <w:r w:rsidR="00121A28" w:rsidRPr="0050216C">
              <w:rPr>
                <w:rFonts w:cs="Times New Roman"/>
                <w:sz w:val="18"/>
                <w:szCs w:val="18"/>
              </w:rPr>
              <w:t>)</w:t>
            </w:r>
            <w:r w:rsidRPr="0050216C">
              <w:rPr>
                <w:rFonts w:cs="Times New Roman"/>
                <w:sz w:val="18"/>
                <w:szCs w:val="18"/>
              </w:rPr>
              <w:t xml:space="preserve"> </w:t>
            </w:r>
            <w:r w:rsidR="002651FC">
              <w:rPr>
                <w:rFonts w:cs="Times New Roman"/>
                <w:sz w:val="18"/>
                <w:szCs w:val="18"/>
              </w:rPr>
              <w:t>2474663</w:t>
            </w:r>
          </w:p>
        </w:tc>
      </w:tr>
      <w:tr w:rsidR="0016368B" w:rsidRPr="0050216C" w:rsidTr="0050216C">
        <w:trPr>
          <w:trHeight w:val="980"/>
        </w:trPr>
        <w:tc>
          <w:tcPr>
            <w:tcW w:w="1822" w:type="pct"/>
            <w:shd w:val="clear" w:color="auto" w:fill="F2F2F2" w:themeFill="background1" w:themeFillShade="F2"/>
            <w:vAlign w:val="center"/>
          </w:tcPr>
          <w:p w:rsidR="00121A28" w:rsidRPr="0050216C" w:rsidRDefault="00121A28" w:rsidP="00C4125F">
            <w:pPr>
              <w:rPr>
                <w:rFonts w:cs="Times New Roman"/>
                <w:b/>
                <w:sz w:val="18"/>
                <w:szCs w:val="18"/>
              </w:rPr>
            </w:pPr>
            <w:r w:rsidRPr="0050216C">
              <w:rPr>
                <w:rFonts w:cs="Times New Roman"/>
                <w:b/>
                <w:sz w:val="18"/>
                <w:szCs w:val="18"/>
              </w:rPr>
              <w:t>Coordinator</w:t>
            </w:r>
          </w:p>
          <w:p w:rsidR="00DA4FE2" w:rsidRPr="0050216C" w:rsidRDefault="00FE13BB" w:rsidP="00C4125F">
            <w:pPr>
              <w:rPr>
                <w:rFonts w:cs="Times New Roman"/>
                <w:b/>
                <w:sz w:val="18"/>
                <w:szCs w:val="18"/>
              </w:rPr>
            </w:pPr>
            <w:r w:rsidRPr="0050216C">
              <w:rPr>
                <w:rFonts w:cs="Times New Roman"/>
                <w:b/>
                <w:sz w:val="18"/>
                <w:szCs w:val="18"/>
              </w:rPr>
              <w:t>International Relations Office</w:t>
            </w:r>
          </w:p>
          <w:p w:rsidR="0080733E" w:rsidRPr="0050216C" w:rsidRDefault="0080733E" w:rsidP="00C4125F">
            <w:pPr>
              <w:rPr>
                <w:rFonts w:cs="Times New Roman"/>
                <w:b/>
                <w:sz w:val="18"/>
                <w:szCs w:val="18"/>
              </w:rPr>
            </w:pPr>
          </w:p>
        </w:tc>
        <w:tc>
          <w:tcPr>
            <w:tcW w:w="3178" w:type="pct"/>
            <w:shd w:val="clear" w:color="auto" w:fill="F2F2F2" w:themeFill="background1" w:themeFillShade="F2"/>
            <w:vAlign w:val="center"/>
          </w:tcPr>
          <w:p w:rsidR="00FE13BB" w:rsidRPr="0050216C" w:rsidRDefault="009A67C4" w:rsidP="00C4125F">
            <w:pPr>
              <w:rPr>
                <w:rFonts w:cs="Times New Roman"/>
                <w:b/>
                <w:sz w:val="18"/>
                <w:szCs w:val="18"/>
              </w:rPr>
            </w:pPr>
            <w:r>
              <w:rPr>
                <w:rFonts w:cs="Times New Roman"/>
                <w:b/>
                <w:sz w:val="18"/>
                <w:szCs w:val="18"/>
              </w:rPr>
              <w:t xml:space="preserve">Ms. </w:t>
            </w:r>
            <w:r w:rsidR="00FE13BB" w:rsidRPr="0050216C">
              <w:rPr>
                <w:rFonts w:cs="Times New Roman"/>
                <w:b/>
                <w:sz w:val="18"/>
                <w:szCs w:val="18"/>
              </w:rPr>
              <w:t xml:space="preserve">Bharti </w:t>
            </w:r>
            <w:proofErr w:type="spellStart"/>
            <w:r w:rsidR="00FE13BB" w:rsidRPr="0050216C">
              <w:rPr>
                <w:rFonts w:cs="Times New Roman"/>
                <w:b/>
                <w:sz w:val="18"/>
                <w:szCs w:val="18"/>
              </w:rPr>
              <w:t>Markam</w:t>
            </w:r>
            <w:proofErr w:type="spellEnd"/>
          </w:p>
          <w:p w:rsidR="00FE13BB" w:rsidRPr="0050216C" w:rsidRDefault="00121A28" w:rsidP="00C4125F">
            <w:pPr>
              <w:rPr>
                <w:rFonts w:cs="Times New Roman"/>
                <w:color w:val="00B0F0"/>
                <w:sz w:val="18"/>
                <w:szCs w:val="18"/>
              </w:rPr>
            </w:pPr>
            <w:r w:rsidRPr="0050216C">
              <w:rPr>
                <w:rFonts w:cs="Times New Roman"/>
                <w:sz w:val="18"/>
                <w:szCs w:val="18"/>
              </w:rPr>
              <w:t xml:space="preserve">Email: </w:t>
            </w:r>
            <w:hyperlink r:id="rId10" w:history="1">
              <w:r w:rsidR="00894AD4" w:rsidRPr="00090E39">
                <w:rPr>
                  <w:rStyle w:val="Hyperlink"/>
                  <w:rFonts w:cs="Times New Roman"/>
                  <w:sz w:val="18"/>
                  <w:szCs w:val="18"/>
                </w:rPr>
                <w:t>bharti@iimraipur.ac.in/</w:t>
              </w:r>
            </w:hyperlink>
            <w:r w:rsidR="00894AD4">
              <w:rPr>
                <w:rStyle w:val="Hyperlink"/>
                <w:rFonts w:cs="Times New Roman"/>
                <w:sz w:val="18"/>
                <w:szCs w:val="18"/>
              </w:rPr>
              <w:t xml:space="preserve"> iro@iimraipur.ac.in</w:t>
            </w:r>
          </w:p>
          <w:p w:rsidR="00FE13BB" w:rsidRDefault="00FE13BB" w:rsidP="007962C3">
            <w:pPr>
              <w:rPr>
                <w:rFonts w:cs="Times New Roman"/>
                <w:sz w:val="18"/>
                <w:szCs w:val="18"/>
              </w:rPr>
            </w:pPr>
            <w:r w:rsidRPr="0050216C">
              <w:rPr>
                <w:rFonts w:cs="Times New Roman"/>
                <w:sz w:val="18"/>
                <w:szCs w:val="18"/>
              </w:rPr>
              <w:t xml:space="preserve">Phone: +91 </w:t>
            </w:r>
            <w:r w:rsidR="00121A28" w:rsidRPr="0050216C">
              <w:rPr>
                <w:rFonts w:cs="Times New Roman"/>
                <w:sz w:val="18"/>
                <w:szCs w:val="18"/>
              </w:rPr>
              <w:t>(</w:t>
            </w:r>
            <w:r w:rsidRPr="0050216C">
              <w:rPr>
                <w:rFonts w:cs="Times New Roman"/>
                <w:sz w:val="18"/>
                <w:szCs w:val="18"/>
              </w:rPr>
              <w:t>771</w:t>
            </w:r>
            <w:r w:rsidR="00121A28" w:rsidRPr="0050216C">
              <w:rPr>
                <w:rFonts w:cs="Times New Roman"/>
                <w:sz w:val="18"/>
                <w:szCs w:val="18"/>
              </w:rPr>
              <w:t>)</w:t>
            </w:r>
            <w:r w:rsidRPr="0050216C">
              <w:rPr>
                <w:rFonts w:cs="Times New Roman"/>
                <w:sz w:val="18"/>
                <w:szCs w:val="18"/>
              </w:rPr>
              <w:t xml:space="preserve"> </w:t>
            </w:r>
            <w:r w:rsidR="007962C3">
              <w:rPr>
                <w:rFonts w:cs="Times New Roman"/>
                <w:sz w:val="18"/>
                <w:szCs w:val="18"/>
              </w:rPr>
              <w:t>2474614</w:t>
            </w:r>
          </w:p>
          <w:p w:rsidR="006A6B11" w:rsidRDefault="006A6B11" w:rsidP="007962C3">
            <w:pPr>
              <w:rPr>
                <w:rFonts w:cs="Times New Roman"/>
                <w:sz w:val="18"/>
                <w:szCs w:val="18"/>
              </w:rPr>
            </w:pPr>
            <w:r>
              <w:rPr>
                <w:rFonts w:cs="Times New Roman"/>
                <w:sz w:val="18"/>
                <w:szCs w:val="18"/>
              </w:rPr>
              <w:t xml:space="preserve">Mr. </w:t>
            </w:r>
            <w:proofErr w:type="spellStart"/>
            <w:r>
              <w:rPr>
                <w:rFonts w:cs="Times New Roman"/>
                <w:sz w:val="18"/>
                <w:szCs w:val="18"/>
              </w:rPr>
              <w:t>Ghanshyam</w:t>
            </w:r>
            <w:proofErr w:type="spellEnd"/>
            <w:r>
              <w:rPr>
                <w:rFonts w:cs="Times New Roman"/>
                <w:sz w:val="18"/>
                <w:szCs w:val="18"/>
              </w:rPr>
              <w:t xml:space="preserve"> </w:t>
            </w:r>
            <w:proofErr w:type="spellStart"/>
            <w:r>
              <w:rPr>
                <w:rFonts w:cs="Times New Roman"/>
                <w:sz w:val="18"/>
                <w:szCs w:val="18"/>
              </w:rPr>
              <w:t>Sohoni</w:t>
            </w:r>
            <w:bookmarkStart w:id="0" w:name="_GoBack"/>
            <w:bookmarkEnd w:id="0"/>
            <w:proofErr w:type="spellEnd"/>
          </w:p>
          <w:p w:rsidR="006A6B11" w:rsidRDefault="006A6B11" w:rsidP="007962C3">
            <w:pPr>
              <w:rPr>
                <w:rFonts w:cs="Times New Roman"/>
                <w:sz w:val="18"/>
                <w:szCs w:val="18"/>
              </w:rPr>
            </w:pPr>
            <w:r>
              <w:rPr>
                <w:rFonts w:cs="Times New Roman"/>
                <w:sz w:val="18"/>
                <w:szCs w:val="18"/>
              </w:rPr>
              <w:t xml:space="preserve">Email: </w:t>
            </w:r>
            <w:hyperlink r:id="rId11" w:history="1">
              <w:r w:rsidRPr="00090E39">
                <w:rPr>
                  <w:rStyle w:val="Hyperlink"/>
                  <w:rFonts w:cs="Times New Roman"/>
                  <w:sz w:val="18"/>
                  <w:szCs w:val="18"/>
                </w:rPr>
                <w:t>Ghanshyam@iimraipur.ac.in</w:t>
              </w:r>
            </w:hyperlink>
          </w:p>
          <w:p w:rsidR="006A6B11" w:rsidRPr="0050216C" w:rsidRDefault="006A6B11" w:rsidP="007962C3">
            <w:pPr>
              <w:rPr>
                <w:rFonts w:cs="Times New Roman"/>
                <w:sz w:val="18"/>
                <w:szCs w:val="18"/>
              </w:rPr>
            </w:pPr>
            <w:r>
              <w:rPr>
                <w:rFonts w:cs="Times New Roman"/>
                <w:sz w:val="18"/>
                <w:szCs w:val="18"/>
              </w:rPr>
              <w:t>Phone: +91 (2474615)</w:t>
            </w:r>
          </w:p>
        </w:tc>
      </w:tr>
    </w:tbl>
    <w:p w:rsidR="00F17899" w:rsidRPr="0050216C" w:rsidRDefault="00576A3D" w:rsidP="0050216C">
      <w:pPr>
        <w:spacing w:before="200" w:after="0" w:line="240" w:lineRule="auto"/>
        <w:jc w:val="center"/>
        <w:rPr>
          <w:rFonts w:cs="Times New Roman"/>
          <w:b/>
          <w:color w:val="C00000"/>
          <w:sz w:val="18"/>
          <w:szCs w:val="18"/>
        </w:rPr>
      </w:pPr>
      <w:r w:rsidRPr="0050216C">
        <w:rPr>
          <w:rFonts w:cs="Times New Roman"/>
          <w:b/>
          <w:color w:val="C00000"/>
          <w:sz w:val="18"/>
          <w:szCs w:val="18"/>
        </w:rPr>
        <w:t>APPLICATION</w:t>
      </w:r>
      <w:r w:rsidR="00956F01" w:rsidRPr="0050216C">
        <w:rPr>
          <w:rFonts w:cs="Times New Roman"/>
          <w:b/>
          <w:color w:val="C00000"/>
          <w:sz w:val="18"/>
          <w:szCs w:val="18"/>
        </w:rPr>
        <w:t xml:space="preserve"> </w:t>
      </w:r>
      <w:r w:rsidR="007D03E5" w:rsidRPr="0050216C">
        <w:rPr>
          <w:rFonts w:cs="Times New Roman"/>
          <w:b/>
          <w:color w:val="C00000"/>
          <w:sz w:val="18"/>
          <w:szCs w:val="18"/>
        </w:rPr>
        <w:t>DETAILS</w:t>
      </w:r>
    </w:p>
    <w:p w:rsidR="00F17899" w:rsidRPr="0050216C" w:rsidRDefault="00F17899" w:rsidP="00F17899">
      <w:pPr>
        <w:jc w:val="center"/>
        <w:rPr>
          <w:rFonts w:cs="Times New Roman"/>
          <w:b/>
          <w:sz w:val="18"/>
          <w:szCs w:val="18"/>
        </w:rPr>
      </w:pPr>
      <w:r w:rsidRPr="0050216C">
        <w:rPr>
          <w:rFonts w:cs="Times New Roman"/>
          <w:b/>
          <w:sz w:val="18"/>
          <w:szCs w:val="18"/>
        </w:rPr>
        <w:t>Please send your Application/ Nomination to us by the Registration Date</w:t>
      </w:r>
    </w:p>
    <w:tbl>
      <w:tblPr>
        <w:tblStyle w:val="TableGrid"/>
        <w:tblW w:w="5000" w:type="pct"/>
        <w:jc w:val="cente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F2F2F2" w:themeFill="background1" w:themeFillShade="F2"/>
        <w:tblLook w:val="04A0" w:firstRow="1" w:lastRow="0" w:firstColumn="1" w:lastColumn="0" w:noHBand="0" w:noVBand="1"/>
      </w:tblPr>
      <w:tblGrid>
        <w:gridCol w:w="3289"/>
        <w:gridCol w:w="5731"/>
      </w:tblGrid>
      <w:tr w:rsidR="0016368B" w:rsidRPr="0050216C" w:rsidTr="0050216C">
        <w:trPr>
          <w:trHeight w:val="3666"/>
          <w:jc w:val="center"/>
        </w:trPr>
        <w:tc>
          <w:tcPr>
            <w:tcW w:w="1823" w:type="pct"/>
            <w:shd w:val="clear" w:color="auto" w:fill="F2F2F2" w:themeFill="background1" w:themeFillShade="F2"/>
            <w:vAlign w:val="center"/>
          </w:tcPr>
          <w:p w:rsidR="0080733E" w:rsidRPr="0050216C" w:rsidRDefault="00F17899" w:rsidP="00F17899">
            <w:pPr>
              <w:rPr>
                <w:rFonts w:cs="Times New Roman"/>
                <w:b/>
                <w:sz w:val="18"/>
                <w:szCs w:val="18"/>
              </w:rPr>
            </w:pPr>
            <w:r w:rsidRPr="0050216C">
              <w:rPr>
                <w:rFonts w:cs="Times New Roman"/>
                <w:b/>
                <w:sz w:val="18"/>
                <w:szCs w:val="18"/>
              </w:rPr>
              <w:t>A</w:t>
            </w:r>
            <w:r w:rsidR="0080733E" w:rsidRPr="0050216C">
              <w:rPr>
                <w:rFonts w:cs="Times New Roman"/>
                <w:b/>
                <w:sz w:val="18"/>
                <w:szCs w:val="18"/>
              </w:rPr>
              <w:t>pplication Periods &amp; Deadlines</w:t>
            </w:r>
          </w:p>
          <w:p w:rsidR="0080733E" w:rsidRPr="0050216C" w:rsidRDefault="0080733E" w:rsidP="00F17899">
            <w:pPr>
              <w:rPr>
                <w:rFonts w:cs="Times New Roman"/>
                <w:b/>
                <w:sz w:val="18"/>
                <w:szCs w:val="18"/>
              </w:rPr>
            </w:pPr>
          </w:p>
        </w:tc>
        <w:tc>
          <w:tcPr>
            <w:tcW w:w="3177" w:type="pct"/>
            <w:shd w:val="clear" w:color="auto" w:fill="F2F2F2" w:themeFill="background1" w:themeFillShade="F2"/>
            <w:vAlign w:val="center"/>
          </w:tcPr>
          <w:tbl>
            <w:tblPr>
              <w:tblStyle w:val="TableGrid"/>
              <w:tblW w:w="0" w:type="auto"/>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shd w:val="clear" w:color="auto" w:fill="FDE9D9" w:themeFill="accent6" w:themeFillTint="33"/>
              <w:tblLook w:val="04A0" w:firstRow="1" w:lastRow="0" w:firstColumn="1" w:lastColumn="0" w:noHBand="0" w:noVBand="1"/>
            </w:tblPr>
            <w:tblGrid>
              <w:gridCol w:w="2250"/>
              <w:gridCol w:w="3259"/>
            </w:tblGrid>
            <w:tr w:rsidR="004452FE" w:rsidRPr="0050216C" w:rsidTr="0050216C">
              <w:tc>
                <w:tcPr>
                  <w:tcW w:w="5642" w:type="dxa"/>
                  <w:gridSpan w:val="2"/>
                  <w:shd w:val="clear" w:color="auto" w:fill="FDE9D9" w:themeFill="accent6" w:themeFillTint="33"/>
                </w:tcPr>
                <w:p w:rsidR="004452FE" w:rsidRPr="0050216C" w:rsidRDefault="004452FE" w:rsidP="0050216C">
                  <w:pPr>
                    <w:spacing w:line="25" w:lineRule="atLeast"/>
                    <w:rPr>
                      <w:rFonts w:cs="Times New Roman"/>
                      <w:b/>
                      <w:color w:val="C00000"/>
                      <w:sz w:val="18"/>
                      <w:szCs w:val="18"/>
                    </w:rPr>
                  </w:pPr>
                  <w:r w:rsidRPr="0050216C">
                    <w:rPr>
                      <w:rFonts w:cs="Times New Roman"/>
                      <w:b/>
                      <w:color w:val="C00000"/>
                      <w:sz w:val="18"/>
                      <w:szCs w:val="18"/>
                    </w:rPr>
                    <w:t>Term IV</w:t>
                  </w:r>
                </w:p>
              </w:tc>
            </w:tr>
            <w:tr w:rsidR="004452FE" w:rsidRPr="0050216C" w:rsidTr="0050216C">
              <w:tc>
                <w:tcPr>
                  <w:tcW w:w="2295" w:type="dxa"/>
                  <w:shd w:val="clear" w:color="auto" w:fill="FDE9D9" w:themeFill="accent6" w:themeFillTint="33"/>
                </w:tcPr>
                <w:p w:rsidR="004452FE" w:rsidRPr="0050216C" w:rsidRDefault="004452FE" w:rsidP="0050216C">
                  <w:pPr>
                    <w:spacing w:line="25" w:lineRule="atLeast"/>
                    <w:rPr>
                      <w:rFonts w:cs="Times New Roman"/>
                      <w:b/>
                      <w:color w:val="C00000"/>
                      <w:sz w:val="18"/>
                      <w:szCs w:val="18"/>
                      <w:u w:val="single"/>
                    </w:rPr>
                  </w:pPr>
                  <w:r w:rsidRPr="0050216C">
                    <w:rPr>
                      <w:rFonts w:cs="Times New Roman"/>
                      <w:sz w:val="18"/>
                      <w:szCs w:val="18"/>
                    </w:rPr>
                    <w:t xml:space="preserve">Registration  </w:t>
                  </w:r>
                </w:p>
              </w:tc>
              <w:tc>
                <w:tcPr>
                  <w:tcW w:w="3347" w:type="dxa"/>
                  <w:shd w:val="clear" w:color="auto" w:fill="FDE9D9" w:themeFill="accent6" w:themeFillTint="33"/>
                </w:tcPr>
                <w:p w:rsidR="004452FE" w:rsidRPr="0050216C" w:rsidRDefault="00033C40" w:rsidP="003A6939">
                  <w:pPr>
                    <w:spacing w:line="25" w:lineRule="atLeast"/>
                    <w:rPr>
                      <w:rFonts w:cs="Times New Roman"/>
                      <w:sz w:val="18"/>
                      <w:szCs w:val="18"/>
                      <w:u w:val="single"/>
                    </w:rPr>
                  </w:pPr>
                  <w:r>
                    <w:rPr>
                      <w:rFonts w:cs="Times New Roman"/>
                      <w:sz w:val="18"/>
                      <w:szCs w:val="18"/>
                    </w:rPr>
                    <w:t>1</w:t>
                  </w:r>
                  <w:r w:rsidR="003A6939">
                    <w:rPr>
                      <w:rFonts w:cs="Times New Roman"/>
                      <w:sz w:val="18"/>
                      <w:szCs w:val="18"/>
                    </w:rPr>
                    <w:t>1</w:t>
                  </w:r>
                  <w:r w:rsidRPr="00033C40">
                    <w:rPr>
                      <w:rFonts w:cs="Times New Roman"/>
                      <w:sz w:val="18"/>
                      <w:szCs w:val="18"/>
                      <w:vertAlign w:val="superscript"/>
                    </w:rPr>
                    <w:t>th</w:t>
                  </w:r>
                  <w:r>
                    <w:rPr>
                      <w:rFonts w:cs="Times New Roman"/>
                      <w:sz w:val="18"/>
                      <w:szCs w:val="18"/>
                    </w:rPr>
                    <w:t xml:space="preserve"> June</w:t>
                  </w:r>
                  <w:r w:rsidR="007962C3">
                    <w:rPr>
                      <w:rFonts w:cs="Times New Roman"/>
                      <w:sz w:val="18"/>
                      <w:szCs w:val="18"/>
                    </w:rPr>
                    <w:t>, 2016</w:t>
                  </w:r>
                </w:p>
              </w:tc>
            </w:tr>
            <w:tr w:rsidR="004452FE" w:rsidRPr="0050216C" w:rsidTr="0050216C">
              <w:tc>
                <w:tcPr>
                  <w:tcW w:w="2295" w:type="dxa"/>
                  <w:shd w:val="clear" w:color="auto" w:fill="FDE9D9" w:themeFill="accent6" w:themeFillTint="33"/>
                </w:tcPr>
                <w:p w:rsidR="004452FE" w:rsidRPr="0050216C" w:rsidRDefault="004452FE" w:rsidP="0050216C">
                  <w:pPr>
                    <w:spacing w:line="25" w:lineRule="atLeast"/>
                    <w:rPr>
                      <w:rFonts w:cs="Times New Roman"/>
                      <w:b/>
                      <w:color w:val="C00000"/>
                      <w:sz w:val="18"/>
                      <w:szCs w:val="18"/>
                      <w:u w:val="single"/>
                    </w:rPr>
                  </w:pPr>
                  <w:r w:rsidRPr="0050216C">
                    <w:rPr>
                      <w:rFonts w:cs="Times New Roman"/>
                      <w:sz w:val="18"/>
                      <w:szCs w:val="18"/>
                    </w:rPr>
                    <w:t>Orientation Programme</w:t>
                  </w:r>
                </w:p>
              </w:tc>
              <w:tc>
                <w:tcPr>
                  <w:tcW w:w="3347" w:type="dxa"/>
                  <w:shd w:val="clear" w:color="auto" w:fill="FDE9D9" w:themeFill="accent6" w:themeFillTint="33"/>
                </w:tcPr>
                <w:p w:rsidR="004452FE" w:rsidRPr="0050216C" w:rsidRDefault="003A6939" w:rsidP="003A6939">
                  <w:pPr>
                    <w:spacing w:line="25" w:lineRule="atLeast"/>
                    <w:rPr>
                      <w:rFonts w:cs="Times New Roman"/>
                      <w:b/>
                      <w:color w:val="C00000"/>
                      <w:sz w:val="18"/>
                      <w:szCs w:val="18"/>
                      <w:u w:val="single"/>
                    </w:rPr>
                  </w:pPr>
                  <w:r>
                    <w:rPr>
                      <w:rFonts w:cs="Times New Roman"/>
                      <w:sz w:val="18"/>
                      <w:szCs w:val="18"/>
                    </w:rPr>
                    <w:t>12</w:t>
                  </w:r>
                  <w:r w:rsidRPr="003A6939">
                    <w:rPr>
                      <w:rFonts w:cs="Times New Roman"/>
                      <w:sz w:val="18"/>
                      <w:szCs w:val="18"/>
                      <w:vertAlign w:val="superscript"/>
                    </w:rPr>
                    <w:t>th</w:t>
                  </w:r>
                  <w:r>
                    <w:rPr>
                      <w:rFonts w:cs="Times New Roman"/>
                      <w:sz w:val="18"/>
                      <w:szCs w:val="18"/>
                    </w:rPr>
                    <w:t xml:space="preserve"> </w:t>
                  </w:r>
                  <w:r w:rsidR="00033C40">
                    <w:rPr>
                      <w:rFonts w:cs="Times New Roman"/>
                      <w:sz w:val="18"/>
                      <w:szCs w:val="18"/>
                    </w:rPr>
                    <w:t>June</w:t>
                  </w:r>
                  <w:r w:rsidR="007962C3">
                    <w:rPr>
                      <w:rFonts w:cs="Times New Roman"/>
                      <w:sz w:val="18"/>
                      <w:szCs w:val="18"/>
                    </w:rPr>
                    <w:t xml:space="preserve"> 2016</w:t>
                  </w:r>
                  <w:r w:rsidR="004452FE" w:rsidRPr="0050216C">
                    <w:rPr>
                      <w:rFonts w:cs="Times New Roman"/>
                      <w:sz w:val="18"/>
                      <w:szCs w:val="18"/>
                    </w:rPr>
                    <w:t xml:space="preserve">   </w:t>
                  </w:r>
                </w:p>
              </w:tc>
            </w:tr>
            <w:tr w:rsidR="004452FE" w:rsidRPr="0050216C" w:rsidTr="0050216C">
              <w:tc>
                <w:tcPr>
                  <w:tcW w:w="2295" w:type="dxa"/>
                  <w:shd w:val="clear" w:color="auto" w:fill="FDE9D9" w:themeFill="accent6" w:themeFillTint="33"/>
                </w:tcPr>
                <w:p w:rsidR="004452FE" w:rsidRPr="0050216C" w:rsidRDefault="004452FE" w:rsidP="0050216C">
                  <w:pPr>
                    <w:spacing w:line="25" w:lineRule="atLeast"/>
                    <w:rPr>
                      <w:rFonts w:cs="Times New Roman"/>
                      <w:b/>
                      <w:color w:val="C00000"/>
                      <w:sz w:val="18"/>
                      <w:szCs w:val="18"/>
                      <w:u w:val="single"/>
                    </w:rPr>
                  </w:pPr>
                  <w:r w:rsidRPr="0050216C">
                    <w:rPr>
                      <w:rFonts w:cs="Times New Roman"/>
                      <w:sz w:val="18"/>
                      <w:szCs w:val="18"/>
                    </w:rPr>
                    <w:t>Class Begin</w:t>
                  </w:r>
                </w:p>
              </w:tc>
              <w:tc>
                <w:tcPr>
                  <w:tcW w:w="3347" w:type="dxa"/>
                  <w:shd w:val="clear" w:color="auto" w:fill="FDE9D9" w:themeFill="accent6" w:themeFillTint="33"/>
                </w:tcPr>
                <w:p w:rsidR="004452FE" w:rsidRPr="0050216C" w:rsidRDefault="003A6939" w:rsidP="003A6939">
                  <w:pPr>
                    <w:spacing w:line="25" w:lineRule="atLeast"/>
                    <w:rPr>
                      <w:rFonts w:cs="Times New Roman"/>
                      <w:b/>
                      <w:color w:val="C00000"/>
                      <w:sz w:val="18"/>
                      <w:szCs w:val="18"/>
                      <w:u w:val="single"/>
                    </w:rPr>
                  </w:pPr>
                  <w:r>
                    <w:rPr>
                      <w:rFonts w:cs="Times New Roman"/>
                      <w:sz w:val="18"/>
                      <w:szCs w:val="18"/>
                    </w:rPr>
                    <w:t>13</w:t>
                  </w:r>
                  <w:r w:rsidRPr="003A6939">
                    <w:rPr>
                      <w:rFonts w:cs="Times New Roman"/>
                      <w:sz w:val="18"/>
                      <w:szCs w:val="18"/>
                      <w:vertAlign w:val="superscript"/>
                    </w:rPr>
                    <w:t>th</w:t>
                  </w:r>
                  <w:r>
                    <w:rPr>
                      <w:rFonts w:cs="Times New Roman"/>
                      <w:sz w:val="18"/>
                      <w:szCs w:val="18"/>
                    </w:rPr>
                    <w:t xml:space="preserve"> June</w:t>
                  </w:r>
                  <w:r w:rsidR="007962C3">
                    <w:rPr>
                      <w:rFonts w:cs="Times New Roman"/>
                      <w:sz w:val="18"/>
                      <w:szCs w:val="18"/>
                    </w:rPr>
                    <w:t xml:space="preserve"> 2016</w:t>
                  </w:r>
                  <w:r w:rsidR="004452FE" w:rsidRPr="0050216C">
                    <w:rPr>
                      <w:rFonts w:cs="Times New Roman"/>
                      <w:sz w:val="18"/>
                      <w:szCs w:val="18"/>
                    </w:rPr>
                    <w:t xml:space="preserve"> – </w:t>
                  </w:r>
                  <w:r w:rsidR="00033C40">
                    <w:rPr>
                      <w:rFonts w:cs="Times New Roman"/>
                      <w:sz w:val="18"/>
                      <w:szCs w:val="18"/>
                    </w:rPr>
                    <w:t>6</w:t>
                  </w:r>
                  <w:r w:rsidR="004452FE" w:rsidRPr="0050216C">
                    <w:rPr>
                      <w:rFonts w:cs="Times New Roman"/>
                      <w:sz w:val="18"/>
                      <w:szCs w:val="18"/>
                      <w:vertAlign w:val="superscript"/>
                    </w:rPr>
                    <w:t>th</w:t>
                  </w:r>
                  <w:r w:rsidR="007962C3">
                    <w:rPr>
                      <w:rFonts w:cs="Times New Roman"/>
                      <w:sz w:val="18"/>
                      <w:szCs w:val="18"/>
                    </w:rPr>
                    <w:t xml:space="preserve"> September 2016</w:t>
                  </w:r>
                  <w:r w:rsidR="004452FE" w:rsidRPr="0050216C">
                    <w:rPr>
                      <w:rFonts w:cs="Times New Roman"/>
                      <w:sz w:val="18"/>
                      <w:szCs w:val="18"/>
                    </w:rPr>
                    <w:t xml:space="preserve">            </w:t>
                  </w:r>
                </w:p>
              </w:tc>
            </w:tr>
          </w:tbl>
          <w:p w:rsidR="004452FE" w:rsidRPr="0050216C" w:rsidRDefault="004452FE" w:rsidP="0050216C">
            <w:pPr>
              <w:spacing w:line="25" w:lineRule="atLeast"/>
              <w:rPr>
                <w:rFonts w:cs="Times New Roman"/>
                <w:b/>
                <w:color w:val="C00000"/>
                <w:sz w:val="18"/>
                <w:szCs w:val="18"/>
                <w:u w:val="single"/>
              </w:rPr>
            </w:pPr>
          </w:p>
          <w:tbl>
            <w:tblPr>
              <w:tblStyle w:val="TableGrid"/>
              <w:tblW w:w="0" w:type="auto"/>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shd w:val="clear" w:color="auto" w:fill="FDE9D9" w:themeFill="accent6" w:themeFillTint="33"/>
              <w:tblLook w:val="04A0" w:firstRow="1" w:lastRow="0" w:firstColumn="1" w:lastColumn="0" w:noHBand="0" w:noVBand="1"/>
            </w:tblPr>
            <w:tblGrid>
              <w:gridCol w:w="2249"/>
              <w:gridCol w:w="3260"/>
            </w:tblGrid>
            <w:tr w:rsidR="004452FE" w:rsidRPr="0050216C" w:rsidTr="0050216C">
              <w:tc>
                <w:tcPr>
                  <w:tcW w:w="5642" w:type="dxa"/>
                  <w:gridSpan w:val="2"/>
                  <w:shd w:val="clear" w:color="auto" w:fill="FDE9D9" w:themeFill="accent6" w:themeFillTint="33"/>
                </w:tcPr>
                <w:p w:rsidR="004452FE" w:rsidRPr="0050216C" w:rsidRDefault="004452FE" w:rsidP="0050216C">
                  <w:pPr>
                    <w:spacing w:line="25" w:lineRule="atLeast"/>
                    <w:rPr>
                      <w:rFonts w:cs="Times New Roman"/>
                      <w:b/>
                      <w:color w:val="C00000"/>
                      <w:sz w:val="18"/>
                      <w:szCs w:val="18"/>
                    </w:rPr>
                  </w:pPr>
                  <w:r w:rsidRPr="0050216C">
                    <w:rPr>
                      <w:rFonts w:cs="Times New Roman"/>
                      <w:b/>
                      <w:color w:val="C00000"/>
                      <w:sz w:val="18"/>
                      <w:szCs w:val="18"/>
                    </w:rPr>
                    <w:t>Term V</w:t>
                  </w:r>
                </w:p>
              </w:tc>
            </w:tr>
            <w:tr w:rsidR="004452FE" w:rsidRPr="0050216C" w:rsidTr="0050216C">
              <w:tc>
                <w:tcPr>
                  <w:tcW w:w="2295" w:type="dxa"/>
                  <w:shd w:val="clear" w:color="auto" w:fill="FDE9D9" w:themeFill="accent6" w:themeFillTint="33"/>
                </w:tcPr>
                <w:p w:rsidR="004452FE" w:rsidRPr="0050216C" w:rsidRDefault="004452FE" w:rsidP="0050216C">
                  <w:pPr>
                    <w:spacing w:line="25" w:lineRule="atLeast"/>
                    <w:rPr>
                      <w:rFonts w:cs="Times New Roman"/>
                      <w:b/>
                      <w:color w:val="C00000"/>
                      <w:sz w:val="18"/>
                      <w:szCs w:val="18"/>
                      <w:u w:val="single"/>
                    </w:rPr>
                  </w:pPr>
                  <w:r w:rsidRPr="0050216C">
                    <w:rPr>
                      <w:rFonts w:cs="Times New Roman"/>
                      <w:sz w:val="18"/>
                      <w:szCs w:val="18"/>
                    </w:rPr>
                    <w:t xml:space="preserve">Registration  </w:t>
                  </w:r>
                </w:p>
              </w:tc>
              <w:tc>
                <w:tcPr>
                  <w:tcW w:w="3347" w:type="dxa"/>
                  <w:shd w:val="clear" w:color="auto" w:fill="FDE9D9" w:themeFill="accent6" w:themeFillTint="33"/>
                </w:tcPr>
                <w:p w:rsidR="004452FE" w:rsidRPr="0050216C" w:rsidRDefault="00033C40" w:rsidP="003E4271">
                  <w:pPr>
                    <w:spacing w:line="25" w:lineRule="atLeast"/>
                    <w:rPr>
                      <w:rFonts w:cs="Times New Roman"/>
                      <w:sz w:val="18"/>
                      <w:szCs w:val="18"/>
                      <w:u w:val="single"/>
                    </w:rPr>
                  </w:pPr>
                  <w:r>
                    <w:rPr>
                      <w:rFonts w:cs="Times New Roman"/>
                      <w:sz w:val="18"/>
                      <w:szCs w:val="18"/>
                    </w:rPr>
                    <w:t>1</w:t>
                  </w:r>
                  <w:r w:rsidR="003E4271">
                    <w:rPr>
                      <w:rFonts w:cs="Times New Roman"/>
                      <w:sz w:val="18"/>
                      <w:szCs w:val="18"/>
                    </w:rPr>
                    <w:t>7</w:t>
                  </w:r>
                  <w:r w:rsidRPr="00033C40">
                    <w:rPr>
                      <w:rFonts w:cs="Times New Roman"/>
                      <w:sz w:val="18"/>
                      <w:szCs w:val="18"/>
                      <w:vertAlign w:val="superscript"/>
                    </w:rPr>
                    <w:t>th</w:t>
                  </w:r>
                  <w:r>
                    <w:rPr>
                      <w:rFonts w:cs="Times New Roman"/>
                      <w:sz w:val="18"/>
                      <w:szCs w:val="18"/>
                    </w:rPr>
                    <w:t xml:space="preserve"> Sept</w:t>
                  </w:r>
                  <w:r w:rsidR="007962C3">
                    <w:rPr>
                      <w:rFonts w:cs="Times New Roman"/>
                      <w:sz w:val="18"/>
                      <w:szCs w:val="18"/>
                    </w:rPr>
                    <w:t>, 2016</w:t>
                  </w:r>
                </w:p>
              </w:tc>
            </w:tr>
            <w:tr w:rsidR="004452FE" w:rsidRPr="0050216C" w:rsidTr="0050216C">
              <w:tc>
                <w:tcPr>
                  <w:tcW w:w="2295" w:type="dxa"/>
                  <w:shd w:val="clear" w:color="auto" w:fill="FDE9D9" w:themeFill="accent6" w:themeFillTint="33"/>
                </w:tcPr>
                <w:p w:rsidR="004452FE" w:rsidRPr="0050216C" w:rsidRDefault="00205A79" w:rsidP="0050216C">
                  <w:pPr>
                    <w:spacing w:line="25" w:lineRule="atLeast"/>
                    <w:rPr>
                      <w:rFonts w:cs="Times New Roman"/>
                      <w:b/>
                      <w:color w:val="C00000"/>
                      <w:sz w:val="18"/>
                      <w:szCs w:val="18"/>
                      <w:u w:val="single"/>
                    </w:rPr>
                  </w:pPr>
                  <w:r w:rsidRPr="0050216C">
                    <w:rPr>
                      <w:rFonts w:cs="Times New Roman"/>
                      <w:sz w:val="18"/>
                      <w:szCs w:val="18"/>
                    </w:rPr>
                    <w:t xml:space="preserve">Orientation </w:t>
                  </w:r>
                  <w:r w:rsidR="004452FE" w:rsidRPr="0050216C">
                    <w:rPr>
                      <w:rFonts w:cs="Times New Roman"/>
                      <w:sz w:val="18"/>
                      <w:szCs w:val="18"/>
                    </w:rPr>
                    <w:t>Programme</w:t>
                  </w:r>
                </w:p>
              </w:tc>
              <w:tc>
                <w:tcPr>
                  <w:tcW w:w="3347" w:type="dxa"/>
                  <w:shd w:val="clear" w:color="auto" w:fill="FDE9D9" w:themeFill="accent6" w:themeFillTint="33"/>
                </w:tcPr>
                <w:p w:rsidR="004452FE" w:rsidRPr="0050216C" w:rsidRDefault="004452FE" w:rsidP="003E4271">
                  <w:pPr>
                    <w:spacing w:line="25" w:lineRule="atLeast"/>
                    <w:rPr>
                      <w:rFonts w:cs="Times New Roman"/>
                      <w:b/>
                      <w:color w:val="C00000"/>
                      <w:sz w:val="18"/>
                      <w:szCs w:val="18"/>
                      <w:u w:val="single"/>
                    </w:rPr>
                  </w:pPr>
                  <w:r w:rsidRPr="0050216C">
                    <w:rPr>
                      <w:rFonts w:cs="Times New Roman"/>
                      <w:sz w:val="18"/>
                      <w:szCs w:val="18"/>
                    </w:rPr>
                    <w:t>1</w:t>
                  </w:r>
                  <w:r w:rsidR="003E4271">
                    <w:rPr>
                      <w:rFonts w:cs="Times New Roman"/>
                      <w:sz w:val="18"/>
                      <w:szCs w:val="18"/>
                    </w:rPr>
                    <w:t>8</w:t>
                  </w:r>
                  <w:r w:rsidRPr="0050216C">
                    <w:rPr>
                      <w:rFonts w:cs="Times New Roman"/>
                      <w:sz w:val="18"/>
                      <w:szCs w:val="18"/>
                      <w:vertAlign w:val="superscript"/>
                    </w:rPr>
                    <w:t>th</w:t>
                  </w:r>
                  <w:r w:rsidR="007962C3">
                    <w:rPr>
                      <w:rFonts w:cs="Times New Roman"/>
                      <w:sz w:val="18"/>
                      <w:szCs w:val="18"/>
                    </w:rPr>
                    <w:t xml:space="preserve"> September 2016</w:t>
                  </w:r>
                  <w:r w:rsidRPr="0050216C">
                    <w:rPr>
                      <w:rFonts w:cs="Times New Roman"/>
                      <w:sz w:val="18"/>
                      <w:szCs w:val="18"/>
                    </w:rPr>
                    <w:t xml:space="preserve">   </w:t>
                  </w:r>
                </w:p>
              </w:tc>
            </w:tr>
            <w:tr w:rsidR="004452FE" w:rsidRPr="0050216C" w:rsidTr="0050216C">
              <w:tc>
                <w:tcPr>
                  <w:tcW w:w="2295" w:type="dxa"/>
                  <w:shd w:val="clear" w:color="auto" w:fill="FDE9D9" w:themeFill="accent6" w:themeFillTint="33"/>
                </w:tcPr>
                <w:p w:rsidR="004452FE" w:rsidRPr="0050216C" w:rsidRDefault="004452FE" w:rsidP="0050216C">
                  <w:pPr>
                    <w:spacing w:line="25" w:lineRule="atLeast"/>
                    <w:rPr>
                      <w:rFonts w:cs="Times New Roman"/>
                      <w:b/>
                      <w:color w:val="C00000"/>
                      <w:sz w:val="18"/>
                      <w:szCs w:val="18"/>
                      <w:u w:val="single"/>
                    </w:rPr>
                  </w:pPr>
                  <w:r w:rsidRPr="0050216C">
                    <w:rPr>
                      <w:rFonts w:cs="Times New Roman"/>
                      <w:sz w:val="18"/>
                      <w:szCs w:val="18"/>
                    </w:rPr>
                    <w:t>Class Begin</w:t>
                  </w:r>
                </w:p>
              </w:tc>
              <w:tc>
                <w:tcPr>
                  <w:tcW w:w="3347" w:type="dxa"/>
                  <w:shd w:val="clear" w:color="auto" w:fill="FDE9D9" w:themeFill="accent6" w:themeFillTint="33"/>
                </w:tcPr>
                <w:p w:rsidR="004452FE" w:rsidRPr="0050216C" w:rsidRDefault="00033C40" w:rsidP="00033C40">
                  <w:pPr>
                    <w:tabs>
                      <w:tab w:val="left" w:pos="1800"/>
                    </w:tabs>
                    <w:spacing w:line="25" w:lineRule="atLeast"/>
                    <w:rPr>
                      <w:rFonts w:cs="Times New Roman"/>
                      <w:sz w:val="18"/>
                      <w:szCs w:val="18"/>
                    </w:rPr>
                  </w:pPr>
                  <w:r>
                    <w:rPr>
                      <w:rFonts w:cs="Times New Roman"/>
                      <w:sz w:val="18"/>
                      <w:szCs w:val="18"/>
                    </w:rPr>
                    <w:t>19</w:t>
                  </w:r>
                  <w:r w:rsidRPr="00033C40">
                    <w:rPr>
                      <w:rFonts w:cs="Times New Roman"/>
                      <w:sz w:val="18"/>
                      <w:szCs w:val="18"/>
                      <w:vertAlign w:val="superscript"/>
                    </w:rPr>
                    <w:t>th</w:t>
                  </w:r>
                  <w:r>
                    <w:rPr>
                      <w:rFonts w:cs="Times New Roman"/>
                      <w:sz w:val="18"/>
                      <w:szCs w:val="18"/>
                    </w:rPr>
                    <w:t xml:space="preserve"> </w:t>
                  </w:r>
                  <w:r w:rsidR="004452FE" w:rsidRPr="0050216C">
                    <w:rPr>
                      <w:rFonts w:cs="Times New Roman"/>
                      <w:sz w:val="18"/>
                      <w:szCs w:val="18"/>
                    </w:rPr>
                    <w:t>September, 201</w:t>
                  </w:r>
                  <w:r w:rsidR="007962C3">
                    <w:rPr>
                      <w:rFonts w:cs="Times New Roman"/>
                      <w:sz w:val="18"/>
                      <w:szCs w:val="18"/>
                    </w:rPr>
                    <w:t>6</w:t>
                  </w:r>
                  <w:r w:rsidR="004452FE" w:rsidRPr="0050216C">
                    <w:rPr>
                      <w:rFonts w:cs="Times New Roman"/>
                      <w:sz w:val="18"/>
                      <w:szCs w:val="18"/>
                    </w:rPr>
                    <w:t xml:space="preserve"> – </w:t>
                  </w:r>
                  <w:r>
                    <w:rPr>
                      <w:rFonts w:cs="Times New Roman"/>
                      <w:sz w:val="18"/>
                      <w:szCs w:val="18"/>
                    </w:rPr>
                    <w:t>24</w:t>
                  </w:r>
                  <w:r w:rsidR="004452FE" w:rsidRPr="0050216C">
                    <w:rPr>
                      <w:rFonts w:cs="Times New Roman"/>
                      <w:sz w:val="18"/>
                      <w:szCs w:val="18"/>
                      <w:vertAlign w:val="superscript"/>
                    </w:rPr>
                    <w:t>th</w:t>
                  </w:r>
                  <w:r w:rsidR="0006748C" w:rsidRPr="0050216C">
                    <w:rPr>
                      <w:rFonts w:cs="Times New Roman"/>
                      <w:sz w:val="18"/>
                      <w:szCs w:val="18"/>
                    </w:rPr>
                    <w:t xml:space="preserve"> Dec</w:t>
                  </w:r>
                  <w:r w:rsidR="007962C3">
                    <w:rPr>
                      <w:rFonts w:cs="Times New Roman"/>
                      <w:sz w:val="18"/>
                      <w:szCs w:val="18"/>
                    </w:rPr>
                    <w:t>, 2016</w:t>
                  </w:r>
                </w:p>
              </w:tc>
            </w:tr>
          </w:tbl>
          <w:p w:rsidR="004452FE" w:rsidRPr="0050216C" w:rsidRDefault="004452FE" w:rsidP="0050216C">
            <w:pPr>
              <w:spacing w:line="25" w:lineRule="atLeast"/>
              <w:rPr>
                <w:rFonts w:cs="Times New Roman"/>
                <w:b/>
                <w:color w:val="C00000"/>
                <w:sz w:val="18"/>
                <w:szCs w:val="18"/>
                <w:u w:val="single"/>
              </w:rPr>
            </w:pPr>
          </w:p>
          <w:tbl>
            <w:tblPr>
              <w:tblStyle w:val="TableGrid"/>
              <w:tblW w:w="0" w:type="auto"/>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shd w:val="clear" w:color="auto" w:fill="FDE9D9" w:themeFill="accent6" w:themeFillTint="33"/>
              <w:tblLook w:val="04A0" w:firstRow="1" w:lastRow="0" w:firstColumn="1" w:lastColumn="0" w:noHBand="0" w:noVBand="1"/>
            </w:tblPr>
            <w:tblGrid>
              <w:gridCol w:w="2250"/>
              <w:gridCol w:w="3259"/>
            </w:tblGrid>
            <w:tr w:rsidR="006273EE" w:rsidRPr="0050216C" w:rsidTr="0050216C">
              <w:tc>
                <w:tcPr>
                  <w:tcW w:w="5642" w:type="dxa"/>
                  <w:gridSpan w:val="2"/>
                  <w:shd w:val="clear" w:color="auto" w:fill="FDE9D9" w:themeFill="accent6" w:themeFillTint="33"/>
                </w:tcPr>
                <w:p w:rsidR="006273EE" w:rsidRPr="0050216C" w:rsidRDefault="006273EE" w:rsidP="0050216C">
                  <w:pPr>
                    <w:spacing w:line="25" w:lineRule="atLeast"/>
                    <w:rPr>
                      <w:rFonts w:cs="Times New Roman"/>
                      <w:b/>
                      <w:color w:val="C00000"/>
                      <w:sz w:val="18"/>
                      <w:szCs w:val="18"/>
                    </w:rPr>
                  </w:pPr>
                  <w:r w:rsidRPr="0050216C">
                    <w:rPr>
                      <w:rFonts w:cs="Times New Roman"/>
                      <w:b/>
                      <w:color w:val="C00000"/>
                      <w:sz w:val="18"/>
                      <w:szCs w:val="18"/>
                    </w:rPr>
                    <w:t>Term VI</w:t>
                  </w:r>
                </w:p>
              </w:tc>
            </w:tr>
            <w:tr w:rsidR="006273EE" w:rsidRPr="0050216C" w:rsidTr="0050216C">
              <w:tc>
                <w:tcPr>
                  <w:tcW w:w="2295" w:type="dxa"/>
                  <w:shd w:val="clear" w:color="auto" w:fill="FDE9D9" w:themeFill="accent6" w:themeFillTint="33"/>
                </w:tcPr>
                <w:p w:rsidR="006273EE" w:rsidRPr="0050216C" w:rsidRDefault="006273EE" w:rsidP="0050216C">
                  <w:pPr>
                    <w:spacing w:line="25" w:lineRule="atLeast"/>
                    <w:rPr>
                      <w:rFonts w:cs="Times New Roman"/>
                      <w:color w:val="C00000"/>
                      <w:sz w:val="18"/>
                      <w:szCs w:val="18"/>
                      <w:u w:val="single"/>
                    </w:rPr>
                  </w:pPr>
                  <w:r w:rsidRPr="0050216C">
                    <w:rPr>
                      <w:rFonts w:cs="Times New Roman"/>
                      <w:sz w:val="18"/>
                      <w:szCs w:val="18"/>
                    </w:rPr>
                    <w:t xml:space="preserve">Registration  </w:t>
                  </w:r>
                </w:p>
              </w:tc>
              <w:tc>
                <w:tcPr>
                  <w:tcW w:w="3347" w:type="dxa"/>
                  <w:shd w:val="clear" w:color="auto" w:fill="FDE9D9" w:themeFill="accent6" w:themeFillTint="33"/>
                </w:tcPr>
                <w:p w:rsidR="006273EE" w:rsidRPr="0050216C" w:rsidRDefault="003A6939" w:rsidP="003A6939">
                  <w:pPr>
                    <w:spacing w:line="25" w:lineRule="atLeast"/>
                    <w:rPr>
                      <w:rFonts w:cs="Times New Roman"/>
                      <w:sz w:val="18"/>
                      <w:szCs w:val="18"/>
                      <w:u w:val="single"/>
                    </w:rPr>
                  </w:pPr>
                  <w:r>
                    <w:rPr>
                      <w:rFonts w:cs="Times New Roman"/>
                      <w:sz w:val="18"/>
                      <w:szCs w:val="18"/>
                    </w:rPr>
                    <w:t>23</w:t>
                  </w:r>
                  <w:r w:rsidRPr="003A6939">
                    <w:rPr>
                      <w:rFonts w:cs="Times New Roman"/>
                      <w:sz w:val="18"/>
                      <w:szCs w:val="18"/>
                      <w:vertAlign w:val="superscript"/>
                    </w:rPr>
                    <w:t>rd</w:t>
                  </w:r>
                  <w:r>
                    <w:rPr>
                      <w:rFonts w:cs="Times New Roman"/>
                      <w:sz w:val="18"/>
                      <w:szCs w:val="18"/>
                    </w:rPr>
                    <w:t xml:space="preserve"> December</w:t>
                  </w:r>
                  <w:r w:rsidR="007962C3">
                    <w:rPr>
                      <w:rFonts w:cs="Times New Roman"/>
                      <w:sz w:val="18"/>
                      <w:szCs w:val="18"/>
                    </w:rPr>
                    <w:t>, 2016</w:t>
                  </w:r>
                </w:p>
              </w:tc>
            </w:tr>
            <w:tr w:rsidR="006273EE" w:rsidRPr="0050216C" w:rsidTr="0050216C">
              <w:tc>
                <w:tcPr>
                  <w:tcW w:w="2295" w:type="dxa"/>
                  <w:shd w:val="clear" w:color="auto" w:fill="FDE9D9" w:themeFill="accent6" w:themeFillTint="33"/>
                </w:tcPr>
                <w:p w:rsidR="006273EE" w:rsidRPr="0050216C" w:rsidRDefault="006273EE" w:rsidP="0050216C">
                  <w:pPr>
                    <w:spacing w:line="25" w:lineRule="atLeast"/>
                    <w:rPr>
                      <w:rFonts w:cs="Times New Roman"/>
                      <w:color w:val="C00000"/>
                      <w:sz w:val="18"/>
                      <w:szCs w:val="18"/>
                      <w:u w:val="single"/>
                    </w:rPr>
                  </w:pPr>
                  <w:r w:rsidRPr="0050216C">
                    <w:rPr>
                      <w:rFonts w:cs="Times New Roman"/>
                      <w:sz w:val="18"/>
                      <w:szCs w:val="18"/>
                    </w:rPr>
                    <w:t>Orientation Programme</w:t>
                  </w:r>
                </w:p>
              </w:tc>
              <w:tc>
                <w:tcPr>
                  <w:tcW w:w="3347" w:type="dxa"/>
                  <w:shd w:val="clear" w:color="auto" w:fill="FDE9D9" w:themeFill="accent6" w:themeFillTint="33"/>
                </w:tcPr>
                <w:p w:rsidR="006273EE" w:rsidRPr="0050216C" w:rsidRDefault="003A6939" w:rsidP="003A6939">
                  <w:pPr>
                    <w:spacing w:line="25" w:lineRule="atLeast"/>
                    <w:rPr>
                      <w:rFonts w:cs="Times New Roman"/>
                      <w:color w:val="C00000"/>
                      <w:sz w:val="18"/>
                      <w:szCs w:val="18"/>
                      <w:u w:val="single"/>
                    </w:rPr>
                  </w:pPr>
                  <w:r>
                    <w:rPr>
                      <w:rFonts w:cs="Times New Roman"/>
                      <w:sz w:val="18"/>
                      <w:szCs w:val="18"/>
                    </w:rPr>
                    <w:t>24</w:t>
                  </w:r>
                  <w:r w:rsidRPr="003A6939">
                    <w:rPr>
                      <w:rFonts w:cs="Times New Roman"/>
                      <w:sz w:val="18"/>
                      <w:szCs w:val="18"/>
                      <w:vertAlign w:val="superscript"/>
                    </w:rPr>
                    <w:t>th</w:t>
                  </w:r>
                  <w:r>
                    <w:rPr>
                      <w:rFonts w:cs="Times New Roman"/>
                      <w:sz w:val="18"/>
                      <w:szCs w:val="18"/>
                    </w:rPr>
                    <w:t xml:space="preserve"> </w:t>
                  </w:r>
                  <w:r w:rsidR="007962C3">
                    <w:rPr>
                      <w:rFonts w:cs="Times New Roman"/>
                      <w:sz w:val="18"/>
                      <w:szCs w:val="18"/>
                    </w:rPr>
                    <w:t>December 2016</w:t>
                  </w:r>
                  <w:r w:rsidR="00500C89" w:rsidRPr="0050216C">
                    <w:rPr>
                      <w:rFonts w:cs="Times New Roman"/>
                      <w:sz w:val="18"/>
                      <w:szCs w:val="18"/>
                    </w:rPr>
                    <w:t xml:space="preserve">   </w:t>
                  </w:r>
                </w:p>
              </w:tc>
            </w:tr>
            <w:tr w:rsidR="006273EE" w:rsidRPr="0050216C" w:rsidTr="0050216C">
              <w:tc>
                <w:tcPr>
                  <w:tcW w:w="2295" w:type="dxa"/>
                  <w:shd w:val="clear" w:color="auto" w:fill="FDE9D9" w:themeFill="accent6" w:themeFillTint="33"/>
                </w:tcPr>
                <w:p w:rsidR="006273EE" w:rsidRPr="0050216C" w:rsidRDefault="006273EE" w:rsidP="0050216C">
                  <w:pPr>
                    <w:spacing w:line="25" w:lineRule="atLeast"/>
                    <w:rPr>
                      <w:rFonts w:cs="Times New Roman"/>
                      <w:color w:val="C00000"/>
                      <w:sz w:val="18"/>
                      <w:szCs w:val="18"/>
                      <w:u w:val="single"/>
                    </w:rPr>
                  </w:pPr>
                  <w:r w:rsidRPr="0050216C">
                    <w:rPr>
                      <w:rFonts w:cs="Times New Roman"/>
                      <w:sz w:val="18"/>
                      <w:szCs w:val="18"/>
                    </w:rPr>
                    <w:t>Class Begin</w:t>
                  </w:r>
                </w:p>
              </w:tc>
              <w:tc>
                <w:tcPr>
                  <w:tcW w:w="3347" w:type="dxa"/>
                  <w:shd w:val="clear" w:color="auto" w:fill="FDE9D9" w:themeFill="accent6" w:themeFillTint="33"/>
                </w:tcPr>
                <w:p w:rsidR="006273EE" w:rsidRPr="0050216C" w:rsidRDefault="003A6939" w:rsidP="003A6939">
                  <w:pPr>
                    <w:spacing w:line="25" w:lineRule="atLeast"/>
                    <w:rPr>
                      <w:rFonts w:cs="Times New Roman"/>
                      <w:sz w:val="18"/>
                      <w:szCs w:val="18"/>
                      <w:u w:val="single"/>
                    </w:rPr>
                  </w:pPr>
                  <w:r>
                    <w:rPr>
                      <w:rFonts w:cs="Times New Roman"/>
                      <w:sz w:val="18"/>
                      <w:szCs w:val="18"/>
                    </w:rPr>
                    <w:t>26</w:t>
                  </w:r>
                  <w:r w:rsidR="00500C89" w:rsidRPr="0050216C">
                    <w:rPr>
                      <w:rFonts w:cs="Times New Roman"/>
                      <w:sz w:val="18"/>
                      <w:szCs w:val="18"/>
                      <w:vertAlign w:val="superscript"/>
                    </w:rPr>
                    <w:t>th</w:t>
                  </w:r>
                  <w:r w:rsidR="0006748C" w:rsidRPr="0050216C">
                    <w:rPr>
                      <w:rFonts w:cs="Times New Roman"/>
                      <w:sz w:val="18"/>
                      <w:szCs w:val="18"/>
                    </w:rPr>
                    <w:t xml:space="preserve"> Dec</w:t>
                  </w:r>
                  <w:r w:rsidR="007962C3">
                    <w:rPr>
                      <w:rFonts w:cs="Times New Roman"/>
                      <w:sz w:val="18"/>
                      <w:szCs w:val="18"/>
                    </w:rPr>
                    <w:t>, 2016</w:t>
                  </w:r>
                  <w:r w:rsidR="00500C89" w:rsidRPr="0050216C">
                    <w:rPr>
                      <w:rFonts w:cs="Times New Roman"/>
                      <w:sz w:val="18"/>
                      <w:szCs w:val="18"/>
                    </w:rPr>
                    <w:t xml:space="preserve"> – </w:t>
                  </w:r>
                  <w:r>
                    <w:rPr>
                      <w:rFonts w:cs="Times New Roman"/>
                      <w:sz w:val="18"/>
                      <w:szCs w:val="18"/>
                    </w:rPr>
                    <w:t>3</w:t>
                  </w:r>
                  <w:r w:rsidRPr="003A6939">
                    <w:rPr>
                      <w:rFonts w:cs="Times New Roman"/>
                      <w:sz w:val="18"/>
                      <w:szCs w:val="18"/>
                      <w:vertAlign w:val="superscript"/>
                    </w:rPr>
                    <w:t>rd</w:t>
                  </w:r>
                  <w:r>
                    <w:rPr>
                      <w:rFonts w:cs="Times New Roman"/>
                      <w:sz w:val="18"/>
                      <w:szCs w:val="18"/>
                    </w:rPr>
                    <w:t xml:space="preserve"> </w:t>
                  </w:r>
                  <w:r w:rsidR="0006748C" w:rsidRPr="0050216C">
                    <w:rPr>
                      <w:rFonts w:cs="Times New Roman"/>
                      <w:sz w:val="18"/>
                      <w:szCs w:val="18"/>
                    </w:rPr>
                    <w:t>Mar</w:t>
                  </w:r>
                  <w:r w:rsidR="007962C3">
                    <w:rPr>
                      <w:rFonts w:cs="Times New Roman"/>
                      <w:sz w:val="18"/>
                      <w:szCs w:val="18"/>
                    </w:rPr>
                    <w:t>, 2017</w:t>
                  </w:r>
                </w:p>
              </w:tc>
            </w:tr>
          </w:tbl>
          <w:p w:rsidR="007C0135" w:rsidRPr="0050216C" w:rsidRDefault="007C0135" w:rsidP="0050216C">
            <w:pPr>
              <w:spacing w:line="25" w:lineRule="atLeast"/>
              <w:rPr>
                <w:rFonts w:cs="Times New Roman"/>
                <w:b/>
                <w:sz w:val="18"/>
                <w:szCs w:val="18"/>
              </w:rPr>
            </w:pPr>
          </w:p>
        </w:tc>
      </w:tr>
      <w:tr w:rsidR="0016368B" w:rsidRPr="0050216C" w:rsidTr="0050216C">
        <w:trPr>
          <w:trHeight w:val="4527"/>
          <w:jc w:val="center"/>
        </w:trPr>
        <w:tc>
          <w:tcPr>
            <w:tcW w:w="1823" w:type="pct"/>
            <w:shd w:val="clear" w:color="auto" w:fill="F2F2F2" w:themeFill="background1" w:themeFillShade="F2"/>
          </w:tcPr>
          <w:p w:rsidR="00316B9A" w:rsidRPr="0050216C" w:rsidRDefault="00316B9A">
            <w:pPr>
              <w:rPr>
                <w:rFonts w:cs="Times New Roman"/>
                <w:b/>
                <w:sz w:val="18"/>
                <w:szCs w:val="18"/>
              </w:rPr>
            </w:pPr>
          </w:p>
          <w:p w:rsidR="0080733E" w:rsidRPr="0050216C" w:rsidRDefault="0080733E">
            <w:pPr>
              <w:rPr>
                <w:rFonts w:cs="Times New Roman"/>
                <w:b/>
                <w:sz w:val="18"/>
                <w:szCs w:val="18"/>
              </w:rPr>
            </w:pPr>
            <w:r w:rsidRPr="0050216C">
              <w:rPr>
                <w:rFonts w:cs="Times New Roman"/>
                <w:b/>
                <w:sz w:val="18"/>
                <w:szCs w:val="18"/>
              </w:rPr>
              <w:t>Link for Application</w:t>
            </w:r>
          </w:p>
          <w:p w:rsidR="0080733E" w:rsidRPr="0050216C" w:rsidRDefault="0080733E">
            <w:pPr>
              <w:rPr>
                <w:rFonts w:cs="Times New Roman"/>
                <w:b/>
                <w:sz w:val="18"/>
                <w:szCs w:val="18"/>
              </w:rPr>
            </w:pPr>
          </w:p>
          <w:p w:rsidR="0080733E" w:rsidRPr="0050216C" w:rsidRDefault="0080733E">
            <w:pPr>
              <w:rPr>
                <w:rFonts w:cs="Times New Roman"/>
                <w:b/>
                <w:sz w:val="18"/>
                <w:szCs w:val="18"/>
              </w:rPr>
            </w:pPr>
            <w:r w:rsidRPr="0050216C">
              <w:rPr>
                <w:rFonts w:cs="Times New Roman"/>
                <w:b/>
                <w:sz w:val="18"/>
                <w:szCs w:val="18"/>
              </w:rPr>
              <w:t>Document Required (all students)</w:t>
            </w:r>
          </w:p>
          <w:p w:rsidR="0080733E" w:rsidRPr="0050216C" w:rsidRDefault="0080733E">
            <w:pPr>
              <w:rPr>
                <w:rFonts w:cs="Times New Roman"/>
                <w:b/>
                <w:sz w:val="18"/>
                <w:szCs w:val="18"/>
              </w:rPr>
            </w:pPr>
          </w:p>
          <w:p w:rsidR="0080733E" w:rsidRPr="0050216C" w:rsidRDefault="0080733E">
            <w:pPr>
              <w:rPr>
                <w:rFonts w:cs="Times New Roman"/>
                <w:b/>
                <w:sz w:val="18"/>
                <w:szCs w:val="18"/>
              </w:rPr>
            </w:pPr>
          </w:p>
          <w:p w:rsidR="009078B4" w:rsidRPr="0050216C" w:rsidRDefault="009078B4">
            <w:pPr>
              <w:rPr>
                <w:rFonts w:cs="Times New Roman"/>
                <w:b/>
                <w:sz w:val="18"/>
                <w:szCs w:val="18"/>
              </w:rPr>
            </w:pPr>
          </w:p>
          <w:p w:rsidR="009078B4" w:rsidRPr="0050216C" w:rsidRDefault="009078B4">
            <w:pPr>
              <w:rPr>
                <w:rFonts w:cs="Times New Roman"/>
                <w:b/>
                <w:sz w:val="18"/>
                <w:szCs w:val="18"/>
              </w:rPr>
            </w:pPr>
          </w:p>
          <w:p w:rsidR="009078B4" w:rsidRPr="0050216C" w:rsidRDefault="009078B4">
            <w:pPr>
              <w:rPr>
                <w:rFonts w:cs="Times New Roman"/>
                <w:b/>
                <w:sz w:val="18"/>
                <w:szCs w:val="18"/>
              </w:rPr>
            </w:pPr>
          </w:p>
          <w:p w:rsidR="009078B4" w:rsidRPr="0050216C" w:rsidRDefault="009078B4">
            <w:pPr>
              <w:rPr>
                <w:rFonts w:cs="Times New Roman"/>
                <w:b/>
                <w:sz w:val="18"/>
                <w:szCs w:val="18"/>
              </w:rPr>
            </w:pPr>
          </w:p>
          <w:p w:rsidR="009078B4" w:rsidRPr="0050216C" w:rsidRDefault="009078B4">
            <w:pPr>
              <w:rPr>
                <w:rFonts w:cs="Times New Roman"/>
                <w:b/>
                <w:sz w:val="18"/>
                <w:szCs w:val="18"/>
              </w:rPr>
            </w:pPr>
          </w:p>
          <w:p w:rsidR="009078B4" w:rsidRPr="0050216C" w:rsidRDefault="009078B4">
            <w:pPr>
              <w:rPr>
                <w:rFonts w:cs="Times New Roman"/>
                <w:b/>
                <w:sz w:val="18"/>
                <w:szCs w:val="18"/>
              </w:rPr>
            </w:pPr>
          </w:p>
          <w:p w:rsidR="009078B4" w:rsidRPr="0050216C" w:rsidRDefault="009078B4">
            <w:pPr>
              <w:rPr>
                <w:rFonts w:cs="Times New Roman"/>
                <w:b/>
                <w:sz w:val="18"/>
                <w:szCs w:val="18"/>
              </w:rPr>
            </w:pPr>
          </w:p>
          <w:p w:rsidR="0080733E" w:rsidRPr="0050216C" w:rsidRDefault="0080733E" w:rsidP="00B21C45">
            <w:pPr>
              <w:rPr>
                <w:rFonts w:cs="Times New Roman"/>
                <w:b/>
                <w:sz w:val="18"/>
                <w:szCs w:val="18"/>
              </w:rPr>
            </w:pPr>
            <w:r w:rsidRPr="0050216C">
              <w:rPr>
                <w:rFonts w:cs="Times New Roman"/>
                <w:b/>
                <w:sz w:val="18"/>
                <w:szCs w:val="18"/>
              </w:rPr>
              <w:t>Visa Procedure</w:t>
            </w:r>
          </w:p>
        </w:tc>
        <w:tc>
          <w:tcPr>
            <w:tcW w:w="3177" w:type="pct"/>
            <w:shd w:val="clear" w:color="auto" w:fill="F2F2F2" w:themeFill="background1" w:themeFillShade="F2"/>
          </w:tcPr>
          <w:p w:rsidR="00316B9A" w:rsidRPr="0050216C" w:rsidRDefault="00316B9A" w:rsidP="009532CF">
            <w:pPr>
              <w:rPr>
                <w:rFonts w:cs="Times New Roman"/>
                <w:sz w:val="18"/>
                <w:szCs w:val="18"/>
              </w:rPr>
            </w:pPr>
          </w:p>
          <w:p w:rsidR="009532CF" w:rsidRPr="0050216C" w:rsidRDefault="00AC2F97" w:rsidP="009532CF">
            <w:pPr>
              <w:rPr>
                <w:rFonts w:cs="Times New Roman"/>
                <w:b/>
                <w:color w:val="00B0F0"/>
                <w:sz w:val="18"/>
                <w:szCs w:val="18"/>
              </w:rPr>
            </w:pPr>
            <w:hyperlink r:id="rId12" w:history="1">
              <w:r w:rsidR="009532CF" w:rsidRPr="0050216C">
                <w:rPr>
                  <w:rStyle w:val="Hyperlink"/>
                  <w:rFonts w:cs="Times New Roman"/>
                  <w:b/>
                  <w:color w:val="00B0F0"/>
                  <w:sz w:val="18"/>
                  <w:szCs w:val="18"/>
                </w:rPr>
                <w:t>http://www.iimraipur.ac.in</w:t>
              </w:r>
            </w:hyperlink>
            <w:r w:rsidR="00971B77" w:rsidRPr="0050216C">
              <w:rPr>
                <w:rStyle w:val="Hyperlink"/>
                <w:rFonts w:cs="Times New Roman"/>
                <w:b/>
                <w:color w:val="00B0F0"/>
                <w:sz w:val="18"/>
                <w:szCs w:val="18"/>
              </w:rPr>
              <w:t>/iro</w:t>
            </w:r>
          </w:p>
          <w:p w:rsidR="009078B4"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Passport with a valid Student Visa issued by Government of India</w:t>
            </w:r>
          </w:p>
          <w:p w:rsidR="009078B4"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Studen</w:t>
            </w:r>
            <w:r w:rsidR="002658E1" w:rsidRPr="0050216C">
              <w:rPr>
                <w:rFonts w:asciiTheme="minorHAnsi" w:hAnsiTheme="minorHAnsi"/>
                <w:sz w:val="18"/>
                <w:szCs w:val="18"/>
              </w:rPr>
              <w:t xml:space="preserve">t Health Insurance for minimum </w:t>
            </w:r>
            <w:r w:rsidR="006C428C" w:rsidRPr="0050216C">
              <w:rPr>
                <w:rFonts w:asciiTheme="minorHAnsi" w:hAnsiTheme="minorHAnsi"/>
                <w:sz w:val="18"/>
                <w:szCs w:val="18"/>
              </w:rPr>
              <w:t>INR</w:t>
            </w:r>
            <w:r w:rsidRPr="0050216C">
              <w:rPr>
                <w:rFonts w:asciiTheme="minorHAnsi" w:hAnsiTheme="minorHAnsi"/>
                <w:sz w:val="18"/>
                <w:szCs w:val="18"/>
              </w:rPr>
              <w:t xml:space="preserve"> 2</w:t>
            </w:r>
            <w:r w:rsidR="002658E1" w:rsidRPr="0050216C">
              <w:rPr>
                <w:rFonts w:asciiTheme="minorHAnsi" w:hAnsiTheme="minorHAnsi"/>
                <w:sz w:val="18"/>
                <w:szCs w:val="18"/>
              </w:rPr>
              <w:t>,</w:t>
            </w:r>
            <w:r w:rsidRPr="0050216C">
              <w:rPr>
                <w:rFonts w:asciiTheme="minorHAnsi" w:hAnsiTheme="minorHAnsi"/>
                <w:sz w:val="18"/>
                <w:szCs w:val="18"/>
              </w:rPr>
              <w:t>00,000</w:t>
            </w:r>
          </w:p>
          <w:p w:rsidR="009078B4"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Letter of approval from</w:t>
            </w:r>
            <w:r w:rsidR="006C428C" w:rsidRPr="0050216C">
              <w:rPr>
                <w:rFonts w:asciiTheme="minorHAnsi" w:hAnsiTheme="minorHAnsi"/>
                <w:sz w:val="18"/>
                <w:szCs w:val="18"/>
              </w:rPr>
              <w:t xml:space="preserve"> (learning agreement) from </w:t>
            </w:r>
            <w:r w:rsidR="00A52EAB" w:rsidRPr="0050216C">
              <w:rPr>
                <w:rFonts w:asciiTheme="minorHAnsi" w:hAnsiTheme="minorHAnsi"/>
                <w:sz w:val="18"/>
                <w:szCs w:val="18"/>
              </w:rPr>
              <w:t>host</w:t>
            </w:r>
            <w:r w:rsidRPr="0050216C">
              <w:rPr>
                <w:rFonts w:asciiTheme="minorHAnsi" w:hAnsiTheme="minorHAnsi"/>
                <w:sz w:val="18"/>
                <w:szCs w:val="18"/>
              </w:rPr>
              <w:t xml:space="preserve"> Institute</w:t>
            </w:r>
          </w:p>
          <w:p w:rsidR="009078B4"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 xml:space="preserve">Latest transcript from the </w:t>
            </w:r>
            <w:r w:rsidR="006C428C" w:rsidRPr="0050216C">
              <w:rPr>
                <w:rFonts w:asciiTheme="minorHAnsi" w:hAnsiTheme="minorHAnsi"/>
                <w:sz w:val="18"/>
                <w:szCs w:val="18"/>
              </w:rPr>
              <w:t xml:space="preserve">home </w:t>
            </w:r>
            <w:r w:rsidRPr="0050216C">
              <w:rPr>
                <w:rFonts w:asciiTheme="minorHAnsi" w:hAnsiTheme="minorHAnsi"/>
                <w:sz w:val="18"/>
                <w:szCs w:val="18"/>
              </w:rPr>
              <w:t>Institute</w:t>
            </w:r>
          </w:p>
          <w:p w:rsidR="009078B4"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Copy of approved application</w:t>
            </w:r>
          </w:p>
          <w:p w:rsidR="009078B4" w:rsidRPr="0050216C" w:rsidRDefault="00796A17" w:rsidP="009078B4">
            <w:pPr>
              <w:pStyle w:val="NormalWeb"/>
              <w:numPr>
                <w:ilvl w:val="0"/>
                <w:numId w:val="2"/>
              </w:numPr>
              <w:rPr>
                <w:rFonts w:asciiTheme="minorHAnsi" w:hAnsiTheme="minorHAnsi"/>
                <w:sz w:val="18"/>
                <w:szCs w:val="18"/>
              </w:rPr>
            </w:pPr>
            <w:r>
              <w:rPr>
                <w:rFonts w:asciiTheme="minorHAnsi" w:hAnsiTheme="minorHAnsi"/>
                <w:sz w:val="18"/>
                <w:szCs w:val="18"/>
              </w:rPr>
              <w:t>4</w:t>
            </w:r>
            <w:r w:rsidR="009078B4" w:rsidRPr="0050216C">
              <w:rPr>
                <w:rFonts w:asciiTheme="minorHAnsi" w:hAnsiTheme="minorHAnsi"/>
                <w:sz w:val="18"/>
                <w:szCs w:val="18"/>
              </w:rPr>
              <w:t xml:space="preserve"> passport sized photographs</w:t>
            </w:r>
          </w:p>
          <w:p w:rsidR="009078B4"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Brief resume/CV</w:t>
            </w:r>
          </w:p>
          <w:p w:rsidR="0090357A"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Health</w:t>
            </w:r>
            <w:r w:rsidR="006C428C" w:rsidRPr="0050216C">
              <w:rPr>
                <w:rFonts w:asciiTheme="minorHAnsi" w:hAnsiTheme="minorHAnsi"/>
                <w:sz w:val="18"/>
                <w:szCs w:val="18"/>
              </w:rPr>
              <w:t xml:space="preserve"> /Vaccination</w:t>
            </w:r>
            <w:r w:rsidRPr="0050216C">
              <w:rPr>
                <w:rFonts w:asciiTheme="minorHAnsi" w:hAnsiTheme="minorHAnsi"/>
                <w:sz w:val="18"/>
                <w:szCs w:val="18"/>
              </w:rPr>
              <w:t xml:space="preserve"> Certificate</w:t>
            </w:r>
          </w:p>
          <w:p w:rsidR="009532CF" w:rsidRPr="0050216C" w:rsidRDefault="009078B4" w:rsidP="009A67C4">
            <w:pPr>
              <w:pStyle w:val="NormalWeb"/>
              <w:rPr>
                <w:rFonts w:asciiTheme="minorHAnsi" w:hAnsiTheme="minorHAnsi"/>
                <w:b/>
                <w:sz w:val="18"/>
                <w:szCs w:val="18"/>
              </w:rPr>
            </w:pPr>
            <w:r w:rsidRPr="0050216C">
              <w:rPr>
                <w:rFonts w:asciiTheme="minorHAnsi" w:hAnsiTheme="minorHAnsi"/>
                <w:sz w:val="18"/>
                <w:szCs w:val="18"/>
              </w:rPr>
              <w:t>All international exchange students will require a student visa to study in Indian institutions, an ordinary tourist visa will not be sufficient. Student visas are issued</w:t>
            </w:r>
            <w:r w:rsidR="009A67C4">
              <w:rPr>
                <w:rFonts w:asciiTheme="minorHAnsi" w:hAnsiTheme="minorHAnsi"/>
                <w:sz w:val="18"/>
                <w:szCs w:val="18"/>
              </w:rPr>
              <w:t xml:space="preserve"> </w:t>
            </w:r>
            <w:r w:rsidR="009A67C4" w:rsidRPr="009A67C4">
              <w:rPr>
                <w:rFonts w:asciiTheme="minorHAnsi" w:hAnsiTheme="minorHAnsi"/>
                <w:sz w:val="18"/>
                <w:szCs w:val="18"/>
              </w:rPr>
              <w:t>by Indian Embassy in their home country</w:t>
            </w:r>
            <w:r w:rsidRPr="0050216C">
              <w:rPr>
                <w:rFonts w:asciiTheme="minorHAnsi" w:hAnsiTheme="minorHAnsi"/>
                <w:sz w:val="18"/>
                <w:szCs w:val="18"/>
              </w:rPr>
              <w:t xml:space="preserve"> to bona-fide students who seek to pursue their studies in India</w:t>
            </w:r>
            <w:r w:rsidR="00A52EAB" w:rsidRPr="0050216C">
              <w:rPr>
                <w:rFonts w:asciiTheme="minorHAnsi" w:hAnsiTheme="minorHAnsi"/>
                <w:sz w:val="18"/>
                <w:szCs w:val="18"/>
              </w:rPr>
              <w:t>. The Visa is generally issued for the</w:t>
            </w:r>
            <w:r w:rsidRPr="0050216C">
              <w:rPr>
                <w:rFonts w:asciiTheme="minorHAnsi" w:hAnsiTheme="minorHAnsi"/>
                <w:sz w:val="18"/>
                <w:szCs w:val="18"/>
              </w:rPr>
              <w:t xml:space="preserve"> duration of the course of study</w:t>
            </w:r>
            <w:r w:rsidR="00A52EAB" w:rsidRPr="0050216C">
              <w:rPr>
                <w:rFonts w:asciiTheme="minorHAnsi" w:hAnsiTheme="minorHAnsi"/>
                <w:sz w:val="18"/>
                <w:szCs w:val="18"/>
              </w:rPr>
              <w:t xml:space="preserve"> and </w:t>
            </w:r>
            <w:r w:rsidR="003C4413" w:rsidRPr="0050216C">
              <w:rPr>
                <w:rFonts w:asciiTheme="minorHAnsi" w:hAnsiTheme="minorHAnsi"/>
                <w:sz w:val="18"/>
                <w:szCs w:val="18"/>
              </w:rPr>
              <w:t>requires</w:t>
            </w:r>
            <w:r w:rsidR="003C4413">
              <w:rPr>
                <w:rFonts w:asciiTheme="minorHAnsi" w:hAnsiTheme="minorHAnsi"/>
                <w:sz w:val="18"/>
                <w:szCs w:val="18"/>
              </w:rPr>
              <w:t xml:space="preserve"> an</w:t>
            </w:r>
            <w:r w:rsidR="00A52EAB" w:rsidRPr="0050216C">
              <w:rPr>
                <w:rFonts w:asciiTheme="minorHAnsi" w:hAnsiTheme="minorHAnsi"/>
                <w:sz w:val="18"/>
                <w:szCs w:val="18"/>
              </w:rPr>
              <w:t xml:space="preserve"> acceptance letter from Indian Institutions. </w:t>
            </w:r>
          </w:p>
        </w:tc>
      </w:tr>
    </w:tbl>
    <w:p w:rsidR="0080733E" w:rsidRPr="0050216C" w:rsidRDefault="0080733E" w:rsidP="003C4413">
      <w:pPr>
        <w:spacing w:before="200" w:after="0" w:line="240" w:lineRule="auto"/>
        <w:jc w:val="center"/>
        <w:rPr>
          <w:rFonts w:cs="Times New Roman"/>
          <w:b/>
          <w:color w:val="C00000"/>
          <w:sz w:val="18"/>
          <w:szCs w:val="18"/>
        </w:rPr>
      </w:pPr>
      <w:r w:rsidRPr="0050216C">
        <w:rPr>
          <w:rFonts w:cs="Times New Roman"/>
          <w:b/>
          <w:color w:val="C00000"/>
          <w:sz w:val="18"/>
          <w:szCs w:val="18"/>
        </w:rPr>
        <w:t xml:space="preserve">ACADEMIC CALENDAR </w:t>
      </w:r>
      <w:r w:rsidR="00D968D9" w:rsidRPr="0050216C">
        <w:rPr>
          <w:rFonts w:cs="Times New Roman"/>
          <w:b/>
          <w:color w:val="C00000"/>
          <w:sz w:val="18"/>
          <w:szCs w:val="18"/>
        </w:rPr>
        <w:t xml:space="preserve">- </w:t>
      </w:r>
      <w:r w:rsidRPr="0050216C">
        <w:rPr>
          <w:rFonts w:cs="Times New Roman"/>
          <w:b/>
          <w:color w:val="C00000"/>
          <w:sz w:val="18"/>
          <w:szCs w:val="18"/>
        </w:rPr>
        <w:t>201</w:t>
      </w:r>
      <w:r w:rsidR="00796A17">
        <w:rPr>
          <w:rFonts w:cs="Times New Roman"/>
          <w:b/>
          <w:color w:val="C00000"/>
          <w:sz w:val="18"/>
          <w:szCs w:val="18"/>
        </w:rPr>
        <w:t>6/2017</w:t>
      </w:r>
    </w:p>
    <w:p w:rsidR="00446C4D" w:rsidRPr="0050216C" w:rsidRDefault="00446C4D" w:rsidP="003C4413">
      <w:pPr>
        <w:spacing w:after="0" w:line="240" w:lineRule="auto"/>
        <w:jc w:val="center"/>
        <w:rPr>
          <w:rFonts w:cs="Times New Roman"/>
          <w:b/>
          <w:sz w:val="18"/>
          <w:szCs w:val="18"/>
        </w:rPr>
      </w:pPr>
      <w:r w:rsidRPr="0050216C">
        <w:rPr>
          <w:rFonts w:cs="Times New Roman"/>
          <w:b/>
          <w:sz w:val="18"/>
          <w:szCs w:val="18"/>
        </w:rPr>
        <w:t xml:space="preserve">Term I – III covers Foundation Courses in Management. Please refer </w:t>
      </w:r>
      <w:r w:rsidR="00355444" w:rsidRPr="0050216C">
        <w:rPr>
          <w:rFonts w:cs="Times New Roman"/>
          <w:b/>
          <w:sz w:val="18"/>
          <w:szCs w:val="18"/>
        </w:rPr>
        <w:t>website</w:t>
      </w:r>
      <w:r w:rsidRPr="0050216C">
        <w:rPr>
          <w:rFonts w:cs="Times New Roman"/>
          <w:b/>
          <w:sz w:val="18"/>
          <w:szCs w:val="18"/>
        </w:rPr>
        <w:t xml:space="preserve"> for details.</w:t>
      </w:r>
    </w:p>
    <w:tbl>
      <w:tblPr>
        <w:tblStyle w:val="TableGrid"/>
        <w:tblW w:w="9615"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3226"/>
        <w:gridCol w:w="6389"/>
      </w:tblGrid>
      <w:tr w:rsidR="0016368B" w:rsidRPr="0050216C" w:rsidTr="00D23EE0">
        <w:trPr>
          <w:trHeight w:val="648"/>
        </w:trPr>
        <w:tc>
          <w:tcPr>
            <w:tcW w:w="3226" w:type="dxa"/>
          </w:tcPr>
          <w:p w:rsidR="00497788" w:rsidRPr="0050216C" w:rsidRDefault="00497788">
            <w:pPr>
              <w:rPr>
                <w:rFonts w:cs="Times New Roman"/>
                <w:b/>
                <w:sz w:val="18"/>
                <w:szCs w:val="18"/>
              </w:rPr>
            </w:pPr>
          </w:p>
          <w:p w:rsidR="00090A11" w:rsidRPr="0050216C" w:rsidRDefault="00090A11">
            <w:pPr>
              <w:rPr>
                <w:rFonts w:cs="Times New Roman"/>
                <w:b/>
                <w:sz w:val="18"/>
                <w:szCs w:val="18"/>
              </w:rPr>
            </w:pPr>
            <w:r w:rsidRPr="0050216C">
              <w:rPr>
                <w:rFonts w:cs="Times New Roman"/>
                <w:b/>
                <w:sz w:val="18"/>
                <w:szCs w:val="18"/>
              </w:rPr>
              <w:t xml:space="preserve">Arrival </w:t>
            </w:r>
            <w:r w:rsidR="00A52EAB" w:rsidRPr="0050216C">
              <w:rPr>
                <w:rFonts w:cs="Times New Roman"/>
                <w:b/>
                <w:sz w:val="18"/>
                <w:szCs w:val="18"/>
              </w:rPr>
              <w:t>Services</w:t>
            </w:r>
          </w:p>
          <w:p w:rsidR="00090A11" w:rsidRPr="0050216C" w:rsidRDefault="00090A11">
            <w:pPr>
              <w:rPr>
                <w:rFonts w:cs="Times New Roman"/>
                <w:b/>
                <w:sz w:val="18"/>
                <w:szCs w:val="18"/>
              </w:rPr>
            </w:pPr>
          </w:p>
        </w:tc>
        <w:tc>
          <w:tcPr>
            <w:tcW w:w="6389" w:type="dxa"/>
          </w:tcPr>
          <w:p w:rsidR="008F6BE6" w:rsidRPr="0050216C" w:rsidRDefault="008F6BE6" w:rsidP="006A2F5A">
            <w:pPr>
              <w:rPr>
                <w:rFonts w:cs="Times New Roman"/>
                <w:sz w:val="18"/>
                <w:szCs w:val="18"/>
              </w:rPr>
            </w:pPr>
          </w:p>
          <w:p w:rsidR="006A2F5A" w:rsidRPr="0050216C" w:rsidRDefault="00231CA5" w:rsidP="00A52EAB">
            <w:pPr>
              <w:rPr>
                <w:rFonts w:cs="Times New Roman"/>
                <w:sz w:val="18"/>
                <w:szCs w:val="18"/>
              </w:rPr>
            </w:pPr>
            <w:r w:rsidRPr="0050216C">
              <w:rPr>
                <w:rFonts w:cs="Times New Roman"/>
                <w:sz w:val="18"/>
                <w:szCs w:val="18"/>
              </w:rPr>
              <w:t>A pick –up service from IIM Raipur is offered only on arrival days</w:t>
            </w:r>
            <w:r w:rsidR="00A52EAB" w:rsidRPr="0050216C">
              <w:rPr>
                <w:rFonts w:cs="Times New Roman"/>
                <w:sz w:val="18"/>
                <w:szCs w:val="18"/>
              </w:rPr>
              <w:t>.</w:t>
            </w:r>
            <w:r w:rsidRPr="0050216C">
              <w:rPr>
                <w:rFonts w:cs="Times New Roman"/>
                <w:sz w:val="18"/>
                <w:szCs w:val="18"/>
              </w:rPr>
              <w:t xml:space="preserve"> </w:t>
            </w:r>
          </w:p>
        </w:tc>
      </w:tr>
      <w:tr w:rsidR="0016368B" w:rsidRPr="0050216C" w:rsidTr="00D23EE0">
        <w:trPr>
          <w:trHeight w:val="1704"/>
        </w:trPr>
        <w:tc>
          <w:tcPr>
            <w:tcW w:w="3226" w:type="dxa"/>
          </w:tcPr>
          <w:p w:rsidR="00497788" w:rsidRPr="0050216C" w:rsidRDefault="00497788">
            <w:pPr>
              <w:rPr>
                <w:rFonts w:cs="Times New Roman"/>
                <w:b/>
                <w:sz w:val="18"/>
                <w:szCs w:val="18"/>
              </w:rPr>
            </w:pPr>
          </w:p>
          <w:p w:rsidR="00090A11" w:rsidRPr="0050216C" w:rsidRDefault="008F62A3">
            <w:pPr>
              <w:rPr>
                <w:rFonts w:cs="Times New Roman"/>
                <w:b/>
                <w:sz w:val="18"/>
                <w:szCs w:val="18"/>
              </w:rPr>
            </w:pPr>
            <w:r w:rsidRPr="0050216C">
              <w:rPr>
                <w:rFonts w:cs="Times New Roman"/>
                <w:b/>
                <w:sz w:val="18"/>
                <w:szCs w:val="18"/>
              </w:rPr>
              <w:t xml:space="preserve">Activities </w:t>
            </w:r>
            <w:r w:rsidR="00497788" w:rsidRPr="0050216C">
              <w:rPr>
                <w:rFonts w:cs="Times New Roman"/>
                <w:b/>
                <w:sz w:val="18"/>
                <w:szCs w:val="18"/>
              </w:rPr>
              <w:t>and Dates</w:t>
            </w:r>
          </w:p>
          <w:p w:rsidR="00090A11" w:rsidRPr="0050216C" w:rsidRDefault="00090A11">
            <w:pPr>
              <w:rPr>
                <w:rFonts w:cs="Times New Roman"/>
                <w:b/>
                <w:sz w:val="18"/>
                <w:szCs w:val="18"/>
              </w:rPr>
            </w:pPr>
          </w:p>
          <w:p w:rsidR="00090A11" w:rsidRPr="0050216C" w:rsidRDefault="00090A11">
            <w:pPr>
              <w:rPr>
                <w:rFonts w:cs="Times New Roman"/>
                <w:b/>
                <w:sz w:val="18"/>
                <w:szCs w:val="18"/>
              </w:rPr>
            </w:pPr>
          </w:p>
          <w:p w:rsidR="00090A11" w:rsidRPr="0050216C" w:rsidRDefault="00090A11">
            <w:pPr>
              <w:rPr>
                <w:rFonts w:cs="Times New Roman"/>
                <w:b/>
                <w:sz w:val="18"/>
                <w:szCs w:val="18"/>
              </w:rPr>
            </w:pPr>
          </w:p>
        </w:tc>
        <w:tc>
          <w:tcPr>
            <w:tcW w:w="6389" w:type="dxa"/>
          </w:tcPr>
          <w:p w:rsidR="004E46B6" w:rsidRPr="0050216C" w:rsidRDefault="004E46B6" w:rsidP="00B21C45">
            <w:pPr>
              <w:rPr>
                <w:rFonts w:cs="Times New Roman"/>
                <w:b/>
                <w:sz w:val="18"/>
                <w:szCs w:val="18"/>
              </w:rPr>
            </w:pPr>
          </w:p>
          <w:tbl>
            <w:tblPr>
              <w:tblStyle w:val="TableGrid"/>
              <w:tblW w:w="0" w:type="auto"/>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tblLook w:val="04A0" w:firstRow="1" w:lastRow="0" w:firstColumn="1" w:lastColumn="0" w:noHBand="0" w:noVBand="1"/>
            </w:tblPr>
            <w:tblGrid>
              <w:gridCol w:w="2444"/>
              <w:gridCol w:w="3714"/>
            </w:tblGrid>
            <w:tr w:rsidR="006710E5" w:rsidRPr="0050216C" w:rsidTr="0050216C">
              <w:tc>
                <w:tcPr>
                  <w:tcW w:w="2444" w:type="dxa"/>
                  <w:shd w:val="clear" w:color="auto" w:fill="D9D9D9" w:themeFill="background1" w:themeFillShade="D9"/>
                </w:tcPr>
                <w:p w:rsidR="006710E5" w:rsidRPr="0050216C" w:rsidRDefault="006710E5" w:rsidP="00201504">
                  <w:pPr>
                    <w:jc w:val="center"/>
                    <w:rPr>
                      <w:rFonts w:cs="Times New Roman"/>
                      <w:b/>
                      <w:color w:val="C00000"/>
                      <w:sz w:val="18"/>
                      <w:szCs w:val="18"/>
                    </w:rPr>
                  </w:pPr>
                  <w:r w:rsidRPr="0050216C">
                    <w:rPr>
                      <w:rFonts w:cs="Times New Roman"/>
                      <w:b/>
                      <w:color w:val="C00000"/>
                      <w:sz w:val="18"/>
                      <w:szCs w:val="18"/>
                    </w:rPr>
                    <w:t>Term IV</w:t>
                  </w:r>
                </w:p>
              </w:tc>
              <w:tc>
                <w:tcPr>
                  <w:tcW w:w="3714" w:type="dxa"/>
                  <w:shd w:val="clear" w:color="auto" w:fill="D9D9D9" w:themeFill="background1" w:themeFillShade="D9"/>
                </w:tcPr>
                <w:p w:rsidR="006710E5" w:rsidRPr="0050216C" w:rsidRDefault="003A6939" w:rsidP="003E4271">
                  <w:pPr>
                    <w:rPr>
                      <w:rFonts w:cs="Times New Roman"/>
                      <w:b/>
                      <w:color w:val="C00000"/>
                      <w:sz w:val="18"/>
                      <w:szCs w:val="18"/>
                    </w:rPr>
                  </w:pPr>
                  <w:r w:rsidRPr="0050216C">
                    <w:rPr>
                      <w:rFonts w:cs="Times New Roman"/>
                      <w:b/>
                      <w:color w:val="C00000"/>
                      <w:sz w:val="18"/>
                      <w:szCs w:val="18"/>
                    </w:rPr>
                    <w:t>(June</w:t>
                  </w:r>
                  <w:r w:rsidR="006710E5" w:rsidRPr="0050216C">
                    <w:rPr>
                      <w:rFonts w:cs="Times New Roman"/>
                      <w:b/>
                      <w:color w:val="C00000"/>
                      <w:sz w:val="18"/>
                      <w:szCs w:val="18"/>
                    </w:rPr>
                    <w:t xml:space="preserve"> 1</w:t>
                  </w:r>
                  <w:r w:rsidR="003E4271">
                    <w:rPr>
                      <w:rFonts w:cs="Times New Roman"/>
                      <w:b/>
                      <w:color w:val="C00000"/>
                      <w:sz w:val="18"/>
                      <w:szCs w:val="18"/>
                    </w:rPr>
                    <w:t>3</w:t>
                  </w:r>
                  <w:r w:rsidR="006710E5" w:rsidRPr="0050216C">
                    <w:rPr>
                      <w:rFonts w:cs="Times New Roman"/>
                      <w:b/>
                      <w:color w:val="C00000"/>
                      <w:sz w:val="18"/>
                      <w:szCs w:val="18"/>
                    </w:rPr>
                    <w:t xml:space="preserve">, </w:t>
                  </w:r>
                  <w:r w:rsidRPr="0050216C">
                    <w:rPr>
                      <w:rFonts w:cs="Times New Roman"/>
                      <w:b/>
                      <w:color w:val="C00000"/>
                      <w:sz w:val="18"/>
                      <w:szCs w:val="18"/>
                    </w:rPr>
                    <w:t>201</w:t>
                  </w:r>
                  <w:r>
                    <w:rPr>
                      <w:rFonts w:cs="Times New Roman"/>
                      <w:b/>
                      <w:color w:val="C00000"/>
                      <w:sz w:val="18"/>
                      <w:szCs w:val="18"/>
                    </w:rPr>
                    <w:t>6 -</w:t>
                  </w:r>
                  <w:r w:rsidR="008C3704">
                    <w:rPr>
                      <w:rFonts w:cs="Times New Roman"/>
                      <w:b/>
                      <w:color w:val="C00000"/>
                      <w:sz w:val="18"/>
                      <w:szCs w:val="18"/>
                    </w:rPr>
                    <w:t xml:space="preserve">  September 18, 2016</w:t>
                  </w:r>
                  <w:r w:rsidR="006710E5" w:rsidRPr="0050216C">
                    <w:rPr>
                      <w:rFonts w:cs="Times New Roman"/>
                      <w:b/>
                      <w:color w:val="C00000"/>
                      <w:sz w:val="18"/>
                      <w:szCs w:val="18"/>
                    </w:rPr>
                    <w:t>)</w:t>
                  </w:r>
                </w:p>
              </w:tc>
            </w:tr>
            <w:tr w:rsidR="006710E5" w:rsidRPr="0050216C" w:rsidTr="0050216C">
              <w:tc>
                <w:tcPr>
                  <w:tcW w:w="2444" w:type="dxa"/>
                  <w:shd w:val="clear" w:color="auto" w:fill="FDE9D9" w:themeFill="accent6" w:themeFillTint="33"/>
                </w:tcPr>
                <w:p w:rsidR="006710E5" w:rsidRPr="0050216C" w:rsidRDefault="006710E5" w:rsidP="00B21C45">
                  <w:pPr>
                    <w:rPr>
                      <w:rFonts w:cs="Times New Roman"/>
                      <w:b/>
                      <w:sz w:val="18"/>
                      <w:szCs w:val="18"/>
                    </w:rPr>
                  </w:pPr>
                  <w:r w:rsidRPr="0050216C">
                    <w:rPr>
                      <w:rFonts w:cs="Times New Roman"/>
                      <w:sz w:val="18"/>
                      <w:szCs w:val="18"/>
                    </w:rPr>
                    <w:t>Orientation</w:t>
                  </w:r>
                </w:p>
              </w:tc>
              <w:tc>
                <w:tcPr>
                  <w:tcW w:w="3714" w:type="dxa"/>
                  <w:shd w:val="clear" w:color="auto" w:fill="FDE9D9" w:themeFill="accent6" w:themeFillTint="33"/>
                </w:tcPr>
                <w:p w:rsidR="006710E5" w:rsidRPr="0050216C" w:rsidRDefault="006710E5" w:rsidP="003E4271">
                  <w:pPr>
                    <w:rPr>
                      <w:rFonts w:cs="Times New Roman"/>
                      <w:b/>
                      <w:sz w:val="18"/>
                      <w:szCs w:val="18"/>
                    </w:rPr>
                  </w:pPr>
                  <w:r w:rsidRPr="0050216C">
                    <w:rPr>
                      <w:rFonts w:cs="Times New Roman"/>
                      <w:sz w:val="18"/>
                      <w:szCs w:val="18"/>
                    </w:rPr>
                    <w:t>1</w:t>
                  </w:r>
                  <w:r w:rsidR="003E4271">
                    <w:rPr>
                      <w:rFonts w:cs="Times New Roman"/>
                      <w:sz w:val="18"/>
                      <w:szCs w:val="18"/>
                    </w:rPr>
                    <w:t>2</w:t>
                  </w:r>
                  <w:r w:rsidRPr="0050216C">
                    <w:rPr>
                      <w:rFonts w:cs="Times New Roman"/>
                      <w:sz w:val="18"/>
                      <w:szCs w:val="18"/>
                      <w:vertAlign w:val="superscript"/>
                    </w:rPr>
                    <w:t>th</w:t>
                  </w:r>
                  <w:r w:rsidR="007962C3">
                    <w:rPr>
                      <w:rFonts w:cs="Times New Roman"/>
                      <w:sz w:val="18"/>
                      <w:szCs w:val="18"/>
                    </w:rPr>
                    <w:t xml:space="preserve"> June 2016</w:t>
                  </w:r>
                  <w:r w:rsidRPr="0050216C">
                    <w:rPr>
                      <w:rFonts w:cs="Times New Roman"/>
                      <w:sz w:val="18"/>
                      <w:szCs w:val="18"/>
                    </w:rPr>
                    <w:t xml:space="preserve">   </w:t>
                  </w:r>
                </w:p>
              </w:tc>
            </w:tr>
            <w:tr w:rsidR="006710E5" w:rsidRPr="0050216C" w:rsidTr="0050216C">
              <w:tc>
                <w:tcPr>
                  <w:tcW w:w="2444" w:type="dxa"/>
                  <w:shd w:val="clear" w:color="auto" w:fill="FDE9D9" w:themeFill="accent6" w:themeFillTint="33"/>
                </w:tcPr>
                <w:p w:rsidR="006710E5" w:rsidRPr="0050216C" w:rsidRDefault="006710E5" w:rsidP="00B21C45">
                  <w:pPr>
                    <w:rPr>
                      <w:rFonts w:cs="Times New Roman"/>
                      <w:b/>
                      <w:sz w:val="18"/>
                      <w:szCs w:val="18"/>
                    </w:rPr>
                  </w:pPr>
                  <w:r w:rsidRPr="0050216C">
                    <w:rPr>
                      <w:rFonts w:cs="Times New Roman"/>
                      <w:sz w:val="18"/>
                      <w:szCs w:val="18"/>
                    </w:rPr>
                    <w:t>Classes Begin</w:t>
                  </w:r>
                </w:p>
              </w:tc>
              <w:tc>
                <w:tcPr>
                  <w:tcW w:w="3714" w:type="dxa"/>
                  <w:shd w:val="clear" w:color="auto" w:fill="FDE9D9" w:themeFill="accent6" w:themeFillTint="33"/>
                </w:tcPr>
                <w:p w:rsidR="006710E5" w:rsidRPr="0050216C" w:rsidRDefault="006710E5" w:rsidP="003E4271">
                  <w:pPr>
                    <w:rPr>
                      <w:rFonts w:cs="Times New Roman"/>
                      <w:b/>
                      <w:sz w:val="18"/>
                      <w:szCs w:val="18"/>
                    </w:rPr>
                  </w:pPr>
                  <w:r w:rsidRPr="0050216C">
                    <w:rPr>
                      <w:rFonts w:cs="Times New Roman"/>
                      <w:sz w:val="18"/>
                      <w:szCs w:val="18"/>
                    </w:rPr>
                    <w:t>1</w:t>
                  </w:r>
                  <w:r w:rsidR="003E4271">
                    <w:rPr>
                      <w:rFonts w:cs="Times New Roman"/>
                      <w:sz w:val="18"/>
                      <w:szCs w:val="18"/>
                    </w:rPr>
                    <w:t>3</w:t>
                  </w:r>
                  <w:r w:rsidRPr="0050216C">
                    <w:rPr>
                      <w:rFonts w:cs="Times New Roman"/>
                      <w:sz w:val="18"/>
                      <w:szCs w:val="18"/>
                      <w:vertAlign w:val="superscript"/>
                    </w:rPr>
                    <w:t>th</w:t>
                  </w:r>
                  <w:r w:rsidR="008C3704">
                    <w:rPr>
                      <w:rFonts w:cs="Times New Roman"/>
                      <w:sz w:val="18"/>
                      <w:szCs w:val="18"/>
                    </w:rPr>
                    <w:t xml:space="preserve"> June 2016</w:t>
                  </w:r>
                  <w:r w:rsidRPr="0050216C">
                    <w:rPr>
                      <w:rFonts w:cs="Times New Roman"/>
                      <w:sz w:val="18"/>
                      <w:szCs w:val="18"/>
                    </w:rPr>
                    <w:t xml:space="preserve"> – </w:t>
                  </w:r>
                  <w:r w:rsidR="003E4271">
                    <w:rPr>
                      <w:rFonts w:cs="Times New Roman"/>
                      <w:sz w:val="18"/>
                      <w:szCs w:val="18"/>
                    </w:rPr>
                    <w:t>6</w:t>
                  </w:r>
                  <w:r w:rsidRPr="0050216C">
                    <w:rPr>
                      <w:rFonts w:cs="Times New Roman"/>
                      <w:sz w:val="18"/>
                      <w:szCs w:val="18"/>
                      <w:vertAlign w:val="superscript"/>
                    </w:rPr>
                    <w:t>th</w:t>
                  </w:r>
                  <w:r w:rsidR="008C3704">
                    <w:rPr>
                      <w:rFonts w:cs="Times New Roman"/>
                      <w:sz w:val="18"/>
                      <w:szCs w:val="18"/>
                    </w:rPr>
                    <w:t xml:space="preserve"> September 2016</w:t>
                  </w:r>
                  <w:r w:rsidRPr="0050216C">
                    <w:rPr>
                      <w:rFonts w:cs="Times New Roman"/>
                      <w:sz w:val="18"/>
                      <w:szCs w:val="18"/>
                    </w:rPr>
                    <w:t xml:space="preserve">   </w:t>
                  </w:r>
                </w:p>
              </w:tc>
            </w:tr>
            <w:tr w:rsidR="006710E5" w:rsidRPr="0050216C" w:rsidTr="0050216C">
              <w:tc>
                <w:tcPr>
                  <w:tcW w:w="2444" w:type="dxa"/>
                  <w:shd w:val="clear" w:color="auto" w:fill="FDE9D9" w:themeFill="accent6" w:themeFillTint="33"/>
                </w:tcPr>
                <w:p w:rsidR="006710E5" w:rsidRPr="0050216C" w:rsidRDefault="006710E5" w:rsidP="00B21C45">
                  <w:pPr>
                    <w:rPr>
                      <w:rFonts w:cs="Times New Roman"/>
                      <w:b/>
                      <w:sz w:val="18"/>
                      <w:szCs w:val="18"/>
                    </w:rPr>
                  </w:pPr>
                  <w:r w:rsidRPr="0050216C">
                    <w:rPr>
                      <w:rFonts w:cs="Times New Roman"/>
                      <w:sz w:val="18"/>
                      <w:szCs w:val="18"/>
                    </w:rPr>
                    <w:t>Mid Term Examination</w:t>
                  </w:r>
                </w:p>
              </w:tc>
              <w:tc>
                <w:tcPr>
                  <w:tcW w:w="3714" w:type="dxa"/>
                  <w:shd w:val="clear" w:color="auto" w:fill="FDE9D9" w:themeFill="accent6" w:themeFillTint="33"/>
                </w:tcPr>
                <w:p w:rsidR="006710E5" w:rsidRPr="0050216C" w:rsidRDefault="006710E5" w:rsidP="003E4271">
                  <w:pPr>
                    <w:rPr>
                      <w:rFonts w:cs="Times New Roman"/>
                      <w:b/>
                      <w:sz w:val="18"/>
                      <w:szCs w:val="18"/>
                    </w:rPr>
                  </w:pPr>
                  <w:r w:rsidRPr="0050216C">
                    <w:rPr>
                      <w:rFonts w:cs="Times New Roman"/>
                      <w:sz w:val="18"/>
                      <w:szCs w:val="18"/>
                    </w:rPr>
                    <w:t>2</w:t>
                  </w:r>
                  <w:r w:rsidR="003E4271">
                    <w:rPr>
                      <w:rFonts w:cs="Times New Roman"/>
                      <w:sz w:val="18"/>
                      <w:szCs w:val="18"/>
                    </w:rPr>
                    <w:t>5</w:t>
                  </w:r>
                  <w:r w:rsidRPr="0050216C">
                    <w:rPr>
                      <w:rFonts w:cs="Times New Roman"/>
                      <w:sz w:val="18"/>
                      <w:szCs w:val="18"/>
                      <w:vertAlign w:val="superscript"/>
                    </w:rPr>
                    <w:t xml:space="preserve">th </w:t>
                  </w:r>
                  <w:r w:rsidR="008C3704">
                    <w:rPr>
                      <w:rFonts w:cs="Times New Roman"/>
                      <w:sz w:val="18"/>
                      <w:szCs w:val="18"/>
                    </w:rPr>
                    <w:t>July 2016</w:t>
                  </w:r>
                  <w:r w:rsidRPr="0050216C">
                    <w:rPr>
                      <w:rFonts w:cs="Times New Roman"/>
                      <w:sz w:val="18"/>
                      <w:szCs w:val="18"/>
                    </w:rPr>
                    <w:t xml:space="preserve"> – </w:t>
                  </w:r>
                  <w:r w:rsidR="003E4271">
                    <w:rPr>
                      <w:rFonts w:cs="Times New Roman"/>
                      <w:sz w:val="18"/>
                      <w:szCs w:val="18"/>
                    </w:rPr>
                    <w:t>2</w:t>
                  </w:r>
                  <w:r w:rsidRPr="0050216C">
                    <w:rPr>
                      <w:rFonts w:cs="Times New Roman"/>
                      <w:sz w:val="18"/>
                      <w:szCs w:val="18"/>
                      <w:vertAlign w:val="superscript"/>
                    </w:rPr>
                    <w:t>th</w:t>
                  </w:r>
                  <w:r w:rsidR="008C3704">
                    <w:rPr>
                      <w:rFonts w:cs="Times New Roman"/>
                      <w:sz w:val="18"/>
                      <w:szCs w:val="18"/>
                    </w:rPr>
                    <w:t xml:space="preserve"> August 2016</w:t>
                  </w:r>
                </w:p>
              </w:tc>
            </w:tr>
            <w:tr w:rsidR="006710E5" w:rsidRPr="0050216C" w:rsidTr="0050216C">
              <w:tc>
                <w:tcPr>
                  <w:tcW w:w="2444" w:type="dxa"/>
                  <w:shd w:val="clear" w:color="auto" w:fill="FDE9D9" w:themeFill="accent6" w:themeFillTint="33"/>
                </w:tcPr>
                <w:p w:rsidR="006710E5" w:rsidRPr="0050216C" w:rsidRDefault="006710E5" w:rsidP="00B21C45">
                  <w:pPr>
                    <w:rPr>
                      <w:rFonts w:cs="Times New Roman"/>
                      <w:b/>
                      <w:sz w:val="18"/>
                      <w:szCs w:val="18"/>
                    </w:rPr>
                  </w:pPr>
                  <w:r w:rsidRPr="0050216C">
                    <w:rPr>
                      <w:rFonts w:cs="Times New Roman"/>
                      <w:sz w:val="18"/>
                      <w:szCs w:val="18"/>
                    </w:rPr>
                    <w:t>Mid Term Result</w:t>
                  </w:r>
                </w:p>
              </w:tc>
              <w:tc>
                <w:tcPr>
                  <w:tcW w:w="3714" w:type="dxa"/>
                  <w:shd w:val="clear" w:color="auto" w:fill="FDE9D9" w:themeFill="accent6" w:themeFillTint="33"/>
                </w:tcPr>
                <w:p w:rsidR="006710E5" w:rsidRPr="0050216C" w:rsidRDefault="006710E5" w:rsidP="00B21C45">
                  <w:pPr>
                    <w:rPr>
                      <w:rFonts w:cs="Times New Roman"/>
                      <w:b/>
                      <w:sz w:val="18"/>
                      <w:szCs w:val="18"/>
                    </w:rPr>
                  </w:pPr>
                  <w:r w:rsidRPr="0050216C">
                    <w:rPr>
                      <w:rFonts w:cs="Times New Roman"/>
                      <w:sz w:val="18"/>
                      <w:szCs w:val="18"/>
                    </w:rPr>
                    <w:t>17</w:t>
                  </w:r>
                  <w:r w:rsidRPr="0050216C">
                    <w:rPr>
                      <w:rFonts w:cs="Times New Roman"/>
                      <w:sz w:val="18"/>
                      <w:szCs w:val="18"/>
                      <w:vertAlign w:val="superscript"/>
                    </w:rPr>
                    <w:t>th</w:t>
                  </w:r>
                  <w:r w:rsidR="008C3704">
                    <w:rPr>
                      <w:rFonts w:cs="Times New Roman"/>
                      <w:sz w:val="18"/>
                      <w:szCs w:val="18"/>
                    </w:rPr>
                    <w:t xml:space="preserve"> August 2016</w:t>
                  </w:r>
                </w:p>
              </w:tc>
            </w:tr>
            <w:tr w:rsidR="006710E5" w:rsidRPr="0050216C" w:rsidTr="0050216C">
              <w:tc>
                <w:tcPr>
                  <w:tcW w:w="2444" w:type="dxa"/>
                  <w:shd w:val="clear" w:color="auto" w:fill="FDE9D9" w:themeFill="accent6" w:themeFillTint="33"/>
                </w:tcPr>
                <w:p w:rsidR="006710E5" w:rsidRPr="0050216C" w:rsidRDefault="006710E5" w:rsidP="00B21C45">
                  <w:pPr>
                    <w:rPr>
                      <w:rFonts w:cs="Times New Roman"/>
                      <w:b/>
                      <w:sz w:val="18"/>
                      <w:szCs w:val="18"/>
                    </w:rPr>
                  </w:pPr>
                  <w:r w:rsidRPr="0050216C">
                    <w:rPr>
                      <w:rFonts w:cs="Times New Roman"/>
                      <w:sz w:val="18"/>
                      <w:szCs w:val="18"/>
                    </w:rPr>
                    <w:t>End Term Examination</w:t>
                  </w:r>
                </w:p>
              </w:tc>
              <w:tc>
                <w:tcPr>
                  <w:tcW w:w="3714" w:type="dxa"/>
                  <w:shd w:val="clear" w:color="auto" w:fill="FDE9D9" w:themeFill="accent6" w:themeFillTint="33"/>
                </w:tcPr>
                <w:p w:rsidR="006710E5" w:rsidRPr="0050216C" w:rsidRDefault="003E4271" w:rsidP="003E4271">
                  <w:pPr>
                    <w:rPr>
                      <w:rFonts w:cs="Times New Roman"/>
                      <w:b/>
                      <w:sz w:val="18"/>
                      <w:szCs w:val="18"/>
                    </w:rPr>
                  </w:pPr>
                  <w:r>
                    <w:rPr>
                      <w:rFonts w:cs="Times New Roman"/>
                      <w:sz w:val="18"/>
                      <w:szCs w:val="18"/>
                    </w:rPr>
                    <w:t>9</w:t>
                  </w:r>
                  <w:r w:rsidRPr="003E4271">
                    <w:rPr>
                      <w:rFonts w:cs="Times New Roman"/>
                      <w:sz w:val="18"/>
                      <w:szCs w:val="18"/>
                      <w:vertAlign w:val="superscript"/>
                    </w:rPr>
                    <w:t>th</w:t>
                  </w:r>
                  <w:r>
                    <w:rPr>
                      <w:rFonts w:cs="Times New Roman"/>
                      <w:sz w:val="18"/>
                      <w:szCs w:val="18"/>
                    </w:rPr>
                    <w:t xml:space="preserve"> </w:t>
                  </w:r>
                  <w:r w:rsidR="006710E5" w:rsidRPr="0050216C">
                    <w:rPr>
                      <w:rFonts w:cs="Times New Roman"/>
                      <w:sz w:val="18"/>
                      <w:szCs w:val="18"/>
                    </w:rPr>
                    <w:t>September 201</w:t>
                  </w:r>
                  <w:r w:rsidR="008C3704">
                    <w:rPr>
                      <w:rFonts w:cs="Times New Roman"/>
                      <w:sz w:val="18"/>
                      <w:szCs w:val="18"/>
                    </w:rPr>
                    <w:t>6</w:t>
                  </w:r>
                  <w:r w:rsidR="006710E5" w:rsidRPr="0050216C">
                    <w:rPr>
                      <w:rFonts w:cs="Times New Roman"/>
                      <w:sz w:val="18"/>
                      <w:szCs w:val="18"/>
                    </w:rPr>
                    <w:t xml:space="preserve"> – 1</w:t>
                  </w:r>
                  <w:r>
                    <w:rPr>
                      <w:rFonts w:cs="Times New Roman"/>
                      <w:sz w:val="18"/>
                      <w:szCs w:val="18"/>
                    </w:rPr>
                    <w:t>8</w:t>
                  </w:r>
                  <w:r w:rsidR="006710E5" w:rsidRPr="0050216C">
                    <w:rPr>
                      <w:rFonts w:cs="Times New Roman"/>
                      <w:sz w:val="18"/>
                      <w:szCs w:val="18"/>
                      <w:vertAlign w:val="superscript"/>
                    </w:rPr>
                    <w:t>th</w:t>
                  </w:r>
                  <w:r w:rsidR="002C5966" w:rsidRPr="0050216C">
                    <w:rPr>
                      <w:rFonts w:cs="Times New Roman"/>
                      <w:sz w:val="18"/>
                      <w:szCs w:val="18"/>
                    </w:rPr>
                    <w:t xml:space="preserve"> Sep </w:t>
                  </w:r>
                  <w:r w:rsidR="008C3704">
                    <w:rPr>
                      <w:rFonts w:cs="Times New Roman"/>
                      <w:sz w:val="18"/>
                      <w:szCs w:val="18"/>
                    </w:rPr>
                    <w:t>2016</w:t>
                  </w:r>
                </w:p>
              </w:tc>
            </w:tr>
            <w:tr w:rsidR="006710E5" w:rsidRPr="0050216C" w:rsidTr="0050216C">
              <w:tc>
                <w:tcPr>
                  <w:tcW w:w="2444" w:type="dxa"/>
                  <w:shd w:val="clear" w:color="auto" w:fill="FDE9D9" w:themeFill="accent6" w:themeFillTint="33"/>
                </w:tcPr>
                <w:p w:rsidR="006710E5" w:rsidRPr="0050216C" w:rsidRDefault="006710E5" w:rsidP="00B21C45">
                  <w:pPr>
                    <w:rPr>
                      <w:rFonts w:cs="Times New Roman"/>
                      <w:b/>
                      <w:sz w:val="18"/>
                      <w:szCs w:val="18"/>
                    </w:rPr>
                  </w:pPr>
                  <w:r w:rsidRPr="0050216C">
                    <w:rPr>
                      <w:rFonts w:cs="Times New Roman"/>
                      <w:sz w:val="18"/>
                      <w:szCs w:val="18"/>
                    </w:rPr>
                    <w:t>Declaration of End Term Result</w:t>
                  </w:r>
                </w:p>
              </w:tc>
              <w:tc>
                <w:tcPr>
                  <w:tcW w:w="3714" w:type="dxa"/>
                  <w:shd w:val="clear" w:color="auto" w:fill="FDE9D9" w:themeFill="accent6" w:themeFillTint="33"/>
                </w:tcPr>
                <w:p w:rsidR="006710E5" w:rsidRPr="0050216C" w:rsidRDefault="003E4271" w:rsidP="006710E5">
                  <w:pPr>
                    <w:rPr>
                      <w:rFonts w:cs="Times New Roman"/>
                      <w:sz w:val="18"/>
                      <w:szCs w:val="18"/>
                    </w:rPr>
                  </w:pPr>
                  <w:r>
                    <w:rPr>
                      <w:rFonts w:cs="Times New Roman"/>
                      <w:sz w:val="18"/>
                      <w:szCs w:val="18"/>
                    </w:rPr>
                    <w:t>10</w:t>
                  </w:r>
                  <w:r w:rsidRPr="003E4271">
                    <w:rPr>
                      <w:rFonts w:cs="Times New Roman"/>
                      <w:sz w:val="18"/>
                      <w:szCs w:val="18"/>
                      <w:vertAlign w:val="superscript"/>
                    </w:rPr>
                    <w:t>th</w:t>
                  </w:r>
                  <w:r>
                    <w:rPr>
                      <w:rFonts w:cs="Times New Roman"/>
                      <w:sz w:val="18"/>
                      <w:szCs w:val="18"/>
                    </w:rPr>
                    <w:t xml:space="preserve"> </w:t>
                  </w:r>
                  <w:r w:rsidR="008C3704">
                    <w:rPr>
                      <w:rFonts w:cs="Times New Roman"/>
                      <w:sz w:val="18"/>
                      <w:szCs w:val="18"/>
                    </w:rPr>
                    <w:t>October 2016</w:t>
                  </w:r>
                </w:p>
                <w:p w:rsidR="006710E5" w:rsidRPr="0050216C" w:rsidRDefault="006710E5" w:rsidP="00B21C45">
                  <w:pPr>
                    <w:rPr>
                      <w:rFonts w:cs="Times New Roman"/>
                      <w:b/>
                      <w:sz w:val="18"/>
                      <w:szCs w:val="18"/>
                    </w:rPr>
                  </w:pPr>
                </w:p>
              </w:tc>
            </w:tr>
          </w:tbl>
          <w:p w:rsidR="006710E5" w:rsidRPr="0050216C" w:rsidRDefault="006710E5" w:rsidP="00B21C45">
            <w:pPr>
              <w:rPr>
                <w:rFonts w:cs="Times New Roman"/>
                <w:b/>
                <w:sz w:val="18"/>
                <w:szCs w:val="18"/>
              </w:rPr>
            </w:pPr>
          </w:p>
          <w:tbl>
            <w:tblPr>
              <w:tblStyle w:val="TableGrid"/>
              <w:tblW w:w="0" w:type="auto"/>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tblLook w:val="04A0" w:firstRow="1" w:lastRow="0" w:firstColumn="1" w:lastColumn="0" w:noHBand="0" w:noVBand="1"/>
            </w:tblPr>
            <w:tblGrid>
              <w:gridCol w:w="2444"/>
              <w:gridCol w:w="3714"/>
            </w:tblGrid>
            <w:tr w:rsidR="001240B8" w:rsidRPr="0050216C" w:rsidTr="0050216C">
              <w:tc>
                <w:tcPr>
                  <w:tcW w:w="2444" w:type="dxa"/>
                  <w:shd w:val="clear" w:color="auto" w:fill="D9D9D9" w:themeFill="background1" w:themeFillShade="D9"/>
                </w:tcPr>
                <w:p w:rsidR="001240B8" w:rsidRPr="0050216C" w:rsidRDefault="001240B8" w:rsidP="00306953">
                  <w:pPr>
                    <w:jc w:val="center"/>
                    <w:rPr>
                      <w:rFonts w:cs="Times New Roman"/>
                      <w:b/>
                      <w:color w:val="C00000"/>
                      <w:sz w:val="18"/>
                      <w:szCs w:val="18"/>
                    </w:rPr>
                  </w:pPr>
                  <w:r w:rsidRPr="0050216C">
                    <w:rPr>
                      <w:rFonts w:cs="Times New Roman"/>
                      <w:b/>
                      <w:color w:val="C00000"/>
                      <w:sz w:val="18"/>
                      <w:szCs w:val="18"/>
                    </w:rPr>
                    <w:t>Term V</w:t>
                  </w:r>
                </w:p>
              </w:tc>
              <w:tc>
                <w:tcPr>
                  <w:tcW w:w="3714" w:type="dxa"/>
                  <w:shd w:val="clear" w:color="auto" w:fill="D9D9D9" w:themeFill="background1" w:themeFillShade="D9"/>
                </w:tcPr>
                <w:p w:rsidR="001240B8" w:rsidRPr="0050216C" w:rsidRDefault="003E4271" w:rsidP="008C3704">
                  <w:pPr>
                    <w:rPr>
                      <w:rFonts w:cs="Times New Roman"/>
                      <w:b/>
                      <w:color w:val="C00000"/>
                      <w:sz w:val="18"/>
                      <w:szCs w:val="18"/>
                    </w:rPr>
                  </w:pPr>
                  <w:r>
                    <w:rPr>
                      <w:rFonts w:cs="Times New Roman"/>
                      <w:b/>
                      <w:color w:val="C00000"/>
                      <w:sz w:val="18"/>
                      <w:szCs w:val="18"/>
                    </w:rPr>
                    <w:t>(September</w:t>
                  </w:r>
                  <w:r w:rsidR="008C3704">
                    <w:rPr>
                      <w:rFonts w:cs="Times New Roman"/>
                      <w:b/>
                      <w:color w:val="C00000"/>
                      <w:sz w:val="18"/>
                      <w:szCs w:val="18"/>
                    </w:rPr>
                    <w:t xml:space="preserve"> 21, 2016</w:t>
                  </w:r>
                  <w:r w:rsidR="00306953" w:rsidRPr="0050216C">
                    <w:rPr>
                      <w:rFonts w:cs="Times New Roman"/>
                      <w:b/>
                      <w:color w:val="C00000"/>
                      <w:sz w:val="18"/>
                      <w:szCs w:val="18"/>
                    </w:rPr>
                    <w:t xml:space="preserve"> -  Dec</w:t>
                  </w:r>
                  <w:r w:rsidR="001240B8" w:rsidRPr="0050216C">
                    <w:rPr>
                      <w:rFonts w:cs="Times New Roman"/>
                      <w:b/>
                      <w:color w:val="C00000"/>
                      <w:sz w:val="18"/>
                      <w:szCs w:val="18"/>
                    </w:rPr>
                    <w:t xml:space="preserve"> 10, 201</w:t>
                  </w:r>
                  <w:r w:rsidR="008C3704">
                    <w:rPr>
                      <w:rFonts w:cs="Times New Roman"/>
                      <w:b/>
                      <w:color w:val="C00000"/>
                      <w:sz w:val="18"/>
                      <w:szCs w:val="18"/>
                    </w:rPr>
                    <w:t>6</w:t>
                  </w:r>
                  <w:r w:rsidR="001240B8" w:rsidRPr="0050216C">
                    <w:rPr>
                      <w:rFonts w:cs="Times New Roman"/>
                      <w:b/>
                      <w:color w:val="C00000"/>
                      <w:sz w:val="18"/>
                      <w:szCs w:val="18"/>
                    </w:rPr>
                    <w:t>)</w:t>
                  </w:r>
                </w:p>
              </w:tc>
            </w:tr>
            <w:tr w:rsidR="001240B8" w:rsidRPr="0050216C" w:rsidTr="0050216C">
              <w:tc>
                <w:tcPr>
                  <w:tcW w:w="2444" w:type="dxa"/>
                  <w:shd w:val="clear" w:color="auto" w:fill="FDE9D9" w:themeFill="accent6" w:themeFillTint="33"/>
                </w:tcPr>
                <w:p w:rsidR="001240B8" w:rsidRPr="0050216C" w:rsidRDefault="001240B8" w:rsidP="008410C7">
                  <w:pPr>
                    <w:rPr>
                      <w:rFonts w:cs="Times New Roman"/>
                      <w:b/>
                      <w:sz w:val="18"/>
                      <w:szCs w:val="18"/>
                    </w:rPr>
                  </w:pPr>
                  <w:r w:rsidRPr="0050216C">
                    <w:rPr>
                      <w:rFonts w:cs="Times New Roman"/>
                      <w:sz w:val="18"/>
                      <w:szCs w:val="18"/>
                    </w:rPr>
                    <w:t>Orientation</w:t>
                  </w:r>
                </w:p>
              </w:tc>
              <w:tc>
                <w:tcPr>
                  <w:tcW w:w="3714" w:type="dxa"/>
                  <w:shd w:val="clear" w:color="auto" w:fill="FDE9D9" w:themeFill="accent6" w:themeFillTint="33"/>
                </w:tcPr>
                <w:p w:rsidR="001240B8" w:rsidRPr="0050216C" w:rsidRDefault="001240B8" w:rsidP="003E4271">
                  <w:pPr>
                    <w:rPr>
                      <w:rFonts w:cs="Times New Roman"/>
                      <w:b/>
                      <w:sz w:val="18"/>
                      <w:szCs w:val="18"/>
                    </w:rPr>
                  </w:pPr>
                  <w:r w:rsidRPr="0050216C">
                    <w:rPr>
                      <w:rFonts w:cs="Times New Roman"/>
                      <w:sz w:val="18"/>
                      <w:szCs w:val="18"/>
                    </w:rPr>
                    <w:t>1</w:t>
                  </w:r>
                  <w:r w:rsidR="003E4271">
                    <w:rPr>
                      <w:rFonts w:cs="Times New Roman"/>
                      <w:sz w:val="18"/>
                      <w:szCs w:val="18"/>
                    </w:rPr>
                    <w:t>8</w:t>
                  </w:r>
                  <w:r w:rsidRPr="0050216C">
                    <w:rPr>
                      <w:rFonts w:cs="Times New Roman"/>
                      <w:sz w:val="18"/>
                      <w:szCs w:val="18"/>
                      <w:vertAlign w:val="superscript"/>
                    </w:rPr>
                    <w:t>th</w:t>
                  </w:r>
                  <w:r w:rsidR="008C3704">
                    <w:rPr>
                      <w:rFonts w:cs="Times New Roman"/>
                      <w:sz w:val="18"/>
                      <w:szCs w:val="18"/>
                    </w:rPr>
                    <w:t xml:space="preserve"> September 2016</w:t>
                  </w:r>
                  <w:r w:rsidRPr="0050216C">
                    <w:rPr>
                      <w:rFonts w:cs="Times New Roman"/>
                      <w:sz w:val="18"/>
                      <w:szCs w:val="18"/>
                    </w:rPr>
                    <w:t xml:space="preserve">   </w:t>
                  </w:r>
                </w:p>
              </w:tc>
            </w:tr>
            <w:tr w:rsidR="001240B8" w:rsidRPr="0050216C" w:rsidTr="0050216C">
              <w:tc>
                <w:tcPr>
                  <w:tcW w:w="2444" w:type="dxa"/>
                  <w:shd w:val="clear" w:color="auto" w:fill="FDE9D9" w:themeFill="accent6" w:themeFillTint="33"/>
                </w:tcPr>
                <w:p w:rsidR="001240B8" w:rsidRPr="0050216C" w:rsidRDefault="001240B8" w:rsidP="008410C7">
                  <w:pPr>
                    <w:rPr>
                      <w:rFonts w:cs="Times New Roman"/>
                      <w:b/>
                      <w:sz w:val="18"/>
                      <w:szCs w:val="18"/>
                    </w:rPr>
                  </w:pPr>
                  <w:r w:rsidRPr="0050216C">
                    <w:rPr>
                      <w:rFonts w:cs="Times New Roman"/>
                      <w:sz w:val="18"/>
                      <w:szCs w:val="18"/>
                    </w:rPr>
                    <w:t>Classes Begin</w:t>
                  </w:r>
                </w:p>
              </w:tc>
              <w:tc>
                <w:tcPr>
                  <w:tcW w:w="3714" w:type="dxa"/>
                  <w:shd w:val="clear" w:color="auto" w:fill="FDE9D9" w:themeFill="accent6" w:themeFillTint="33"/>
                </w:tcPr>
                <w:p w:rsidR="001240B8" w:rsidRPr="0050216C" w:rsidRDefault="003E4271" w:rsidP="003E4271">
                  <w:pPr>
                    <w:rPr>
                      <w:rFonts w:cs="Times New Roman"/>
                      <w:b/>
                      <w:sz w:val="18"/>
                      <w:szCs w:val="18"/>
                    </w:rPr>
                  </w:pPr>
                  <w:r>
                    <w:rPr>
                      <w:rFonts w:cs="Times New Roman"/>
                      <w:sz w:val="18"/>
                      <w:szCs w:val="18"/>
                    </w:rPr>
                    <w:t>19</w:t>
                  </w:r>
                  <w:r w:rsidRPr="003E4271">
                    <w:rPr>
                      <w:rFonts w:cs="Times New Roman"/>
                      <w:sz w:val="18"/>
                      <w:szCs w:val="18"/>
                      <w:vertAlign w:val="superscript"/>
                    </w:rPr>
                    <w:t>th</w:t>
                  </w:r>
                  <w:r>
                    <w:rPr>
                      <w:rFonts w:cs="Times New Roman"/>
                      <w:sz w:val="18"/>
                      <w:szCs w:val="18"/>
                    </w:rPr>
                    <w:t xml:space="preserve"> </w:t>
                  </w:r>
                  <w:r w:rsidR="001240B8" w:rsidRPr="0050216C">
                    <w:rPr>
                      <w:rFonts w:cs="Times New Roman"/>
                      <w:sz w:val="18"/>
                      <w:szCs w:val="18"/>
                    </w:rPr>
                    <w:t>September 201</w:t>
                  </w:r>
                  <w:r w:rsidR="008C3704">
                    <w:rPr>
                      <w:rFonts w:cs="Times New Roman"/>
                      <w:sz w:val="18"/>
                      <w:szCs w:val="18"/>
                    </w:rPr>
                    <w:t>6</w:t>
                  </w:r>
                </w:p>
              </w:tc>
            </w:tr>
            <w:tr w:rsidR="001240B8" w:rsidRPr="0050216C" w:rsidTr="0050216C">
              <w:tc>
                <w:tcPr>
                  <w:tcW w:w="2444" w:type="dxa"/>
                  <w:shd w:val="clear" w:color="auto" w:fill="FDE9D9" w:themeFill="accent6" w:themeFillTint="33"/>
                </w:tcPr>
                <w:p w:rsidR="001240B8" w:rsidRPr="0050216C" w:rsidRDefault="001240B8" w:rsidP="008410C7">
                  <w:pPr>
                    <w:rPr>
                      <w:rFonts w:cs="Times New Roman"/>
                      <w:b/>
                      <w:sz w:val="18"/>
                      <w:szCs w:val="18"/>
                    </w:rPr>
                  </w:pPr>
                  <w:r w:rsidRPr="0050216C">
                    <w:rPr>
                      <w:rFonts w:cs="Times New Roman"/>
                      <w:sz w:val="18"/>
                      <w:szCs w:val="18"/>
                    </w:rPr>
                    <w:t>Mid Term Examination</w:t>
                  </w:r>
                </w:p>
              </w:tc>
              <w:tc>
                <w:tcPr>
                  <w:tcW w:w="3714" w:type="dxa"/>
                  <w:shd w:val="clear" w:color="auto" w:fill="FDE9D9" w:themeFill="accent6" w:themeFillTint="33"/>
                </w:tcPr>
                <w:p w:rsidR="001240B8" w:rsidRPr="0050216C" w:rsidRDefault="001240B8" w:rsidP="003E4271">
                  <w:pPr>
                    <w:rPr>
                      <w:rFonts w:cs="Times New Roman"/>
                      <w:b/>
                      <w:sz w:val="18"/>
                      <w:szCs w:val="18"/>
                    </w:rPr>
                  </w:pPr>
                  <w:r w:rsidRPr="0050216C">
                    <w:rPr>
                      <w:rFonts w:cs="Times New Roman"/>
                      <w:sz w:val="18"/>
                      <w:szCs w:val="18"/>
                    </w:rPr>
                    <w:t>2</w:t>
                  </w:r>
                  <w:r w:rsidR="003E4271">
                    <w:rPr>
                      <w:rFonts w:cs="Times New Roman"/>
                      <w:sz w:val="18"/>
                      <w:szCs w:val="18"/>
                    </w:rPr>
                    <w:t>8</w:t>
                  </w:r>
                  <w:r w:rsidRPr="0050216C">
                    <w:rPr>
                      <w:rFonts w:cs="Times New Roman"/>
                      <w:sz w:val="18"/>
                      <w:szCs w:val="18"/>
                      <w:vertAlign w:val="superscript"/>
                    </w:rPr>
                    <w:t>th</w:t>
                  </w:r>
                  <w:r w:rsidRPr="0050216C">
                    <w:rPr>
                      <w:rFonts w:cs="Times New Roman"/>
                      <w:sz w:val="18"/>
                      <w:szCs w:val="18"/>
                    </w:rPr>
                    <w:t xml:space="preserve"> October 201</w:t>
                  </w:r>
                  <w:r w:rsidR="008C3704">
                    <w:rPr>
                      <w:rFonts w:cs="Times New Roman"/>
                      <w:sz w:val="18"/>
                      <w:szCs w:val="18"/>
                    </w:rPr>
                    <w:t>6</w:t>
                  </w:r>
                  <w:r w:rsidRPr="0050216C">
                    <w:rPr>
                      <w:rFonts w:cs="Times New Roman"/>
                      <w:sz w:val="18"/>
                      <w:szCs w:val="18"/>
                    </w:rPr>
                    <w:t xml:space="preserve"> – </w:t>
                  </w:r>
                  <w:r w:rsidR="003E4271">
                    <w:rPr>
                      <w:rFonts w:cs="Times New Roman"/>
                      <w:sz w:val="18"/>
                      <w:szCs w:val="18"/>
                    </w:rPr>
                    <w:t>6</w:t>
                  </w:r>
                  <w:r w:rsidR="003E4271" w:rsidRPr="003E4271">
                    <w:rPr>
                      <w:rFonts w:cs="Times New Roman"/>
                      <w:sz w:val="18"/>
                      <w:szCs w:val="18"/>
                      <w:vertAlign w:val="superscript"/>
                    </w:rPr>
                    <w:t>th</w:t>
                  </w:r>
                  <w:r w:rsidR="003E4271">
                    <w:rPr>
                      <w:rFonts w:cs="Times New Roman"/>
                      <w:sz w:val="18"/>
                      <w:szCs w:val="18"/>
                    </w:rPr>
                    <w:t xml:space="preserve"> </w:t>
                  </w:r>
                  <w:r w:rsidR="008C3704">
                    <w:rPr>
                      <w:rFonts w:cs="Times New Roman"/>
                      <w:sz w:val="18"/>
                      <w:szCs w:val="18"/>
                    </w:rPr>
                    <w:t>November 2016</w:t>
                  </w:r>
                </w:p>
              </w:tc>
            </w:tr>
            <w:tr w:rsidR="001240B8" w:rsidRPr="0050216C" w:rsidTr="0050216C">
              <w:tc>
                <w:tcPr>
                  <w:tcW w:w="2444" w:type="dxa"/>
                  <w:shd w:val="clear" w:color="auto" w:fill="FDE9D9" w:themeFill="accent6" w:themeFillTint="33"/>
                </w:tcPr>
                <w:p w:rsidR="001240B8" w:rsidRPr="0050216C" w:rsidRDefault="001240B8" w:rsidP="008410C7">
                  <w:pPr>
                    <w:rPr>
                      <w:rFonts w:cs="Times New Roman"/>
                      <w:b/>
                      <w:sz w:val="18"/>
                      <w:szCs w:val="18"/>
                    </w:rPr>
                  </w:pPr>
                  <w:r w:rsidRPr="0050216C">
                    <w:rPr>
                      <w:rFonts w:cs="Times New Roman"/>
                      <w:sz w:val="18"/>
                      <w:szCs w:val="18"/>
                    </w:rPr>
                    <w:t>Mid Term Result</w:t>
                  </w:r>
                </w:p>
              </w:tc>
              <w:tc>
                <w:tcPr>
                  <w:tcW w:w="3714" w:type="dxa"/>
                  <w:shd w:val="clear" w:color="auto" w:fill="FDE9D9" w:themeFill="accent6" w:themeFillTint="33"/>
                </w:tcPr>
                <w:p w:rsidR="001240B8" w:rsidRPr="0050216C" w:rsidRDefault="003E4271" w:rsidP="008410C7">
                  <w:pPr>
                    <w:rPr>
                      <w:rFonts w:cs="Times New Roman"/>
                      <w:b/>
                      <w:sz w:val="18"/>
                      <w:szCs w:val="18"/>
                    </w:rPr>
                  </w:pPr>
                  <w:r>
                    <w:rPr>
                      <w:rFonts w:cs="Times New Roman"/>
                      <w:sz w:val="18"/>
                      <w:szCs w:val="18"/>
                    </w:rPr>
                    <w:t>21</w:t>
                  </w:r>
                  <w:r w:rsidRPr="003E4271">
                    <w:rPr>
                      <w:rFonts w:cs="Times New Roman"/>
                      <w:sz w:val="18"/>
                      <w:szCs w:val="18"/>
                      <w:vertAlign w:val="superscript"/>
                    </w:rPr>
                    <w:t>st</w:t>
                  </w:r>
                  <w:r>
                    <w:rPr>
                      <w:rFonts w:cs="Times New Roman"/>
                      <w:sz w:val="18"/>
                      <w:szCs w:val="18"/>
                    </w:rPr>
                    <w:t xml:space="preserve"> </w:t>
                  </w:r>
                  <w:r w:rsidR="008C3704">
                    <w:rPr>
                      <w:rFonts w:cs="Times New Roman"/>
                      <w:sz w:val="18"/>
                      <w:szCs w:val="18"/>
                    </w:rPr>
                    <w:t>November 2016</w:t>
                  </w:r>
                </w:p>
              </w:tc>
            </w:tr>
            <w:tr w:rsidR="001240B8" w:rsidRPr="0050216C" w:rsidTr="0050216C">
              <w:tc>
                <w:tcPr>
                  <w:tcW w:w="2444" w:type="dxa"/>
                  <w:shd w:val="clear" w:color="auto" w:fill="FDE9D9" w:themeFill="accent6" w:themeFillTint="33"/>
                </w:tcPr>
                <w:p w:rsidR="001240B8" w:rsidRPr="0050216C" w:rsidRDefault="001240B8" w:rsidP="008410C7">
                  <w:pPr>
                    <w:rPr>
                      <w:rFonts w:cs="Times New Roman"/>
                      <w:b/>
                      <w:sz w:val="18"/>
                      <w:szCs w:val="18"/>
                    </w:rPr>
                  </w:pPr>
                  <w:r w:rsidRPr="0050216C">
                    <w:rPr>
                      <w:rFonts w:cs="Times New Roman"/>
                      <w:sz w:val="18"/>
                      <w:szCs w:val="18"/>
                    </w:rPr>
                    <w:t>End Term Examination</w:t>
                  </w:r>
                </w:p>
              </w:tc>
              <w:tc>
                <w:tcPr>
                  <w:tcW w:w="3714" w:type="dxa"/>
                  <w:shd w:val="clear" w:color="auto" w:fill="FDE9D9" w:themeFill="accent6" w:themeFillTint="33"/>
                </w:tcPr>
                <w:p w:rsidR="001240B8" w:rsidRPr="0050216C" w:rsidRDefault="003E4271" w:rsidP="003E4271">
                  <w:pPr>
                    <w:rPr>
                      <w:rFonts w:cs="Times New Roman"/>
                      <w:b/>
                      <w:sz w:val="18"/>
                      <w:szCs w:val="18"/>
                    </w:rPr>
                  </w:pPr>
                  <w:r>
                    <w:rPr>
                      <w:rFonts w:cs="Times New Roman"/>
                      <w:sz w:val="18"/>
                      <w:szCs w:val="18"/>
                    </w:rPr>
                    <w:t>16</w:t>
                  </w:r>
                  <w:r w:rsidRPr="003E4271">
                    <w:rPr>
                      <w:rFonts w:cs="Times New Roman"/>
                      <w:sz w:val="18"/>
                      <w:szCs w:val="18"/>
                      <w:vertAlign w:val="superscript"/>
                    </w:rPr>
                    <w:t>th</w:t>
                  </w:r>
                  <w:r>
                    <w:rPr>
                      <w:rFonts w:cs="Times New Roman"/>
                      <w:sz w:val="18"/>
                      <w:szCs w:val="18"/>
                    </w:rPr>
                    <w:t xml:space="preserve"> </w:t>
                  </w:r>
                  <w:r w:rsidR="00A52EAB" w:rsidRPr="0050216C">
                    <w:rPr>
                      <w:rFonts w:cs="Times New Roman"/>
                      <w:sz w:val="18"/>
                      <w:szCs w:val="18"/>
                    </w:rPr>
                    <w:t>Dec</w:t>
                  </w:r>
                  <w:r w:rsidR="008C3704">
                    <w:rPr>
                      <w:rFonts w:cs="Times New Roman"/>
                      <w:sz w:val="18"/>
                      <w:szCs w:val="18"/>
                    </w:rPr>
                    <w:t xml:space="preserve"> 2016</w:t>
                  </w:r>
                  <w:r w:rsidR="001240B8" w:rsidRPr="0050216C">
                    <w:rPr>
                      <w:rFonts w:cs="Times New Roman"/>
                      <w:sz w:val="18"/>
                      <w:szCs w:val="18"/>
                    </w:rPr>
                    <w:t xml:space="preserve"> – </w:t>
                  </w:r>
                  <w:r>
                    <w:rPr>
                      <w:rFonts w:cs="Times New Roman"/>
                      <w:sz w:val="18"/>
                      <w:szCs w:val="18"/>
                    </w:rPr>
                    <w:t>2</w:t>
                  </w:r>
                  <w:r w:rsidR="001240B8" w:rsidRPr="0050216C">
                    <w:rPr>
                      <w:rFonts w:cs="Times New Roman"/>
                      <w:sz w:val="18"/>
                      <w:szCs w:val="18"/>
                    </w:rPr>
                    <w:t>4</w:t>
                  </w:r>
                  <w:r w:rsidR="001240B8" w:rsidRPr="0050216C">
                    <w:rPr>
                      <w:rFonts w:cs="Times New Roman"/>
                      <w:sz w:val="18"/>
                      <w:szCs w:val="18"/>
                      <w:vertAlign w:val="superscript"/>
                    </w:rPr>
                    <w:t>th</w:t>
                  </w:r>
                  <w:r w:rsidR="008C3704">
                    <w:rPr>
                      <w:rFonts w:cs="Times New Roman"/>
                      <w:sz w:val="18"/>
                      <w:szCs w:val="18"/>
                    </w:rPr>
                    <w:t xml:space="preserve"> December 2016</w:t>
                  </w:r>
                </w:p>
              </w:tc>
            </w:tr>
            <w:tr w:rsidR="001240B8" w:rsidRPr="0050216C" w:rsidTr="0050216C">
              <w:tc>
                <w:tcPr>
                  <w:tcW w:w="2444" w:type="dxa"/>
                  <w:shd w:val="clear" w:color="auto" w:fill="FDE9D9" w:themeFill="accent6" w:themeFillTint="33"/>
                </w:tcPr>
                <w:p w:rsidR="001240B8" w:rsidRPr="0050216C" w:rsidRDefault="001240B8" w:rsidP="008410C7">
                  <w:pPr>
                    <w:rPr>
                      <w:rFonts w:cs="Times New Roman"/>
                      <w:b/>
                      <w:sz w:val="18"/>
                      <w:szCs w:val="18"/>
                    </w:rPr>
                  </w:pPr>
                  <w:r w:rsidRPr="0050216C">
                    <w:rPr>
                      <w:rFonts w:cs="Times New Roman"/>
                      <w:sz w:val="18"/>
                      <w:szCs w:val="18"/>
                    </w:rPr>
                    <w:t>Declaration of End Term Result</w:t>
                  </w:r>
                </w:p>
              </w:tc>
              <w:tc>
                <w:tcPr>
                  <w:tcW w:w="3714" w:type="dxa"/>
                  <w:shd w:val="clear" w:color="auto" w:fill="FDE9D9" w:themeFill="accent6" w:themeFillTint="33"/>
                </w:tcPr>
                <w:p w:rsidR="001240B8" w:rsidRPr="0050216C" w:rsidRDefault="003E4271" w:rsidP="008410C7">
                  <w:pPr>
                    <w:rPr>
                      <w:rFonts w:cs="Times New Roman"/>
                      <w:b/>
                      <w:sz w:val="18"/>
                      <w:szCs w:val="18"/>
                    </w:rPr>
                  </w:pPr>
                  <w:r>
                    <w:rPr>
                      <w:rFonts w:cs="Times New Roman"/>
                      <w:sz w:val="18"/>
                      <w:szCs w:val="18"/>
                    </w:rPr>
                    <w:t>16</w:t>
                  </w:r>
                  <w:r w:rsidRPr="003E4271">
                    <w:rPr>
                      <w:rFonts w:cs="Times New Roman"/>
                      <w:sz w:val="18"/>
                      <w:szCs w:val="18"/>
                      <w:vertAlign w:val="superscript"/>
                    </w:rPr>
                    <w:t>th</w:t>
                  </w:r>
                  <w:r>
                    <w:rPr>
                      <w:rFonts w:cs="Times New Roman"/>
                      <w:sz w:val="18"/>
                      <w:szCs w:val="18"/>
                    </w:rPr>
                    <w:t xml:space="preserve"> </w:t>
                  </w:r>
                  <w:r w:rsidR="008C3704">
                    <w:rPr>
                      <w:rFonts w:cs="Times New Roman"/>
                      <w:sz w:val="18"/>
                      <w:szCs w:val="18"/>
                    </w:rPr>
                    <w:t>January 2017</w:t>
                  </w:r>
                </w:p>
              </w:tc>
            </w:tr>
          </w:tbl>
          <w:p w:rsidR="006710E5" w:rsidRPr="0050216C" w:rsidRDefault="006710E5" w:rsidP="00B21C45">
            <w:pPr>
              <w:rPr>
                <w:rFonts w:cs="Times New Roman"/>
                <w:b/>
                <w:sz w:val="18"/>
                <w:szCs w:val="18"/>
              </w:rPr>
            </w:pPr>
          </w:p>
          <w:tbl>
            <w:tblPr>
              <w:tblStyle w:val="TableGrid"/>
              <w:tblW w:w="0" w:type="auto"/>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tblLook w:val="04A0" w:firstRow="1" w:lastRow="0" w:firstColumn="1" w:lastColumn="0" w:noHBand="0" w:noVBand="1"/>
            </w:tblPr>
            <w:tblGrid>
              <w:gridCol w:w="2586"/>
              <w:gridCol w:w="3572"/>
            </w:tblGrid>
            <w:tr w:rsidR="0046506E" w:rsidRPr="0050216C" w:rsidTr="0050216C">
              <w:tc>
                <w:tcPr>
                  <w:tcW w:w="2586" w:type="dxa"/>
                  <w:shd w:val="clear" w:color="auto" w:fill="D9D9D9" w:themeFill="background1" w:themeFillShade="D9"/>
                </w:tcPr>
                <w:p w:rsidR="0046506E" w:rsidRPr="0050216C" w:rsidRDefault="0046506E" w:rsidP="008410C7">
                  <w:pPr>
                    <w:jc w:val="center"/>
                    <w:rPr>
                      <w:rFonts w:cs="Times New Roman"/>
                      <w:b/>
                      <w:color w:val="C00000"/>
                      <w:sz w:val="18"/>
                      <w:szCs w:val="18"/>
                    </w:rPr>
                  </w:pPr>
                  <w:r w:rsidRPr="0050216C">
                    <w:rPr>
                      <w:rFonts w:cs="Times New Roman"/>
                      <w:b/>
                      <w:color w:val="C00000"/>
                      <w:sz w:val="18"/>
                      <w:szCs w:val="18"/>
                    </w:rPr>
                    <w:t>Term VI</w:t>
                  </w:r>
                </w:p>
              </w:tc>
              <w:tc>
                <w:tcPr>
                  <w:tcW w:w="3572" w:type="dxa"/>
                  <w:shd w:val="clear" w:color="auto" w:fill="D9D9D9" w:themeFill="background1" w:themeFillShade="D9"/>
                </w:tcPr>
                <w:p w:rsidR="0046506E" w:rsidRPr="0050216C" w:rsidRDefault="003E4271" w:rsidP="0046506E">
                  <w:pPr>
                    <w:rPr>
                      <w:rFonts w:cs="Times New Roman"/>
                      <w:b/>
                      <w:color w:val="C00000"/>
                      <w:sz w:val="18"/>
                      <w:szCs w:val="18"/>
                    </w:rPr>
                  </w:pPr>
                  <w:r>
                    <w:rPr>
                      <w:rFonts w:cs="Times New Roman"/>
                      <w:b/>
                      <w:color w:val="C00000"/>
                      <w:sz w:val="18"/>
                      <w:szCs w:val="18"/>
                    </w:rPr>
                    <w:t>(December</w:t>
                  </w:r>
                  <w:r w:rsidR="008C3704">
                    <w:rPr>
                      <w:rFonts w:cs="Times New Roman"/>
                      <w:b/>
                      <w:color w:val="C00000"/>
                      <w:sz w:val="18"/>
                      <w:szCs w:val="18"/>
                    </w:rPr>
                    <w:t xml:space="preserve"> 14, </w:t>
                  </w:r>
                  <w:r>
                    <w:rPr>
                      <w:rFonts w:cs="Times New Roman"/>
                      <w:b/>
                      <w:color w:val="C00000"/>
                      <w:sz w:val="18"/>
                      <w:szCs w:val="18"/>
                    </w:rPr>
                    <w:t>2016</w:t>
                  </w:r>
                  <w:r w:rsidRPr="0050216C">
                    <w:rPr>
                      <w:rFonts w:cs="Times New Roman"/>
                      <w:b/>
                      <w:color w:val="C00000"/>
                      <w:sz w:val="18"/>
                      <w:szCs w:val="18"/>
                    </w:rPr>
                    <w:t xml:space="preserve"> –</w:t>
                  </w:r>
                  <w:r w:rsidR="00306953" w:rsidRPr="0050216C">
                    <w:rPr>
                      <w:rFonts w:cs="Times New Roman"/>
                      <w:b/>
                      <w:color w:val="C00000"/>
                      <w:sz w:val="18"/>
                      <w:szCs w:val="18"/>
                    </w:rPr>
                    <w:t xml:space="preserve">  Mar</w:t>
                  </w:r>
                  <w:r w:rsidR="008C3704">
                    <w:rPr>
                      <w:rFonts w:cs="Times New Roman"/>
                      <w:b/>
                      <w:color w:val="C00000"/>
                      <w:sz w:val="18"/>
                      <w:szCs w:val="18"/>
                    </w:rPr>
                    <w:t xml:space="preserve"> 27, 2017</w:t>
                  </w:r>
                  <w:r w:rsidR="0046506E" w:rsidRPr="0050216C">
                    <w:rPr>
                      <w:rFonts w:cs="Times New Roman"/>
                      <w:b/>
                      <w:color w:val="C00000"/>
                      <w:sz w:val="18"/>
                      <w:szCs w:val="18"/>
                    </w:rPr>
                    <w:t>)</w:t>
                  </w:r>
                </w:p>
              </w:tc>
            </w:tr>
            <w:tr w:rsidR="0046506E" w:rsidRPr="0050216C" w:rsidTr="0050216C">
              <w:tc>
                <w:tcPr>
                  <w:tcW w:w="2586" w:type="dxa"/>
                  <w:shd w:val="clear" w:color="auto" w:fill="FDE9D9" w:themeFill="accent6" w:themeFillTint="33"/>
                </w:tcPr>
                <w:p w:rsidR="0046506E" w:rsidRPr="0050216C" w:rsidRDefault="0046506E" w:rsidP="008410C7">
                  <w:pPr>
                    <w:rPr>
                      <w:rFonts w:cs="Times New Roman"/>
                      <w:b/>
                      <w:sz w:val="18"/>
                      <w:szCs w:val="18"/>
                    </w:rPr>
                  </w:pPr>
                  <w:r w:rsidRPr="0050216C">
                    <w:rPr>
                      <w:rFonts w:cs="Times New Roman"/>
                      <w:sz w:val="18"/>
                      <w:szCs w:val="18"/>
                    </w:rPr>
                    <w:t>Orientation</w:t>
                  </w:r>
                </w:p>
              </w:tc>
              <w:tc>
                <w:tcPr>
                  <w:tcW w:w="3572" w:type="dxa"/>
                  <w:shd w:val="clear" w:color="auto" w:fill="FDE9D9" w:themeFill="accent6" w:themeFillTint="33"/>
                </w:tcPr>
                <w:p w:rsidR="0046506E" w:rsidRPr="0050216C" w:rsidRDefault="003E4271" w:rsidP="003E4271">
                  <w:pPr>
                    <w:rPr>
                      <w:rFonts w:cs="Times New Roman"/>
                      <w:b/>
                      <w:sz w:val="18"/>
                      <w:szCs w:val="18"/>
                    </w:rPr>
                  </w:pPr>
                  <w:r>
                    <w:rPr>
                      <w:rFonts w:cs="Times New Roman"/>
                      <w:sz w:val="18"/>
                      <w:szCs w:val="18"/>
                    </w:rPr>
                    <w:t>24</w:t>
                  </w:r>
                  <w:r w:rsidRPr="003E4271">
                    <w:rPr>
                      <w:rFonts w:cs="Times New Roman"/>
                      <w:sz w:val="18"/>
                      <w:szCs w:val="18"/>
                      <w:vertAlign w:val="superscript"/>
                    </w:rPr>
                    <w:t>th</w:t>
                  </w:r>
                  <w:r>
                    <w:rPr>
                      <w:rFonts w:cs="Times New Roman"/>
                      <w:sz w:val="18"/>
                      <w:szCs w:val="18"/>
                    </w:rPr>
                    <w:t xml:space="preserve"> </w:t>
                  </w:r>
                  <w:r w:rsidR="008C3704">
                    <w:rPr>
                      <w:rFonts w:cs="Times New Roman"/>
                      <w:sz w:val="18"/>
                      <w:szCs w:val="18"/>
                    </w:rPr>
                    <w:t>December 2016</w:t>
                  </w:r>
                  <w:r w:rsidR="0046506E" w:rsidRPr="0050216C">
                    <w:rPr>
                      <w:rFonts w:cs="Times New Roman"/>
                      <w:sz w:val="18"/>
                      <w:szCs w:val="18"/>
                    </w:rPr>
                    <w:t xml:space="preserve">    </w:t>
                  </w:r>
                </w:p>
              </w:tc>
            </w:tr>
            <w:tr w:rsidR="0046506E" w:rsidRPr="0050216C" w:rsidTr="0050216C">
              <w:tc>
                <w:tcPr>
                  <w:tcW w:w="2586" w:type="dxa"/>
                  <w:shd w:val="clear" w:color="auto" w:fill="FDE9D9" w:themeFill="accent6" w:themeFillTint="33"/>
                </w:tcPr>
                <w:p w:rsidR="0046506E" w:rsidRPr="0050216C" w:rsidRDefault="0046506E" w:rsidP="008410C7">
                  <w:pPr>
                    <w:rPr>
                      <w:rFonts w:cs="Times New Roman"/>
                      <w:b/>
                      <w:sz w:val="18"/>
                      <w:szCs w:val="18"/>
                    </w:rPr>
                  </w:pPr>
                  <w:r w:rsidRPr="0050216C">
                    <w:rPr>
                      <w:rFonts w:cs="Times New Roman"/>
                      <w:sz w:val="18"/>
                      <w:szCs w:val="18"/>
                    </w:rPr>
                    <w:t>Classes Begin</w:t>
                  </w:r>
                </w:p>
              </w:tc>
              <w:tc>
                <w:tcPr>
                  <w:tcW w:w="3572" w:type="dxa"/>
                  <w:shd w:val="clear" w:color="auto" w:fill="FDE9D9" w:themeFill="accent6" w:themeFillTint="33"/>
                </w:tcPr>
                <w:p w:rsidR="0046506E" w:rsidRPr="0050216C" w:rsidRDefault="003E4271" w:rsidP="003E4271">
                  <w:pPr>
                    <w:rPr>
                      <w:rFonts w:cs="Times New Roman"/>
                      <w:b/>
                      <w:sz w:val="18"/>
                      <w:szCs w:val="18"/>
                    </w:rPr>
                  </w:pPr>
                  <w:r>
                    <w:rPr>
                      <w:rFonts w:cs="Times New Roman"/>
                      <w:sz w:val="18"/>
                      <w:szCs w:val="18"/>
                    </w:rPr>
                    <w:t>26</w:t>
                  </w:r>
                  <w:r w:rsidRPr="003E4271">
                    <w:rPr>
                      <w:rFonts w:cs="Times New Roman"/>
                      <w:sz w:val="18"/>
                      <w:szCs w:val="18"/>
                      <w:vertAlign w:val="superscript"/>
                    </w:rPr>
                    <w:t>th</w:t>
                  </w:r>
                  <w:r>
                    <w:rPr>
                      <w:rFonts w:cs="Times New Roman"/>
                      <w:sz w:val="18"/>
                      <w:szCs w:val="18"/>
                    </w:rPr>
                    <w:t xml:space="preserve"> </w:t>
                  </w:r>
                  <w:r w:rsidR="008C3704">
                    <w:rPr>
                      <w:rFonts w:cs="Times New Roman"/>
                      <w:sz w:val="18"/>
                      <w:szCs w:val="18"/>
                    </w:rPr>
                    <w:t>December 2016</w:t>
                  </w:r>
                </w:p>
              </w:tc>
            </w:tr>
            <w:tr w:rsidR="0046506E" w:rsidRPr="0050216C" w:rsidTr="0050216C">
              <w:tc>
                <w:tcPr>
                  <w:tcW w:w="2586" w:type="dxa"/>
                  <w:shd w:val="clear" w:color="auto" w:fill="FDE9D9" w:themeFill="accent6" w:themeFillTint="33"/>
                </w:tcPr>
                <w:p w:rsidR="0046506E" w:rsidRPr="0050216C" w:rsidRDefault="0046506E" w:rsidP="008410C7">
                  <w:pPr>
                    <w:rPr>
                      <w:rFonts w:cs="Times New Roman"/>
                      <w:b/>
                      <w:sz w:val="18"/>
                      <w:szCs w:val="18"/>
                    </w:rPr>
                  </w:pPr>
                  <w:r w:rsidRPr="0050216C">
                    <w:rPr>
                      <w:rFonts w:cs="Times New Roman"/>
                      <w:sz w:val="18"/>
                      <w:szCs w:val="18"/>
                    </w:rPr>
                    <w:t>Mid Term Examination</w:t>
                  </w:r>
                </w:p>
              </w:tc>
              <w:tc>
                <w:tcPr>
                  <w:tcW w:w="3572" w:type="dxa"/>
                  <w:shd w:val="clear" w:color="auto" w:fill="FDE9D9" w:themeFill="accent6" w:themeFillTint="33"/>
                </w:tcPr>
                <w:p w:rsidR="0046506E" w:rsidRPr="0050216C" w:rsidRDefault="0046506E" w:rsidP="005A040A">
                  <w:pPr>
                    <w:rPr>
                      <w:rFonts w:cs="Times New Roman"/>
                      <w:b/>
                      <w:sz w:val="18"/>
                      <w:szCs w:val="18"/>
                    </w:rPr>
                  </w:pPr>
                  <w:r w:rsidRPr="0050216C">
                    <w:rPr>
                      <w:rFonts w:cs="Times New Roman"/>
                      <w:sz w:val="18"/>
                      <w:szCs w:val="18"/>
                    </w:rPr>
                    <w:t>1</w:t>
                  </w:r>
                  <w:r w:rsidR="003E4271">
                    <w:rPr>
                      <w:rFonts w:cs="Times New Roman"/>
                      <w:sz w:val="18"/>
                      <w:szCs w:val="18"/>
                    </w:rPr>
                    <w:t>7</w:t>
                  </w:r>
                  <w:r w:rsidRPr="0050216C">
                    <w:rPr>
                      <w:rFonts w:cs="Times New Roman"/>
                      <w:sz w:val="18"/>
                      <w:szCs w:val="18"/>
                      <w:vertAlign w:val="superscript"/>
                    </w:rPr>
                    <w:t>th</w:t>
                  </w:r>
                  <w:r w:rsidRPr="0050216C">
                    <w:rPr>
                      <w:rFonts w:cs="Times New Roman"/>
                      <w:sz w:val="18"/>
                      <w:szCs w:val="18"/>
                    </w:rPr>
                    <w:t xml:space="preserve"> January 2016 – </w:t>
                  </w:r>
                  <w:r w:rsidR="003E4271">
                    <w:rPr>
                      <w:rFonts w:cs="Times New Roman"/>
                      <w:sz w:val="18"/>
                      <w:szCs w:val="18"/>
                    </w:rPr>
                    <w:t>01</w:t>
                  </w:r>
                  <w:r w:rsidRPr="0050216C">
                    <w:rPr>
                      <w:rFonts w:cs="Times New Roman"/>
                      <w:sz w:val="18"/>
                      <w:szCs w:val="18"/>
                      <w:vertAlign w:val="superscript"/>
                    </w:rPr>
                    <w:t>th</w:t>
                  </w:r>
                  <w:r w:rsidR="008C3704">
                    <w:rPr>
                      <w:rFonts w:cs="Times New Roman"/>
                      <w:sz w:val="18"/>
                      <w:szCs w:val="18"/>
                    </w:rPr>
                    <w:t xml:space="preserve"> </w:t>
                  </w:r>
                  <w:r w:rsidR="005A040A">
                    <w:rPr>
                      <w:rFonts w:cs="Times New Roman"/>
                      <w:sz w:val="18"/>
                      <w:szCs w:val="18"/>
                    </w:rPr>
                    <w:t>February</w:t>
                  </w:r>
                  <w:r w:rsidR="008C3704">
                    <w:rPr>
                      <w:rFonts w:cs="Times New Roman"/>
                      <w:sz w:val="18"/>
                      <w:szCs w:val="18"/>
                    </w:rPr>
                    <w:t xml:space="preserve"> 2017</w:t>
                  </w:r>
                </w:p>
              </w:tc>
            </w:tr>
            <w:tr w:rsidR="0046506E" w:rsidRPr="0050216C" w:rsidTr="0050216C">
              <w:tc>
                <w:tcPr>
                  <w:tcW w:w="2586" w:type="dxa"/>
                  <w:shd w:val="clear" w:color="auto" w:fill="FDE9D9" w:themeFill="accent6" w:themeFillTint="33"/>
                </w:tcPr>
                <w:p w:rsidR="0046506E" w:rsidRPr="0050216C" w:rsidRDefault="0046506E" w:rsidP="008410C7">
                  <w:pPr>
                    <w:rPr>
                      <w:rFonts w:cs="Times New Roman"/>
                      <w:b/>
                      <w:sz w:val="18"/>
                      <w:szCs w:val="18"/>
                    </w:rPr>
                  </w:pPr>
                  <w:r w:rsidRPr="0050216C">
                    <w:rPr>
                      <w:rFonts w:cs="Times New Roman"/>
                      <w:sz w:val="18"/>
                      <w:szCs w:val="18"/>
                    </w:rPr>
                    <w:t>Mid Term Result</w:t>
                  </w:r>
                </w:p>
              </w:tc>
              <w:tc>
                <w:tcPr>
                  <w:tcW w:w="3572" w:type="dxa"/>
                  <w:shd w:val="clear" w:color="auto" w:fill="FDE9D9" w:themeFill="accent6" w:themeFillTint="33"/>
                </w:tcPr>
                <w:p w:rsidR="0046506E" w:rsidRPr="0050216C" w:rsidRDefault="003E4271" w:rsidP="003E4271">
                  <w:pPr>
                    <w:rPr>
                      <w:rFonts w:cs="Times New Roman"/>
                      <w:sz w:val="18"/>
                      <w:szCs w:val="18"/>
                    </w:rPr>
                  </w:pPr>
                  <w:r>
                    <w:rPr>
                      <w:rFonts w:cs="Times New Roman"/>
                      <w:sz w:val="18"/>
                      <w:szCs w:val="18"/>
                    </w:rPr>
                    <w:t>11</w:t>
                  </w:r>
                  <w:r w:rsidRPr="003E4271">
                    <w:rPr>
                      <w:rFonts w:cs="Times New Roman"/>
                      <w:sz w:val="18"/>
                      <w:szCs w:val="18"/>
                      <w:vertAlign w:val="superscript"/>
                    </w:rPr>
                    <w:t>th</w:t>
                  </w:r>
                  <w:r>
                    <w:rPr>
                      <w:rFonts w:cs="Times New Roman"/>
                      <w:sz w:val="18"/>
                      <w:szCs w:val="18"/>
                    </w:rPr>
                    <w:t xml:space="preserve"> February</w:t>
                  </w:r>
                  <w:r w:rsidR="008C3704">
                    <w:rPr>
                      <w:rFonts w:cs="Times New Roman"/>
                      <w:sz w:val="18"/>
                      <w:szCs w:val="18"/>
                    </w:rPr>
                    <w:t xml:space="preserve"> 2017</w:t>
                  </w:r>
                </w:p>
              </w:tc>
            </w:tr>
            <w:tr w:rsidR="0046506E" w:rsidRPr="0050216C" w:rsidTr="0050216C">
              <w:tc>
                <w:tcPr>
                  <w:tcW w:w="2586" w:type="dxa"/>
                  <w:shd w:val="clear" w:color="auto" w:fill="FDE9D9" w:themeFill="accent6" w:themeFillTint="33"/>
                </w:tcPr>
                <w:p w:rsidR="0046506E" w:rsidRPr="0050216C" w:rsidRDefault="0046506E" w:rsidP="008410C7">
                  <w:pPr>
                    <w:rPr>
                      <w:rFonts w:cs="Times New Roman"/>
                      <w:b/>
                      <w:sz w:val="18"/>
                      <w:szCs w:val="18"/>
                    </w:rPr>
                  </w:pPr>
                  <w:r w:rsidRPr="0050216C">
                    <w:rPr>
                      <w:rFonts w:cs="Times New Roman"/>
                      <w:sz w:val="18"/>
                      <w:szCs w:val="18"/>
                    </w:rPr>
                    <w:t>End Term Examination</w:t>
                  </w:r>
                </w:p>
              </w:tc>
              <w:tc>
                <w:tcPr>
                  <w:tcW w:w="3572" w:type="dxa"/>
                  <w:shd w:val="clear" w:color="auto" w:fill="FDE9D9" w:themeFill="accent6" w:themeFillTint="33"/>
                </w:tcPr>
                <w:p w:rsidR="0046506E" w:rsidRPr="0050216C" w:rsidRDefault="003E4271" w:rsidP="003E4271">
                  <w:pPr>
                    <w:rPr>
                      <w:rFonts w:cs="Times New Roman"/>
                      <w:b/>
                      <w:sz w:val="18"/>
                      <w:szCs w:val="18"/>
                    </w:rPr>
                  </w:pPr>
                  <w:r>
                    <w:rPr>
                      <w:rFonts w:cs="Times New Roman"/>
                      <w:sz w:val="18"/>
                      <w:szCs w:val="18"/>
                    </w:rPr>
                    <w:t>4</w:t>
                  </w:r>
                  <w:r w:rsidRPr="003E4271">
                    <w:rPr>
                      <w:rFonts w:cs="Times New Roman"/>
                      <w:sz w:val="18"/>
                      <w:szCs w:val="18"/>
                      <w:vertAlign w:val="superscript"/>
                    </w:rPr>
                    <w:t>th</w:t>
                  </w:r>
                  <w:r>
                    <w:rPr>
                      <w:rFonts w:cs="Times New Roman"/>
                      <w:sz w:val="18"/>
                      <w:szCs w:val="18"/>
                    </w:rPr>
                    <w:t xml:space="preserve"> March</w:t>
                  </w:r>
                  <w:r w:rsidR="008C3704">
                    <w:rPr>
                      <w:rFonts w:cs="Times New Roman"/>
                      <w:sz w:val="18"/>
                      <w:szCs w:val="18"/>
                    </w:rPr>
                    <w:t xml:space="preserve"> 2017</w:t>
                  </w:r>
                  <w:r w:rsidR="0046506E" w:rsidRPr="0050216C">
                    <w:rPr>
                      <w:rFonts w:cs="Times New Roman"/>
                      <w:sz w:val="18"/>
                      <w:szCs w:val="18"/>
                    </w:rPr>
                    <w:t xml:space="preserve"> – </w:t>
                  </w:r>
                  <w:r>
                    <w:rPr>
                      <w:rFonts w:cs="Times New Roman"/>
                      <w:sz w:val="18"/>
                      <w:szCs w:val="18"/>
                    </w:rPr>
                    <w:t>9</w:t>
                  </w:r>
                  <w:r w:rsidRPr="003E4271">
                    <w:rPr>
                      <w:rFonts w:cs="Times New Roman"/>
                      <w:sz w:val="18"/>
                      <w:szCs w:val="18"/>
                      <w:vertAlign w:val="superscript"/>
                    </w:rPr>
                    <w:t>th</w:t>
                  </w:r>
                  <w:r>
                    <w:rPr>
                      <w:rFonts w:cs="Times New Roman"/>
                      <w:sz w:val="18"/>
                      <w:szCs w:val="18"/>
                    </w:rPr>
                    <w:t xml:space="preserve"> March</w:t>
                  </w:r>
                  <w:r w:rsidR="008C3704">
                    <w:rPr>
                      <w:rFonts w:cs="Times New Roman"/>
                      <w:sz w:val="18"/>
                      <w:szCs w:val="18"/>
                    </w:rPr>
                    <w:t xml:space="preserve"> 2017</w:t>
                  </w:r>
                </w:p>
              </w:tc>
            </w:tr>
            <w:tr w:rsidR="0046506E" w:rsidRPr="0050216C" w:rsidTr="001E5FDC">
              <w:trPr>
                <w:trHeight w:val="247"/>
              </w:trPr>
              <w:tc>
                <w:tcPr>
                  <w:tcW w:w="2586" w:type="dxa"/>
                  <w:shd w:val="clear" w:color="auto" w:fill="FDE9D9" w:themeFill="accent6" w:themeFillTint="33"/>
                </w:tcPr>
                <w:p w:rsidR="0046506E" w:rsidRPr="0050216C" w:rsidRDefault="0046506E" w:rsidP="008410C7">
                  <w:pPr>
                    <w:rPr>
                      <w:rFonts w:cs="Times New Roman"/>
                      <w:b/>
                      <w:sz w:val="18"/>
                      <w:szCs w:val="18"/>
                    </w:rPr>
                  </w:pPr>
                  <w:r w:rsidRPr="0050216C">
                    <w:rPr>
                      <w:rFonts w:cs="Times New Roman"/>
                      <w:sz w:val="18"/>
                      <w:szCs w:val="18"/>
                    </w:rPr>
                    <w:t>Declaration of End Term Result</w:t>
                  </w:r>
                </w:p>
              </w:tc>
              <w:tc>
                <w:tcPr>
                  <w:tcW w:w="3572" w:type="dxa"/>
                  <w:shd w:val="clear" w:color="auto" w:fill="FDE9D9" w:themeFill="accent6" w:themeFillTint="33"/>
                </w:tcPr>
                <w:p w:rsidR="0046506E" w:rsidRPr="001E5FDC" w:rsidRDefault="003E4271" w:rsidP="008410C7">
                  <w:pPr>
                    <w:rPr>
                      <w:rFonts w:cs="Times New Roman"/>
                      <w:sz w:val="18"/>
                      <w:szCs w:val="18"/>
                    </w:rPr>
                  </w:pPr>
                  <w:r>
                    <w:rPr>
                      <w:rFonts w:cs="Times New Roman"/>
                      <w:sz w:val="18"/>
                      <w:szCs w:val="18"/>
                    </w:rPr>
                    <w:t>24</w:t>
                  </w:r>
                  <w:r w:rsidRPr="003E4271">
                    <w:rPr>
                      <w:rFonts w:cs="Times New Roman"/>
                      <w:sz w:val="18"/>
                      <w:szCs w:val="18"/>
                      <w:vertAlign w:val="superscript"/>
                    </w:rPr>
                    <w:t>th</w:t>
                  </w:r>
                  <w:r>
                    <w:rPr>
                      <w:rFonts w:cs="Times New Roman"/>
                      <w:sz w:val="18"/>
                      <w:szCs w:val="18"/>
                    </w:rPr>
                    <w:t xml:space="preserve"> </w:t>
                  </w:r>
                  <w:r w:rsidR="008C3704">
                    <w:rPr>
                      <w:rFonts w:cs="Times New Roman"/>
                      <w:sz w:val="18"/>
                      <w:szCs w:val="18"/>
                    </w:rPr>
                    <w:t>March 2017</w:t>
                  </w:r>
                </w:p>
              </w:tc>
            </w:tr>
          </w:tbl>
          <w:p w:rsidR="00B21C45" w:rsidRPr="0050216C" w:rsidRDefault="00591289" w:rsidP="0046506E">
            <w:pPr>
              <w:rPr>
                <w:rFonts w:cs="Times New Roman"/>
                <w:b/>
                <w:sz w:val="18"/>
                <w:szCs w:val="18"/>
              </w:rPr>
            </w:pPr>
            <w:r w:rsidRPr="0050216C">
              <w:rPr>
                <w:rFonts w:cs="Times New Roman"/>
                <w:sz w:val="18"/>
                <w:szCs w:val="18"/>
              </w:rPr>
              <w:t xml:space="preserve"> </w:t>
            </w:r>
          </w:p>
        </w:tc>
      </w:tr>
    </w:tbl>
    <w:p w:rsidR="0080733E" w:rsidRPr="0050216C" w:rsidRDefault="0080733E" w:rsidP="0050216C">
      <w:pPr>
        <w:spacing w:before="200" w:line="240" w:lineRule="auto"/>
        <w:jc w:val="center"/>
        <w:rPr>
          <w:rFonts w:cs="Times New Roman"/>
          <w:b/>
          <w:color w:val="C00000"/>
          <w:sz w:val="18"/>
          <w:szCs w:val="18"/>
        </w:rPr>
      </w:pPr>
      <w:r w:rsidRPr="0050216C">
        <w:rPr>
          <w:rFonts w:cs="Times New Roman"/>
          <w:b/>
          <w:color w:val="C00000"/>
          <w:sz w:val="18"/>
          <w:szCs w:val="18"/>
        </w:rPr>
        <w:t>ARRIVAL INFORMATION</w:t>
      </w:r>
    </w:p>
    <w:tbl>
      <w:tblPr>
        <w:tblStyle w:val="TableGrid"/>
        <w:tblW w:w="9606"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1779"/>
        <w:gridCol w:w="7827"/>
      </w:tblGrid>
      <w:tr w:rsidR="0016368B" w:rsidRPr="0050216C" w:rsidTr="00D23EE0">
        <w:tc>
          <w:tcPr>
            <w:tcW w:w="0" w:type="auto"/>
          </w:tcPr>
          <w:p w:rsidR="00231CA5" w:rsidRPr="0050216C" w:rsidRDefault="00231CA5" w:rsidP="00D23EE0">
            <w:pPr>
              <w:rPr>
                <w:rFonts w:cs="Times New Roman"/>
                <w:b/>
                <w:sz w:val="18"/>
                <w:szCs w:val="18"/>
              </w:rPr>
            </w:pPr>
          </w:p>
          <w:p w:rsidR="00090A11" w:rsidRPr="0050216C" w:rsidRDefault="00090A11" w:rsidP="00D23EE0">
            <w:pPr>
              <w:rPr>
                <w:rFonts w:cs="Times New Roman"/>
                <w:b/>
                <w:sz w:val="18"/>
                <w:szCs w:val="18"/>
              </w:rPr>
            </w:pPr>
            <w:r w:rsidRPr="0050216C">
              <w:rPr>
                <w:rFonts w:cs="Times New Roman"/>
                <w:b/>
                <w:sz w:val="18"/>
                <w:szCs w:val="18"/>
              </w:rPr>
              <w:t>Accommodation</w:t>
            </w:r>
          </w:p>
        </w:tc>
        <w:tc>
          <w:tcPr>
            <w:tcW w:w="7827" w:type="dxa"/>
          </w:tcPr>
          <w:p w:rsidR="00090A11" w:rsidRPr="0050216C" w:rsidRDefault="00090A11" w:rsidP="00D23EE0">
            <w:pPr>
              <w:rPr>
                <w:rFonts w:cs="Times New Roman"/>
                <w:sz w:val="18"/>
                <w:szCs w:val="18"/>
              </w:rPr>
            </w:pPr>
          </w:p>
          <w:p w:rsidR="00090A11" w:rsidRPr="0050216C" w:rsidRDefault="00231CA5" w:rsidP="00D23EE0">
            <w:pPr>
              <w:rPr>
                <w:rFonts w:cs="Times New Roman"/>
                <w:sz w:val="18"/>
                <w:szCs w:val="18"/>
              </w:rPr>
            </w:pPr>
            <w:r w:rsidRPr="0050216C">
              <w:rPr>
                <w:rFonts w:cs="Times New Roman"/>
                <w:sz w:val="18"/>
                <w:szCs w:val="18"/>
              </w:rPr>
              <w:t>All international exchange students will be provided accommodation in students</w:t>
            </w:r>
            <w:r w:rsidR="002622B6">
              <w:rPr>
                <w:rFonts w:cs="Times New Roman"/>
                <w:sz w:val="18"/>
                <w:szCs w:val="18"/>
              </w:rPr>
              <w:t xml:space="preserve">’ </w:t>
            </w:r>
            <w:r w:rsidRPr="0050216C">
              <w:rPr>
                <w:rFonts w:cs="Times New Roman"/>
                <w:sz w:val="18"/>
                <w:szCs w:val="18"/>
              </w:rPr>
              <w:t xml:space="preserve">hostel on </w:t>
            </w:r>
            <w:r w:rsidR="002622B6">
              <w:rPr>
                <w:rFonts w:cs="Times New Roman"/>
                <w:sz w:val="18"/>
                <w:szCs w:val="18"/>
              </w:rPr>
              <w:t xml:space="preserve">a </w:t>
            </w:r>
            <w:r w:rsidRPr="0050216C">
              <w:rPr>
                <w:rFonts w:cs="Times New Roman"/>
                <w:sz w:val="18"/>
                <w:szCs w:val="18"/>
              </w:rPr>
              <w:t xml:space="preserve">dual sharing basis. All rooms are furnished with top of the line furniture. All rooms are </w:t>
            </w:r>
            <w:r w:rsidR="002622B6">
              <w:rPr>
                <w:rFonts w:cs="Times New Roman"/>
                <w:sz w:val="18"/>
                <w:szCs w:val="18"/>
              </w:rPr>
              <w:t>connected</w:t>
            </w:r>
            <w:r w:rsidRPr="0050216C">
              <w:rPr>
                <w:rFonts w:cs="Times New Roman"/>
                <w:sz w:val="18"/>
                <w:szCs w:val="18"/>
              </w:rPr>
              <w:t xml:space="preserve"> with Wi-Fi internet connection; the students are required to carry their own laptops.</w:t>
            </w:r>
          </w:p>
          <w:p w:rsidR="00090A11" w:rsidRPr="0050216C" w:rsidRDefault="00090A11" w:rsidP="00D23EE0">
            <w:pPr>
              <w:rPr>
                <w:rFonts w:cs="Times New Roman"/>
                <w:sz w:val="18"/>
                <w:szCs w:val="18"/>
              </w:rPr>
            </w:pPr>
          </w:p>
        </w:tc>
      </w:tr>
      <w:tr w:rsidR="0016368B" w:rsidRPr="0050216C" w:rsidTr="00D23EE0">
        <w:tc>
          <w:tcPr>
            <w:tcW w:w="0" w:type="auto"/>
          </w:tcPr>
          <w:p w:rsidR="003059FC" w:rsidRPr="0050216C" w:rsidRDefault="003059FC" w:rsidP="00D23EE0">
            <w:pPr>
              <w:rPr>
                <w:rFonts w:cs="Times New Roman"/>
                <w:b/>
                <w:sz w:val="18"/>
                <w:szCs w:val="18"/>
              </w:rPr>
            </w:pPr>
          </w:p>
          <w:p w:rsidR="00090A11" w:rsidRPr="0050216C" w:rsidRDefault="00090A11" w:rsidP="00D23EE0">
            <w:pPr>
              <w:rPr>
                <w:rFonts w:cs="Times New Roman"/>
                <w:b/>
                <w:sz w:val="18"/>
                <w:szCs w:val="18"/>
              </w:rPr>
            </w:pPr>
            <w:r w:rsidRPr="0050216C">
              <w:rPr>
                <w:rFonts w:cs="Times New Roman"/>
                <w:b/>
                <w:sz w:val="18"/>
                <w:szCs w:val="18"/>
              </w:rPr>
              <w:lastRenderedPageBreak/>
              <w:t>Other Expenses</w:t>
            </w:r>
          </w:p>
        </w:tc>
        <w:tc>
          <w:tcPr>
            <w:tcW w:w="7827" w:type="dxa"/>
          </w:tcPr>
          <w:p w:rsidR="00B7266B" w:rsidRPr="0050216C" w:rsidRDefault="00B7266B" w:rsidP="00D23EE0">
            <w:pPr>
              <w:rPr>
                <w:rFonts w:cs="Times New Roman"/>
                <w:sz w:val="18"/>
                <w:szCs w:val="18"/>
              </w:rPr>
            </w:pPr>
          </w:p>
          <w:p w:rsidR="00005025" w:rsidRPr="0050216C" w:rsidRDefault="00231CA5" w:rsidP="00D23EE0">
            <w:pPr>
              <w:rPr>
                <w:rFonts w:cs="Times New Roman"/>
                <w:sz w:val="18"/>
                <w:szCs w:val="18"/>
              </w:rPr>
            </w:pPr>
            <w:r w:rsidRPr="0050216C">
              <w:rPr>
                <w:rFonts w:cs="Times New Roman"/>
                <w:sz w:val="18"/>
                <w:szCs w:val="18"/>
              </w:rPr>
              <w:lastRenderedPageBreak/>
              <w:t>Although the students are not required to make the payment of tuition fees, they are however required to bear their living and travelling expense during their stay at IIM Raipur. The breakdown of the expense for the comple</w:t>
            </w:r>
            <w:r w:rsidR="00005025" w:rsidRPr="0050216C">
              <w:rPr>
                <w:rFonts w:cs="Times New Roman"/>
                <w:sz w:val="18"/>
                <w:szCs w:val="18"/>
              </w:rPr>
              <w:t>te term is given below:</w:t>
            </w:r>
            <w:r w:rsidR="00005025" w:rsidRPr="0050216C">
              <w:rPr>
                <w:rFonts w:cs="Times New Roman"/>
                <w:sz w:val="18"/>
                <w:szCs w:val="18"/>
              </w:rPr>
              <w:br/>
              <w:t>    </w:t>
            </w:r>
          </w:p>
          <w:p w:rsidR="00005025" w:rsidRPr="0050216C" w:rsidRDefault="00231CA5" w:rsidP="00D23EE0">
            <w:pPr>
              <w:pStyle w:val="ListParagraph"/>
              <w:numPr>
                <w:ilvl w:val="0"/>
                <w:numId w:val="12"/>
              </w:numPr>
              <w:rPr>
                <w:rFonts w:cs="Times New Roman"/>
                <w:sz w:val="18"/>
                <w:szCs w:val="18"/>
              </w:rPr>
            </w:pPr>
            <w:r w:rsidRPr="0050216C">
              <w:rPr>
                <w:rFonts w:cs="Times New Roman"/>
                <w:sz w:val="18"/>
                <w:szCs w:val="18"/>
              </w:rPr>
              <w:t xml:space="preserve">Hostel </w:t>
            </w:r>
            <w:r w:rsidR="00005025" w:rsidRPr="0050216C">
              <w:rPr>
                <w:rFonts w:cs="Times New Roman"/>
                <w:sz w:val="18"/>
                <w:szCs w:val="18"/>
              </w:rPr>
              <w:t xml:space="preserve">fees: </w:t>
            </w:r>
            <w:r w:rsidR="00101FF5" w:rsidRPr="0050216C">
              <w:rPr>
                <w:rFonts w:cs="Times New Roman"/>
                <w:sz w:val="18"/>
                <w:szCs w:val="18"/>
              </w:rPr>
              <w:t xml:space="preserve">      </w:t>
            </w:r>
            <w:r w:rsidR="00B7266B" w:rsidRPr="0050216C">
              <w:rPr>
                <w:rFonts w:cs="Times New Roman"/>
                <w:sz w:val="18"/>
                <w:szCs w:val="18"/>
              </w:rPr>
              <w:t>INR</w:t>
            </w:r>
            <w:r w:rsidR="00005025" w:rsidRPr="0050216C">
              <w:rPr>
                <w:rFonts w:cs="Times New Roman"/>
                <w:sz w:val="18"/>
                <w:szCs w:val="18"/>
              </w:rPr>
              <w:t xml:space="preserve"> 5000 per month</w:t>
            </w:r>
          </w:p>
          <w:p w:rsidR="00005025" w:rsidRPr="0050216C" w:rsidRDefault="00231CA5" w:rsidP="00D23EE0">
            <w:pPr>
              <w:pStyle w:val="ListParagraph"/>
              <w:numPr>
                <w:ilvl w:val="0"/>
                <w:numId w:val="12"/>
              </w:numPr>
              <w:rPr>
                <w:rFonts w:cs="Times New Roman"/>
                <w:sz w:val="18"/>
                <w:szCs w:val="18"/>
              </w:rPr>
            </w:pPr>
            <w:r w:rsidRPr="0050216C">
              <w:rPr>
                <w:rFonts w:cs="Times New Roman"/>
                <w:sz w:val="18"/>
                <w:szCs w:val="18"/>
              </w:rPr>
              <w:t>Me</w:t>
            </w:r>
            <w:r w:rsidR="00005025" w:rsidRPr="0050216C">
              <w:rPr>
                <w:rFonts w:cs="Times New Roman"/>
                <w:sz w:val="18"/>
                <w:szCs w:val="18"/>
              </w:rPr>
              <w:t>ss charges:</w:t>
            </w:r>
            <w:r w:rsidR="00101FF5" w:rsidRPr="0050216C">
              <w:rPr>
                <w:rFonts w:cs="Times New Roman"/>
                <w:sz w:val="18"/>
                <w:szCs w:val="18"/>
              </w:rPr>
              <w:t xml:space="preserve">   </w:t>
            </w:r>
            <w:r w:rsidR="00005025" w:rsidRPr="0050216C">
              <w:rPr>
                <w:rFonts w:cs="Times New Roman"/>
                <w:sz w:val="18"/>
                <w:szCs w:val="18"/>
              </w:rPr>
              <w:t xml:space="preserve"> </w:t>
            </w:r>
            <w:r w:rsidR="00B7266B" w:rsidRPr="0050216C">
              <w:rPr>
                <w:rFonts w:cs="Times New Roman"/>
                <w:sz w:val="18"/>
                <w:szCs w:val="18"/>
              </w:rPr>
              <w:t>INR</w:t>
            </w:r>
            <w:r w:rsidR="006A6B11">
              <w:rPr>
                <w:rFonts w:cs="Times New Roman"/>
                <w:sz w:val="18"/>
                <w:szCs w:val="18"/>
              </w:rPr>
              <w:t xml:space="preserve"> 47</w:t>
            </w:r>
            <w:r w:rsidR="00005025" w:rsidRPr="0050216C">
              <w:rPr>
                <w:rFonts w:cs="Times New Roman"/>
                <w:sz w:val="18"/>
                <w:szCs w:val="18"/>
              </w:rPr>
              <w:t>00 per month.</w:t>
            </w:r>
          </w:p>
          <w:p w:rsidR="00005025" w:rsidRPr="0050216C" w:rsidRDefault="00005025" w:rsidP="00D23EE0">
            <w:pPr>
              <w:pStyle w:val="ListParagraph"/>
              <w:rPr>
                <w:rFonts w:cs="Times New Roman"/>
                <w:sz w:val="18"/>
                <w:szCs w:val="18"/>
              </w:rPr>
            </w:pPr>
          </w:p>
          <w:p w:rsidR="00090A11" w:rsidRPr="0050216C" w:rsidRDefault="00231CA5" w:rsidP="00D23EE0">
            <w:pPr>
              <w:rPr>
                <w:rFonts w:cs="Times New Roman"/>
                <w:sz w:val="18"/>
                <w:szCs w:val="18"/>
              </w:rPr>
            </w:pPr>
            <w:r w:rsidRPr="0050216C">
              <w:rPr>
                <w:rFonts w:cs="Times New Roman"/>
                <w:sz w:val="18"/>
                <w:szCs w:val="18"/>
              </w:rPr>
              <w:t>Apart from these fix</w:t>
            </w:r>
            <w:r w:rsidR="002622B6">
              <w:rPr>
                <w:rFonts w:cs="Times New Roman"/>
                <w:sz w:val="18"/>
                <w:szCs w:val="18"/>
              </w:rPr>
              <w:t>ed</w:t>
            </w:r>
            <w:r w:rsidRPr="0050216C">
              <w:rPr>
                <w:rFonts w:cs="Times New Roman"/>
                <w:sz w:val="18"/>
                <w:szCs w:val="18"/>
              </w:rPr>
              <w:t xml:space="preserve"> </w:t>
            </w:r>
            <w:r w:rsidR="00B7266B" w:rsidRPr="0050216C">
              <w:rPr>
                <w:rFonts w:cs="Times New Roman"/>
                <w:sz w:val="18"/>
                <w:szCs w:val="18"/>
              </w:rPr>
              <w:t>charges; students</w:t>
            </w:r>
            <w:r w:rsidRPr="0050216C">
              <w:rPr>
                <w:rFonts w:cs="Times New Roman"/>
                <w:sz w:val="18"/>
                <w:szCs w:val="18"/>
              </w:rPr>
              <w:t xml:space="preserve"> </w:t>
            </w:r>
            <w:r w:rsidR="002622B6">
              <w:rPr>
                <w:rFonts w:cs="Times New Roman"/>
                <w:sz w:val="18"/>
                <w:szCs w:val="18"/>
              </w:rPr>
              <w:t xml:space="preserve">may incur an amount of </w:t>
            </w:r>
            <w:r w:rsidR="00B7266B" w:rsidRPr="0050216C">
              <w:rPr>
                <w:rFonts w:cs="Times New Roman"/>
                <w:sz w:val="18"/>
                <w:szCs w:val="18"/>
              </w:rPr>
              <w:t xml:space="preserve">INR </w:t>
            </w:r>
            <w:r w:rsidRPr="0050216C">
              <w:rPr>
                <w:rFonts w:cs="Times New Roman"/>
                <w:sz w:val="18"/>
                <w:szCs w:val="18"/>
              </w:rPr>
              <w:t>15</w:t>
            </w:r>
            <w:r w:rsidR="00B7266B" w:rsidRPr="0050216C">
              <w:rPr>
                <w:rFonts w:cs="Times New Roman"/>
                <w:sz w:val="18"/>
                <w:szCs w:val="18"/>
              </w:rPr>
              <w:t>,</w:t>
            </w:r>
            <w:r w:rsidRPr="0050216C">
              <w:rPr>
                <w:rFonts w:cs="Times New Roman"/>
                <w:sz w:val="18"/>
                <w:szCs w:val="18"/>
              </w:rPr>
              <w:t xml:space="preserve">000 per month </w:t>
            </w:r>
            <w:r w:rsidR="002622B6">
              <w:rPr>
                <w:rFonts w:cs="Times New Roman"/>
                <w:sz w:val="18"/>
                <w:szCs w:val="18"/>
              </w:rPr>
              <w:t>towards their living expenses</w:t>
            </w:r>
            <w:r w:rsidRPr="0050216C">
              <w:rPr>
                <w:rFonts w:cs="Times New Roman"/>
                <w:sz w:val="18"/>
                <w:szCs w:val="18"/>
              </w:rPr>
              <w:t xml:space="preserve"> in Raipur.</w:t>
            </w:r>
          </w:p>
          <w:p w:rsidR="00090A11" w:rsidRPr="0050216C" w:rsidRDefault="00090A11" w:rsidP="00D23EE0">
            <w:pPr>
              <w:rPr>
                <w:rFonts w:cs="Times New Roman"/>
                <w:sz w:val="18"/>
                <w:szCs w:val="18"/>
              </w:rPr>
            </w:pPr>
          </w:p>
        </w:tc>
      </w:tr>
      <w:tr w:rsidR="0016368B" w:rsidRPr="0050216C" w:rsidTr="00D23EE0">
        <w:tc>
          <w:tcPr>
            <w:tcW w:w="0" w:type="auto"/>
          </w:tcPr>
          <w:p w:rsidR="00BD2370" w:rsidRPr="0050216C" w:rsidRDefault="00BD2370" w:rsidP="00D23EE0">
            <w:pPr>
              <w:rPr>
                <w:rFonts w:cs="Times New Roman"/>
                <w:b/>
                <w:sz w:val="18"/>
                <w:szCs w:val="18"/>
              </w:rPr>
            </w:pPr>
          </w:p>
          <w:p w:rsidR="00090A11" w:rsidRPr="0050216C" w:rsidRDefault="00090A11" w:rsidP="00D23EE0">
            <w:pPr>
              <w:rPr>
                <w:rFonts w:cs="Times New Roman"/>
                <w:b/>
                <w:sz w:val="18"/>
                <w:szCs w:val="18"/>
              </w:rPr>
            </w:pPr>
            <w:r w:rsidRPr="0050216C">
              <w:rPr>
                <w:rFonts w:cs="Times New Roman"/>
                <w:b/>
                <w:sz w:val="18"/>
                <w:szCs w:val="18"/>
              </w:rPr>
              <w:t>Health Insurance requirements</w:t>
            </w:r>
          </w:p>
        </w:tc>
        <w:tc>
          <w:tcPr>
            <w:tcW w:w="7827" w:type="dxa"/>
          </w:tcPr>
          <w:p w:rsidR="00090A11" w:rsidRPr="0050216C" w:rsidRDefault="00090A11" w:rsidP="00D23EE0">
            <w:pPr>
              <w:rPr>
                <w:rFonts w:cs="Times New Roman"/>
                <w:b/>
                <w:sz w:val="18"/>
                <w:szCs w:val="18"/>
              </w:rPr>
            </w:pPr>
          </w:p>
          <w:p w:rsidR="00090A11" w:rsidRPr="0050216C" w:rsidRDefault="005E218A" w:rsidP="00D23EE0">
            <w:pPr>
              <w:rPr>
                <w:rFonts w:cs="Times New Roman"/>
                <w:sz w:val="18"/>
                <w:szCs w:val="18"/>
              </w:rPr>
            </w:pPr>
            <w:r w:rsidRPr="0050216C">
              <w:rPr>
                <w:rFonts w:cs="Times New Roman"/>
                <w:sz w:val="18"/>
                <w:szCs w:val="18"/>
              </w:rPr>
              <w:t xml:space="preserve">We advise you to carry a Student Health Insurance for minimum </w:t>
            </w:r>
            <w:r w:rsidR="002622B6">
              <w:rPr>
                <w:rFonts w:cs="Times New Roman"/>
                <w:sz w:val="18"/>
                <w:szCs w:val="18"/>
              </w:rPr>
              <w:t>I</w:t>
            </w:r>
            <w:r w:rsidRPr="0050216C">
              <w:rPr>
                <w:rFonts w:cs="Times New Roman"/>
                <w:sz w:val="18"/>
                <w:szCs w:val="18"/>
              </w:rPr>
              <w:t xml:space="preserve">NR 2, 00,000. </w:t>
            </w:r>
            <w:r w:rsidR="002622B6">
              <w:rPr>
                <w:rFonts w:cs="Times New Roman"/>
                <w:sz w:val="18"/>
                <w:szCs w:val="18"/>
              </w:rPr>
              <w:t>A medical dispensary is available in the campus where students can consult doctors free of cost.</w:t>
            </w:r>
          </w:p>
          <w:p w:rsidR="005E218A" w:rsidRPr="0050216C" w:rsidRDefault="005E218A" w:rsidP="00D23EE0">
            <w:pPr>
              <w:rPr>
                <w:rFonts w:cs="Times New Roman"/>
                <w:sz w:val="18"/>
                <w:szCs w:val="18"/>
              </w:rPr>
            </w:pPr>
          </w:p>
        </w:tc>
      </w:tr>
      <w:tr w:rsidR="00090A11" w:rsidRPr="0050216C" w:rsidTr="00D23EE0">
        <w:tc>
          <w:tcPr>
            <w:tcW w:w="0" w:type="auto"/>
          </w:tcPr>
          <w:p w:rsidR="00F73DED" w:rsidRPr="0050216C" w:rsidRDefault="00F73DED" w:rsidP="00D23EE0">
            <w:pPr>
              <w:rPr>
                <w:rFonts w:cs="Times New Roman"/>
                <w:b/>
                <w:sz w:val="18"/>
                <w:szCs w:val="18"/>
              </w:rPr>
            </w:pPr>
          </w:p>
          <w:p w:rsidR="00090A11" w:rsidRPr="0050216C" w:rsidRDefault="00090A11" w:rsidP="00D23EE0">
            <w:pPr>
              <w:rPr>
                <w:rFonts w:cs="Times New Roman"/>
                <w:b/>
                <w:sz w:val="18"/>
                <w:szCs w:val="18"/>
              </w:rPr>
            </w:pPr>
            <w:r w:rsidRPr="0050216C">
              <w:rPr>
                <w:rFonts w:cs="Times New Roman"/>
                <w:b/>
                <w:sz w:val="18"/>
                <w:szCs w:val="18"/>
              </w:rPr>
              <w:t>Bank Account</w:t>
            </w:r>
          </w:p>
        </w:tc>
        <w:tc>
          <w:tcPr>
            <w:tcW w:w="7827" w:type="dxa"/>
          </w:tcPr>
          <w:p w:rsidR="00090A11" w:rsidRPr="0050216C" w:rsidRDefault="00090A11" w:rsidP="00D23EE0">
            <w:pPr>
              <w:rPr>
                <w:rFonts w:cs="Times New Roman"/>
                <w:b/>
                <w:sz w:val="18"/>
                <w:szCs w:val="18"/>
              </w:rPr>
            </w:pPr>
          </w:p>
          <w:p w:rsidR="00090A11" w:rsidRPr="0050216C" w:rsidRDefault="005E218A" w:rsidP="00D23EE0">
            <w:pPr>
              <w:rPr>
                <w:rFonts w:cs="Times New Roman"/>
                <w:sz w:val="18"/>
                <w:szCs w:val="18"/>
              </w:rPr>
            </w:pPr>
            <w:r w:rsidRPr="0050216C">
              <w:rPr>
                <w:rFonts w:cs="Times New Roman"/>
                <w:sz w:val="18"/>
                <w:szCs w:val="18"/>
              </w:rPr>
              <w:t>ATM and bank is available in the Campus.</w:t>
            </w:r>
          </w:p>
          <w:p w:rsidR="00090A11" w:rsidRPr="0050216C" w:rsidRDefault="00090A11" w:rsidP="00D23EE0">
            <w:pPr>
              <w:rPr>
                <w:rFonts w:cs="Times New Roman"/>
                <w:b/>
                <w:sz w:val="18"/>
                <w:szCs w:val="18"/>
              </w:rPr>
            </w:pPr>
          </w:p>
        </w:tc>
      </w:tr>
    </w:tbl>
    <w:p w:rsidR="0080733E" w:rsidRPr="0050216C" w:rsidRDefault="00090A11" w:rsidP="00A52EAB">
      <w:pPr>
        <w:spacing w:before="120" w:line="240" w:lineRule="auto"/>
        <w:jc w:val="center"/>
        <w:rPr>
          <w:rFonts w:cs="Times New Roman"/>
          <w:b/>
          <w:color w:val="C00000"/>
          <w:sz w:val="18"/>
          <w:szCs w:val="18"/>
        </w:rPr>
      </w:pPr>
      <w:r w:rsidRPr="0050216C">
        <w:rPr>
          <w:rFonts w:cs="Times New Roman"/>
          <w:b/>
          <w:color w:val="C00000"/>
          <w:sz w:val="18"/>
          <w:szCs w:val="18"/>
        </w:rPr>
        <w:t>COURSE INFORMATION</w:t>
      </w:r>
    </w:p>
    <w:tbl>
      <w:tblPr>
        <w:tblStyle w:val="TableGrid"/>
        <w:tblW w:w="9322"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3080"/>
        <w:gridCol w:w="6242"/>
      </w:tblGrid>
      <w:tr w:rsidR="0016368B" w:rsidRPr="0050216C" w:rsidTr="00D23EE0">
        <w:tc>
          <w:tcPr>
            <w:tcW w:w="3080" w:type="dxa"/>
          </w:tcPr>
          <w:p w:rsidR="0099776B" w:rsidRPr="0050216C" w:rsidRDefault="0099776B">
            <w:pPr>
              <w:rPr>
                <w:rFonts w:cs="Times New Roman"/>
                <w:b/>
                <w:sz w:val="18"/>
                <w:szCs w:val="18"/>
              </w:rPr>
            </w:pPr>
          </w:p>
          <w:p w:rsidR="00090A11" w:rsidRPr="0050216C" w:rsidRDefault="00090A11">
            <w:pPr>
              <w:rPr>
                <w:rFonts w:cs="Times New Roman"/>
                <w:b/>
                <w:sz w:val="18"/>
                <w:szCs w:val="18"/>
              </w:rPr>
            </w:pPr>
            <w:r w:rsidRPr="0050216C">
              <w:rPr>
                <w:rFonts w:cs="Times New Roman"/>
                <w:b/>
                <w:sz w:val="18"/>
                <w:szCs w:val="18"/>
              </w:rPr>
              <w:t>Course Details</w:t>
            </w:r>
          </w:p>
          <w:p w:rsidR="00090A11" w:rsidRPr="0050216C" w:rsidRDefault="00090A11">
            <w:pPr>
              <w:rPr>
                <w:rFonts w:cs="Times New Roman"/>
                <w:b/>
                <w:sz w:val="18"/>
                <w:szCs w:val="18"/>
              </w:rPr>
            </w:pPr>
          </w:p>
        </w:tc>
        <w:tc>
          <w:tcPr>
            <w:tcW w:w="6242" w:type="dxa"/>
          </w:tcPr>
          <w:p w:rsidR="00090A11" w:rsidRPr="0050216C" w:rsidRDefault="001B349A">
            <w:pPr>
              <w:rPr>
                <w:rFonts w:cs="Times New Roman"/>
                <w:sz w:val="18"/>
                <w:szCs w:val="18"/>
              </w:rPr>
            </w:pPr>
            <w:r w:rsidRPr="0050216C">
              <w:rPr>
                <w:rFonts w:cs="Times New Roman"/>
                <w:sz w:val="18"/>
                <w:szCs w:val="18"/>
              </w:rPr>
              <w:t>Available on our intranet:</w:t>
            </w:r>
          </w:p>
          <w:p w:rsidR="001B349A" w:rsidRPr="0050216C" w:rsidRDefault="00AC2F97">
            <w:pPr>
              <w:rPr>
                <w:rFonts w:cs="Times New Roman"/>
                <w:color w:val="0070C0"/>
                <w:sz w:val="18"/>
                <w:szCs w:val="18"/>
              </w:rPr>
            </w:pPr>
            <w:hyperlink r:id="rId13" w:history="1">
              <w:r w:rsidR="00C4290E" w:rsidRPr="0050216C">
                <w:rPr>
                  <w:rStyle w:val="Hyperlink"/>
                  <w:rFonts w:cs="Times New Roman"/>
                  <w:color w:val="0070C0"/>
                  <w:sz w:val="18"/>
                  <w:szCs w:val="18"/>
                </w:rPr>
                <w:t>http://www.iimraipur.ac.in/prog_pgp_prog_det.htm</w:t>
              </w:r>
            </w:hyperlink>
          </w:p>
          <w:p w:rsidR="00C4290E" w:rsidRPr="0050216C" w:rsidRDefault="00C4290E" w:rsidP="00FD0BFD">
            <w:pPr>
              <w:rPr>
                <w:rFonts w:cs="Times New Roman"/>
                <w:sz w:val="18"/>
                <w:szCs w:val="18"/>
              </w:rPr>
            </w:pPr>
            <w:r w:rsidRPr="0050216C">
              <w:rPr>
                <w:rFonts w:cs="Times New Roman"/>
                <w:sz w:val="18"/>
                <w:szCs w:val="18"/>
              </w:rPr>
              <w:t>(</w:t>
            </w:r>
            <w:r w:rsidRPr="0050216C">
              <w:rPr>
                <w:rFonts w:cs="Times New Roman"/>
                <w:b/>
                <w:sz w:val="18"/>
                <w:szCs w:val="18"/>
              </w:rPr>
              <w:t>Annexure:</w:t>
            </w:r>
            <w:r w:rsidRPr="0050216C">
              <w:rPr>
                <w:rFonts w:cs="Times New Roman"/>
                <w:sz w:val="18"/>
                <w:szCs w:val="18"/>
              </w:rPr>
              <w:t xml:space="preserve"> </w:t>
            </w:r>
            <w:r w:rsidR="00FD0BFD">
              <w:rPr>
                <w:rFonts w:cs="Times New Roman"/>
                <w:sz w:val="18"/>
                <w:szCs w:val="18"/>
              </w:rPr>
              <w:t xml:space="preserve">List of </w:t>
            </w:r>
            <w:r w:rsidRPr="0050216C">
              <w:rPr>
                <w:rFonts w:cs="Times New Roman"/>
                <w:sz w:val="18"/>
                <w:szCs w:val="18"/>
              </w:rPr>
              <w:t>Elective Courses in Academic Year 2015-2016)</w:t>
            </w:r>
          </w:p>
        </w:tc>
      </w:tr>
      <w:tr w:rsidR="0016368B" w:rsidRPr="0050216C" w:rsidTr="00D23EE0">
        <w:trPr>
          <w:trHeight w:val="505"/>
        </w:trPr>
        <w:tc>
          <w:tcPr>
            <w:tcW w:w="3080" w:type="dxa"/>
          </w:tcPr>
          <w:p w:rsidR="0099776B" w:rsidRPr="0050216C" w:rsidRDefault="0099776B">
            <w:pPr>
              <w:rPr>
                <w:rFonts w:cs="Times New Roman"/>
                <w:b/>
                <w:sz w:val="18"/>
                <w:szCs w:val="18"/>
              </w:rPr>
            </w:pPr>
          </w:p>
          <w:p w:rsidR="002E307A" w:rsidRPr="0050216C" w:rsidRDefault="002E307A">
            <w:pPr>
              <w:rPr>
                <w:rFonts w:cs="Times New Roman"/>
                <w:b/>
                <w:sz w:val="18"/>
                <w:szCs w:val="18"/>
              </w:rPr>
            </w:pPr>
          </w:p>
          <w:p w:rsidR="00E11E25" w:rsidRPr="0050216C" w:rsidRDefault="00E11E25">
            <w:pPr>
              <w:rPr>
                <w:rFonts w:cs="Times New Roman"/>
                <w:b/>
                <w:sz w:val="18"/>
                <w:szCs w:val="18"/>
              </w:rPr>
            </w:pPr>
          </w:p>
          <w:p w:rsidR="00090A11" w:rsidRPr="0050216C" w:rsidRDefault="00090A11">
            <w:pPr>
              <w:rPr>
                <w:rFonts w:cs="Times New Roman"/>
                <w:b/>
                <w:sz w:val="18"/>
                <w:szCs w:val="18"/>
              </w:rPr>
            </w:pPr>
            <w:r w:rsidRPr="0050216C">
              <w:rPr>
                <w:rFonts w:cs="Times New Roman"/>
                <w:b/>
                <w:sz w:val="18"/>
                <w:szCs w:val="18"/>
              </w:rPr>
              <w:t>Grading System at IIM Raipur</w:t>
            </w:r>
          </w:p>
          <w:p w:rsidR="00090A11" w:rsidRPr="0050216C" w:rsidRDefault="00090A11">
            <w:pPr>
              <w:rPr>
                <w:rFonts w:cs="Times New Roman"/>
                <w:b/>
                <w:sz w:val="18"/>
                <w:szCs w:val="18"/>
              </w:rPr>
            </w:pPr>
          </w:p>
          <w:p w:rsidR="00090A11" w:rsidRPr="0050216C" w:rsidRDefault="00090A11">
            <w:pPr>
              <w:rPr>
                <w:rFonts w:cs="Times New Roman"/>
                <w:b/>
                <w:sz w:val="18"/>
                <w:szCs w:val="18"/>
              </w:rPr>
            </w:pPr>
          </w:p>
          <w:p w:rsidR="00E11E25" w:rsidRPr="0050216C" w:rsidRDefault="00E11E25">
            <w:pPr>
              <w:rPr>
                <w:rFonts w:cs="Times New Roman"/>
                <w:b/>
                <w:sz w:val="18"/>
                <w:szCs w:val="18"/>
              </w:rPr>
            </w:pPr>
          </w:p>
          <w:p w:rsidR="00E11E25" w:rsidRPr="0050216C" w:rsidRDefault="00E11E25">
            <w:pPr>
              <w:rPr>
                <w:rFonts w:cs="Times New Roman"/>
                <w:b/>
                <w:sz w:val="18"/>
                <w:szCs w:val="18"/>
              </w:rPr>
            </w:pPr>
          </w:p>
          <w:p w:rsidR="004F07C4" w:rsidRPr="0050216C" w:rsidRDefault="004F07C4">
            <w:pPr>
              <w:rPr>
                <w:rFonts w:cs="Times New Roman"/>
                <w:b/>
                <w:sz w:val="18"/>
                <w:szCs w:val="18"/>
              </w:rPr>
            </w:pPr>
          </w:p>
        </w:tc>
        <w:tc>
          <w:tcPr>
            <w:tcW w:w="6242" w:type="dxa"/>
          </w:tcPr>
          <w:p w:rsidR="00E11E25" w:rsidRPr="0050216C" w:rsidRDefault="00E11E25">
            <w:pPr>
              <w:rPr>
                <w:rFonts w:cs="Times New Roman"/>
                <w:b/>
                <w:sz w:val="18"/>
                <w:szCs w:val="18"/>
              </w:rPr>
            </w:pPr>
          </w:p>
          <w:tbl>
            <w:tblPr>
              <w:tblStyle w:val="TableGrid"/>
              <w:tblW w:w="0" w:type="auto"/>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tblLook w:val="04A0" w:firstRow="1" w:lastRow="0" w:firstColumn="1" w:lastColumn="0" w:noHBand="0" w:noVBand="1"/>
            </w:tblPr>
            <w:tblGrid>
              <w:gridCol w:w="1502"/>
              <w:gridCol w:w="1503"/>
              <w:gridCol w:w="1503"/>
              <w:gridCol w:w="1503"/>
            </w:tblGrid>
            <w:tr w:rsidR="00E11E25" w:rsidRPr="0050216C" w:rsidTr="004A5E2A">
              <w:tc>
                <w:tcPr>
                  <w:tcW w:w="1502" w:type="dxa"/>
                  <w:shd w:val="clear" w:color="auto" w:fill="D9D9D9" w:themeFill="background1" w:themeFillShade="D9"/>
                </w:tcPr>
                <w:p w:rsidR="00E11E25" w:rsidRPr="0050216C" w:rsidRDefault="00E11E25">
                  <w:pPr>
                    <w:rPr>
                      <w:rFonts w:cs="Times New Roman"/>
                      <w:b/>
                      <w:color w:val="C00000"/>
                      <w:sz w:val="18"/>
                      <w:szCs w:val="18"/>
                    </w:rPr>
                  </w:pPr>
                  <w:r w:rsidRPr="0050216C">
                    <w:rPr>
                      <w:rFonts w:cs="Times New Roman"/>
                      <w:b/>
                      <w:color w:val="C00000"/>
                      <w:sz w:val="18"/>
                      <w:szCs w:val="18"/>
                    </w:rPr>
                    <w:t xml:space="preserve">Letter Grade            </w:t>
                  </w:r>
                </w:p>
              </w:tc>
              <w:tc>
                <w:tcPr>
                  <w:tcW w:w="1503" w:type="dxa"/>
                  <w:shd w:val="clear" w:color="auto" w:fill="D9D9D9" w:themeFill="background1" w:themeFillShade="D9"/>
                </w:tcPr>
                <w:p w:rsidR="00E11E25" w:rsidRPr="0050216C" w:rsidRDefault="00E11E25">
                  <w:pPr>
                    <w:rPr>
                      <w:rFonts w:cs="Times New Roman"/>
                      <w:b/>
                      <w:color w:val="C00000"/>
                      <w:sz w:val="18"/>
                      <w:szCs w:val="18"/>
                    </w:rPr>
                  </w:pPr>
                  <w:r w:rsidRPr="0050216C">
                    <w:rPr>
                      <w:rFonts w:cs="Times New Roman"/>
                      <w:b/>
                      <w:color w:val="C00000"/>
                      <w:sz w:val="18"/>
                      <w:szCs w:val="18"/>
                    </w:rPr>
                    <w:t xml:space="preserve">Grade Points           </w:t>
                  </w:r>
                </w:p>
              </w:tc>
              <w:tc>
                <w:tcPr>
                  <w:tcW w:w="1503" w:type="dxa"/>
                  <w:shd w:val="clear" w:color="auto" w:fill="D9D9D9" w:themeFill="background1" w:themeFillShade="D9"/>
                </w:tcPr>
                <w:p w:rsidR="00E11E25" w:rsidRPr="0050216C" w:rsidRDefault="00E11E25" w:rsidP="008410C7">
                  <w:pPr>
                    <w:rPr>
                      <w:rFonts w:cs="Times New Roman"/>
                      <w:b/>
                      <w:color w:val="C00000"/>
                      <w:sz w:val="18"/>
                      <w:szCs w:val="18"/>
                    </w:rPr>
                  </w:pPr>
                  <w:r w:rsidRPr="0050216C">
                    <w:rPr>
                      <w:rFonts w:cs="Times New Roman"/>
                      <w:b/>
                      <w:color w:val="C00000"/>
                      <w:sz w:val="18"/>
                      <w:szCs w:val="18"/>
                    </w:rPr>
                    <w:t xml:space="preserve">Letter Grade            </w:t>
                  </w:r>
                </w:p>
              </w:tc>
              <w:tc>
                <w:tcPr>
                  <w:tcW w:w="1503" w:type="dxa"/>
                  <w:shd w:val="clear" w:color="auto" w:fill="D9D9D9" w:themeFill="background1" w:themeFillShade="D9"/>
                </w:tcPr>
                <w:p w:rsidR="00E11E25" w:rsidRPr="0050216C" w:rsidRDefault="00E11E25" w:rsidP="008410C7">
                  <w:pPr>
                    <w:rPr>
                      <w:rFonts w:cs="Times New Roman"/>
                      <w:b/>
                      <w:color w:val="C00000"/>
                      <w:sz w:val="18"/>
                      <w:szCs w:val="18"/>
                    </w:rPr>
                  </w:pPr>
                  <w:r w:rsidRPr="0050216C">
                    <w:rPr>
                      <w:rFonts w:cs="Times New Roman"/>
                      <w:b/>
                      <w:color w:val="C00000"/>
                      <w:sz w:val="18"/>
                      <w:szCs w:val="18"/>
                    </w:rPr>
                    <w:t xml:space="preserve">Grade Points           </w:t>
                  </w:r>
                </w:p>
              </w:tc>
            </w:tr>
            <w:tr w:rsidR="00E11E25" w:rsidRPr="0050216C" w:rsidTr="004A5E2A">
              <w:tc>
                <w:tcPr>
                  <w:tcW w:w="1502" w:type="dxa"/>
                </w:tcPr>
                <w:p w:rsidR="00E11E25" w:rsidRPr="0050216C" w:rsidRDefault="00DD2597" w:rsidP="00E11E25">
                  <w:pPr>
                    <w:jc w:val="center"/>
                    <w:rPr>
                      <w:rFonts w:cs="Times New Roman"/>
                      <w:b/>
                      <w:sz w:val="18"/>
                      <w:szCs w:val="18"/>
                    </w:rPr>
                  </w:pPr>
                  <w:r w:rsidRPr="0050216C">
                    <w:rPr>
                      <w:rFonts w:cs="Times New Roman"/>
                      <w:b/>
                      <w:sz w:val="18"/>
                      <w:szCs w:val="18"/>
                    </w:rPr>
                    <w:t xml:space="preserve"> </w:t>
                  </w:r>
                  <w:r w:rsidR="00E11E25" w:rsidRPr="0050216C">
                    <w:rPr>
                      <w:rFonts w:cs="Times New Roman"/>
                      <w:b/>
                      <w:sz w:val="18"/>
                      <w:szCs w:val="18"/>
                    </w:rPr>
                    <w:t>A+</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10</w:t>
                  </w:r>
                </w:p>
              </w:tc>
              <w:tc>
                <w:tcPr>
                  <w:tcW w:w="1503" w:type="dxa"/>
                </w:tcPr>
                <w:p w:rsidR="00E11E25" w:rsidRPr="0050216C" w:rsidRDefault="00D709B2" w:rsidP="00E11E25">
                  <w:pPr>
                    <w:jc w:val="center"/>
                    <w:rPr>
                      <w:rFonts w:cs="Times New Roman"/>
                      <w:b/>
                      <w:sz w:val="18"/>
                      <w:szCs w:val="18"/>
                    </w:rPr>
                  </w:pPr>
                  <w:r w:rsidRPr="0050216C">
                    <w:rPr>
                      <w:rFonts w:cs="Times New Roman"/>
                      <w:b/>
                      <w:sz w:val="18"/>
                      <w:szCs w:val="18"/>
                    </w:rPr>
                    <w:t xml:space="preserve"> </w:t>
                  </w:r>
                  <w:r w:rsidR="00E80288" w:rsidRPr="0050216C">
                    <w:rPr>
                      <w:rFonts w:cs="Times New Roman"/>
                      <w:b/>
                      <w:sz w:val="18"/>
                      <w:szCs w:val="18"/>
                    </w:rPr>
                    <w:t xml:space="preserve"> </w:t>
                  </w:r>
                  <w:r w:rsidR="00E11E25" w:rsidRPr="0050216C">
                    <w:rPr>
                      <w:rFonts w:cs="Times New Roman"/>
                      <w:b/>
                      <w:sz w:val="18"/>
                      <w:szCs w:val="18"/>
                    </w:rPr>
                    <w:t>C+</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4</w:t>
                  </w:r>
                </w:p>
              </w:tc>
            </w:tr>
            <w:tr w:rsidR="00E11E25" w:rsidRPr="0050216C" w:rsidTr="004A5E2A">
              <w:tc>
                <w:tcPr>
                  <w:tcW w:w="1502" w:type="dxa"/>
                </w:tcPr>
                <w:p w:rsidR="00E11E25" w:rsidRPr="0050216C" w:rsidRDefault="00E11E25" w:rsidP="00E11E25">
                  <w:pPr>
                    <w:jc w:val="center"/>
                    <w:rPr>
                      <w:rFonts w:cs="Times New Roman"/>
                      <w:b/>
                      <w:sz w:val="18"/>
                      <w:szCs w:val="18"/>
                    </w:rPr>
                  </w:pPr>
                  <w:r w:rsidRPr="0050216C">
                    <w:rPr>
                      <w:rFonts w:cs="Times New Roman"/>
                      <w:b/>
                      <w:sz w:val="18"/>
                      <w:szCs w:val="18"/>
                    </w:rPr>
                    <w:t>A</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9</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C</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3</w:t>
                  </w:r>
                </w:p>
              </w:tc>
            </w:tr>
            <w:tr w:rsidR="00E11E25" w:rsidRPr="0050216C" w:rsidTr="004A5E2A">
              <w:tc>
                <w:tcPr>
                  <w:tcW w:w="1502" w:type="dxa"/>
                </w:tcPr>
                <w:p w:rsidR="00E11E25" w:rsidRPr="0050216C" w:rsidRDefault="00DD2597" w:rsidP="00E11E25">
                  <w:pPr>
                    <w:jc w:val="center"/>
                    <w:rPr>
                      <w:rFonts w:cs="Times New Roman"/>
                      <w:b/>
                      <w:sz w:val="18"/>
                      <w:szCs w:val="18"/>
                    </w:rPr>
                  </w:pPr>
                  <w:r w:rsidRPr="0050216C">
                    <w:rPr>
                      <w:rFonts w:cs="Times New Roman"/>
                      <w:b/>
                      <w:sz w:val="18"/>
                      <w:szCs w:val="18"/>
                    </w:rPr>
                    <w:t xml:space="preserve"> </w:t>
                  </w:r>
                  <w:r w:rsidR="00E11E25" w:rsidRPr="0050216C">
                    <w:rPr>
                      <w:rFonts w:cs="Times New Roman"/>
                      <w:b/>
                      <w:sz w:val="18"/>
                      <w:szCs w:val="18"/>
                    </w:rPr>
                    <w:t>A-</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8</w:t>
                  </w:r>
                </w:p>
              </w:tc>
              <w:tc>
                <w:tcPr>
                  <w:tcW w:w="1503" w:type="dxa"/>
                </w:tcPr>
                <w:p w:rsidR="00E11E25" w:rsidRPr="0050216C" w:rsidRDefault="00E80288" w:rsidP="00E11E25">
                  <w:pPr>
                    <w:jc w:val="center"/>
                    <w:rPr>
                      <w:rFonts w:cs="Times New Roman"/>
                      <w:b/>
                      <w:sz w:val="18"/>
                      <w:szCs w:val="18"/>
                    </w:rPr>
                  </w:pPr>
                  <w:r w:rsidRPr="0050216C">
                    <w:rPr>
                      <w:rFonts w:cs="Times New Roman"/>
                      <w:b/>
                      <w:sz w:val="18"/>
                      <w:szCs w:val="18"/>
                    </w:rPr>
                    <w:t xml:space="preserve"> </w:t>
                  </w:r>
                  <w:r w:rsidR="00E11E25" w:rsidRPr="0050216C">
                    <w:rPr>
                      <w:rFonts w:cs="Times New Roman"/>
                      <w:b/>
                      <w:sz w:val="18"/>
                      <w:szCs w:val="18"/>
                    </w:rPr>
                    <w:t>C-</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2</w:t>
                  </w:r>
                </w:p>
              </w:tc>
            </w:tr>
            <w:tr w:rsidR="00E11E25" w:rsidRPr="0050216C" w:rsidTr="004A5E2A">
              <w:tc>
                <w:tcPr>
                  <w:tcW w:w="1502" w:type="dxa"/>
                </w:tcPr>
                <w:p w:rsidR="00E11E25" w:rsidRPr="0050216C" w:rsidRDefault="00DD2597" w:rsidP="00E11E25">
                  <w:pPr>
                    <w:jc w:val="center"/>
                    <w:rPr>
                      <w:rFonts w:cs="Times New Roman"/>
                      <w:b/>
                      <w:sz w:val="18"/>
                      <w:szCs w:val="18"/>
                    </w:rPr>
                  </w:pPr>
                  <w:r w:rsidRPr="0050216C">
                    <w:rPr>
                      <w:rFonts w:cs="Times New Roman"/>
                      <w:b/>
                      <w:sz w:val="18"/>
                      <w:szCs w:val="18"/>
                    </w:rPr>
                    <w:t xml:space="preserve">  </w:t>
                  </w:r>
                  <w:r w:rsidR="00E11E25" w:rsidRPr="0050216C">
                    <w:rPr>
                      <w:rFonts w:cs="Times New Roman"/>
                      <w:b/>
                      <w:sz w:val="18"/>
                      <w:szCs w:val="18"/>
                    </w:rPr>
                    <w:t>B+</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7</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D</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1</w:t>
                  </w:r>
                </w:p>
              </w:tc>
            </w:tr>
            <w:tr w:rsidR="00E11E25" w:rsidRPr="0050216C" w:rsidTr="004A5E2A">
              <w:tc>
                <w:tcPr>
                  <w:tcW w:w="1502" w:type="dxa"/>
                </w:tcPr>
                <w:p w:rsidR="00E11E25" w:rsidRPr="0050216C" w:rsidRDefault="00E11E25" w:rsidP="00E11E25">
                  <w:pPr>
                    <w:jc w:val="center"/>
                    <w:rPr>
                      <w:rFonts w:cs="Times New Roman"/>
                      <w:b/>
                      <w:sz w:val="18"/>
                      <w:szCs w:val="18"/>
                    </w:rPr>
                  </w:pPr>
                  <w:r w:rsidRPr="0050216C">
                    <w:rPr>
                      <w:rFonts w:cs="Times New Roman"/>
                      <w:b/>
                      <w:sz w:val="18"/>
                      <w:szCs w:val="18"/>
                    </w:rPr>
                    <w:t>B</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6</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F</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0</w:t>
                  </w:r>
                </w:p>
              </w:tc>
            </w:tr>
            <w:tr w:rsidR="00E11E25" w:rsidRPr="0050216C" w:rsidTr="004A5E2A">
              <w:tc>
                <w:tcPr>
                  <w:tcW w:w="1502" w:type="dxa"/>
                </w:tcPr>
                <w:p w:rsidR="00E11E25" w:rsidRPr="0050216C" w:rsidRDefault="00DD2597" w:rsidP="00E11E25">
                  <w:pPr>
                    <w:jc w:val="center"/>
                    <w:rPr>
                      <w:rFonts w:cs="Times New Roman"/>
                      <w:b/>
                      <w:sz w:val="18"/>
                      <w:szCs w:val="18"/>
                    </w:rPr>
                  </w:pPr>
                  <w:r w:rsidRPr="0050216C">
                    <w:rPr>
                      <w:rFonts w:cs="Times New Roman"/>
                      <w:b/>
                      <w:sz w:val="18"/>
                      <w:szCs w:val="18"/>
                    </w:rPr>
                    <w:t xml:space="preserve"> </w:t>
                  </w:r>
                  <w:r w:rsidR="00E11E25" w:rsidRPr="0050216C">
                    <w:rPr>
                      <w:rFonts w:cs="Times New Roman"/>
                      <w:b/>
                      <w:sz w:val="18"/>
                      <w:szCs w:val="18"/>
                    </w:rPr>
                    <w:t>B-</w:t>
                  </w:r>
                </w:p>
              </w:tc>
              <w:tc>
                <w:tcPr>
                  <w:tcW w:w="1503" w:type="dxa"/>
                </w:tcPr>
                <w:p w:rsidR="00E11E25" w:rsidRPr="0050216C" w:rsidRDefault="00E11E25" w:rsidP="00E11E25">
                  <w:pPr>
                    <w:jc w:val="center"/>
                    <w:rPr>
                      <w:rFonts w:cs="Times New Roman"/>
                      <w:b/>
                      <w:sz w:val="18"/>
                      <w:szCs w:val="18"/>
                    </w:rPr>
                  </w:pPr>
                  <w:r w:rsidRPr="0050216C">
                    <w:rPr>
                      <w:rFonts w:cs="Times New Roman"/>
                      <w:b/>
                      <w:sz w:val="18"/>
                      <w:szCs w:val="18"/>
                    </w:rPr>
                    <w:t>5</w:t>
                  </w:r>
                </w:p>
              </w:tc>
              <w:tc>
                <w:tcPr>
                  <w:tcW w:w="1503" w:type="dxa"/>
                </w:tcPr>
                <w:p w:rsidR="00E11E25" w:rsidRPr="0050216C" w:rsidRDefault="00E11E25" w:rsidP="00E11E25">
                  <w:pPr>
                    <w:jc w:val="center"/>
                    <w:rPr>
                      <w:rFonts w:cs="Times New Roman"/>
                      <w:b/>
                      <w:sz w:val="18"/>
                      <w:szCs w:val="18"/>
                    </w:rPr>
                  </w:pPr>
                </w:p>
              </w:tc>
              <w:tc>
                <w:tcPr>
                  <w:tcW w:w="1503" w:type="dxa"/>
                </w:tcPr>
                <w:p w:rsidR="00E11E25" w:rsidRPr="0050216C" w:rsidRDefault="00E11E25" w:rsidP="00E11E25">
                  <w:pPr>
                    <w:jc w:val="center"/>
                    <w:rPr>
                      <w:rFonts w:cs="Times New Roman"/>
                      <w:b/>
                      <w:sz w:val="18"/>
                      <w:szCs w:val="18"/>
                    </w:rPr>
                  </w:pPr>
                </w:p>
              </w:tc>
            </w:tr>
          </w:tbl>
          <w:p w:rsidR="0098007C" w:rsidRPr="0050216C" w:rsidRDefault="0098007C" w:rsidP="00E11E25">
            <w:pPr>
              <w:jc w:val="both"/>
              <w:rPr>
                <w:rFonts w:cs="Times New Roman"/>
                <w:sz w:val="18"/>
                <w:szCs w:val="18"/>
              </w:rPr>
            </w:pPr>
          </w:p>
        </w:tc>
      </w:tr>
      <w:tr w:rsidR="0016368B" w:rsidRPr="0050216C" w:rsidTr="00D23EE0">
        <w:tc>
          <w:tcPr>
            <w:tcW w:w="3080" w:type="dxa"/>
          </w:tcPr>
          <w:p w:rsidR="001B349A" w:rsidRPr="0050216C" w:rsidRDefault="001B349A">
            <w:pPr>
              <w:rPr>
                <w:rFonts w:cs="Times New Roman"/>
                <w:b/>
                <w:sz w:val="18"/>
                <w:szCs w:val="18"/>
              </w:rPr>
            </w:pPr>
          </w:p>
          <w:p w:rsidR="00090A11" w:rsidRPr="0050216C" w:rsidRDefault="005E218A">
            <w:pPr>
              <w:rPr>
                <w:rFonts w:cs="Times New Roman"/>
                <w:b/>
                <w:sz w:val="18"/>
                <w:szCs w:val="18"/>
              </w:rPr>
            </w:pPr>
            <w:r w:rsidRPr="0050216C">
              <w:rPr>
                <w:rFonts w:cs="Times New Roman"/>
                <w:b/>
                <w:sz w:val="18"/>
                <w:szCs w:val="18"/>
              </w:rPr>
              <w:t>Examination</w:t>
            </w:r>
          </w:p>
          <w:p w:rsidR="00090A11" w:rsidRPr="0050216C" w:rsidRDefault="00090A11">
            <w:pPr>
              <w:rPr>
                <w:rFonts w:cs="Times New Roman"/>
                <w:b/>
                <w:sz w:val="18"/>
                <w:szCs w:val="18"/>
              </w:rPr>
            </w:pPr>
          </w:p>
          <w:p w:rsidR="00090A11" w:rsidRPr="0050216C" w:rsidRDefault="00090A11">
            <w:pPr>
              <w:rPr>
                <w:rFonts w:cs="Times New Roman"/>
                <w:b/>
                <w:sz w:val="18"/>
                <w:szCs w:val="18"/>
              </w:rPr>
            </w:pPr>
          </w:p>
        </w:tc>
        <w:tc>
          <w:tcPr>
            <w:tcW w:w="6242" w:type="dxa"/>
          </w:tcPr>
          <w:p w:rsidR="001B349A" w:rsidRPr="0050216C" w:rsidRDefault="001B349A" w:rsidP="001B349A">
            <w:pPr>
              <w:rPr>
                <w:rFonts w:eastAsia="Times New Roman" w:cs="Times New Roman"/>
                <w:sz w:val="18"/>
                <w:szCs w:val="18"/>
              </w:rPr>
            </w:pPr>
          </w:p>
          <w:p w:rsidR="001B349A" w:rsidRPr="0050216C" w:rsidRDefault="002622B6" w:rsidP="001B349A">
            <w:pPr>
              <w:rPr>
                <w:rFonts w:eastAsia="Times New Roman" w:cs="Times New Roman"/>
                <w:sz w:val="18"/>
                <w:szCs w:val="18"/>
              </w:rPr>
            </w:pPr>
            <w:r>
              <w:rPr>
                <w:rFonts w:eastAsia="Times New Roman" w:cs="Times New Roman"/>
                <w:sz w:val="18"/>
                <w:szCs w:val="18"/>
              </w:rPr>
              <w:t>Each elective</w:t>
            </w:r>
            <w:r w:rsidR="002C37AF" w:rsidRPr="0050216C">
              <w:rPr>
                <w:rFonts w:eastAsia="Times New Roman" w:cs="Times New Roman"/>
                <w:sz w:val="18"/>
                <w:szCs w:val="18"/>
              </w:rPr>
              <w:t>/foundation course ha</w:t>
            </w:r>
            <w:r>
              <w:rPr>
                <w:rFonts w:eastAsia="Times New Roman" w:cs="Times New Roman"/>
                <w:sz w:val="18"/>
                <w:szCs w:val="18"/>
              </w:rPr>
              <w:t>s</w:t>
            </w:r>
            <w:r w:rsidR="002C37AF" w:rsidRPr="0050216C">
              <w:rPr>
                <w:rFonts w:eastAsia="Times New Roman" w:cs="Times New Roman"/>
                <w:sz w:val="18"/>
                <w:szCs w:val="18"/>
              </w:rPr>
              <w:t xml:space="preserve"> separate assessment criteria</w:t>
            </w:r>
            <w:r>
              <w:rPr>
                <w:rFonts w:eastAsia="Times New Roman" w:cs="Times New Roman"/>
                <w:sz w:val="18"/>
                <w:szCs w:val="18"/>
              </w:rPr>
              <w:t>.</w:t>
            </w:r>
          </w:p>
          <w:p w:rsidR="002C37AF" w:rsidRPr="0050216C" w:rsidRDefault="005E218A" w:rsidP="005E218A">
            <w:pPr>
              <w:rPr>
                <w:rFonts w:cs="Times New Roman"/>
                <w:sz w:val="18"/>
                <w:szCs w:val="18"/>
              </w:rPr>
            </w:pPr>
            <w:r w:rsidRPr="0050216C">
              <w:rPr>
                <w:rFonts w:eastAsia="Times New Roman" w:cs="Times New Roman"/>
                <w:sz w:val="18"/>
                <w:szCs w:val="18"/>
              </w:rPr>
              <w:t>Refer Student H</w:t>
            </w:r>
            <w:r w:rsidR="002C37AF" w:rsidRPr="0050216C">
              <w:rPr>
                <w:rFonts w:eastAsia="Times New Roman" w:cs="Times New Roman"/>
                <w:sz w:val="18"/>
                <w:szCs w:val="18"/>
              </w:rPr>
              <w:t>andbook</w:t>
            </w:r>
            <w:r w:rsidRPr="0050216C">
              <w:rPr>
                <w:rFonts w:eastAsia="Times New Roman" w:cs="Times New Roman"/>
                <w:sz w:val="18"/>
                <w:szCs w:val="18"/>
              </w:rPr>
              <w:t xml:space="preserve"> for detail information.</w:t>
            </w:r>
          </w:p>
        </w:tc>
      </w:tr>
      <w:tr w:rsidR="00090A11" w:rsidRPr="0050216C" w:rsidTr="00D23EE0">
        <w:tc>
          <w:tcPr>
            <w:tcW w:w="3080" w:type="dxa"/>
          </w:tcPr>
          <w:p w:rsidR="0099776B" w:rsidRPr="0050216C" w:rsidRDefault="0099776B">
            <w:pPr>
              <w:rPr>
                <w:rFonts w:cs="Times New Roman"/>
                <w:b/>
                <w:sz w:val="18"/>
                <w:szCs w:val="18"/>
              </w:rPr>
            </w:pPr>
          </w:p>
          <w:p w:rsidR="00090A11" w:rsidRPr="0050216C" w:rsidRDefault="00365DCF">
            <w:pPr>
              <w:rPr>
                <w:rFonts w:cs="Times New Roman"/>
                <w:b/>
                <w:sz w:val="18"/>
                <w:szCs w:val="18"/>
              </w:rPr>
            </w:pPr>
            <w:r w:rsidRPr="0050216C">
              <w:rPr>
                <w:rFonts w:cs="Times New Roman"/>
                <w:b/>
                <w:sz w:val="18"/>
                <w:szCs w:val="18"/>
              </w:rPr>
              <w:t>English Proficiency</w:t>
            </w:r>
          </w:p>
          <w:p w:rsidR="00090A11" w:rsidRPr="0050216C" w:rsidRDefault="00090A11">
            <w:pPr>
              <w:rPr>
                <w:rFonts w:cs="Times New Roman"/>
                <w:b/>
                <w:sz w:val="18"/>
                <w:szCs w:val="18"/>
              </w:rPr>
            </w:pPr>
          </w:p>
          <w:p w:rsidR="00090A11" w:rsidRPr="0050216C" w:rsidRDefault="00090A11">
            <w:pPr>
              <w:rPr>
                <w:rFonts w:cs="Times New Roman"/>
                <w:b/>
                <w:sz w:val="18"/>
                <w:szCs w:val="18"/>
              </w:rPr>
            </w:pPr>
          </w:p>
        </w:tc>
        <w:tc>
          <w:tcPr>
            <w:tcW w:w="6242" w:type="dxa"/>
          </w:tcPr>
          <w:p w:rsidR="005E218A" w:rsidRPr="0050216C" w:rsidRDefault="005E218A" w:rsidP="00CC68C3">
            <w:pPr>
              <w:rPr>
                <w:rFonts w:cs="Times New Roman"/>
                <w:sz w:val="18"/>
                <w:szCs w:val="18"/>
              </w:rPr>
            </w:pPr>
          </w:p>
          <w:p w:rsidR="00090A11" w:rsidRPr="0050216C" w:rsidRDefault="005E218A" w:rsidP="00CC68C3">
            <w:pPr>
              <w:rPr>
                <w:rFonts w:cs="Times New Roman"/>
                <w:sz w:val="18"/>
                <w:szCs w:val="18"/>
              </w:rPr>
            </w:pPr>
            <w:r w:rsidRPr="0050216C">
              <w:rPr>
                <w:rFonts w:cs="Times New Roman"/>
                <w:sz w:val="18"/>
                <w:szCs w:val="18"/>
              </w:rPr>
              <w:t>English is the m</w:t>
            </w:r>
            <w:r w:rsidR="00365DCF" w:rsidRPr="0050216C">
              <w:rPr>
                <w:rFonts w:cs="Times New Roman"/>
                <w:sz w:val="18"/>
                <w:szCs w:val="18"/>
              </w:rPr>
              <w:t xml:space="preserve">edium of </w:t>
            </w:r>
            <w:r w:rsidRPr="0050216C">
              <w:rPr>
                <w:rFonts w:cs="Times New Roman"/>
                <w:sz w:val="18"/>
                <w:szCs w:val="18"/>
              </w:rPr>
              <w:t>i</w:t>
            </w:r>
            <w:r w:rsidR="002622B6">
              <w:rPr>
                <w:rFonts w:cs="Times New Roman"/>
                <w:sz w:val="18"/>
                <w:szCs w:val="18"/>
              </w:rPr>
              <w:t>nstruction</w:t>
            </w:r>
            <w:r w:rsidR="00365DCF" w:rsidRPr="0050216C">
              <w:rPr>
                <w:rFonts w:cs="Times New Roman"/>
                <w:sz w:val="18"/>
                <w:szCs w:val="18"/>
              </w:rPr>
              <w:t xml:space="preserve"> for study at IIM Raipur</w:t>
            </w:r>
            <w:r w:rsidRPr="0050216C">
              <w:rPr>
                <w:rFonts w:cs="Times New Roman"/>
                <w:sz w:val="18"/>
                <w:szCs w:val="18"/>
              </w:rPr>
              <w:t>.</w:t>
            </w:r>
            <w:r w:rsidR="00365DCF" w:rsidRPr="0050216C">
              <w:rPr>
                <w:rFonts w:cs="Times New Roman"/>
                <w:sz w:val="18"/>
                <w:szCs w:val="18"/>
              </w:rPr>
              <w:t xml:space="preserve"> </w:t>
            </w:r>
            <w:r w:rsidRPr="0050216C">
              <w:rPr>
                <w:rFonts w:cs="Times New Roman"/>
                <w:sz w:val="18"/>
                <w:szCs w:val="18"/>
              </w:rPr>
              <w:t>C</w:t>
            </w:r>
            <w:r w:rsidR="00365DCF" w:rsidRPr="0050216C">
              <w:rPr>
                <w:rFonts w:cs="Times New Roman"/>
                <w:sz w:val="18"/>
                <w:szCs w:val="18"/>
              </w:rPr>
              <w:t>ertificate for English Language Proficiency is necessary</w:t>
            </w:r>
            <w:r w:rsidRPr="0050216C">
              <w:rPr>
                <w:rFonts w:cs="Times New Roman"/>
                <w:sz w:val="18"/>
                <w:szCs w:val="18"/>
              </w:rPr>
              <w:t xml:space="preserve"> for acceptance in Postgraduate Programs</w:t>
            </w:r>
            <w:r w:rsidR="002622B6">
              <w:rPr>
                <w:rFonts w:cs="Times New Roman"/>
                <w:sz w:val="18"/>
                <w:szCs w:val="18"/>
              </w:rPr>
              <w:t xml:space="preserve"> at IIM Raipur</w:t>
            </w:r>
            <w:r w:rsidRPr="0050216C">
              <w:rPr>
                <w:rFonts w:cs="Times New Roman"/>
                <w:sz w:val="18"/>
                <w:szCs w:val="18"/>
              </w:rPr>
              <w:t xml:space="preserve">. </w:t>
            </w:r>
            <w:r w:rsidR="00365DCF" w:rsidRPr="0050216C">
              <w:rPr>
                <w:rFonts w:cs="Times New Roman"/>
                <w:sz w:val="18"/>
                <w:szCs w:val="18"/>
              </w:rPr>
              <w:t xml:space="preserve">Students can </w:t>
            </w:r>
            <w:r w:rsidRPr="0050216C">
              <w:rPr>
                <w:rFonts w:cs="Times New Roman"/>
                <w:sz w:val="18"/>
                <w:szCs w:val="18"/>
              </w:rPr>
              <w:t>submit</w:t>
            </w:r>
            <w:r w:rsidR="00365DCF" w:rsidRPr="0050216C">
              <w:rPr>
                <w:rFonts w:cs="Times New Roman"/>
                <w:sz w:val="18"/>
                <w:szCs w:val="18"/>
              </w:rPr>
              <w:t xml:space="preserve"> one of these </w:t>
            </w:r>
            <w:r w:rsidRPr="0050216C">
              <w:rPr>
                <w:rFonts w:cs="Times New Roman"/>
                <w:sz w:val="18"/>
                <w:szCs w:val="18"/>
              </w:rPr>
              <w:t>certificate</w:t>
            </w:r>
            <w:r w:rsidR="002622B6">
              <w:rPr>
                <w:rFonts w:cs="Times New Roman"/>
                <w:sz w:val="18"/>
                <w:szCs w:val="18"/>
              </w:rPr>
              <w:t>s</w:t>
            </w:r>
            <w:r w:rsidRPr="0050216C">
              <w:rPr>
                <w:rFonts w:cs="Times New Roman"/>
                <w:sz w:val="18"/>
                <w:szCs w:val="18"/>
              </w:rPr>
              <w:t xml:space="preserve"> along with their application</w:t>
            </w:r>
            <w:r w:rsidR="00365DCF" w:rsidRPr="0050216C">
              <w:rPr>
                <w:rFonts w:cs="Times New Roman"/>
                <w:sz w:val="18"/>
                <w:szCs w:val="18"/>
              </w:rPr>
              <w:t>:</w:t>
            </w:r>
          </w:p>
          <w:p w:rsidR="00365DCF" w:rsidRPr="0050216C" w:rsidRDefault="00365DCF" w:rsidP="00365DCF">
            <w:pPr>
              <w:pStyle w:val="ListParagraph"/>
              <w:numPr>
                <w:ilvl w:val="0"/>
                <w:numId w:val="4"/>
              </w:numPr>
              <w:rPr>
                <w:rFonts w:cs="Times New Roman"/>
                <w:sz w:val="18"/>
                <w:szCs w:val="18"/>
              </w:rPr>
            </w:pPr>
            <w:r w:rsidRPr="0050216C">
              <w:rPr>
                <w:rFonts w:cs="Times New Roman"/>
                <w:sz w:val="18"/>
                <w:szCs w:val="18"/>
              </w:rPr>
              <w:t xml:space="preserve">TOEFL </w:t>
            </w:r>
          </w:p>
          <w:p w:rsidR="00365DCF" w:rsidRPr="0050216C" w:rsidRDefault="00A05FFA" w:rsidP="00365DCF">
            <w:pPr>
              <w:pStyle w:val="ListParagraph"/>
              <w:numPr>
                <w:ilvl w:val="0"/>
                <w:numId w:val="4"/>
              </w:numPr>
              <w:rPr>
                <w:rFonts w:cs="Times New Roman"/>
                <w:sz w:val="18"/>
                <w:szCs w:val="18"/>
              </w:rPr>
            </w:pPr>
            <w:r w:rsidRPr="0050216C">
              <w:rPr>
                <w:rFonts w:cs="Times New Roman"/>
                <w:sz w:val="18"/>
                <w:szCs w:val="18"/>
              </w:rPr>
              <w:t xml:space="preserve"> </w:t>
            </w:r>
            <w:r w:rsidR="00365DCF" w:rsidRPr="0050216C">
              <w:rPr>
                <w:rFonts w:cs="Times New Roman"/>
                <w:sz w:val="18"/>
                <w:szCs w:val="18"/>
              </w:rPr>
              <w:t>IELTS</w:t>
            </w:r>
          </w:p>
          <w:p w:rsidR="00365DCF" w:rsidRPr="0050216C" w:rsidRDefault="00A05FFA" w:rsidP="005E218A">
            <w:pPr>
              <w:pStyle w:val="ListParagraph"/>
              <w:numPr>
                <w:ilvl w:val="0"/>
                <w:numId w:val="4"/>
              </w:numPr>
              <w:rPr>
                <w:rFonts w:cs="Times New Roman"/>
                <w:sz w:val="18"/>
                <w:szCs w:val="18"/>
              </w:rPr>
            </w:pPr>
            <w:r w:rsidRPr="0050216C">
              <w:rPr>
                <w:rFonts w:cs="Times New Roman"/>
                <w:sz w:val="18"/>
                <w:szCs w:val="18"/>
              </w:rPr>
              <w:t xml:space="preserve"> </w:t>
            </w:r>
            <w:r w:rsidR="005E218A" w:rsidRPr="0050216C">
              <w:rPr>
                <w:rFonts w:cs="Times New Roman"/>
                <w:sz w:val="18"/>
                <w:szCs w:val="18"/>
              </w:rPr>
              <w:t>English language c</w:t>
            </w:r>
            <w:r w:rsidR="00365DCF" w:rsidRPr="0050216C">
              <w:rPr>
                <w:rFonts w:cs="Times New Roman"/>
                <w:sz w:val="18"/>
                <w:szCs w:val="18"/>
              </w:rPr>
              <w:t>ertificate from own Institute</w:t>
            </w:r>
          </w:p>
          <w:p w:rsidR="005E218A" w:rsidRPr="0050216C" w:rsidRDefault="005E218A" w:rsidP="005E218A">
            <w:pPr>
              <w:pStyle w:val="ListParagraph"/>
              <w:rPr>
                <w:rFonts w:cs="Times New Roman"/>
                <w:sz w:val="18"/>
                <w:szCs w:val="18"/>
              </w:rPr>
            </w:pPr>
          </w:p>
        </w:tc>
      </w:tr>
    </w:tbl>
    <w:p w:rsidR="00090A11" w:rsidRPr="0050216C" w:rsidRDefault="00090A11" w:rsidP="00F857ED">
      <w:pPr>
        <w:spacing w:before="200" w:line="240" w:lineRule="auto"/>
        <w:jc w:val="center"/>
        <w:rPr>
          <w:rFonts w:cs="Times New Roman"/>
          <w:b/>
          <w:color w:val="C00000"/>
          <w:sz w:val="18"/>
          <w:szCs w:val="18"/>
        </w:rPr>
      </w:pPr>
      <w:r w:rsidRPr="0050216C">
        <w:rPr>
          <w:rFonts w:cs="Times New Roman"/>
          <w:b/>
          <w:color w:val="C00000"/>
          <w:sz w:val="18"/>
          <w:szCs w:val="18"/>
        </w:rPr>
        <w:t>FURTHER INFORMATION</w:t>
      </w:r>
    </w:p>
    <w:tbl>
      <w:tblPr>
        <w:tblStyle w:val="TableGrid"/>
        <w:tblW w:w="5043" w:type="pct"/>
        <w:jc w:val="cente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3290"/>
        <w:gridCol w:w="5808"/>
      </w:tblGrid>
      <w:tr w:rsidR="0016368B" w:rsidRPr="0050216C" w:rsidTr="00B72120">
        <w:trPr>
          <w:jc w:val="center"/>
        </w:trPr>
        <w:tc>
          <w:tcPr>
            <w:tcW w:w="1808" w:type="pct"/>
          </w:tcPr>
          <w:p w:rsidR="0099776B" w:rsidRPr="0050216C" w:rsidRDefault="0099776B" w:rsidP="0016368B">
            <w:pPr>
              <w:rPr>
                <w:rFonts w:cs="Times New Roman"/>
                <w:b/>
                <w:sz w:val="18"/>
                <w:szCs w:val="18"/>
              </w:rPr>
            </w:pPr>
          </w:p>
          <w:p w:rsidR="00090A11" w:rsidRPr="0050216C" w:rsidRDefault="00090A11" w:rsidP="0016368B">
            <w:pPr>
              <w:rPr>
                <w:rFonts w:cs="Times New Roman"/>
                <w:b/>
                <w:sz w:val="18"/>
                <w:szCs w:val="18"/>
              </w:rPr>
            </w:pPr>
            <w:r w:rsidRPr="0050216C">
              <w:rPr>
                <w:rFonts w:cs="Times New Roman"/>
                <w:b/>
                <w:sz w:val="18"/>
                <w:szCs w:val="18"/>
              </w:rPr>
              <w:t>Number of students at IIM Raipur</w:t>
            </w:r>
          </w:p>
        </w:tc>
        <w:tc>
          <w:tcPr>
            <w:tcW w:w="3192" w:type="pct"/>
          </w:tcPr>
          <w:p w:rsidR="00385400" w:rsidRPr="0050216C" w:rsidRDefault="00385400" w:rsidP="009A7A5F">
            <w:pPr>
              <w:tabs>
                <w:tab w:val="left" w:pos="1305"/>
              </w:tabs>
              <w:rPr>
                <w:rFonts w:cs="Times New Roman"/>
                <w:b/>
                <w:sz w:val="18"/>
                <w:szCs w:val="18"/>
                <w:u w:val="single"/>
              </w:rPr>
            </w:pPr>
          </w:p>
          <w:tbl>
            <w:tblPr>
              <w:tblStyle w:val="TableGrid"/>
              <w:tblW w:w="0" w:type="auto"/>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tblLook w:val="04A0" w:firstRow="1" w:lastRow="0" w:firstColumn="1" w:lastColumn="0" w:noHBand="0" w:noVBand="1"/>
            </w:tblPr>
            <w:tblGrid>
              <w:gridCol w:w="4226"/>
              <w:gridCol w:w="1360"/>
            </w:tblGrid>
            <w:tr w:rsidR="00385400" w:rsidRPr="0050216C" w:rsidTr="00D23EE0">
              <w:tc>
                <w:tcPr>
                  <w:tcW w:w="4286" w:type="dxa"/>
                  <w:shd w:val="clear" w:color="auto" w:fill="D9D9D9" w:themeFill="background1" w:themeFillShade="D9"/>
                </w:tcPr>
                <w:p w:rsidR="00385400" w:rsidRPr="0050216C" w:rsidRDefault="00385400" w:rsidP="009A7A5F">
                  <w:pPr>
                    <w:tabs>
                      <w:tab w:val="left" w:pos="1305"/>
                    </w:tabs>
                    <w:rPr>
                      <w:rFonts w:cs="Times New Roman"/>
                      <w:b/>
                      <w:color w:val="C00000"/>
                      <w:sz w:val="18"/>
                      <w:szCs w:val="18"/>
                    </w:rPr>
                  </w:pPr>
                  <w:r w:rsidRPr="0050216C">
                    <w:rPr>
                      <w:rFonts w:cs="Times New Roman"/>
                      <w:b/>
                      <w:color w:val="C00000"/>
                      <w:sz w:val="18"/>
                      <w:szCs w:val="18"/>
                    </w:rPr>
                    <w:t>Courses</w:t>
                  </w:r>
                </w:p>
              </w:tc>
              <w:tc>
                <w:tcPr>
                  <w:tcW w:w="1371" w:type="dxa"/>
                  <w:shd w:val="clear" w:color="auto" w:fill="D9D9D9" w:themeFill="background1" w:themeFillShade="D9"/>
                </w:tcPr>
                <w:p w:rsidR="00385400" w:rsidRPr="0050216C" w:rsidRDefault="00385400" w:rsidP="009A7A5F">
                  <w:pPr>
                    <w:tabs>
                      <w:tab w:val="left" w:pos="1305"/>
                    </w:tabs>
                    <w:rPr>
                      <w:rFonts w:cs="Times New Roman"/>
                      <w:b/>
                      <w:color w:val="C00000"/>
                      <w:sz w:val="18"/>
                      <w:szCs w:val="18"/>
                    </w:rPr>
                  </w:pPr>
                  <w:r w:rsidRPr="0050216C">
                    <w:rPr>
                      <w:rFonts w:cs="Times New Roman"/>
                      <w:b/>
                      <w:color w:val="C00000"/>
                      <w:sz w:val="18"/>
                      <w:szCs w:val="18"/>
                    </w:rPr>
                    <w:t>Number</w:t>
                  </w:r>
                </w:p>
              </w:tc>
            </w:tr>
            <w:tr w:rsidR="00385400" w:rsidRPr="0050216C" w:rsidTr="00D23EE0">
              <w:tc>
                <w:tcPr>
                  <w:tcW w:w="4286" w:type="dxa"/>
                  <w:shd w:val="clear" w:color="auto" w:fill="FDE9D9" w:themeFill="accent6" w:themeFillTint="33"/>
                </w:tcPr>
                <w:p w:rsidR="00385400" w:rsidRPr="0050216C" w:rsidRDefault="00385400" w:rsidP="005E218A">
                  <w:pPr>
                    <w:tabs>
                      <w:tab w:val="left" w:pos="1305"/>
                    </w:tabs>
                    <w:spacing w:before="100" w:beforeAutospacing="1" w:after="120"/>
                    <w:rPr>
                      <w:rFonts w:cs="Times New Roman"/>
                      <w:sz w:val="18"/>
                      <w:szCs w:val="18"/>
                    </w:rPr>
                  </w:pPr>
                  <w:r w:rsidRPr="0050216C">
                    <w:rPr>
                      <w:rFonts w:cs="Times New Roman"/>
                      <w:sz w:val="18"/>
                      <w:szCs w:val="18"/>
                    </w:rPr>
                    <w:t>E</w:t>
                  </w:r>
                  <w:r w:rsidR="005E218A" w:rsidRPr="0050216C">
                    <w:rPr>
                      <w:rFonts w:cs="Times New Roman"/>
                      <w:sz w:val="18"/>
                      <w:szCs w:val="18"/>
                    </w:rPr>
                    <w:t xml:space="preserve">xecutive </w:t>
                  </w:r>
                  <w:r w:rsidRPr="0050216C">
                    <w:rPr>
                      <w:rFonts w:cs="Times New Roman"/>
                      <w:sz w:val="18"/>
                      <w:szCs w:val="18"/>
                    </w:rPr>
                    <w:t>F</w:t>
                  </w:r>
                  <w:r w:rsidR="005E218A" w:rsidRPr="0050216C">
                    <w:rPr>
                      <w:rFonts w:cs="Times New Roman"/>
                      <w:sz w:val="18"/>
                      <w:szCs w:val="18"/>
                    </w:rPr>
                    <w:t xml:space="preserve">ellow </w:t>
                  </w:r>
                  <w:r w:rsidRPr="0050216C">
                    <w:rPr>
                      <w:rFonts w:cs="Times New Roman"/>
                      <w:sz w:val="18"/>
                      <w:szCs w:val="18"/>
                    </w:rPr>
                    <w:t>P</w:t>
                  </w:r>
                  <w:r w:rsidR="005E218A" w:rsidRPr="0050216C">
                    <w:rPr>
                      <w:rFonts w:cs="Times New Roman"/>
                      <w:sz w:val="18"/>
                      <w:szCs w:val="18"/>
                    </w:rPr>
                    <w:t xml:space="preserve">rogram in </w:t>
                  </w:r>
                  <w:r w:rsidRPr="0050216C">
                    <w:rPr>
                      <w:rFonts w:cs="Times New Roman"/>
                      <w:sz w:val="18"/>
                      <w:szCs w:val="18"/>
                    </w:rPr>
                    <w:t>M</w:t>
                  </w:r>
                  <w:r w:rsidR="005E218A" w:rsidRPr="0050216C">
                    <w:rPr>
                      <w:rFonts w:cs="Times New Roman"/>
                      <w:sz w:val="18"/>
                      <w:szCs w:val="18"/>
                    </w:rPr>
                    <w:t>anagement (EFPM)</w:t>
                  </w:r>
                </w:p>
              </w:tc>
              <w:tc>
                <w:tcPr>
                  <w:tcW w:w="1371" w:type="dxa"/>
                  <w:shd w:val="clear" w:color="auto" w:fill="FDE9D9" w:themeFill="accent6" w:themeFillTint="33"/>
                </w:tcPr>
                <w:p w:rsidR="00385400" w:rsidRPr="0050216C" w:rsidRDefault="00385400" w:rsidP="00921641">
                  <w:pPr>
                    <w:tabs>
                      <w:tab w:val="left" w:pos="1305"/>
                    </w:tabs>
                    <w:spacing w:before="100" w:beforeAutospacing="1" w:after="120"/>
                    <w:rPr>
                      <w:rFonts w:cs="Times New Roman"/>
                      <w:sz w:val="18"/>
                      <w:szCs w:val="18"/>
                    </w:rPr>
                  </w:pPr>
                  <w:r w:rsidRPr="0050216C">
                    <w:rPr>
                      <w:rFonts w:cs="Times New Roman"/>
                      <w:sz w:val="18"/>
                      <w:szCs w:val="18"/>
                    </w:rPr>
                    <w:t>1</w:t>
                  </w:r>
                  <w:r w:rsidR="00921641">
                    <w:rPr>
                      <w:rFonts w:cs="Times New Roman"/>
                      <w:sz w:val="18"/>
                      <w:szCs w:val="18"/>
                    </w:rPr>
                    <w:t>5</w:t>
                  </w:r>
                </w:p>
              </w:tc>
            </w:tr>
            <w:tr w:rsidR="00385400" w:rsidRPr="0050216C" w:rsidTr="00D23EE0">
              <w:tc>
                <w:tcPr>
                  <w:tcW w:w="4286" w:type="dxa"/>
                  <w:shd w:val="clear" w:color="auto" w:fill="FDE9D9" w:themeFill="accent6" w:themeFillTint="33"/>
                </w:tcPr>
                <w:p w:rsidR="00385400" w:rsidRPr="0050216C" w:rsidRDefault="005E218A" w:rsidP="005E218A">
                  <w:pPr>
                    <w:tabs>
                      <w:tab w:val="left" w:pos="1305"/>
                    </w:tabs>
                    <w:spacing w:before="100" w:beforeAutospacing="1" w:after="120"/>
                    <w:rPr>
                      <w:rFonts w:cs="Times New Roman"/>
                      <w:sz w:val="18"/>
                      <w:szCs w:val="18"/>
                    </w:rPr>
                  </w:pPr>
                  <w:r w:rsidRPr="0050216C">
                    <w:rPr>
                      <w:rFonts w:cs="Times New Roman"/>
                      <w:sz w:val="18"/>
                      <w:szCs w:val="18"/>
                    </w:rPr>
                    <w:t>Fellow Program in Management (FPM)</w:t>
                  </w:r>
                </w:p>
              </w:tc>
              <w:tc>
                <w:tcPr>
                  <w:tcW w:w="1371" w:type="dxa"/>
                  <w:shd w:val="clear" w:color="auto" w:fill="FDE9D9" w:themeFill="accent6" w:themeFillTint="33"/>
                </w:tcPr>
                <w:p w:rsidR="00385400" w:rsidRPr="0050216C" w:rsidRDefault="00385400" w:rsidP="005E218A">
                  <w:pPr>
                    <w:tabs>
                      <w:tab w:val="left" w:pos="1305"/>
                    </w:tabs>
                    <w:spacing w:before="100" w:beforeAutospacing="1" w:after="120"/>
                    <w:rPr>
                      <w:rFonts w:cs="Times New Roman"/>
                      <w:sz w:val="18"/>
                      <w:szCs w:val="18"/>
                    </w:rPr>
                  </w:pPr>
                  <w:r w:rsidRPr="0050216C">
                    <w:rPr>
                      <w:rFonts w:cs="Times New Roman"/>
                      <w:sz w:val="18"/>
                      <w:szCs w:val="18"/>
                    </w:rPr>
                    <w:t>15</w:t>
                  </w:r>
                </w:p>
              </w:tc>
            </w:tr>
            <w:tr w:rsidR="00385400" w:rsidRPr="0050216C" w:rsidTr="00D23EE0">
              <w:tc>
                <w:tcPr>
                  <w:tcW w:w="4286" w:type="dxa"/>
                  <w:shd w:val="clear" w:color="auto" w:fill="FDE9D9" w:themeFill="accent6" w:themeFillTint="33"/>
                </w:tcPr>
                <w:p w:rsidR="00385400" w:rsidRPr="0050216C" w:rsidRDefault="005E218A" w:rsidP="005E218A">
                  <w:pPr>
                    <w:tabs>
                      <w:tab w:val="left" w:pos="1305"/>
                    </w:tabs>
                    <w:spacing w:before="100" w:beforeAutospacing="1" w:after="120"/>
                    <w:rPr>
                      <w:rFonts w:cs="Times New Roman"/>
                      <w:sz w:val="18"/>
                      <w:szCs w:val="18"/>
                    </w:rPr>
                  </w:pPr>
                  <w:r w:rsidRPr="0050216C">
                    <w:rPr>
                      <w:rFonts w:cs="Times New Roman"/>
                      <w:sz w:val="18"/>
                      <w:szCs w:val="18"/>
                    </w:rPr>
                    <w:t xml:space="preserve">Postgraduate Program in </w:t>
                  </w:r>
                  <w:r w:rsidR="00F857ED">
                    <w:rPr>
                      <w:rFonts w:cs="Times New Roman"/>
                      <w:sz w:val="18"/>
                      <w:szCs w:val="18"/>
                    </w:rPr>
                    <w:t xml:space="preserve"> </w:t>
                  </w:r>
                  <w:r w:rsidRPr="0050216C">
                    <w:rPr>
                      <w:rFonts w:cs="Times New Roman"/>
                      <w:sz w:val="18"/>
                      <w:szCs w:val="18"/>
                    </w:rPr>
                    <w:t>Management (PGP)</w:t>
                  </w:r>
                </w:p>
              </w:tc>
              <w:tc>
                <w:tcPr>
                  <w:tcW w:w="1371" w:type="dxa"/>
                  <w:shd w:val="clear" w:color="auto" w:fill="FDE9D9" w:themeFill="accent6" w:themeFillTint="33"/>
                </w:tcPr>
                <w:p w:rsidR="00385400" w:rsidRPr="0050216C" w:rsidRDefault="006A6B11" w:rsidP="00921641">
                  <w:pPr>
                    <w:tabs>
                      <w:tab w:val="left" w:pos="1305"/>
                    </w:tabs>
                    <w:spacing w:before="100" w:beforeAutospacing="1" w:after="120"/>
                    <w:rPr>
                      <w:rFonts w:cs="Times New Roman"/>
                      <w:sz w:val="18"/>
                      <w:szCs w:val="18"/>
                    </w:rPr>
                  </w:pPr>
                  <w:r>
                    <w:rPr>
                      <w:rFonts w:cs="Times New Roman"/>
                      <w:sz w:val="18"/>
                      <w:szCs w:val="18"/>
                    </w:rPr>
                    <w:t>21</w:t>
                  </w:r>
                  <w:r w:rsidR="00BC3687">
                    <w:rPr>
                      <w:rFonts w:cs="Times New Roman"/>
                      <w:sz w:val="18"/>
                      <w:szCs w:val="18"/>
                    </w:rPr>
                    <w:t>0</w:t>
                  </w:r>
                </w:p>
              </w:tc>
            </w:tr>
            <w:tr w:rsidR="00385400" w:rsidRPr="0050216C" w:rsidTr="00D23EE0">
              <w:tc>
                <w:tcPr>
                  <w:tcW w:w="4286" w:type="dxa"/>
                  <w:shd w:val="clear" w:color="auto" w:fill="FDE9D9" w:themeFill="accent6" w:themeFillTint="33"/>
                </w:tcPr>
                <w:p w:rsidR="00385400" w:rsidRPr="0050216C" w:rsidRDefault="005E218A" w:rsidP="005E218A">
                  <w:pPr>
                    <w:tabs>
                      <w:tab w:val="left" w:pos="1305"/>
                    </w:tabs>
                    <w:spacing w:before="100" w:beforeAutospacing="1" w:after="120"/>
                    <w:rPr>
                      <w:rFonts w:cs="Times New Roman"/>
                      <w:sz w:val="18"/>
                      <w:szCs w:val="18"/>
                    </w:rPr>
                  </w:pPr>
                  <w:r w:rsidRPr="0050216C">
                    <w:rPr>
                      <w:rFonts w:cs="Times New Roman"/>
                      <w:sz w:val="18"/>
                      <w:szCs w:val="18"/>
                    </w:rPr>
                    <w:t xml:space="preserve">Postgraduate Program in Management  for Working Executives </w:t>
                  </w:r>
                  <w:r w:rsidR="00385400" w:rsidRPr="0050216C">
                    <w:rPr>
                      <w:rFonts w:cs="Times New Roman"/>
                      <w:sz w:val="18"/>
                      <w:szCs w:val="18"/>
                    </w:rPr>
                    <w:t>PGPWE</w:t>
                  </w:r>
                </w:p>
              </w:tc>
              <w:tc>
                <w:tcPr>
                  <w:tcW w:w="1371" w:type="dxa"/>
                  <w:shd w:val="clear" w:color="auto" w:fill="FDE9D9" w:themeFill="accent6" w:themeFillTint="33"/>
                </w:tcPr>
                <w:p w:rsidR="00385400" w:rsidRPr="0050216C" w:rsidRDefault="00385400" w:rsidP="005E218A">
                  <w:pPr>
                    <w:tabs>
                      <w:tab w:val="left" w:pos="1305"/>
                    </w:tabs>
                    <w:spacing w:before="100" w:beforeAutospacing="1" w:after="120"/>
                    <w:rPr>
                      <w:rFonts w:cs="Times New Roman"/>
                      <w:sz w:val="18"/>
                      <w:szCs w:val="18"/>
                    </w:rPr>
                  </w:pPr>
                  <w:r w:rsidRPr="0050216C">
                    <w:rPr>
                      <w:rFonts w:cs="Times New Roman"/>
                      <w:sz w:val="18"/>
                      <w:szCs w:val="18"/>
                    </w:rPr>
                    <w:t>50</w:t>
                  </w:r>
                </w:p>
              </w:tc>
            </w:tr>
          </w:tbl>
          <w:p w:rsidR="00AF1BC8" w:rsidRDefault="00385400" w:rsidP="0016368B">
            <w:pPr>
              <w:rPr>
                <w:rFonts w:cs="Times New Roman"/>
                <w:b/>
                <w:sz w:val="18"/>
                <w:szCs w:val="18"/>
              </w:rPr>
            </w:pPr>
            <w:r w:rsidRPr="0050216C">
              <w:rPr>
                <w:rFonts w:cs="Times New Roman"/>
                <w:b/>
                <w:sz w:val="18"/>
                <w:szCs w:val="18"/>
              </w:rPr>
              <w:t>N</w:t>
            </w:r>
            <w:r w:rsidR="00AF1BC8" w:rsidRPr="0050216C">
              <w:rPr>
                <w:rFonts w:cs="Times New Roman"/>
                <w:b/>
                <w:sz w:val="18"/>
                <w:szCs w:val="18"/>
              </w:rPr>
              <w:t>ote:</w:t>
            </w:r>
            <w:r w:rsidR="00AF1BC8" w:rsidRPr="0050216C">
              <w:rPr>
                <w:rFonts w:cs="Times New Roman"/>
                <w:sz w:val="18"/>
                <w:szCs w:val="18"/>
              </w:rPr>
              <w:t xml:space="preserve"> </w:t>
            </w:r>
            <w:r w:rsidR="00AF1BC8" w:rsidRPr="0050216C">
              <w:rPr>
                <w:rFonts w:cs="Times New Roman"/>
                <w:b/>
                <w:sz w:val="18"/>
                <w:szCs w:val="18"/>
              </w:rPr>
              <w:t xml:space="preserve">Student Exchange is available at FPM and PGP </w:t>
            </w:r>
            <w:r w:rsidR="00326887" w:rsidRPr="0050216C">
              <w:rPr>
                <w:rFonts w:cs="Times New Roman"/>
                <w:b/>
                <w:sz w:val="18"/>
                <w:szCs w:val="18"/>
              </w:rPr>
              <w:t>Program.</w:t>
            </w:r>
          </w:p>
          <w:p w:rsidR="00F857ED" w:rsidRPr="0050216C" w:rsidRDefault="00F857ED" w:rsidP="0016368B">
            <w:pPr>
              <w:rPr>
                <w:rFonts w:cs="Times New Roman"/>
                <w:sz w:val="18"/>
                <w:szCs w:val="18"/>
              </w:rPr>
            </w:pPr>
            <w:r>
              <w:rPr>
                <w:rFonts w:cs="Times New Roman"/>
                <w:b/>
                <w:sz w:val="18"/>
                <w:szCs w:val="18"/>
              </w:rPr>
              <w:t>For available seats under Student Exchange Program, contact International relations Office at your Institution.</w:t>
            </w:r>
          </w:p>
          <w:p w:rsidR="005E218A" w:rsidRPr="0050216C" w:rsidRDefault="005E218A" w:rsidP="0016368B">
            <w:pPr>
              <w:rPr>
                <w:rFonts w:cs="Times New Roman"/>
                <w:sz w:val="18"/>
                <w:szCs w:val="18"/>
              </w:rPr>
            </w:pPr>
          </w:p>
        </w:tc>
      </w:tr>
      <w:tr w:rsidR="0016368B" w:rsidRPr="0050216C" w:rsidTr="00B72120">
        <w:trPr>
          <w:jc w:val="center"/>
        </w:trPr>
        <w:tc>
          <w:tcPr>
            <w:tcW w:w="1808" w:type="pct"/>
          </w:tcPr>
          <w:p w:rsidR="00090A11" w:rsidRPr="0050216C" w:rsidRDefault="00326887" w:rsidP="0016368B">
            <w:pPr>
              <w:rPr>
                <w:rFonts w:cs="Times New Roman"/>
                <w:b/>
                <w:sz w:val="18"/>
                <w:szCs w:val="18"/>
              </w:rPr>
            </w:pPr>
            <w:r w:rsidRPr="0050216C">
              <w:rPr>
                <w:rFonts w:cs="Times New Roman"/>
                <w:b/>
                <w:sz w:val="18"/>
                <w:szCs w:val="18"/>
              </w:rPr>
              <w:t>Orientation Program</w:t>
            </w:r>
          </w:p>
        </w:tc>
        <w:tc>
          <w:tcPr>
            <w:tcW w:w="3192" w:type="pct"/>
          </w:tcPr>
          <w:p w:rsidR="00090A11" w:rsidRPr="002622B6" w:rsidRDefault="002622B6" w:rsidP="002622B6">
            <w:pPr>
              <w:rPr>
                <w:rFonts w:cs="Times New Roman"/>
                <w:sz w:val="18"/>
                <w:szCs w:val="18"/>
              </w:rPr>
            </w:pPr>
            <w:r w:rsidRPr="002622B6">
              <w:rPr>
                <w:rFonts w:cs="Times New Roman"/>
                <w:sz w:val="18"/>
                <w:szCs w:val="18"/>
              </w:rPr>
              <w:t>A short orientation program is organised by International Office in the beginning of each semester (term).</w:t>
            </w:r>
          </w:p>
        </w:tc>
      </w:tr>
      <w:tr w:rsidR="0016368B" w:rsidRPr="0050216C" w:rsidTr="00B72120">
        <w:trPr>
          <w:trHeight w:val="4611"/>
          <w:jc w:val="center"/>
        </w:trPr>
        <w:tc>
          <w:tcPr>
            <w:tcW w:w="1808" w:type="pct"/>
          </w:tcPr>
          <w:p w:rsidR="0099776B" w:rsidRPr="0050216C" w:rsidRDefault="0099776B" w:rsidP="0016368B">
            <w:pPr>
              <w:rPr>
                <w:rFonts w:cs="Times New Roman"/>
                <w:b/>
                <w:sz w:val="18"/>
                <w:szCs w:val="18"/>
              </w:rPr>
            </w:pPr>
          </w:p>
          <w:p w:rsidR="00090A11" w:rsidRPr="0050216C" w:rsidRDefault="00574AE6" w:rsidP="0016368B">
            <w:pPr>
              <w:rPr>
                <w:rFonts w:cs="Times New Roman"/>
                <w:b/>
                <w:sz w:val="18"/>
                <w:szCs w:val="18"/>
              </w:rPr>
            </w:pPr>
            <w:r w:rsidRPr="0050216C">
              <w:rPr>
                <w:rFonts w:cs="Times New Roman"/>
                <w:b/>
                <w:sz w:val="18"/>
                <w:szCs w:val="18"/>
              </w:rPr>
              <w:t>Facilities</w:t>
            </w:r>
          </w:p>
        </w:tc>
        <w:tc>
          <w:tcPr>
            <w:tcW w:w="3192" w:type="pct"/>
          </w:tcPr>
          <w:tbl>
            <w:tblPr>
              <w:tblpPr w:leftFromText="180" w:rightFromText="180" w:vertAnchor="page" w:horzAnchor="margin" w:tblpY="16"/>
              <w:tblOverlap w:val="never"/>
              <w:tblW w:w="4800" w:type="pct"/>
              <w:tblCellMar>
                <w:left w:w="0" w:type="dxa"/>
                <w:right w:w="0" w:type="dxa"/>
              </w:tblCellMar>
              <w:tblLook w:val="04A0" w:firstRow="1" w:lastRow="0" w:firstColumn="1" w:lastColumn="0" w:noHBand="0" w:noVBand="1"/>
            </w:tblPr>
            <w:tblGrid>
              <w:gridCol w:w="5368"/>
            </w:tblGrid>
            <w:tr w:rsidR="0003686E" w:rsidRPr="0050216C" w:rsidTr="004A5E2A">
              <w:tc>
                <w:tcPr>
                  <w:tcW w:w="5000" w:type="pct"/>
                  <w:vAlign w:val="bottom"/>
                  <w:hideMark/>
                </w:tcPr>
                <w:p w:rsidR="0003686E" w:rsidRPr="0003686E" w:rsidRDefault="0003686E" w:rsidP="0003686E">
                  <w:pPr>
                    <w:spacing w:line="240" w:lineRule="auto"/>
                    <w:rPr>
                      <w:rFonts w:cs="Times New Roman"/>
                      <w:b/>
                      <w:sz w:val="18"/>
                      <w:szCs w:val="18"/>
                    </w:rPr>
                  </w:pPr>
                  <w:r w:rsidRPr="0003686E">
                    <w:rPr>
                      <w:rFonts w:cs="Times New Roman"/>
                      <w:b/>
                      <w:bCs/>
                      <w:sz w:val="18"/>
                      <w:szCs w:val="18"/>
                    </w:rPr>
                    <w:t xml:space="preserve">Resources Available </w:t>
                  </w:r>
                </w:p>
              </w:tc>
            </w:tr>
            <w:tr w:rsidR="0003686E" w:rsidRPr="0050216C" w:rsidTr="004A5E2A">
              <w:tc>
                <w:tcPr>
                  <w:tcW w:w="5000" w:type="pct"/>
                  <w:vAlign w:val="center"/>
                  <w:hideMark/>
                </w:tcPr>
                <w:p w:rsidR="0003686E" w:rsidRPr="0050216C" w:rsidRDefault="0003686E" w:rsidP="0003686E">
                  <w:pPr>
                    <w:pStyle w:val="NormalWeb"/>
                    <w:spacing w:after="0" w:afterAutospacing="0" w:line="276" w:lineRule="auto"/>
                    <w:rPr>
                      <w:rFonts w:asciiTheme="minorHAnsi" w:hAnsiTheme="minorHAnsi"/>
                      <w:sz w:val="18"/>
                      <w:szCs w:val="18"/>
                    </w:rPr>
                  </w:pPr>
                  <w:proofErr w:type="spellStart"/>
                  <w:r w:rsidRPr="0050216C">
                    <w:rPr>
                      <w:rFonts w:asciiTheme="minorHAnsi" w:hAnsiTheme="minorHAnsi"/>
                      <w:b/>
                      <w:bCs/>
                      <w:sz w:val="18"/>
                      <w:szCs w:val="18"/>
                    </w:rPr>
                    <w:t>i</w:t>
                  </w:r>
                  <w:proofErr w:type="spellEnd"/>
                  <w:r w:rsidRPr="0050216C">
                    <w:rPr>
                      <w:rFonts w:asciiTheme="minorHAnsi" w:hAnsiTheme="minorHAnsi"/>
                      <w:b/>
                      <w:bCs/>
                      <w:sz w:val="18"/>
                      <w:szCs w:val="18"/>
                    </w:rPr>
                    <w:t>. Library:</w:t>
                  </w:r>
                  <w:r w:rsidRPr="0050216C">
                    <w:rPr>
                      <w:rStyle w:val="apple-converted-space"/>
                      <w:rFonts w:asciiTheme="minorHAnsi" w:hAnsiTheme="minorHAnsi"/>
                      <w:sz w:val="18"/>
                      <w:szCs w:val="18"/>
                    </w:rPr>
                    <w:t> </w:t>
                  </w:r>
                  <w:r w:rsidRPr="0050216C">
                    <w:rPr>
                      <w:rFonts w:asciiTheme="minorHAnsi" w:hAnsiTheme="minorHAnsi"/>
                      <w:sz w:val="18"/>
                      <w:szCs w:val="18"/>
                    </w:rPr>
                    <w:br/>
                  </w:r>
                  <w:hyperlink r:id="rId14" w:tgtFrame="_blank" w:history="1">
                    <w:r w:rsidRPr="0050216C">
                      <w:rPr>
                        <w:rStyle w:val="Hyperlink"/>
                        <w:rFonts w:asciiTheme="minorHAnsi" w:hAnsiTheme="minorHAnsi"/>
                        <w:color w:val="00B0F0"/>
                        <w:sz w:val="18"/>
                        <w:szCs w:val="18"/>
                      </w:rPr>
                      <w:t>http://iimraipur.ac.in/resour_library.htm.</w:t>
                    </w:r>
                  </w:hyperlink>
                  <w:r w:rsidRPr="0050216C">
                    <w:rPr>
                      <w:rFonts w:asciiTheme="minorHAnsi" w:hAnsiTheme="minorHAnsi"/>
                      <w:sz w:val="18"/>
                      <w:szCs w:val="18"/>
                    </w:rPr>
                    <w:br/>
                  </w:r>
                  <w:r w:rsidRPr="0050216C">
                    <w:rPr>
                      <w:rFonts w:asciiTheme="minorHAnsi" w:hAnsiTheme="minorHAnsi"/>
                      <w:b/>
                      <w:bCs/>
                      <w:sz w:val="18"/>
                      <w:szCs w:val="18"/>
                    </w:rPr>
                    <w:t>ii. IT infrastructure:</w:t>
                  </w:r>
                  <w:r w:rsidRPr="0050216C">
                    <w:rPr>
                      <w:rStyle w:val="apple-converted-space"/>
                      <w:rFonts w:asciiTheme="minorHAnsi" w:hAnsiTheme="minorHAnsi"/>
                      <w:sz w:val="18"/>
                      <w:szCs w:val="18"/>
                    </w:rPr>
                    <w:t> </w:t>
                  </w:r>
                  <w:r w:rsidRPr="0050216C">
                    <w:rPr>
                      <w:rFonts w:asciiTheme="minorHAnsi" w:hAnsiTheme="minorHAnsi"/>
                      <w:sz w:val="18"/>
                      <w:szCs w:val="18"/>
                    </w:rPr>
                    <w:br/>
                  </w:r>
                  <w:hyperlink r:id="rId15" w:tgtFrame="_blank" w:history="1">
                    <w:r w:rsidRPr="0050216C">
                      <w:rPr>
                        <w:rStyle w:val="Hyperlink"/>
                        <w:rFonts w:asciiTheme="minorHAnsi" w:hAnsiTheme="minorHAnsi"/>
                        <w:color w:val="00B0F0"/>
                        <w:sz w:val="18"/>
                        <w:szCs w:val="18"/>
                      </w:rPr>
                      <w:t>http://iimraipur.ac.in/resour_IT.htm.</w:t>
                    </w:r>
                    <w:r w:rsidRPr="0050216C">
                      <w:rPr>
                        <w:rStyle w:val="apple-converted-space"/>
                        <w:rFonts w:asciiTheme="minorHAnsi" w:hAnsiTheme="minorHAnsi"/>
                        <w:color w:val="00B0F0"/>
                        <w:sz w:val="18"/>
                        <w:szCs w:val="18"/>
                      </w:rPr>
                      <w:t> </w:t>
                    </w:r>
                  </w:hyperlink>
                  <w:r w:rsidRPr="0050216C">
                    <w:rPr>
                      <w:rFonts w:asciiTheme="minorHAnsi" w:hAnsiTheme="minorHAnsi"/>
                      <w:color w:val="00B0F0"/>
                      <w:sz w:val="18"/>
                      <w:szCs w:val="18"/>
                    </w:rPr>
                    <w:br/>
                  </w:r>
                  <w:proofErr w:type="gramStart"/>
                  <w:r w:rsidRPr="0050216C">
                    <w:rPr>
                      <w:rFonts w:asciiTheme="minorHAnsi" w:hAnsiTheme="minorHAnsi"/>
                      <w:b/>
                      <w:bCs/>
                      <w:sz w:val="18"/>
                      <w:szCs w:val="18"/>
                    </w:rPr>
                    <w:t>iii</w:t>
                  </w:r>
                  <w:proofErr w:type="gramEnd"/>
                  <w:r w:rsidRPr="0050216C">
                    <w:rPr>
                      <w:rFonts w:asciiTheme="minorHAnsi" w:hAnsiTheme="minorHAnsi"/>
                      <w:b/>
                      <w:bCs/>
                      <w:sz w:val="18"/>
                      <w:szCs w:val="18"/>
                    </w:rPr>
                    <w:t>. Class Rooms :</w:t>
                  </w:r>
                  <w:r w:rsidRPr="0050216C">
                    <w:rPr>
                      <w:rStyle w:val="apple-converted-space"/>
                      <w:rFonts w:asciiTheme="minorHAnsi" w:hAnsiTheme="minorHAnsi"/>
                      <w:bCs/>
                      <w:sz w:val="18"/>
                      <w:szCs w:val="18"/>
                    </w:rPr>
                    <w:t> </w:t>
                  </w:r>
                  <w:r w:rsidRPr="0050216C">
                    <w:rPr>
                      <w:rFonts w:asciiTheme="minorHAnsi" w:hAnsiTheme="minorHAnsi"/>
                      <w:bCs/>
                      <w:sz w:val="18"/>
                      <w:szCs w:val="18"/>
                    </w:rPr>
                    <w:br/>
                  </w:r>
                  <w:hyperlink r:id="rId16" w:tgtFrame="_blank" w:history="1">
                    <w:r w:rsidRPr="0050216C">
                      <w:rPr>
                        <w:rStyle w:val="Hyperlink"/>
                        <w:rFonts w:asciiTheme="minorHAnsi" w:hAnsiTheme="minorHAnsi"/>
                        <w:color w:val="00B0F0"/>
                        <w:sz w:val="18"/>
                        <w:szCs w:val="18"/>
                      </w:rPr>
                      <w:t>http://iimraipur.ac.in/resour_class.htm</w:t>
                    </w:r>
                  </w:hyperlink>
                  <w:r w:rsidRPr="0050216C">
                    <w:rPr>
                      <w:rFonts w:asciiTheme="minorHAnsi" w:hAnsiTheme="minorHAnsi"/>
                      <w:sz w:val="18"/>
                      <w:szCs w:val="18"/>
                    </w:rPr>
                    <w:br/>
                  </w:r>
                  <w:r w:rsidRPr="0050216C">
                    <w:rPr>
                      <w:rFonts w:asciiTheme="minorHAnsi" w:hAnsiTheme="minorHAnsi"/>
                      <w:b/>
                      <w:bCs/>
                      <w:sz w:val="18"/>
                      <w:szCs w:val="18"/>
                    </w:rPr>
                    <w:t>iv. Gymnasium:</w:t>
                  </w:r>
                  <w:r w:rsidRPr="0050216C">
                    <w:rPr>
                      <w:rFonts w:asciiTheme="minorHAnsi" w:hAnsiTheme="minorHAnsi"/>
                      <w:bCs/>
                      <w:sz w:val="18"/>
                      <w:szCs w:val="18"/>
                    </w:rPr>
                    <w:t xml:space="preserve"> </w:t>
                  </w:r>
                  <w:r w:rsidRPr="0050216C">
                    <w:rPr>
                      <w:rFonts w:asciiTheme="minorHAnsi" w:hAnsiTheme="minorHAnsi"/>
                      <w:bCs/>
                      <w:sz w:val="18"/>
                      <w:szCs w:val="18"/>
                    </w:rPr>
                    <w:br/>
                  </w:r>
                  <w:r w:rsidRPr="0050216C">
                    <w:rPr>
                      <w:rFonts w:asciiTheme="minorHAnsi" w:hAnsiTheme="minorHAnsi"/>
                      <w:sz w:val="18"/>
                      <w:szCs w:val="18"/>
                    </w:rPr>
                    <w:t xml:space="preserve">A gymnasium with state of the art equipment has been set-up recently. The fitness centre has weights, ulti gyms, treadmills, cross trainers etc. </w:t>
                  </w:r>
                </w:p>
                <w:p w:rsidR="0003686E" w:rsidRDefault="0003686E" w:rsidP="0003686E">
                  <w:pPr>
                    <w:pStyle w:val="NormalWeb"/>
                    <w:spacing w:before="0" w:beforeAutospacing="0" w:after="0" w:afterAutospacing="0" w:line="276" w:lineRule="auto"/>
                    <w:rPr>
                      <w:rFonts w:asciiTheme="minorHAnsi" w:hAnsiTheme="minorHAnsi"/>
                      <w:b/>
                      <w:sz w:val="18"/>
                      <w:szCs w:val="18"/>
                    </w:rPr>
                  </w:pPr>
                  <w:r w:rsidRPr="0050216C">
                    <w:rPr>
                      <w:rFonts w:asciiTheme="minorHAnsi" w:hAnsiTheme="minorHAnsi"/>
                      <w:b/>
                      <w:bCs/>
                      <w:sz w:val="18"/>
                      <w:szCs w:val="18"/>
                    </w:rPr>
                    <w:t>v</w:t>
                  </w:r>
                  <w:r w:rsidRPr="0050216C">
                    <w:rPr>
                      <w:rFonts w:asciiTheme="minorHAnsi" w:hAnsiTheme="minorHAnsi"/>
                      <w:b/>
                      <w:sz w:val="18"/>
                      <w:szCs w:val="18"/>
                    </w:rPr>
                    <w:t>. Wireless System Network</w:t>
                  </w:r>
                  <w:r>
                    <w:rPr>
                      <w:rFonts w:asciiTheme="minorHAnsi" w:hAnsiTheme="minorHAnsi"/>
                      <w:b/>
                      <w:sz w:val="18"/>
                      <w:szCs w:val="18"/>
                    </w:rPr>
                    <w:t xml:space="preserve"> </w:t>
                  </w:r>
                  <w:r w:rsidRPr="0050216C">
                    <w:rPr>
                      <w:rFonts w:asciiTheme="minorHAnsi" w:hAnsiTheme="minorHAnsi"/>
                      <w:b/>
                      <w:sz w:val="18"/>
                      <w:szCs w:val="18"/>
                    </w:rPr>
                    <w:t>(</w:t>
                  </w:r>
                  <w:r w:rsidR="00B71299" w:rsidRPr="0050216C">
                    <w:rPr>
                      <w:rFonts w:asciiTheme="minorHAnsi" w:hAnsiTheme="minorHAnsi"/>
                      <w:b/>
                      <w:sz w:val="18"/>
                      <w:szCs w:val="18"/>
                    </w:rPr>
                    <w:t>Wi-Fi</w:t>
                  </w:r>
                  <w:r w:rsidRPr="0050216C">
                    <w:rPr>
                      <w:rFonts w:asciiTheme="minorHAnsi" w:hAnsiTheme="minorHAnsi"/>
                      <w:b/>
                      <w:sz w:val="18"/>
                      <w:szCs w:val="18"/>
                    </w:rPr>
                    <w:t>)</w:t>
                  </w:r>
                  <w:r>
                    <w:rPr>
                      <w:rFonts w:asciiTheme="minorHAnsi" w:hAnsiTheme="minorHAnsi"/>
                      <w:b/>
                      <w:sz w:val="18"/>
                      <w:szCs w:val="18"/>
                    </w:rPr>
                    <w:t xml:space="preserve"> </w:t>
                  </w:r>
                </w:p>
                <w:p w:rsidR="0003686E" w:rsidRPr="0003686E" w:rsidRDefault="0003686E" w:rsidP="0003686E">
                  <w:pPr>
                    <w:pStyle w:val="NormalWeb"/>
                    <w:spacing w:before="0" w:beforeAutospacing="0" w:after="0" w:afterAutospacing="0" w:line="276" w:lineRule="auto"/>
                    <w:rPr>
                      <w:rFonts w:asciiTheme="minorHAnsi" w:hAnsiTheme="minorHAnsi"/>
                      <w:sz w:val="18"/>
                      <w:szCs w:val="18"/>
                    </w:rPr>
                  </w:pPr>
                  <w:r w:rsidRPr="0003686E">
                    <w:rPr>
                      <w:rFonts w:asciiTheme="minorHAnsi" w:hAnsiTheme="minorHAnsi"/>
                      <w:sz w:val="18"/>
                      <w:szCs w:val="18"/>
                    </w:rPr>
                    <w:t xml:space="preserve">The Campus is fully connected through </w:t>
                  </w:r>
                  <w:r>
                    <w:rPr>
                      <w:rFonts w:asciiTheme="minorHAnsi" w:hAnsiTheme="minorHAnsi"/>
                      <w:sz w:val="18"/>
                      <w:szCs w:val="18"/>
                    </w:rPr>
                    <w:t xml:space="preserve">broadband </w:t>
                  </w:r>
                  <w:r w:rsidRPr="0003686E">
                    <w:rPr>
                      <w:rFonts w:asciiTheme="minorHAnsi" w:hAnsiTheme="minorHAnsi"/>
                      <w:sz w:val="18"/>
                      <w:szCs w:val="18"/>
                    </w:rPr>
                    <w:t>internet</w:t>
                  </w:r>
                  <w:r>
                    <w:rPr>
                      <w:rFonts w:asciiTheme="minorHAnsi" w:hAnsiTheme="minorHAnsi"/>
                      <w:sz w:val="18"/>
                      <w:szCs w:val="18"/>
                    </w:rPr>
                    <w:t>.</w:t>
                  </w:r>
                </w:p>
                <w:p w:rsidR="0003686E" w:rsidRDefault="0003686E" w:rsidP="0003686E">
                  <w:pPr>
                    <w:pStyle w:val="NormalWeb"/>
                    <w:spacing w:before="0" w:beforeAutospacing="0" w:after="0" w:afterAutospacing="0" w:line="276" w:lineRule="auto"/>
                    <w:rPr>
                      <w:rFonts w:asciiTheme="minorHAnsi" w:hAnsiTheme="minorHAnsi"/>
                      <w:b/>
                      <w:sz w:val="18"/>
                      <w:szCs w:val="18"/>
                    </w:rPr>
                  </w:pPr>
                  <w:r w:rsidRPr="0050216C">
                    <w:rPr>
                      <w:rFonts w:asciiTheme="minorHAnsi" w:hAnsiTheme="minorHAnsi"/>
                      <w:b/>
                      <w:sz w:val="18"/>
                      <w:szCs w:val="18"/>
                    </w:rPr>
                    <w:t>vi. Computer lab</w:t>
                  </w:r>
                </w:p>
                <w:p w:rsidR="0003686E" w:rsidRPr="0003686E" w:rsidRDefault="0003686E" w:rsidP="0003686E">
                  <w:pPr>
                    <w:pStyle w:val="NormalWeb"/>
                    <w:spacing w:before="0" w:beforeAutospacing="0" w:after="0" w:afterAutospacing="0" w:line="276" w:lineRule="auto"/>
                    <w:rPr>
                      <w:rFonts w:asciiTheme="minorHAnsi" w:hAnsiTheme="minorHAnsi"/>
                      <w:sz w:val="18"/>
                      <w:szCs w:val="18"/>
                    </w:rPr>
                  </w:pPr>
                  <w:r w:rsidRPr="0003686E">
                    <w:rPr>
                      <w:rFonts w:asciiTheme="minorHAnsi" w:hAnsiTheme="minorHAnsi"/>
                      <w:sz w:val="18"/>
                      <w:szCs w:val="18"/>
                    </w:rPr>
                    <w:t>Fully equipped computer workstations are available for students’ use.</w:t>
                  </w:r>
                </w:p>
                <w:p w:rsidR="0003686E" w:rsidRDefault="0003686E" w:rsidP="0003686E">
                  <w:pPr>
                    <w:pStyle w:val="NormalWeb"/>
                    <w:spacing w:before="0" w:beforeAutospacing="0" w:after="0" w:afterAutospacing="0" w:line="276" w:lineRule="auto"/>
                    <w:rPr>
                      <w:rFonts w:asciiTheme="minorHAnsi" w:hAnsiTheme="minorHAnsi"/>
                      <w:b/>
                      <w:sz w:val="18"/>
                      <w:szCs w:val="18"/>
                    </w:rPr>
                  </w:pPr>
                  <w:r w:rsidRPr="0050216C">
                    <w:rPr>
                      <w:rFonts w:asciiTheme="minorHAnsi" w:hAnsiTheme="minorHAnsi"/>
                      <w:b/>
                      <w:sz w:val="18"/>
                      <w:szCs w:val="18"/>
                    </w:rPr>
                    <w:t>vii. Cafeteria</w:t>
                  </w:r>
                </w:p>
                <w:p w:rsidR="0003686E" w:rsidRPr="0050216C" w:rsidRDefault="0003686E" w:rsidP="002622B6">
                  <w:pPr>
                    <w:pStyle w:val="NormalWeb"/>
                    <w:spacing w:before="0" w:beforeAutospacing="0" w:after="0" w:afterAutospacing="0" w:line="276" w:lineRule="auto"/>
                    <w:rPr>
                      <w:rFonts w:asciiTheme="minorHAnsi" w:hAnsiTheme="minorHAnsi"/>
                      <w:b/>
                      <w:sz w:val="18"/>
                      <w:szCs w:val="18"/>
                    </w:rPr>
                  </w:pPr>
                  <w:r w:rsidRPr="0003686E">
                    <w:rPr>
                      <w:rFonts w:asciiTheme="minorHAnsi" w:hAnsiTheme="minorHAnsi"/>
                      <w:sz w:val="18"/>
                      <w:szCs w:val="18"/>
                    </w:rPr>
                    <w:t>A small Cafeteria is available in the campus</w:t>
                  </w:r>
                  <w:r>
                    <w:rPr>
                      <w:rFonts w:asciiTheme="minorHAnsi" w:hAnsiTheme="minorHAnsi"/>
                      <w:b/>
                      <w:sz w:val="18"/>
                      <w:szCs w:val="18"/>
                    </w:rPr>
                    <w:t>.</w:t>
                  </w:r>
                  <w:r w:rsidRPr="0050216C">
                    <w:rPr>
                      <w:rFonts w:asciiTheme="minorHAnsi" w:hAnsiTheme="minorHAnsi"/>
                      <w:b/>
                      <w:sz w:val="18"/>
                      <w:szCs w:val="18"/>
                    </w:rPr>
                    <w:t xml:space="preserve"> </w:t>
                  </w:r>
                </w:p>
              </w:tc>
            </w:tr>
          </w:tbl>
          <w:p w:rsidR="00090A11" w:rsidRPr="0050216C" w:rsidRDefault="00090A11" w:rsidP="0016368B">
            <w:pPr>
              <w:rPr>
                <w:rFonts w:cs="Times New Roman"/>
                <w:sz w:val="18"/>
                <w:szCs w:val="18"/>
              </w:rPr>
            </w:pPr>
          </w:p>
        </w:tc>
      </w:tr>
      <w:tr w:rsidR="0016368B" w:rsidRPr="0050216C" w:rsidTr="00B72120">
        <w:trPr>
          <w:jc w:val="center"/>
        </w:trPr>
        <w:tc>
          <w:tcPr>
            <w:tcW w:w="1808" w:type="pct"/>
          </w:tcPr>
          <w:p w:rsidR="00FA68B6" w:rsidRPr="0050216C" w:rsidRDefault="00FA68B6" w:rsidP="0016368B">
            <w:pPr>
              <w:rPr>
                <w:rFonts w:cs="Times New Roman"/>
                <w:b/>
                <w:sz w:val="18"/>
                <w:szCs w:val="18"/>
              </w:rPr>
            </w:pPr>
          </w:p>
          <w:p w:rsidR="00090A11" w:rsidRPr="0050216C" w:rsidRDefault="00090A11" w:rsidP="0016368B">
            <w:pPr>
              <w:rPr>
                <w:rFonts w:cs="Times New Roman"/>
                <w:b/>
                <w:sz w:val="18"/>
                <w:szCs w:val="18"/>
              </w:rPr>
            </w:pPr>
            <w:r w:rsidRPr="0050216C">
              <w:rPr>
                <w:rFonts w:cs="Times New Roman"/>
                <w:b/>
                <w:sz w:val="18"/>
                <w:szCs w:val="18"/>
              </w:rPr>
              <w:t>Useful Links</w:t>
            </w:r>
          </w:p>
        </w:tc>
        <w:tc>
          <w:tcPr>
            <w:tcW w:w="3192" w:type="pct"/>
          </w:tcPr>
          <w:p w:rsidR="00D376F8" w:rsidRPr="0050216C" w:rsidRDefault="00D376F8">
            <w:pPr>
              <w:rPr>
                <w:sz w:val="18"/>
                <w:szCs w:val="18"/>
              </w:rPr>
            </w:pPr>
          </w:p>
          <w:tbl>
            <w:tblPr>
              <w:tblW w:w="4800" w:type="pct"/>
              <w:tblCellMar>
                <w:left w:w="0" w:type="dxa"/>
                <w:right w:w="0" w:type="dxa"/>
              </w:tblCellMar>
              <w:tblLook w:val="04A0" w:firstRow="1" w:lastRow="0" w:firstColumn="1" w:lastColumn="0" w:noHBand="0" w:noVBand="1"/>
            </w:tblPr>
            <w:tblGrid>
              <w:gridCol w:w="5368"/>
            </w:tblGrid>
            <w:tr w:rsidR="0016368B" w:rsidRPr="0050216C" w:rsidTr="004E7092">
              <w:tc>
                <w:tcPr>
                  <w:tcW w:w="5000" w:type="pct"/>
                  <w:tcBorders>
                    <w:top w:val="nil"/>
                    <w:left w:val="nil"/>
                    <w:bottom w:val="nil"/>
                    <w:right w:val="nil"/>
                  </w:tcBorders>
                  <w:vAlign w:val="center"/>
                  <w:hideMark/>
                </w:tcPr>
                <w:p w:rsidR="00D376F8" w:rsidRPr="0050216C" w:rsidRDefault="004E7092" w:rsidP="00D376F8">
                  <w:pPr>
                    <w:pStyle w:val="ListParagraph"/>
                    <w:numPr>
                      <w:ilvl w:val="0"/>
                      <w:numId w:val="9"/>
                    </w:numPr>
                    <w:spacing w:line="240" w:lineRule="auto"/>
                    <w:rPr>
                      <w:rFonts w:cs="Times New Roman"/>
                      <w:sz w:val="18"/>
                      <w:szCs w:val="18"/>
                    </w:rPr>
                  </w:pPr>
                  <w:r w:rsidRPr="0050216C">
                    <w:rPr>
                      <w:rFonts w:cs="Times New Roman"/>
                      <w:b/>
                      <w:sz w:val="18"/>
                      <w:szCs w:val="18"/>
                    </w:rPr>
                    <w:t>About IIM Raipur</w:t>
                  </w:r>
                  <w:r w:rsidRPr="0050216C">
                    <w:rPr>
                      <w:rStyle w:val="apple-converted-space"/>
                      <w:rFonts w:cs="Times New Roman"/>
                      <w:sz w:val="18"/>
                      <w:szCs w:val="18"/>
                    </w:rPr>
                    <w:t> </w:t>
                  </w:r>
                  <w:r w:rsidRPr="0050216C">
                    <w:rPr>
                      <w:rFonts w:cs="Times New Roman"/>
                      <w:sz w:val="18"/>
                      <w:szCs w:val="18"/>
                    </w:rPr>
                    <w:br/>
                  </w:r>
                  <w:hyperlink r:id="rId17" w:history="1">
                    <w:r w:rsidRPr="0050216C">
                      <w:rPr>
                        <w:rStyle w:val="Hyperlink"/>
                        <w:rFonts w:cs="Times New Roman"/>
                        <w:color w:val="auto"/>
                        <w:sz w:val="18"/>
                        <w:szCs w:val="18"/>
                        <w:u w:val="none"/>
                      </w:rPr>
                      <w:t>http://iimraipur.ac.in/about_iimrp.htm</w:t>
                    </w:r>
                  </w:hyperlink>
                </w:p>
                <w:p w:rsidR="004E7092" w:rsidRPr="0050216C" w:rsidRDefault="004E7092" w:rsidP="00D376F8">
                  <w:pPr>
                    <w:pStyle w:val="ListParagraph"/>
                    <w:numPr>
                      <w:ilvl w:val="0"/>
                      <w:numId w:val="9"/>
                    </w:numPr>
                    <w:spacing w:line="240" w:lineRule="auto"/>
                    <w:rPr>
                      <w:rFonts w:cs="Times New Roman"/>
                      <w:sz w:val="18"/>
                      <w:szCs w:val="18"/>
                    </w:rPr>
                  </w:pPr>
                  <w:r w:rsidRPr="0050216C">
                    <w:rPr>
                      <w:rFonts w:cs="Times New Roman"/>
                      <w:b/>
                      <w:sz w:val="18"/>
                      <w:szCs w:val="18"/>
                    </w:rPr>
                    <w:t>How to reach Raipur</w:t>
                  </w:r>
                  <w:r w:rsidRPr="0050216C">
                    <w:rPr>
                      <w:rFonts w:cs="Times New Roman"/>
                      <w:sz w:val="18"/>
                      <w:szCs w:val="18"/>
                    </w:rPr>
                    <w:br/>
                  </w:r>
                  <w:hyperlink r:id="rId18" w:history="1">
                    <w:r w:rsidRPr="0050216C">
                      <w:rPr>
                        <w:rStyle w:val="Hyperlink"/>
                        <w:rFonts w:cs="Times New Roman"/>
                        <w:color w:val="auto"/>
                        <w:sz w:val="18"/>
                        <w:szCs w:val="18"/>
                        <w:u w:val="none"/>
                      </w:rPr>
                      <w:t>http://iimraipur.ac.in/about_raipur1.htm</w:t>
                    </w:r>
                  </w:hyperlink>
                </w:p>
              </w:tc>
            </w:tr>
            <w:tr w:rsidR="0016368B" w:rsidRPr="0050216C" w:rsidTr="004E7092">
              <w:tc>
                <w:tcPr>
                  <w:tcW w:w="5000" w:type="pct"/>
                  <w:tcBorders>
                    <w:top w:val="nil"/>
                    <w:left w:val="nil"/>
                    <w:bottom w:val="nil"/>
                    <w:right w:val="nil"/>
                  </w:tcBorders>
                  <w:vAlign w:val="center"/>
                  <w:hideMark/>
                </w:tcPr>
                <w:p w:rsidR="004E7092" w:rsidRPr="0050216C" w:rsidRDefault="004E7092" w:rsidP="0016368B">
                  <w:pPr>
                    <w:spacing w:line="240" w:lineRule="auto"/>
                    <w:rPr>
                      <w:rFonts w:cs="Times New Roman"/>
                      <w:sz w:val="18"/>
                      <w:szCs w:val="18"/>
                    </w:rPr>
                  </w:pPr>
                </w:p>
              </w:tc>
            </w:tr>
          </w:tbl>
          <w:p w:rsidR="00090A11" w:rsidRPr="0050216C" w:rsidRDefault="00090A11" w:rsidP="0016368B">
            <w:pPr>
              <w:rPr>
                <w:rFonts w:cs="Times New Roman"/>
                <w:b/>
                <w:sz w:val="18"/>
                <w:szCs w:val="18"/>
              </w:rPr>
            </w:pPr>
          </w:p>
        </w:tc>
      </w:tr>
    </w:tbl>
    <w:p w:rsidR="001F118F" w:rsidRDefault="001F118F">
      <w:pPr>
        <w:rPr>
          <w:rFonts w:cs="Times New Roman"/>
          <w:b/>
          <w:sz w:val="18"/>
          <w:szCs w:val="18"/>
        </w:rPr>
        <w:sectPr w:rsidR="001F118F" w:rsidSect="00205A79">
          <w:footerReference w:type="default" r:id="rId19"/>
          <w:pgSz w:w="11906" w:h="16838"/>
          <w:pgMar w:top="1440" w:right="1440" w:bottom="1440" w:left="1440" w:header="708" w:footer="708" w:gutter="0"/>
          <w:cols w:space="708"/>
          <w:docGrid w:linePitch="360"/>
        </w:sectPr>
      </w:pPr>
    </w:p>
    <w:p w:rsidR="001F118F" w:rsidRPr="00796A17" w:rsidRDefault="001F118F" w:rsidP="00796A17">
      <w:pPr>
        <w:spacing w:after="120" w:line="240" w:lineRule="auto"/>
        <w:jc w:val="center"/>
        <w:rPr>
          <w:rFonts w:ascii="Georgia" w:eastAsia="Times New Roman" w:hAnsi="Georgia" w:cs="Times New Roman"/>
          <w:b/>
          <w:bCs/>
          <w:color w:val="000000"/>
          <w:lang w:eastAsia="en-IN"/>
        </w:rPr>
      </w:pPr>
      <w:r w:rsidRPr="00796A17">
        <w:rPr>
          <w:rFonts w:ascii="Georgia" w:eastAsia="Times New Roman" w:hAnsi="Georgia" w:cs="Times New Roman"/>
          <w:b/>
          <w:bCs/>
          <w:color w:val="000000"/>
          <w:lang w:eastAsia="en-IN"/>
        </w:rPr>
        <w:lastRenderedPageBreak/>
        <w:t>Electives Available in Postgrad</w:t>
      </w:r>
      <w:r w:rsidR="00796A17" w:rsidRPr="00796A17">
        <w:rPr>
          <w:rFonts w:ascii="Georgia" w:eastAsia="Times New Roman" w:hAnsi="Georgia" w:cs="Times New Roman"/>
          <w:b/>
          <w:bCs/>
          <w:color w:val="000000"/>
          <w:lang w:eastAsia="en-IN"/>
        </w:rPr>
        <w:t>uate Program in Management, 2016-2017</w:t>
      </w:r>
    </w:p>
    <w:p w:rsidR="001F118F" w:rsidRDefault="001F118F" w:rsidP="001F118F">
      <w:pPr>
        <w:spacing w:after="120" w:line="240" w:lineRule="auto"/>
        <w:jc w:val="center"/>
        <w:rPr>
          <w:rFonts w:ascii="Georgia" w:eastAsia="Times New Roman" w:hAnsi="Georgia" w:cs="Times New Roman"/>
          <w:bCs/>
          <w:color w:val="000000"/>
          <w:sz w:val="28"/>
          <w:szCs w:val="18"/>
          <w:lang w:eastAsia="en-IN"/>
        </w:rPr>
      </w:pPr>
      <w:r>
        <w:rPr>
          <w:rFonts w:ascii="Georgia" w:eastAsia="Times New Roman" w:hAnsi="Georgia" w:cs="Times New Roman"/>
          <w:bCs/>
          <w:color w:val="000000"/>
          <w:sz w:val="28"/>
          <w:szCs w:val="18"/>
          <w:lang w:eastAsia="en-IN"/>
        </w:rPr>
        <w:t>Indian institute of Management Raipur, India</w:t>
      </w:r>
    </w:p>
    <w:tbl>
      <w:tblPr>
        <w:tblpPr w:leftFromText="180" w:rightFromText="180" w:bottomFromText="200" w:vertAnchor="text" w:horzAnchor="margin" w:tblpY="326"/>
        <w:tblOverlap w:val="neve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503"/>
        <w:gridCol w:w="2489"/>
        <w:gridCol w:w="2489"/>
        <w:gridCol w:w="2489"/>
        <w:gridCol w:w="2489"/>
        <w:gridCol w:w="2489"/>
      </w:tblGrid>
      <w:tr w:rsidR="001C5D2B" w:rsidTr="001C5D2B">
        <w:trPr>
          <w:trHeight w:val="338"/>
        </w:trPr>
        <w:tc>
          <w:tcPr>
            <w:tcW w:w="53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noWrap/>
            <w:hideMark/>
          </w:tcPr>
          <w:p w:rsidR="001F118F" w:rsidRDefault="001F118F" w:rsidP="001F118F">
            <w:pPr>
              <w:spacing w:after="0" w:line="240" w:lineRule="auto"/>
              <w:rPr>
                <w:rFonts w:ascii="Calibri" w:eastAsia="Times New Roman" w:hAnsi="Calibri" w:cs="Times New Roman"/>
                <w:b/>
                <w:bCs/>
                <w:color w:val="C00000"/>
                <w:sz w:val="18"/>
                <w:szCs w:val="18"/>
                <w:lang w:eastAsia="en-IN"/>
              </w:rPr>
            </w:pPr>
            <w:r>
              <w:rPr>
                <w:rFonts w:ascii="Calibri" w:eastAsia="Times New Roman" w:hAnsi="Calibri" w:cs="Times New Roman"/>
                <w:b/>
                <w:bCs/>
                <w:color w:val="C00000"/>
                <w:sz w:val="18"/>
                <w:szCs w:val="18"/>
                <w:lang w:eastAsia="en-IN"/>
              </w:rPr>
              <w:t xml:space="preserve">Term </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noWrap/>
            <w:hideMark/>
          </w:tcPr>
          <w:p w:rsidR="001F118F" w:rsidRDefault="001F118F" w:rsidP="001F118F">
            <w:pPr>
              <w:spacing w:after="0" w:line="240" w:lineRule="auto"/>
              <w:rPr>
                <w:rFonts w:ascii="Calibri" w:eastAsia="Times New Roman" w:hAnsi="Calibri" w:cs="Times New Roman"/>
                <w:b/>
                <w:bCs/>
                <w:color w:val="C00000"/>
                <w:sz w:val="18"/>
                <w:szCs w:val="18"/>
                <w:lang w:eastAsia="en-IN"/>
              </w:rPr>
            </w:pPr>
            <w:r>
              <w:rPr>
                <w:rFonts w:ascii="Calibri" w:eastAsia="Times New Roman" w:hAnsi="Calibri" w:cs="Times New Roman"/>
                <w:b/>
                <w:bCs/>
                <w:color w:val="C00000"/>
                <w:sz w:val="18"/>
                <w:szCs w:val="18"/>
                <w:lang w:eastAsia="en-IN"/>
              </w:rPr>
              <w:t>Electives (Operation &amp; Systems)</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noWrap/>
            <w:hideMark/>
          </w:tcPr>
          <w:p w:rsidR="001F118F" w:rsidRDefault="001F118F" w:rsidP="001F118F">
            <w:pPr>
              <w:spacing w:after="0" w:line="240" w:lineRule="auto"/>
              <w:rPr>
                <w:rFonts w:ascii="Calibri" w:eastAsia="Times New Roman" w:hAnsi="Calibri" w:cs="Times New Roman"/>
                <w:b/>
                <w:bCs/>
                <w:color w:val="C00000"/>
                <w:sz w:val="18"/>
                <w:szCs w:val="18"/>
                <w:lang w:eastAsia="en-IN"/>
              </w:rPr>
            </w:pPr>
            <w:r>
              <w:rPr>
                <w:rFonts w:ascii="Calibri" w:eastAsia="Times New Roman" w:hAnsi="Calibri" w:cs="Times New Roman"/>
                <w:b/>
                <w:bCs/>
                <w:color w:val="C00000"/>
                <w:sz w:val="18"/>
                <w:szCs w:val="18"/>
                <w:lang w:eastAsia="en-IN"/>
              </w:rPr>
              <w:t>Electives (Marketing)</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noWrap/>
            <w:hideMark/>
          </w:tcPr>
          <w:p w:rsidR="001F118F" w:rsidRDefault="001F118F" w:rsidP="001F118F">
            <w:pPr>
              <w:spacing w:after="0" w:line="240" w:lineRule="auto"/>
              <w:rPr>
                <w:rFonts w:ascii="Calibri" w:eastAsia="Times New Roman" w:hAnsi="Calibri" w:cs="Times New Roman"/>
                <w:b/>
                <w:bCs/>
                <w:color w:val="C00000"/>
                <w:sz w:val="18"/>
                <w:szCs w:val="18"/>
                <w:lang w:eastAsia="en-IN"/>
              </w:rPr>
            </w:pPr>
            <w:r>
              <w:rPr>
                <w:rFonts w:ascii="Calibri" w:eastAsia="Times New Roman" w:hAnsi="Calibri" w:cs="Times New Roman"/>
                <w:b/>
                <w:bCs/>
                <w:color w:val="C00000"/>
                <w:sz w:val="18"/>
                <w:szCs w:val="18"/>
                <w:lang w:eastAsia="en-IN"/>
              </w:rPr>
              <w:t>Electives ( HR &amp; OB)</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noWrap/>
            <w:hideMark/>
          </w:tcPr>
          <w:p w:rsidR="001F118F" w:rsidRDefault="001F118F" w:rsidP="001F118F">
            <w:pPr>
              <w:spacing w:after="0" w:line="240" w:lineRule="auto"/>
              <w:rPr>
                <w:rFonts w:ascii="Calibri" w:eastAsia="Times New Roman" w:hAnsi="Calibri" w:cs="Times New Roman"/>
                <w:b/>
                <w:bCs/>
                <w:color w:val="C00000"/>
                <w:sz w:val="18"/>
                <w:szCs w:val="18"/>
                <w:lang w:eastAsia="en-IN"/>
              </w:rPr>
            </w:pPr>
            <w:r>
              <w:rPr>
                <w:rFonts w:ascii="Calibri" w:eastAsia="Times New Roman" w:hAnsi="Calibri" w:cs="Times New Roman"/>
                <w:b/>
                <w:bCs/>
                <w:color w:val="C00000"/>
                <w:sz w:val="18"/>
                <w:szCs w:val="18"/>
                <w:lang w:eastAsia="en-IN"/>
              </w:rPr>
              <w:t>Electives (Finance)</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noWrap/>
            <w:hideMark/>
          </w:tcPr>
          <w:p w:rsidR="001F118F" w:rsidRDefault="00625CFA" w:rsidP="001F118F">
            <w:pPr>
              <w:spacing w:after="0" w:line="240" w:lineRule="auto"/>
              <w:rPr>
                <w:rFonts w:ascii="Calibri" w:eastAsia="Times New Roman" w:hAnsi="Calibri" w:cs="Times New Roman"/>
                <w:b/>
                <w:bCs/>
                <w:color w:val="C00000"/>
                <w:sz w:val="18"/>
                <w:szCs w:val="18"/>
                <w:lang w:eastAsia="en-IN"/>
              </w:rPr>
            </w:pPr>
            <w:r>
              <w:rPr>
                <w:rFonts w:ascii="Calibri" w:eastAsia="Times New Roman" w:hAnsi="Calibri" w:cs="Times New Roman"/>
                <w:b/>
                <w:bCs/>
                <w:color w:val="C00000"/>
                <w:sz w:val="18"/>
                <w:szCs w:val="18"/>
                <w:lang w:eastAsia="en-IN"/>
              </w:rPr>
              <w:t>Electives  (Strategic</w:t>
            </w:r>
            <w:r w:rsidR="001F118F">
              <w:rPr>
                <w:rFonts w:ascii="Calibri" w:eastAsia="Times New Roman" w:hAnsi="Calibri" w:cs="Times New Roman"/>
                <w:b/>
                <w:bCs/>
                <w:color w:val="C00000"/>
                <w:sz w:val="18"/>
                <w:szCs w:val="18"/>
                <w:lang w:eastAsia="en-IN"/>
              </w:rPr>
              <w:t xml:space="preserve"> Management )</w:t>
            </w:r>
          </w:p>
        </w:tc>
      </w:tr>
      <w:tr w:rsidR="001F118F" w:rsidTr="001C5D2B">
        <w:trPr>
          <w:trHeight w:val="2097"/>
        </w:trPr>
        <w:tc>
          <w:tcPr>
            <w:tcW w:w="538"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1F118F" w:rsidRDefault="001F118F" w:rsidP="001F118F">
            <w:pPr>
              <w:spacing w:after="0" w:line="240" w:lineRule="auto"/>
              <w:rPr>
                <w:rFonts w:ascii="Calibri" w:eastAsia="Times New Roman" w:hAnsi="Calibri" w:cs="Times New Roman"/>
                <w:b/>
                <w:bCs/>
                <w:color w:val="000000"/>
                <w:sz w:val="18"/>
                <w:szCs w:val="18"/>
                <w:lang w:eastAsia="en-IN"/>
              </w:rPr>
            </w:pPr>
            <w:r>
              <w:rPr>
                <w:rFonts w:ascii="Calibri" w:eastAsia="Times New Roman" w:hAnsi="Calibri" w:cs="Times New Roman"/>
                <w:b/>
                <w:bCs/>
                <w:color w:val="000000"/>
                <w:sz w:val="18"/>
                <w:szCs w:val="18"/>
                <w:lang w:eastAsia="en-IN"/>
              </w:rPr>
              <w:br/>
            </w:r>
            <w:r w:rsidRPr="00D3577E">
              <w:rPr>
                <w:rFonts w:ascii="Calibri" w:eastAsia="Times New Roman" w:hAnsi="Calibri" w:cs="Times New Roman"/>
                <w:b/>
                <w:bCs/>
                <w:color w:val="FF0000"/>
                <w:sz w:val="18"/>
                <w:szCs w:val="18"/>
                <w:lang w:eastAsia="en-IN"/>
              </w:rPr>
              <w:t>Term IV</w:t>
            </w:r>
          </w:p>
          <w:p w:rsidR="001F118F" w:rsidRDefault="001F118F" w:rsidP="00A175D7">
            <w:pPr>
              <w:spacing w:after="0" w:line="240" w:lineRule="auto"/>
              <w:rPr>
                <w:rFonts w:ascii="Calibri" w:eastAsia="Times New Roman" w:hAnsi="Calibri" w:cs="Times New Roman"/>
                <w:b/>
                <w:bCs/>
                <w:color w:val="000000"/>
                <w:sz w:val="18"/>
                <w:szCs w:val="18"/>
                <w:lang w:eastAsia="en-IN"/>
              </w:rPr>
            </w:pPr>
            <w:r>
              <w:rPr>
                <w:rFonts w:ascii="Calibri" w:eastAsia="Times New Roman" w:hAnsi="Calibri" w:cs="Times New Roman"/>
                <w:b/>
                <w:bCs/>
                <w:color w:val="000000"/>
                <w:sz w:val="18"/>
                <w:szCs w:val="18"/>
                <w:lang w:eastAsia="en-IN"/>
              </w:rPr>
              <w:t>1</w:t>
            </w:r>
            <w:r w:rsidR="00A175D7">
              <w:rPr>
                <w:rFonts w:ascii="Calibri" w:eastAsia="Times New Roman" w:hAnsi="Calibri" w:cs="Times New Roman"/>
                <w:b/>
                <w:bCs/>
                <w:color w:val="000000"/>
                <w:sz w:val="18"/>
                <w:szCs w:val="18"/>
                <w:lang w:eastAsia="en-IN"/>
              </w:rPr>
              <w:t>3</w:t>
            </w:r>
            <w:r>
              <w:rPr>
                <w:rFonts w:ascii="Calibri" w:eastAsia="Times New Roman" w:hAnsi="Calibri" w:cs="Times New Roman"/>
                <w:b/>
                <w:bCs/>
                <w:color w:val="000000"/>
                <w:sz w:val="18"/>
                <w:szCs w:val="18"/>
                <w:vertAlign w:val="superscript"/>
                <w:lang w:eastAsia="en-IN"/>
              </w:rPr>
              <w:t>th</w:t>
            </w:r>
            <w:r w:rsidR="008C3704">
              <w:rPr>
                <w:rFonts w:ascii="Calibri" w:eastAsia="Times New Roman" w:hAnsi="Calibri" w:cs="Times New Roman"/>
                <w:b/>
                <w:bCs/>
                <w:color w:val="000000"/>
                <w:sz w:val="18"/>
                <w:szCs w:val="18"/>
                <w:lang w:eastAsia="en-IN"/>
              </w:rPr>
              <w:t xml:space="preserve"> June 2016</w:t>
            </w:r>
            <w:r>
              <w:rPr>
                <w:rFonts w:ascii="Calibri" w:eastAsia="Times New Roman" w:hAnsi="Calibri" w:cs="Times New Roman"/>
                <w:b/>
                <w:bCs/>
                <w:color w:val="000000"/>
                <w:sz w:val="18"/>
                <w:szCs w:val="18"/>
                <w:lang w:eastAsia="en-IN"/>
              </w:rPr>
              <w:t xml:space="preserve"> – </w:t>
            </w:r>
            <w:r w:rsidR="00A175D7">
              <w:rPr>
                <w:rFonts w:ascii="Calibri" w:eastAsia="Times New Roman" w:hAnsi="Calibri" w:cs="Times New Roman"/>
                <w:b/>
                <w:bCs/>
                <w:color w:val="000000"/>
                <w:sz w:val="18"/>
                <w:szCs w:val="18"/>
                <w:lang w:eastAsia="en-IN"/>
              </w:rPr>
              <w:t>6</w:t>
            </w:r>
            <w:r>
              <w:rPr>
                <w:rFonts w:ascii="Calibri" w:eastAsia="Times New Roman" w:hAnsi="Calibri" w:cs="Times New Roman"/>
                <w:b/>
                <w:bCs/>
                <w:color w:val="000000"/>
                <w:sz w:val="18"/>
                <w:szCs w:val="18"/>
                <w:vertAlign w:val="superscript"/>
                <w:lang w:eastAsia="en-IN"/>
              </w:rPr>
              <w:t>th</w:t>
            </w:r>
            <w:r w:rsidR="008C3704">
              <w:rPr>
                <w:rFonts w:ascii="Calibri" w:eastAsia="Times New Roman" w:hAnsi="Calibri" w:cs="Times New Roman"/>
                <w:b/>
                <w:bCs/>
                <w:color w:val="000000"/>
                <w:sz w:val="18"/>
                <w:szCs w:val="18"/>
                <w:lang w:eastAsia="en-IN"/>
              </w:rPr>
              <w:t xml:space="preserve"> Sept 2016</w:t>
            </w:r>
            <w:r>
              <w:rPr>
                <w:rFonts w:ascii="Calibri" w:eastAsia="Times New Roman" w:hAnsi="Calibri" w:cs="Times New Roman"/>
                <w:b/>
                <w:bCs/>
                <w:color w:val="000000"/>
                <w:sz w:val="18"/>
                <w:szCs w:val="18"/>
                <w:lang w:eastAsia="en-IN"/>
              </w:rPr>
              <w:t xml:space="preserve">             </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1F118F" w:rsidRDefault="00F90325" w:rsidP="00F90325">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F90325">
              <w:rPr>
                <w:rFonts w:ascii="Calibri" w:eastAsia="Times New Roman" w:hAnsi="Calibri" w:cs="Times New Roman"/>
                <w:color w:val="000000"/>
                <w:sz w:val="18"/>
                <w:szCs w:val="18"/>
                <w:lang w:eastAsia="en-IN"/>
              </w:rPr>
              <w:t>Project Management</w:t>
            </w:r>
          </w:p>
          <w:p w:rsidR="00F90325" w:rsidRDefault="00F90325" w:rsidP="00F90325">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F90325">
              <w:rPr>
                <w:rFonts w:ascii="Calibri" w:eastAsia="Times New Roman" w:hAnsi="Calibri" w:cs="Times New Roman"/>
                <w:color w:val="000000"/>
                <w:sz w:val="18"/>
                <w:szCs w:val="18"/>
                <w:lang w:eastAsia="en-IN"/>
              </w:rPr>
              <w:t>Service Operations</w:t>
            </w:r>
          </w:p>
          <w:p w:rsidR="001F118F" w:rsidRDefault="00F90325" w:rsidP="00F90325">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F90325">
              <w:rPr>
                <w:rFonts w:ascii="Calibri" w:eastAsia="Times New Roman" w:hAnsi="Calibri" w:cs="Times New Roman"/>
                <w:color w:val="000000"/>
                <w:sz w:val="18"/>
                <w:szCs w:val="18"/>
                <w:lang w:eastAsia="en-IN"/>
              </w:rPr>
              <w:t>Supply Chain Management</w:t>
            </w:r>
          </w:p>
          <w:p w:rsidR="001F118F" w:rsidRDefault="00F90325" w:rsidP="00F90325">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F90325">
              <w:rPr>
                <w:rFonts w:ascii="Calibri" w:eastAsia="Times New Roman" w:hAnsi="Calibri" w:cs="Times New Roman"/>
                <w:color w:val="000000"/>
                <w:sz w:val="18"/>
                <w:szCs w:val="18"/>
                <w:lang w:eastAsia="en-IN"/>
              </w:rPr>
              <w:t>Digital Strategies in Business</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Services Marketing</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 xml:space="preserve">Advanced Marketing Research </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Consumer Behaviour</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Sales and Distribution</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3B626A" w:rsidRDefault="00DE6044" w:rsidP="00DE6044">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E6044">
              <w:rPr>
                <w:rFonts w:ascii="Calibri" w:eastAsia="Times New Roman" w:hAnsi="Calibri" w:cs="Times New Roman"/>
                <w:color w:val="000000"/>
                <w:sz w:val="18"/>
                <w:szCs w:val="18"/>
                <w:lang w:eastAsia="en-IN"/>
              </w:rPr>
              <w:t>Training &amp; Development</w:t>
            </w:r>
          </w:p>
          <w:p w:rsidR="00DE6044" w:rsidRDefault="00DE6044" w:rsidP="00DE6044">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E6044">
              <w:rPr>
                <w:rFonts w:ascii="Calibri" w:eastAsia="Times New Roman" w:hAnsi="Calibri" w:cs="Times New Roman"/>
                <w:color w:val="000000"/>
                <w:sz w:val="18"/>
                <w:szCs w:val="18"/>
                <w:lang w:eastAsia="en-IN"/>
              </w:rPr>
              <w:t>Leadership in Emerging Context</w:t>
            </w:r>
          </w:p>
          <w:p w:rsidR="00DE6044" w:rsidRDefault="00DE6044" w:rsidP="00DE6044">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E6044">
              <w:rPr>
                <w:rFonts w:ascii="Calibri" w:eastAsia="Times New Roman" w:hAnsi="Calibri" w:cs="Times New Roman"/>
                <w:color w:val="000000"/>
                <w:sz w:val="18"/>
                <w:szCs w:val="18"/>
                <w:lang w:eastAsia="en-IN"/>
              </w:rPr>
              <w:t>Compensation Management</w:t>
            </w:r>
          </w:p>
          <w:p w:rsidR="00DE6044" w:rsidRDefault="00DE6044" w:rsidP="00DE6044">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E6044">
              <w:rPr>
                <w:rFonts w:ascii="Calibri" w:eastAsia="Times New Roman" w:hAnsi="Calibri" w:cs="Times New Roman"/>
                <w:color w:val="000000"/>
                <w:sz w:val="18"/>
                <w:szCs w:val="18"/>
                <w:lang w:eastAsia="en-IN"/>
              </w:rPr>
              <w:t>Industrial Relations and Labour Laws</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DE6044" w:rsidRDefault="00DE6044" w:rsidP="0089318D">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E6044">
              <w:rPr>
                <w:rFonts w:ascii="Calibri" w:eastAsia="Times New Roman" w:hAnsi="Calibri" w:cs="Times New Roman"/>
                <w:color w:val="000000"/>
                <w:sz w:val="18"/>
                <w:szCs w:val="18"/>
                <w:lang w:eastAsia="en-IN"/>
              </w:rPr>
              <w:t xml:space="preserve">Security Analysis &amp; Portfolio </w:t>
            </w:r>
            <w:r w:rsidR="0089318D" w:rsidRPr="0089318D">
              <w:rPr>
                <w:rFonts w:ascii="Calibri" w:eastAsia="Times New Roman" w:hAnsi="Calibri" w:cs="Times New Roman"/>
                <w:color w:val="000000"/>
                <w:sz w:val="18"/>
                <w:szCs w:val="18"/>
                <w:lang w:eastAsia="en-IN"/>
              </w:rPr>
              <w:t>Management</w:t>
            </w:r>
          </w:p>
          <w:p w:rsidR="00DE6044" w:rsidRDefault="00DE6044" w:rsidP="00DE6044">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E6044">
              <w:rPr>
                <w:rFonts w:ascii="Calibri" w:eastAsia="Times New Roman" w:hAnsi="Calibri" w:cs="Times New Roman"/>
                <w:color w:val="000000"/>
                <w:sz w:val="18"/>
                <w:szCs w:val="18"/>
                <w:lang w:eastAsia="en-IN"/>
              </w:rPr>
              <w:t>Business Analysis &amp; Valuation</w:t>
            </w:r>
          </w:p>
          <w:p w:rsidR="00DE6044" w:rsidRDefault="00DE6044" w:rsidP="00DE6044">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E6044">
              <w:rPr>
                <w:rFonts w:ascii="Calibri" w:eastAsia="Times New Roman" w:hAnsi="Calibri" w:cs="Times New Roman"/>
                <w:color w:val="000000"/>
                <w:sz w:val="18"/>
                <w:szCs w:val="18"/>
                <w:lang w:eastAsia="en-IN"/>
              </w:rPr>
              <w:t xml:space="preserve">Banking Management and Indian Financial </w:t>
            </w:r>
            <w:r w:rsidR="0089318D">
              <w:rPr>
                <w:rFonts w:ascii="Calibri" w:eastAsia="Times New Roman" w:hAnsi="Calibri" w:cs="Times New Roman"/>
                <w:color w:val="000000"/>
                <w:sz w:val="18"/>
                <w:szCs w:val="18"/>
                <w:lang w:eastAsia="en-IN"/>
              </w:rPr>
              <w:t>Systems</w:t>
            </w:r>
          </w:p>
          <w:p w:rsidR="001F118F" w:rsidRDefault="00DE6044" w:rsidP="00DE6044">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E6044">
              <w:rPr>
                <w:rFonts w:ascii="Calibri" w:eastAsia="Times New Roman" w:hAnsi="Calibri" w:cs="Times New Roman"/>
                <w:color w:val="000000"/>
                <w:sz w:val="18"/>
                <w:szCs w:val="18"/>
                <w:lang w:eastAsia="en-IN"/>
              </w:rPr>
              <w:t>International Finance</w:t>
            </w:r>
          </w:p>
          <w:p w:rsidR="0089318D" w:rsidRDefault="0089318D" w:rsidP="0089318D">
            <w:pPr>
              <w:pStyle w:val="ListParagraph"/>
              <w:spacing w:after="0" w:line="240" w:lineRule="auto"/>
              <w:ind w:left="360"/>
              <w:rPr>
                <w:rFonts w:ascii="Calibri" w:eastAsia="Times New Roman" w:hAnsi="Calibri" w:cs="Times New Roman"/>
                <w:color w:val="000000"/>
                <w:sz w:val="18"/>
                <w:szCs w:val="18"/>
                <w:lang w:eastAsia="en-IN"/>
              </w:rPr>
            </w:pPr>
          </w:p>
          <w:p w:rsidR="00DE6044" w:rsidRDefault="00DE6044" w:rsidP="0089318D">
            <w:pPr>
              <w:pStyle w:val="ListParagraph"/>
              <w:spacing w:after="0" w:line="240" w:lineRule="auto"/>
              <w:ind w:left="360"/>
              <w:rPr>
                <w:rFonts w:ascii="Calibri" w:eastAsia="Times New Roman" w:hAnsi="Calibri" w:cs="Times New Roman"/>
                <w:color w:val="000000"/>
                <w:sz w:val="18"/>
                <w:szCs w:val="18"/>
                <w:lang w:eastAsia="en-IN"/>
              </w:rPr>
            </w:pP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5D3B72"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 xml:space="preserve">Advanced Competitive Strategy </w:t>
            </w:r>
          </w:p>
          <w:p w:rsidR="001F118F" w:rsidRDefault="001F118F" w:rsidP="005D3B72">
            <w:pPr>
              <w:pStyle w:val="ListParagraph"/>
              <w:spacing w:after="0" w:line="240" w:lineRule="auto"/>
              <w:ind w:left="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 xml:space="preserve">                         </w:t>
            </w:r>
          </w:p>
        </w:tc>
      </w:tr>
      <w:tr w:rsidR="001F118F" w:rsidTr="001C5D2B">
        <w:trPr>
          <w:trHeight w:val="2097"/>
        </w:trPr>
        <w:tc>
          <w:tcPr>
            <w:tcW w:w="538"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1F118F" w:rsidRPr="00D3577E" w:rsidRDefault="001F118F" w:rsidP="001F118F">
            <w:pPr>
              <w:spacing w:after="0" w:line="240" w:lineRule="auto"/>
              <w:rPr>
                <w:rFonts w:ascii="Calibri" w:eastAsia="Times New Roman" w:hAnsi="Calibri" w:cs="Times New Roman"/>
                <w:b/>
                <w:bCs/>
                <w:color w:val="FF0000"/>
                <w:sz w:val="18"/>
                <w:szCs w:val="18"/>
                <w:lang w:eastAsia="en-IN"/>
              </w:rPr>
            </w:pPr>
            <w:r w:rsidRPr="00D3577E">
              <w:rPr>
                <w:rFonts w:ascii="Calibri" w:eastAsia="Times New Roman" w:hAnsi="Calibri" w:cs="Times New Roman"/>
                <w:b/>
                <w:bCs/>
                <w:color w:val="FF0000"/>
                <w:sz w:val="18"/>
                <w:szCs w:val="18"/>
                <w:lang w:eastAsia="en-IN"/>
              </w:rPr>
              <w:t>Term V</w:t>
            </w:r>
          </w:p>
          <w:p w:rsidR="001F118F" w:rsidRDefault="00A175D7" w:rsidP="00A175D7">
            <w:pPr>
              <w:spacing w:after="0" w:line="240" w:lineRule="auto"/>
              <w:rPr>
                <w:rFonts w:ascii="Calibri" w:eastAsia="Times New Roman" w:hAnsi="Calibri" w:cs="Times New Roman"/>
                <w:b/>
                <w:bCs/>
                <w:color w:val="000000"/>
                <w:sz w:val="18"/>
                <w:szCs w:val="18"/>
                <w:lang w:eastAsia="en-IN"/>
              </w:rPr>
            </w:pPr>
            <w:r>
              <w:rPr>
                <w:rFonts w:ascii="Calibri" w:eastAsia="Times New Roman" w:hAnsi="Calibri" w:cs="Times New Roman"/>
                <w:b/>
                <w:bCs/>
                <w:color w:val="000000"/>
                <w:sz w:val="18"/>
                <w:szCs w:val="18"/>
                <w:lang w:eastAsia="en-IN"/>
              </w:rPr>
              <w:t>19</w:t>
            </w:r>
            <w:r w:rsidRPr="00A175D7">
              <w:rPr>
                <w:rFonts w:ascii="Calibri" w:eastAsia="Times New Roman" w:hAnsi="Calibri" w:cs="Times New Roman"/>
                <w:b/>
                <w:bCs/>
                <w:color w:val="000000"/>
                <w:sz w:val="18"/>
                <w:szCs w:val="18"/>
                <w:vertAlign w:val="superscript"/>
                <w:lang w:eastAsia="en-IN"/>
              </w:rPr>
              <w:t>th</w:t>
            </w:r>
            <w:r>
              <w:rPr>
                <w:rFonts w:ascii="Calibri" w:eastAsia="Times New Roman" w:hAnsi="Calibri" w:cs="Times New Roman"/>
                <w:b/>
                <w:bCs/>
                <w:color w:val="000000"/>
                <w:sz w:val="18"/>
                <w:szCs w:val="18"/>
                <w:lang w:eastAsia="en-IN"/>
              </w:rPr>
              <w:t xml:space="preserve"> </w:t>
            </w:r>
            <w:r w:rsidR="008C3704">
              <w:rPr>
                <w:rFonts w:ascii="Calibri" w:eastAsia="Times New Roman" w:hAnsi="Calibri" w:cs="Times New Roman"/>
                <w:b/>
                <w:bCs/>
                <w:color w:val="000000"/>
                <w:sz w:val="18"/>
                <w:szCs w:val="18"/>
                <w:lang w:eastAsia="en-IN"/>
              </w:rPr>
              <w:t>Sept 2016</w:t>
            </w:r>
            <w:r w:rsidR="001F118F">
              <w:rPr>
                <w:rFonts w:ascii="Calibri" w:eastAsia="Times New Roman" w:hAnsi="Calibri" w:cs="Times New Roman"/>
                <w:b/>
                <w:bCs/>
                <w:color w:val="000000"/>
                <w:sz w:val="18"/>
                <w:szCs w:val="18"/>
                <w:lang w:eastAsia="en-IN"/>
              </w:rPr>
              <w:t xml:space="preserve"> – </w:t>
            </w:r>
            <w:r>
              <w:rPr>
                <w:rFonts w:ascii="Calibri" w:eastAsia="Times New Roman" w:hAnsi="Calibri" w:cs="Times New Roman"/>
                <w:b/>
                <w:bCs/>
                <w:color w:val="000000"/>
                <w:sz w:val="18"/>
                <w:szCs w:val="18"/>
                <w:lang w:eastAsia="en-IN"/>
              </w:rPr>
              <w:t>24</w:t>
            </w:r>
            <w:r w:rsidR="001F118F">
              <w:rPr>
                <w:rFonts w:ascii="Calibri" w:eastAsia="Times New Roman" w:hAnsi="Calibri" w:cs="Times New Roman"/>
                <w:b/>
                <w:bCs/>
                <w:color w:val="000000"/>
                <w:sz w:val="18"/>
                <w:szCs w:val="18"/>
                <w:vertAlign w:val="superscript"/>
                <w:lang w:eastAsia="en-IN"/>
              </w:rPr>
              <w:t>th</w:t>
            </w:r>
            <w:r w:rsidR="001F118F">
              <w:rPr>
                <w:rFonts w:ascii="Calibri" w:eastAsia="Times New Roman" w:hAnsi="Calibri" w:cs="Times New Roman"/>
                <w:b/>
                <w:bCs/>
                <w:color w:val="000000"/>
                <w:sz w:val="18"/>
                <w:szCs w:val="18"/>
                <w:lang w:eastAsia="en-IN"/>
              </w:rPr>
              <w:t xml:space="preserve"> Dec 201</w:t>
            </w:r>
            <w:r w:rsidR="008C3704">
              <w:rPr>
                <w:rFonts w:ascii="Calibri" w:eastAsia="Times New Roman" w:hAnsi="Calibri" w:cs="Times New Roman"/>
                <w:b/>
                <w:bCs/>
                <w:color w:val="000000"/>
                <w:sz w:val="18"/>
                <w:szCs w:val="18"/>
                <w:lang w:eastAsia="en-IN"/>
              </w:rPr>
              <w:t>6</w:t>
            </w:r>
            <w:r w:rsidR="001F118F">
              <w:rPr>
                <w:rFonts w:ascii="Calibri" w:eastAsia="Times New Roman" w:hAnsi="Calibri" w:cs="Times New Roman"/>
                <w:b/>
                <w:bCs/>
                <w:color w:val="000000"/>
                <w:sz w:val="18"/>
                <w:szCs w:val="18"/>
                <w:lang w:eastAsia="en-IN"/>
              </w:rPr>
              <w:t xml:space="preserve"> </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Operations Strategy</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Supply Chain Modelling</w:t>
            </w:r>
            <w:r w:rsidR="0089318D">
              <w:rPr>
                <w:rFonts w:ascii="Calibri" w:eastAsia="Times New Roman" w:hAnsi="Calibri" w:cs="Times New Roman"/>
                <w:color w:val="000000"/>
                <w:sz w:val="18"/>
                <w:szCs w:val="18"/>
                <w:lang w:eastAsia="en-IN"/>
              </w:rPr>
              <w:t xml:space="preserve"> &amp; Analytics</w:t>
            </w:r>
          </w:p>
          <w:p w:rsidR="001F118F" w:rsidRDefault="001F118F" w:rsidP="0089318D">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 xml:space="preserve">Global </w:t>
            </w:r>
            <w:r w:rsidR="0089318D">
              <w:rPr>
                <w:rFonts w:ascii="Calibri" w:eastAsia="Times New Roman" w:hAnsi="Calibri" w:cs="Times New Roman"/>
                <w:color w:val="000000"/>
                <w:sz w:val="18"/>
                <w:szCs w:val="18"/>
                <w:lang w:eastAsia="en-IN"/>
              </w:rPr>
              <w:t>sourcing</w:t>
            </w:r>
            <w:r>
              <w:rPr>
                <w:rFonts w:ascii="Calibri" w:eastAsia="Times New Roman" w:hAnsi="Calibri" w:cs="Times New Roman"/>
                <w:color w:val="000000"/>
                <w:sz w:val="18"/>
                <w:szCs w:val="18"/>
                <w:lang w:eastAsia="en-IN"/>
              </w:rPr>
              <w:t xml:space="preserve"> and Contracts Management</w:t>
            </w:r>
          </w:p>
          <w:p w:rsidR="00D069DC" w:rsidRDefault="00D069DC" w:rsidP="0089318D">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Business Process Reengineering</w:t>
            </w:r>
          </w:p>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Advanced Production and Inventory Management System</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Integrated Marketing Communications</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B2B Marketing</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Rural Marketing</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Customer Relationship Management</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Brand Management</w:t>
            </w:r>
          </w:p>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New Product Development</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noWrap/>
            <w:hideMark/>
          </w:tcPr>
          <w:p w:rsidR="001F118F" w:rsidRPr="00D069DC" w:rsidRDefault="001F118F" w:rsidP="00D069DC">
            <w:pPr>
              <w:spacing w:after="0" w:line="240" w:lineRule="auto"/>
              <w:rPr>
                <w:rFonts w:ascii="Calibri" w:eastAsia="Times New Roman" w:hAnsi="Calibri" w:cs="Times New Roman"/>
                <w:color w:val="000000"/>
                <w:sz w:val="18"/>
                <w:szCs w:val="18"/>
                <w:lang w:eastAsia="en-IN"/>
              </w:rPr>
            </w:pPr>
          </w:p>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Strategic HRM</w:t>
            </w:r>
          </w:p>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Competency &amp; Talent Management</w:t>
            </w:r>
            <w:r>
              <w:rPr>
                <w:rFonts w:ascii="Calibri" w:eastAsia="Times New Roman" w:hAnsi="Calibri" w:cs="Times New Roman"/>
                <w:color w:val="000000"/>
                <w:sz w:val="18"/>
                <w:szCs w:val="18"/>
                <w:lang w:eastAsia="en-IN"/>
              </w:rPr>
              <w:t xml:space="preserve"> </w:t>
            </w:r>
          </w:p>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Performance Management System</w:t>
            </w:r>
          </w:p>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Organizational Development</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Investment Banking</w:t>
            </w:r>
            <w:r w:rsidR="0089318D">
              <w:rPr>
                <w:rFonts w:ascii="Calibri" w:eastAsia="Times New Roman" w:hAnsi="Calibri" w:cs="Times New Roman"/>
                <w:color w:val="000000"/>
                <w:sz w:val="18"/>
                <w:szCs w:val="18"/>
                <w:lang w:eastAsia="en-IN"/>
              </w:rPr>
              <w:t xml:space="preserve"> &amp; Financial Services</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Project Appraisal and Finance</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Financial Derivatives</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Merger and Acquisition &amp; Corporate Restructuring</w:t>
            </w:r>
          </w:p>
          <w:p w:rsidR="001F118F" w:rsidRPr="0089318D" w:rsidRDefault="0089318D" w:rsidP="0089318D">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89318D">
              <w:rPr>
                <w:rFonts w:ascii="Calibri" w:eastAsia="Times New Roman" w:hAnsi="Calibri" w:cs="Times New Roman"/>
                <w:color w:val="000000"/>
                <w:sz w:val="18"/>
                <w:szCs w:val="18"/>
                <w:lang w:eastAsia="en-IN"/>
              </w:rPr>
              <w:t>Financial Risk Management</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International Business</w:t>
            </w:r>
          </w:p>
          <w:p w:rsidR="00BC7778"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Strategic Agri-Business Management</w:t>
            </w:r>
          </w:p>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Public Policy</w:t>
            </w:r>
          </w:p>
        </w:tc>
      </w:tr>
      <w:tr w:rsidR="001F118F" w:rsidTr="001C5D2B">
        <w:trPr>
          <w:trHeight w:val="2097"/>
        </w:trPr>
        <w:tc>
          <w:tcPr>
            <w:tcW w:w="538"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1F118F" w:rsidRPr="00D3577E" w:rsidRDefault="001F118F" w:rsidP="001F118F">
            <w:pPr>
              <w:spacing w:after="0" w:line="240" w:lineRule="auto"/>
              <w:rPr>
                <w:rFonts w:ascii="Calibri" w:eastAsia="Times New Roman" w:hAnsi="Calibri" w:cs="Times New Roman"/>
                <w:b/>
                <w:bCs/>
                <w:color w:val="FF0000"/>
                <w:sz w:val="18"/>
                <w:szCs w:val="18"/>
                <w:lang w:eastAsia="en-IN"/>
              </w:rPr>
            </w:pPr>
            <w:r w:rsidRPr="00D3577E">
              <w:rPr>
                <w:rFonts w:ascii="Calibri" w:eastAsia="Times New Roman" w:hAnsi="Calibri" w:cs="Times New Roman"/>
                <w:b/>
                <w:bCs/>
                <w:color w:val="FF0000"/>
                <w:sz w:val="18"/>
                <w:szCs w:val="18"/>
                <w:lang w:eastAsia="en-IN"/>
              </w:rPr>
              <w:t>Term VI</w:t>
            </w:r>
          </w:p>
          <w:p w:rsidR="001F118F" w:rsidRDefault="00973F67" w:rsidP="00973F67">
            <w:pPr>
              <w:spacing w:after="0" w:line="240" w:lineRule="auto"/>
              <w:rPr>
                <w:rFonts w:ascii="Calibri" w:eastAsia="Times New Roman" w:hAnsi="Calibri" w:cs="Times New Roman"/>
                <w:b/>
                <w:bCs/>
                <w:color w:val="000000"/>
                <w:sz w:val="18"/>
                <w:szCs w:val="18"/>
                <w:lang w:eastAsia="en-IN"/>
              </w:rPr>
            </w:pPr>
            <w:r>
              <w:rPr>
                <w:rFonts w:ascii="Calibri" w:eastAsia="Times New Roman" w:hAnsi="Calibri" w:cs="Times New Roman"/>
                <w:b/>
                <w:bCs/>
                <w:color w:val="000000"/>
                <w:sz w:val="18"/>
                <w:szCs w:val="18"/>
                <w:lang w:eastAsia="en-IN"/>
              </w:rPr>
              <w:t>26</w:t>
            </w:r>
            <w:r w:rsidRPr="00973F67">
              <w:rPr>
                <w:rFonts w:ascii="Calibri" w:eastAsia="Times New Roman" w:hAnsi="Calibri" w:cs="Times New Roman"/>
                <w:b/>
                <w:bCs/>
                <w:color w:val="000000"/>
                <w:sz w:val="18"/>
                <w:szCs w:val="18"/>
                <w:vertAlign w:val="superscript"/>
                <w:lang w:eastAsia="en-IN"/>
              </w:rPr>
              <w:t>th</w:t>
            </w:r>
            <w:r>
              <w:rPr>
                <w:rFonts w:ascii="Calibri" w:eastAsia="Times New Roman" w:hAnsi="Calibri" w:cs="Times New Roman"/>
                <w:b/>
                <w:bCs/>
                <w:color w:val="000000"/>
                <w:sz w:val="18"/>
                <w:szCs w:val="18"/>
                <w:lang w:eastAsia="en-IN"/>
              </w:rPr>
              <w:t xml:space="preserve"> </w:t>
            </w:r>
            <w:r w:rsidR="001F118F">
              <w:rPr>
                <w:rFonts w:ascii="Calibri" w:eastAsia="Times New Roman" w:hAnsi="Calibri" w:cs="Times New Roman"/>
                <w:b/>
                <w:bCs/>
                <w:color w:val="000000"/>
                <w:sz w:val="18"/>
                <w:szCs w:val="18"/>
                <w:lang w:eastAsia="en-IN"/>
              </w:rPr>
              <w:t>Dec 201</w:t>
            </w:r>
            <w:r w:rsidR="008C3704">
              <w:rPr>
                <w:rFonts w:ascii="Calibri" w:eastAsia="Times New Roman" w:hAnsi="Calibri" w:cs="Times New Roman"/>
                <w:b/>
                <w:bCs/>
                <w:color w:val="000000"/>
                <w:sz w:val="18"/>
                <w:szCs w:val="18"/>
                <w:lang w:eastAsia="en-IN"/>
              </w:rPr>
              <w:t>6</w:t>
            </w:r>
            <w:r w:rsidR="001F118F">
              <w:rPr>
                <w:rFonts w:ascii="Calibri" w:eastAsia="Times New Roman" w:hAnsi="Calibri" w:cs="Times New Roman"/>
                <w:b/>
                <w:bCs/>
                <w:color w:val="000000"/>
                <w:sz w:val="18"/>
                <w:szCs w:val="18"/>
                <w:lang w:eastAsia="en-IN"/>
              </w:rPr>
              <w:t xml:space="preserve"> – </w:t>
            </w:r>
            <w:r>
              <w:rPr>
                <w:rFonts w:ascii="Calibri" w:eastAsia="Times New Roman" w:hAnsi="Calibri" w:cs="Times New Roman"/>
                <w:b/>
                <w:bCs/>
                <w:color w:val="000000"/>
                <w:sz w:val="18"/>
                <w:szCs w:val="18"/>
                <w:lang w:eastAsia="en-IN"/>
              </w:rPr>
              <w:t>3</w:t>
            </w:r>
            <w:r w:rsidRPr="00973F67">
              <w:rPr>
                <w:rFonts w:ascii="Calibri" w:eastAsia="Times New Roman" w:hAnsi="Calibri" w:cs="Times New Roman"/>
                <w:b/>
                <w:bCs/>
                <w:color w:val="000000"/>
                <w:sz w:val="18"/>
                <w:szCs w:val="18"/>
                <w:vertAlign w:val="superscript"/>
                <w:lang w:eastAsia="en-IN"/>
              </w:rPr>
              <w:t>rd</w:t>
            </w:r>
            <w:r>
              <w:rPr>
                <w:rFonts w:ascii="Calibri" w:eastAsia="Times New Roman" w:hAnsi="Calibri" w:cs="Times New Roman"/>
                <w:b/>
                <w:bCs/>
                <w:color w:val="000000"/>
                <w:sz w:val="18"/>
                <w:szCs w:val="18"/>
                <w:lang w:eastAsia="en-IN"/>
              </w:rPr>
              <w:t xml:space="preserve"> </w:t>
            </w:r>
            <w:r w:rsidR="008C3704">
              <w:rPr>
                <w:rFonts w:ascii="Calibri" w:eastAsia="Times New Roman" w:hAnsi="Calibri" w:cs="Times New Roman"/>
                <w:b/>
                <w:bCs/>
                <w:color w:val="000000"/>
                <w:sz w:val="18"/>
                <w:szCs w:val="18"/>
                <w:lang w:eastAsia="en-IN"/>
              </w:rPr>
              <w:t>Mar 2017</w:t>
            </w:r>
            <w:r w:rsidR="001F118F">
              <w:rPr>
                <w:rFonts w:ascii="Calibri" w:eastAsia="Times New Roman" w:hAnsi="Calibri" w:cs="Times New Roman"/>
                <w:b/>
                <w:bCs/>
                <w:color w:val="000000"/>
                <w:sz w:val="18"/>
                <w:szCs w:val="18"/>
                <w:lang w:eastAsia="en-IN"/>
              </w:rPr>
              <w:t xml:space="preserve"> </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Lean Enterprise</w:t>
            </w:r>
          </w:p>
          <w:p w:rsidR="001F118F"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Enterprise Solutions</w:t>
            </w:r>
          </w:p>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Logistics Management</w:t>
            </w:r>
          </w:p>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Innovation and Technology Management</w:t>
            </w:r>
          </w:p>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Total Quality Management &amp; Six Sigma</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Retail Management</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International Marketing</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Digital Marketing</w:t>
            </w:r>
          </w:p>
          <w:p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Pricing</w:t>
            </w:r>
          </w:p>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Exports Management</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9F537B" w:rsidRDefault="009F537B" w:rsidP="009F537B">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9F537B">
              <w:rPr>
                <w:rFonts w:ascii="Calibri" w:eastAsia="Times New Roman" w:hAnsi="Calibri" w:cs="Times New Roman"/>
                <w:color w:val="000000"/>
                <w:sz w:val="18"/>
                <w:szCs w:val="18"/>
                <w:lang w:eastAsia="en-IN"/>
              </w:rPr>
              <w:t>International  HRM</w:t>
            </w:r>
          </w:p>
          <w:p w:rsidR="009F537B" w:rsidRDefault="009F537B" w:rsidP="009F537B">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9F537B">
              <w:rPr>
                <w:rFonts w:ascii="Calibri" w:eastAsia="Times New Roman" w:hAnsi="Calibri" w:cs="Times New Roman"/>
                <w:color w:val="000000"/>
                <w:sz w:val="18"/>
                <w:szCs w:val="18"/>
                <w:lang w:eastAsia="en-IN"/>
              </w:rPr>
              <w:t>Role of HR in Merger &amp; Acquisition</w:t>
            </w:r>
            <w:r>
              <w:rPr>
                <w:rFonts w:ascii="Calibri" w:eastAsia="Times New Roman" w:hAnsi="Calibri" w:cs="Times New Roman"/>
                <w:color w:val="000000"/>
                <w:sz w:val="18"/>
                <w:szCs w:val="18"/>
                <w:lang w:eastAsia="en-IN"/>
              </w:rPr>
              <w:t xml:space="preserve"> </w:t>
            </w:r>
            <w:r w:rsidRPr="009F537B">
              <w:rPr>
                <w:rFonts w:ascii="Calibri" w:eastAsia="Times New Roman" w:hAnsi="Calibri" w:cs="Times New Roman"/>
                <w:color w:val="000000"/>
                <w:sz w:val="18"/>
                <w:szCs w:val="18"/>
                <w:lang w:eastAsia="en-IN"/>
              </w:rPr>
              <w:t>/Turnaround</w:t>
            </w:r>
          </w:p>
          <w:p w:rsidR="001F118F" w:rsidRPr="003B626A" w:rsidRDefault="009F537B" w:rsidP="009F537B">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9F537B">
              <w:rPr>
                <w:rFonts w:ascii="Calibri" w:eastAsia="Times New Roman" w:hAnsi="Calibri" w:cs="Times New Roman"/>
                <w:color w:val="000000"/>
                <w:sz w:val="18"/>
                <w:szCs w:val="18"/>
                <w:lang w:eastAsia="en-IN"/>
              </w:rPr>
              <w:t>Conflict &amp; Negotiation</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Financial Analytics</w:t>
            </w:r>
          </w:p>
          <w:p w:rsidR="001F118F"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Fixed Income Securities</w:t>
            </w:r>
            <w:r>
              <w:rPr>
                <w:rFonts w:ascii="Calibri" w:eastAsia="Times New Roman" w:hAnsi="Calibri" w:cs="Times New Roman"/>
                <w:color w:val="000000"/>
                <w:sz w:val="18"/>
                <w:szCs w:val="18"/>
                <w:lang w:eastAsia="en-IN"/>
              </w:rPr>
              <w:t xml:space="preserve"> </w:t>
            </w:r>
          </w:p>
          <w:p w:rsidR="001F118F" w:rsidRDefault="001F118F" w:rsidP="00D069DC">
            <w:pPr>
              <w:pStyle w:val="ListParagraph"/>
              <w:spacing w:after="0" w:line="240" w:lineRule="auto"/>
              <w:ind w:left="173"/>
              <w:rPr>
                <w:rFonts w:ascii="Calibri" w:eastAsia="Times New Roman" w:hAnsi="Calibri" w:cs="Times New Roman"/>
                <w:color w:val="000000"/>
                <w:sz w:val="18"/>
                <w:szCs w:val="18"/>
                <w:lang w:eastAsia="en-IN"/>
              </w:rPr>
            </w:pP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noWrap/>
            <w:hideMark/>
          </w:tcPr>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Entrepreneurship</w:t>
            </w:r>
          </w:p>
          <w:p w:rsidR="001F118F"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Business Simulation: Capstone</w:t>
            </w:r>
          </w:p>
          <w:p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Econometrics for Managerial Decision Making</w:t>
            </w:r>
          </w:p>
        </w:tc>
      </w:tr>
    </w:tbl>
    <w:p w:rsidR="005D3B72" w:rsidRDefault="005D3B72" w:rsidP="001F118F">
      <w:pPr>
        <w:spacing w:after="0" w:line="240" w:lineRule="auto"/>
        <w:rPr>
          <w:rFonts w:ascii="Calibri" w:eastAsia="Times New Roman" w:hAnsi="Calibri" w:cs="Times New Roman"/>
          <w:b/>
          <w:bCs/>
          <w:color w:val="000000"/>
          <w:sz w:val="18"/>
          <w:szCs w:val="18"/>
          <w:lang w:eastAsia="en-IN"/>
        </w:rPr>
      </w:pPr>
    </w:p>
    <w:p w:rsidR="00090A11" w:rsidRPr="0050216C" w:rsidRDefault="001F118F" w:rsidP="00973F67">
      <w:pPr>
        <w:spacing w:after="0" w:line="240" w:lineRule="auto"/>
        <w:rPr>
          <w:rFonts w:cs="Times New Roman"/>
          <w:b/>
          <w:sz w:val="18"/>
          <w:szCs w:val="18"/>
        </w:rPr>
      </w:pPr>
      <w:r>
        <w:rPr>
          <w:rFonts w:ascii="Calibri" w:eastAsia="Times New Roman" w:hAnsi="Calibri" w:cs="Times New Roman"/>
          <w:b/>
          <w:bCs/>
          <w:color w:val="000000"/>
          <w:sz w:val="18"/>
          <w:szCs w:val="18"/>
          <w:lang w:eastAsia="en-IN"/>
        </w:rPr>
        <w:t xml:space="preserve">Note: </w:t>
      </w:r>
      <w:r>
        <w:rPr>
          <w:rFonts w:ascii="Calibri" w:eastAsia="Times New Roman" w:hAnsi="Calibri" w:cs="Times New Roman"/>
          <w:color w:val="000000"/>
          <w:sz w:val="18"/>
          <w:szCs w:val="18"/>
          <w:lang w:eastAsia="en-IN"/>
        </w:rPr>
        <w:t>Each elective course has 30 contact/lecture/class room hours of study. Each elective course requires additional learning hours outside class. Please refer your Institute policy to convert each course into respective credit system.</w:t>
      </w:r>
    </w:p>
    <w:sectPr w:rsidR="00090A11" w:rsidRPr="0050216C" w:rsidSect="001F118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F97" w:rsidRDefault="00AC2F97" w:rsidP="006C428C">
      <w:pPr>
        <w:spacing w:after="0" w:line="240" w:lineRule="auto"/>
      </w:pPr>
      <w:r>
        <w:separator/>
      </w:r>
    </w:p>
  </w:endnote>
  <w:endnote w:type="continuationSeparator" w:id="0">
    <w:p w:rsidR="00AC2F97" w:rsidRDefault="00AC2F97" w:rsidP="006C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391209"/>
      <w:docPartObj>
        <w:docPartGallery w:val="Page Numbers (Bottom of Page)"/>
        <w:docPartUnique/>
      </w:docPartObj>
    </w:sdtPr>
    <w:sdtEndPr>
      <w:rPr>
        <w:noProof/>
      </w:rPr>
    </w:sdtEndPr>
    <w:sdtContent>
      <w:p w:rsidR="006C428C" w:rsidRDefault="006C428C">
        <w:pPr>
          <w:pStyle w:val="Footer"/>
          <w:jc w:val="center"/>
        </w:pPr>
        <w:r>
          <w:fldChar w:fldCharType="begin"/>
        </w:r>
        <w:r>
          <w:instrText xml:space="preserve"> PAGE   \* MERGEFORMAT </w:instrText>
        </w:r>
        <w:r>
          <w:fldChar w:fldCharType="separate"/>
        </w:r>
        <w:r w:rsidR="00894AD4">
          <w:rPr>
            <w:noProof/>
          </w:rPr>
          <w:t>5</w:t>
        </w:r>
        <w:r>
          <w:rPr>
            <w:noProof/>
          </w:rPr>
          <w:fldChar w:fldCharType="end"/>
        </w:r>
      </w:p>
    </w:sdtContent>
  </w:sdt>
  <w:p w:rsidR="006C428C" w:rsidRDefault="006C4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F97" w:rsidRDefault="00AC2F97" w:rsidP="006C428C">
      <w:pPr>
        <w:spacing w:after="0" w:line="240" w:lineRule="auto"/>
      </w:pPr>
      <w:r>
        <w:separator/>
      </w:r>
    </w:p>
  </w:footnote>
  <w:footnote w:type="continuationSeparator" w:id="0">
    <w:p w:rsidR="00AC2F97" w:rsidRDefault="00AC2F97" w:rsidP="006C4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58BE"/>
    <w:multiLevelType w:val="hybridMultilevel"/>
    <w:tmpl w:val="F0F0BFEE"/>
    <w:lvl w:ilvl="0" w:tplc="58E84552">
      <w:start w:val="1"/>
      <w:numFmt w:val="upperRoman"/>
      <w:lvlText w:val="%1."/>
      <w:lvlJc w:val="left"/>
      <w:pPr>
        <w:ind w:left="720" w:hanging="72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97C7FE0"/>
    <w:multiLevelType w:val="hybridMultilevel"/>
    <w:tmpl w:val="F69681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989045C"/>
    <w:multiLevelType w:val="hybridMultilevel"/>
    <w:tmpl w:val="CABAE3E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38440D"/>
    <w:multiLevelType w:val="hybridMultilevel"/>
    <w:tmpl w:val="F15E2892"/>
    <w:lvl w:ilvl="0" w:tplc="5CD490D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3D144B"/>
    <w:multiLevelType w:val="multilevel"/>
    <w:tmpl w:val="8BCA5704"/>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E3BAC"/>
    <w:multiLevelType w:val="hybridMultilevel"/>
    <w:tmpl w:val="511AE4A0"/>
    <w:lvl w:ilvl="0" w:tplc="31DE6D5E">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3C04E50"/>
    <w:multiLevelType w:val="hybridMultilevel"/>
    <w:tmpl w:val="38163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403DA7"/>
    <w:multiLevelType w:val="hybridMultilevel"/>
    <w:tmpl w:val="22B8722A"/>
    <w:lvl w:ilvl="0" w:tplc="49E66A5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A0D1C64"/>
    <w:multiLevelType w:val="hybridMultilevel"/>
    <w:tmpl w:val="7DFCCD5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9">
    <w:nsid w:val="4AC81A57"/>
    <w:multiLevelType w:val="multilevel"/>
    <w:tmpl w:val="44C47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DA613B"/>
    <w:multiLevelType w:val="hybridMultilevel"/>
    <w:tmpl w:val="1EEA664C"/>
    <w:lvl w:ilvl="0" w:tplc="F07A08A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7E526D8"/>
    <w:multiLevelType w:val="hybridMultilevel"/>
    <w:tmpl w:val="E1F0460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BF65A8D"/>
    <w:multiLevelType w:val="hybridMultilevel"/>
    <w:tmpl w:val="DE98EDCE"/>
    <w:lvl w:ilvl="0" w:tplc="AB7C56C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7"/>
  </w:num>
  <w:num w:numId="5">
    <w:abstractNumId w:val="3"/>
  </w:num>
  <w:num w:numId="6">
    <w:abstractNumId w:val="12"/>
  </w:num>
  <w:num w:numId="7">
    <w:abstractNumId w:val="10"/>
  </w:num>
  <w:num w:numId="8">
    <w:abstractNumId w:val="5"/>
  </w:num>
  <w:num w:numId="9">
    <w:abstractNumId w:val="0"/>
  </w:num>
  <w:num w:numId="10">
    <w:abstractNumId w:val="6"/>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86"/>
    <w:rsid w:val="00002649"/>
    <w:rsid w:val="00005025"/>
    <w:rsid w:val="000127D4"/>
    <w:rsid w:val="00014380"/>
    <w:rsid w:val="000220D2"/>
    <w:rsid w:val="00026738"/>
    <w:rsid w:val="00031218"/>
    <w:rsid w:val="00033C40"/>
    <w:rsid w:val="0003686E"/>
    <w:rsid w:val="000476F1"/>
    <w:rsid w:val="0006748C"/>
    <w:rsid w:val="00076BDC"/>
    <w:rsid w:val="00081C23"/>
    <w:rsid w:val="00090A11"/>
    <w:rsid w:val="000934CE"/>
    <w:rsid w:val="000C4120"/>
    <w:rsid w:val="000C4484"/>
    <w:rsid w:val="000C6E20"/>
    <w:rsid w:val="000D67D3"/>
    <w:rsid w:val="000E228F"/>
    <w:rsid w:val="000E3CD8"/>
    <w:rsid w:val="00101999"/>
    <w:rsid w:val="00101FF5"/>
    <w:rsid w:val="00121A28"/>
    <w:rsid w:val="001240B8"/>
    <w:rsid w:val="00144C2E"/>
    <w:rsid w:val="00157922"/>
    <w:rsid w:val="001622A3"/>
    <w:rsid w:val="0016368B"/>
    <w:rsid w:val="0017263C"/>
    <w:rsid w:val="00192028"/>
    <w:rsid w:val="00192A89"/>
    <w:rsid w:val="001946E5"/>
    <w:rsid w:val="001A3346"/>
    <w:rsid w:val="001B1C19"/>
    <w:rsid w:val="001B349A"/>
    <w:rsid w:val="001C2AE5"/>
    <w:rsid w:val="001C2C4E"/>
    <w:rsid w:val="001C2DE3"/>
    <w:rsid w:val="001C5D2B"/>
    <w:rsid w:val="001D4995"/>
    <w:rsid w:val="001E1EBF"/>
    <w:rsid w:val="001E242D"/>
    <w:rsid w:val="001E4EFE"/>
    <w:rsid w:val="001E5FDC"/>
    <w:rsid w:val="001E7B55"/>
    <w:rsid w:val="001F118F"/>
    <w:rsid w:val="001F740E"/>
    <w:rsid w:val="00201504"/>
    <w:rsid w:val="00205A79"/>
    <w:rsid w:val="00206642"/>
    <w:rsid w:val="00207065"/>
    <w:rsid w:val="00214BEA"/>
    <w:rsid w:val="00230AA8"/>
    <w:rsid w:val="00230ECD"/>
    <w:rsid w:val="00231CA5"/>
    <w:rsid w:val="00235EE2"/>
    <w:rsid w:val="0026081B"/>
    <w:rsid w:val="002622B6"/>
    <w:rsid w:val="002651FC"/>
    <w:rsid w:val="002658E1"/>
    <w:rsid w:val="0027605B"/>
    <w:rsid w:val="002822DA"/>
    <w:rsid w:val="00292832"/>
    <w:rsid w:val="00293284"/>
    <w:rsid w:val="002A0E58"/>
    <w:rsid w:val="002A2EF0"/>
    <w:rsid w:val="002C37AF"/>
    <w:rsid w:val="002C5966"/>
    <w:rsid w:val="002D0DB1"/>
    <w:rsid w:val="002D15B5"/>
    <w:rsid w:val="002D263C"/>
    <w:rsid w:val="002E237C"/>
    <w:rsid w:val="002E2F42"/>
    <w:rsid w:val="002E307A"/>
    <w:rsid w:val="002E5B50"/>
    <w:rsid w:val="002F705F"/>
    <w:rsid w:val="003059FC"/>
    <w:rsid w:val="00306953"/>
    <w:rsid w:val="00316B9A"/>
    <w:rsid w:val="00324E6E"/>
    <w:rsid w:val="00326887"/>
    <w:rsid w:val="0034139F"/>
    <w:rsid w:val="003534DF"/>
    <w:rsid w:val="00355444"/>
    <w:rsid w:val="00363646"/>
    <w:rsid w:val="00365DCF"/>
    <w:rsid w:val="00366D9B"/>
    <w:rsid w:val="00385400"/>
    <w:rsid w:val="0039463A"/>
    <w:rsid w:val="003A47FE"/>
    <w:rsid w:val="003A6939"/>
    <w:rsid w:val="003B1CB2"/>
    <w:rsid w:val="003B626A"/>
    <w:rsid w:val="003B7A76"/>
    <w:rsid w:val="003C363D"/>
    <w:rsid w:val="003C4413"/>
    <w:rsid w:val="003D1E5F"/>
    <w:rsid w:val="003E4271"/>
    <w:rsid w:val="00400A1C"/>
    <w:rsid w:val="0041072E"/>
    <w:rsid w:val="00416C47"/>
    <w:rsid w:val="0042146F"/>
    <w:rsid w:val="00421BAC"/>
    <w:rsid w:val="00427D87"/>
    <w:rsid w:val="0043341C"/>
    <w:rsid w:val="00440525"/>
    <w:rsid w:val="00441852"/>
    <w:rsid w:val="004452FE"/>
    <w:rsid w:val="00446C4D"/>
    <w:rsid w:val="004550A5"/>
    <w:rsid w:val="00456E1B"/>
    <w:rsid w:val="0046506E"/>
    <w:rsid w:val="00475C09"/>
    <w:rsid w:val="00486060"/>
    <w:rsid w:val="0049388D"/>
    <w:rsid w:val="00497788"/>
    <w:rsid w:val="004A0D3F"/>
    <w:rsid w:val="004A530A"/>
    <w:rsid w:val="004A5E2A"/>
    <w:rsid w:val="004A6F53"/>
    <w:rsid w:val="004C2FBE"/>
    <w:rsid w:val="004D4F8B"/>
    <w:rsid w:val="004E245D"/>
    <w:rsid w:val="004E31A3"/>
    <w:rsid w:val="004E3694"/>
    <w:rsid w:val="004E46B6"/>
    <w:rsid w:val="004E7092"/>
    <w:rsid w:val="004F07C4"/>
    <w:rsid w:val="00500C89"/>
    <w:rsid w:val="00500F3D"/>
    <w:rsid w:val="0050216C"/>
    <w:rsid w:val="00503049"/>
    <w:rsid w:val="005124D9"/>
    <w:rsid w:val="00522A37"/>
    <w:rsid w:val="0053383D"/>
    <w:rsid w:val="00537ABF"/>
    <w:rsid w:val="00542013"/>
    <w:rsid w:val="00557259"/>
    <w:rsid w:val="005746F9"/>
    <w:rsid w:val="00574AE6"/>
    <w:rsid w:val="00576319"/>
    <w:rsid w:val="00576A3D"/>
    <w:rsid w:val="00585459"/>
    <w:rsid w:val="00591289"/>
    <w:rsid w:val="00592031"/>
    <w:rsid w:val="005A040A"/>
    <w:rsid w:val="005A3F93"/>
    <w:rsid w:val="005A417F"/>
    <w:rsid w:val="005A62D1"/>
    <w:rsid w:val="005B1434"/>
    <w:rsid w:val="005B1FEE"/>
    <w:rsid w:val="005C23FE"/>
    <w:rsid w:val="005C6BA9"/>
    <w:rsid w:val="005D1963"/>
    <w:rsid w:val="005D3B72"/>
    <w:rsid w:val="005E218A"/>
    <w:rsid w:val="005E3AC0"/>
    <w:rsid w:val="005F0906"/>
    <w:rsid w:val="005F6E29"/>
    <w:rsid w:val="00601F2E"/>
    <w:rsid w:val="00617FC4"/>
    <w:rsid w:val="00625CFA"/>
    <w:rsid w:val="006273A2"/>
    <w:rsid w:val="006273EE"/>
    <w:rsid w:val="00630216"/>
    <w:rsid w:val="00631CDC"/>
    <w:rsid w:val="00635E0A"/>
    <w:rsid w:val="006579BA"/>
    <w:rsid w:val="006632C1"/>
    <w:rsid w:val="00665A00"/>
    <w:rsid w:val="006710E5"/>
    <w:rsid w:val="00680913"/>
    <w:rsid w:val="00685E29"/>
    <w:rsid w:val="00687F21"/>
    <w:rsid w:val="00690261"/>
    <w:rsid w:val="00692DAA"/>
    <w:rsid w:val="0069457D"/>
    <w:rsid w:val="006A2F5A"/>
    <w:rsid w:val="006A6B11"/>
    <w:rsid w:val="006B797C"/>
    <w:rsid w:val="006C3DBC"/>
    <w:rsid w:val="006C428C"/>
    <w:rsid w:val="006D143F"/>
    <w:rsid w:val="006E25C4"/>
    <w:rsid w:val="007001B1"/>
    <w:rsid w:val="0070299E"/>
    <w:rsid w:val="007149D7"/>
    <w:rsid w:val="00715C13"/>
    <w:rsid w:val="0071736D"/>
    <w:rsid w:val="007202D6"/>
    <w:rsid w:val="00720AC0"/>
    <w:rsid w:val="00725965"/>
    <w:rsid w:val="00753C1A"/>
    <w:rsid w:val="00756C73"/>
    <w:rsid w:val="0077015B"/>
    <w:rsid w:val="00780F9B"/>
    <w:rsid w:val="007818DF"/>
    <w:rsid w:val="00785E59"/>
    <w:rsid w:val="00793E0C"/>
    <w:rsid w:val="0079616C"/>
    <w:rsid w:val="007962C3"/>
    <w:rsid w:val="00796A17"/>
    <w:rsid w:val="00796E66"/>
    <w:rsid w:val="007A100C"/>
    <w:rsid w:val="007B3BD2"/>
    <w:rsid w:val="007C0135"/>
    <w:rsid w:val="007C4E1E"/>
    <w:rsid w:val="007C5C94"/>
    <w:rsid w:val="007D03E5"/>
    <w:rsid w:val="007D5D53"/>
    <w:rsid w:val="007E1E1E"/>
    <w:rsid w:val="007F3259"/>
    <w:rsid w:val="0080733E"/>
    <w:rsid w:val="00830D07"/>
    <w:rsid w:val="00832277"/>
    <w:rsid w:val="00841ACC"/>
    <w:rsid w:val="00843808"/>
    <w:rsid w:val="008441E6"/>
    <w:rsid w:val="0085315E"/>
    <w:rsid w:val="008661E2"/>
    <w:rsid w:val="00884AA3"/>
    <w:rsid w:val="0089318D"/>
    <w:rsid w:val="0089451F"/>
    <w:rsid w:val="00894AD4"/>
    <w:rsid w:val="008A02D8"/>
    <w:rsid w:val="008A0C28"/>
    <w:rsid w:val="008B5C8C"/>
    <w:rsid w:val="008B62E5"/>
    <w:rsid w:val="008C1EBA"/>
    <w:rsid w:val="008C3704"/>
    <w:rsid w:val="008C3D2D"/>
    <w:rsid w:val="008D3A85"/>
    <w:rsid w:val="008F2B32"/>
    <w:rsid w:val="008F62A3"/>
    <w:rsid w:val="008F6BE6"/>
    <w:rsid w:val="00901113"/>
    <w:rsid w:val="0090357A"/>
    <w:rsid w:val="009078B4"/>
    <w:rsid w:val="009115FB"/>
    <w:rsid w:val="00917C41"/>
    <w:rsid w:val="00920A7E"/>
    <w:rsid w:val="00921641"/>
    <w:rsid w:val="009467B6"/>
    <w:rsid w:val="009476D1"/>
    <w:rsid w:val="009532CF"/>
    <w:rsid w:val="00954135"/>
    <w:rsid w:val="00956F01"/>
    <w:rsid w:val="00971B77"/>
    <w:rsid w:val="00973F67"/>
    <w:rsid w:val="0098007C"/>
    <w:rsid w:val="0098612D"/>
    <w:rsid w:val="0098619F"/>
    <w:rsid w:val="00991372"/>
    <w:rsid w:val="0099776B"/>
    <w:rsid w:val="009A3F5E"/>
    <w:rsid w:val="009A67C4"/>
    <w:rsid w:val="009A7A5F"/>
    <w:rsid w:val="009B5C7B"/>
    <w:rsid w:val="009D795F"/>
    <w:rsid w:val="009E0EBE"/>
    <w:rsid w:val="009E1D54"/>
    <w:rsid w:val="009F537B"/>
    <w:rsid w:val="00A026EE"/>
    <w:rsid w:val="00A02BF5"/>
    <w:rsid w:val="00A05FFA"/>
    <w:rsid w:val="00A10D0C"/>
    <w:rsid w:val="00A175D7"/>
    <w:rsid w:val="00A27C1D"/>
    <w:rsid w:val="00A4105C"/>
    <w:rsid w:val="00A4177D"/>
    <w:rsid w:val="00A41B92"/>
    <w:rsid w:val="00A52EAB"/>
    <w:rsid w:val="00A555C5"/>
    <w:rsid w:val="00A913D3"/>
    <w:rsid w:val="00A94BBE"/>
    <w:rsid w:val="00AA6C19"/>
    <w:rsid w:val="00AA74C5"/>
    <w:rsid w:val="00AC039F"/>
    <w:rsid w:val="00AC1294"/>
    <w:rsid w:val="00AC2F97"/>
    <w:rsid w:val="00AD2D82"/>
    <w:rsid w:val="00AD7C1B"/>
    <w:rsid w:val="00AE30B6"/>
    <w:rsid w:val="00AF0987"/>
    <w:rsid w:val="00AF1BC8"/>
    <w:rsid w:val="00AF3EF0"/>
    <w:rsid w:val="00AF5BAC"/>
    <w:rsid w:val="00B01AB7"/>
    <w:rsid w:val="00B03B2F"/>
    <w:rsid w:val="00B1195C"/>
    <w:rsid w:val="00B21C45"/>
    <w:rsid w:val="00B52950"/>
    <w:rsid w:val="00B55693"/>
    <w:rsid w:val="00B70AAC"/>
    <w:rsid w:val="00B71299"/>
    <w:rsid w:val="00B72120"/>
    <w:rsid w:val="00B7266B"/>
    <w:rsid w:val="00BA40E3"/>
    <w:rsid w:val="00BC3687"/>
    <w:rsid w:val="00BC7778"/>
    <w:rsid w:val="00BD07F2"/>
    <w:rsid w:val="00BD226F"/>
    <w:rsid w:val="00BD2370"/>
    <w:rsid w:val="00C26E20"/>
    <w:rsid w:val="00C30D38"/>
    <w:rsid w:val="00C34668"/>
    <w:rsid w:val="00C366D5"/>
    <w:rsid w:val="00C4125F"/>
    <w:rsid w:val="00C4204F"/>
    <w:rsid w:val="00C4290E"/>
    <w:rsid w:val="00C4642B"/>
    <w:rsid w:val="00C52BC9"/>
    <w:rsid w:val="00C575B0"/>
    <w:rsid w:val="00C57EE8"/>
    <w:rsid w:val="00C7372E"/>
    <w:rsid w:val="00C83091"/>
    <w:rsid w:val="00C93209"/>
    <w:rsid w:val="00C9533F"/>
    <w:rsid w:val="00CA36E0"/>
    <w:rsid w:val="00CB0CFE"/>
    <w:rsid w:val="00CC25D8"/>
    <w:rsid w:val="00CC68C3"/>
    <w:rsid w:val="00CD0BA6"/>
    <w:rsid w:val="00CD4D6F"/>
    <w:rsid w:val="00CD60B2"/>
    <w:rsid w:val="00CD6912"/>
    <w:rsid w:val="00D04126"/>
    <w:rsid w:val="00D0456C"/>
    <w:rsid w:val="00D069DC"/>
    <w:rsid w:val="00D10052"/>
    <w:rsid w:val="00D123D9"/>
    <w:rsid w:val="00D153CD"/>
    <w:rsid w:val="00D17A0F"/>
    <w:rsid w:val="00D2369C"/>
    <w:rsid w:val="00D23EE0"/>
    <w:rsid w:val="00D24B14"/>
    <w:rsid w:val="00D25AA8"/>
    <w:rsid w:val="00D26D56"/>
    <w:rsid w:val="00D31FE3"/>
    <w:rsid w:val="00D344D1"/>
    <w:rsid w:val="00D35264"/>
    <w:rsid w:val="00D3577E"/>
    <w:rsid w:val="00D376F8"/>
    <w:rsid w:val="00D510AA"/>
    <w:rsid w:val="00D54470"/>
    <w:rsid w:val="00D709B2"/>
    <w:rsid w:val="00D745D8"/>
    <w:rsid w:val="00D76F89"/>
    <w:rsid w:val="00D87412"/>
    <w:rsid w:val="00D92BEF"/>
    <w:rsid w:val="00D948E8"/>
    <w:rsid w:val="00D951BD"/>
    <w:rsid w:val="00D968D9"/>
    <w:rsid w:val="00DA159E"/>
    <w:rsid w:val="00DA3007"/>
    <w:rsid w:val="00DA4FE2"/>
    <w:rsid w:val="00DB0AE3"/>
    <w:rsid w:val="00DB1A59"/>
    <w:rsid w:val="00DB6C44"/>
    <w:rsid w:val="00DC575F"/>
    <w:rsid w:val="00DD2597"/>
    <w:rsid w:val="00DD5C65"/>
    <w:rsid w:val="00DE3510"/>
    <w:rsid w:val="00DE6044"/>
    <w:rsid w:val="00DF1C10"/>
    <w:rsid w:val="00E01033"/>
    <w:rsid w:val="00E11A2C"/>
    <w:rsid w:val="00E11E25"/>
    <w:rsid w:val="00E13A9B"/>
    <w:rsid w:val="00E243A2"/>
    <w:rsid w:val="00E27C10"/>
    <w:rsid w:val="00E5202F"/>
    <w:rsid w:val="00E54B5F"/>
    <w:rsid w:val="00E54C86"/>
    <w:rsid w:val="00E624F2"/>
    <w:rsid w:val="00E700E8"/>
    <w:rsid w:val="00E76A00"/>
    <w:rsid w:val="00E80288"/>
    <w:rsid w:val="00E912BC"/>
    <w:rsid w:val="00EA262E"/>
    <w:rsid w:val="00EB0762"/>
    <w:rsid w:val="00EB0EE6"/>
    <w:rsid w:val="00EB33AD"/>
    <w:rsid w:val="00ED0919"/>
    <w:rsid w:val="00ED256D"/>
    <w:rsid w:val="00EE15C6"/>
    <w:rsid w:val="00F11232"/>
    <w:rsid w:val="00F120A3"/>
    <w:rsid w:val="00F134AC"/>
    <w:rsid w:val="00F17899"/>
    <w:rsid w:val="00F32854"/>
    <w:rsid w:val="00F43464"/>
    <w:rsid w:val="00F4583F"/>
    <w:rsid w:val="00F57C3D"/>
    <w:rsid w:val="00F6470A"/>
    <w:rsid w:val="00F72756"/>
    <w:rsid w:val="00F73DED"/>
    <w:rsid w:val="00F754C0"/>
    <w:rsid w:val="00F77340"/>
    <w:rsid w:val="00F83296"/>
    <w:rsid w:val="00F857ED"/>
    <w:rsid w:val="00F90325"/>
    <w:rsid w:val="00F90D24"/>
    <w:rsid w:val="00F91286"/>
    <w:rsid w:val="00FA68B6"/>
    <w:rsid w:val="00FC7773"/>
    <w:rsid w:val="00FD0BFD"/>
    <w:rsid w:val="00FE13BB"/>
    <w:rsid w:val="00FE3F46"/>
    <w:rsid w:val="00FE4027"/>
    <w:rsid w:val="00FF1044"/>
    <w:rsid w:val="00FF1480"/>
    <w:rsid w:val="00FF300C"/>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36CA2-7282-4C61-8087-A328512F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4FE2"/>
    <w:rPr>
      <w:color w:val="0000FF" w:themeColor="hyperlink"/>
      <w:u w:val="single"/>
    </w:rPr>
  </w:style>
  <w:style w:type="paragraph" w:styleId="NormalWeb">
    <w:name w:val="Normal (Web)"/>
    <w:basedOn w:val="Normal"/>
    <w:uiPriority w:val="99"/>
    <w:unhideWhenUsed/>
    <w:rsid w:val="009532C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31CDC"/>
    <w:pPr>
      <w:ind w:left="720"/>
      <w:contextualSpacing/>
    </w:pPr>
  </w:style>
  <w:style w:type="character" w:customStyle="1" w:styleId="apple-converted-space">
    <w:name w:val="apple-converted-space"/>
    <w:basedOn w:val="DefaultParagraphFont"/>
    <w:rsid w:val="00631CDC"/>
  </w:style>
  <w:style w:type="character" w:styleId="FollowedHyperlink">
    <w:name w:val="FollowedHyperlink"/>
    <w:basedOn w:val="DefaultParagraphFont"/>
    <w:uiPriority w:val="99"/>
    <w:semiHidden/>
    <w:unhideWhenUsed/>
    <w:rsid w:val="0070299E"/>
    <w:rPr>
      <w:color w:val="800080" w:themeColor="followedHyperlink"/>
      <w:u w:val="single"/>
    </w:rPr>
  </w:style>
  <w:style w:type="paragraph" w:styleId="BalloonText">
    <w:name w:val="Balloon Text"/>
    <w:basedOn w:val="Normal"/>
    <w:link w:val="BalloonTextChar"/>
    <w:uiPriority w:val="99"/>
    <w:semiHidden/>
    <w:unhideWhenUsed/>
    <w:rsid w:val="00F17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99"/>
    <w:rPr>
      <w:rFonts w:ascii="Tahoma" w:hAnsi="Tahoma" w:cs="Tahoma"/>
      <w:sz w:val="16"/>
      <w:szCs w:val="16"/>
    </w:rPr>
  </w:style>
  <w:style w:type="paragraph" w:styleId="Header">
    <w:name w:val="header"/>
    <w:basedOn w:val="Normal"/>
    <w:link w:val="HeaderChar"/>
    <w:uiPriority w:val="99"/>
    <w:unhideWhenUsed/>
    <w:rsid w:val="006C4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28C"/>
  </w:style>
  <w:style w:type="paragraph" w:styleId="Footer">
    <w:name w:val="footer"/>
    <w:basedOn w:val="Normal"/>
    <w:link w:val="FooterChar"/>
    <w:uiPriority w:val="99"/>
    <w:unhideWhenUsed/>
    <w:rsid w:val="006C4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678">
      <w:bodyDiv w:val="1"/>
      <w:marLeft w:val="0"/>
      <w:marRight w:val="0"/>
      <w:marTop w:val="0"/>
      <w:marBottom w:val="0"/>
      <w:divBdr>
        <w:top w:val="none" w:sz="0" w:space="0" w:color="auto"/>
        <w:left w:val="none" w:sz="0" w:space="0" w:color="auto"/>
        <w:bottom w:val="none" w:sz="0" w:space="0" w:color="auto"/>
        <w:right w:val="none" w:sz="0" w:space="0" w:color="auto"/>
      </w:divBdr>
    </w:div>
    <w:div w:id="260650774">
      <w:bodyDiv w:val="1"/>
      <w:marLeft w:val="0"/>
      <w:marRight w:val="0"/>
      <w:marTop w:val="0"/>
      <w:marBottom w:val="0"/>
      <w:divBdr>
        <w:top w:val="none" w:sz="0" w:space="0" w:color="auto"/>
        <w:left w:val="none" w:sz="0" w:space="0" w:color="auto"/>
        <w:bottom w:val="none" w:sz="0" w:space="0" w:color="auto"/>
        <w:right w:val="none" w:sz="0" w:space="0" w:color="auto"/>
      </w:divBdr>
    </w:div>
    <w:div w:id="269435880">
      <w:bodyDiv w:val="1"/>
      <w:marLeft w:val="0"/>
      <w:marRight w:val="0"/>
      <w:marTop w:val="0"/>
      <w:marBottom w:val="0"/>
      <w:divBdr>
        <w:top w:val="none" w:sz="0" w:space="0" w:color="auto"/>
        <w:left w:val="none" w:sz="0" w:space="0" w:color="auto"/>
        <w:bottom w:val="none" w:sz="0" w:space="0" w:color="auto"/>
        <w:right w:val="none" w:sz="0" w:space="0" w:color="auto"/>
      </w:divBdr>
    </w:div>
    <w:div w:id="328560180">
      <w:bodyDiv w:val="1"/>
      <w:marLeft w:val="0"/>
      <w:marRight w:val="0"/>
      <w:marTop w:val="0"/>
      <w:marBottom w:val="0"/>
      <w:divBdr>
        <w:top w:val="none" w:sz="0" w:space="0" w:color="auto"/>
        <w:left w:val="none" w:sz="0" w:space="0" w:color="auto"/>
        <w:bottom w:val="none" w:sz="0" w:space="0" w:color="auto"/>
        <w:right w:val="none" w:sz="0" w:space="0" w:color="auto"/>
      </w:divBdr>
    </w:div>
    <w:div w:id="673920711">
      <w:bodyDiv w:val="1"/>
      <w:marLeft w:val="0"/>
      <w:marRight w:val="0"/>
      <w:marTop w:val="0"/>
      <w:marBottom w:val="0"/>
      <w:divBdr>
        <w:top w:val="none" w:sz="0" w:space="0" w:color="auto"/>
        <w:left w:val="none" w:sz="0" w:space="0" w:color="auto"/>
        <w:bottom w:val="none" w:sz="0" w:space="0" w:color="auto"/>
        <w:right w:val="none" w:sz="0" w:space="0" w:color="auto"/>
      </w:divBdr>
    </w:div>
    <w:div w:id="796796216">
      <w:bodyDiv w:val="1"/>
      <w:marLeft w:val="0"/>
      <w:marRight w:val="0"/>
      <w:marTop w:val="0"/>
      <w:marBottom w:val="0"/>
      <w:divBdr>
        <w:top w:val="none" w:sz="0" w:space="0" w:color="auto"/>
        <w:left w:val="none" w:sz="0" w:space="0" w:color="auto"/>
        <w:bottom w:val="none" w:sz="0" w:space="0" w:color="auto"/>
        <w:right w:val="none" w:sz="0" w:space="0" w:color="auto"/>
      </w:divBdr>
    </w:div>
    <w:div w:id="1023898769">
      <w:bodyDiv w:val="1"/>
      <w:marLeft w:val="0"/>
      <w:marRight w:val="0"/>
      <w:marTop w:val="0"/>
      <w:marBottom w:val="0"/>
      <w:divBdr>
        <w:top w:val="none" w:sz="0" w:space="0" w:color="auto"/>
        <w:left w:val="none" w:sz="0" w:space="0" w:color="auto"/>
        <w:bottom w:val="none" w:sz="0" w:space="0" w:color="auto"/>
        <w:right w:val="none" w:sz="0" w:space="0" w:color="auto"/>
      </w:divBdr>
    </w:div>
    <w:div w:id="1077241517">
      <w:bodyDiv w:val="1"/>
      <w:marLeft w:val="0"/>
      <w:marRight w:val="0"/>
      <w:marTop w:val="0"/>
      <w:marBottom w:val="0"/>
      <w:divBdr>
        <w:top w:val="none" w:sz="0" w:space="0" w:color="auto"/>
        <w:left w:val="none" w:sz="0" w:space="0" w:color="auto"/>
        <w:bottom w:val="none" w:sz="0" w:space="0" w:color="auto"/>
        <w:right w:val="none" w:sz="0" w:space="0" w:color="auto"/>
      </w:divBdr>
    </w:div>
    <w:div w:id="1236283435">
      <w:bodyDiv w:val="1"/>
      <w:marLeft w:val="0"/>
      <w:marRight w:val="0"/>
      <w:marTop w:val="0"/>
      <w:marBottom w:val="0"/>
      <w:divBdr>
        <w:top w:val="none" w:sz="0" w:space="0" w:color="auto"/>
        <w:left w:val="none" w:sz="0" w:space="0" w:color="auto"/>
        <w:bottom w:val="none" w:sz="0" w:space="0" w:color="auto"/>
        <w:right w:val="none" w:sz="0" w:space="0" w:color="auto"/>
      </w:divBdr>
    </w:div>
    <w:div w:id="1327704468">
      <w:bodyDiv w:val="1"/>
      <w:marLeft w:val="0"/>
      <w:marRight w:val="0"/>
      <w:marTop w:val="0"/>
      <w:marBottom w:val="0"/>
      <w:divBdr>
        <w:top w:val="none" w:sz="0" w:space="0" w:color="auto"/>
        <w:left w:val="none" w:sz="0" w:space="0" w:color="auto"/>
        <w:bottom w:val="none" w:sz="0" w:space="0" w:color="auto"/>
        <w:right w:val="none" w:sz="0" w:space="0" w:color="auto"/>
      </w:divBdr>
    </w:div>
    <w:div w:id="1403332651">
      <w:bodyDiv w:val="1"/>
      <w:marLeft w:val="0"/>
      <w:marRight w:val="0"/>
      <w:marTop w:val="0"/>
      <w:marBottom w:val="0"/>
      <w:divBdr>
        <w:top w:val="none" w:sz="0" w:space="0" w:color="auto"/>
        <w:left w:val="none" w:sz="0" w:space="0" w:color="auto"/>
        <w:bottom w:val="none" w:sz="0" w:space="0" w:color="auto"/>
        <w:right w:val="none" w:sz="0" w:space="0" w:color="auto"/>
      </w:divBdr>
    </w:div>
    <w:div w:id="18287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imraipur.ac.in/prog_pgp_prog_det.htm" TargetMode="External"/><Relationship Id="rId18" Type="http://schemas.openxmlformats.org/officeDocument/2006/relationships/hyperlink" Target="http://iimraipur.ac.in/about_raipur1.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imraipur.ac.in" TargetMode="External"/><Relationship Id="rId17" Type="http://schemas.openxmlformats.org/officeDocument/2006/relationships/hyperlink" Target="http://iimraipur.ac.in/about_iimrp.htm" TargetMode="External"/><Relationship Id="rId2" Type="http://schemas.openxmlformats.org/officeDocument/2006/relationships/numbering" Target="numbering.xml"/><Relationship Id="rId16" Type="http://schemas.openxmlformats.org/officeDocument/2006/relationships/hyperlink" Target="http://iimraipur.ac.in/resour_clas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anshyam@iimraipur.ac.in" TargetMode="External"/><Relationship Id="rId5" Type="http://schemas.openxmlformats.org/officeDocument/2006/relationships/webSettings" Target="webSettings.xml"/><Relationship Id="rId15" Type="http://schemas.openxmlformats.org/officeDocument/2006/relationships/hyperlink" Target="http://iimraipur.ac.in/resour_IT.htm" TargetMode="External"/><Relationship Id="rId10" Type="http://schemas.openxmlformats.org/officeDocument/2006/relationships/hyperlink" Target="mailto:bharti@iimraipur.ac.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mraipur.ac.in/" TargetMode="External"/><Relationship Id="rId14" Type="http://schemas.openxmlformats.org/officeDocument/2006/relationships/hyperlink" Target="http://iimraipur.ac.in/resour_libr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02D63E-2096-40CE-9387-DCAEF778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bharti</dc:creator>
  <cp:lastModifiedBy>IIM-IR</cp:lastModifiedBy>
  <cp:revision>4</cp:revision>
  <cp:lastPrinted>2016-07-13T14:41:00Z</cp:lastPrinted>
  <dcterms:created xsi:type="dcterms:W3CDTF">2016-10-22T11:04:00Z</dcterms:created>
  <dcterms:modified xsi:type="dcterms:W3CDTF">2016-10-22T11:13:00Z</dcterms:modified>
</cp:coreProperties>
</file>