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9" w:rsidRDefault="00125B59" w:rsidP="00CA2D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4EDED4" wp14:editId="15C750EC">
            <wp:simplePos x="0" y="0"/>
            <wp:positionH relativeFrom="column">
              <wp:posOffset>5017135</wp:posOffset>
            </wp:positionH>
            <wp:positionV relativeFrom="paragraph">
              <wp:posOffset>-406400</wp:posOffset>
            </wp:positionV>
            <wp:extent cx="1254760" cy="1316355"/>
            <wp:effectExtent l="0" t="0" r="2540" b="0"/>
            <wp:wrapNone/>
            <wp:docPr id="6" name="Рисунок 6" descr="https://www.hse.ru/data/2014/07/30/1311496941/logo_%D1%81_filials_hse_cmyk_sp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www.hse.ru/data/2014/07/30/1311496941/logo_%D1%81_filials_hse_cmyk_sp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A147FB" wp14:editId="3C53597A">
            <wp:simplePos x="0" y="0"/>
            <wp:positionH relativeFrom="column">
              <wp:posOffset>2342515</wp:posOffset>
            </wp:positionH>
            <wp:positionV relativeFrom="paragraph">
              <wp:posOffset>-216535</wp:posOffset>
            </wp:positionV>
            <wp:extent cx="2047875" cy="836295"/>
            <wp:effectExtent l="0" t="0" r="9525" b="1905"/>
            <wp:wrapNone/>
            <wp:docPr id="5" name="Рисунок 1" descr="C:\Users\Клиника\Dropbox\Центр развития юрклиник\Конференции\Конференция 2016\KAS Logo blau - добавить на материал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Users\Клиника\Dropbox\Центр развития юрклиник\Конференции\Конференция 2016\KAS Logo blau - добавить на материалы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FDEFEA" wp14:editId="10E9A666">
            <wp:simplePos x="0" y="0"/>
            <wp:positionH relativeFrom="column">
              <wp:posOffset>-46990</wp:posOffset>
            </wp:positionH>
            <wp:positionV relativeFrom="paragraph">
              <wp:posOffset>-408940</wp:posOffset>
            </wp:positionV>
            <wp:extent cx="1405255" cy="1353185"/>
            <wp:effectExtent l="0" t="0" r="0" b="0"/>
            <wp:wrapNone/>
            <wp:docPr id="4" name="Рисунок 4" descr="C:\Users\User\Dropbox\Центр развития юрклиник\О центре\баннеры и логотипы\новый\эмблема синя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ropbox\Центр развития юрклиник\О центре\баннеры и логотипы\новый\эмблема синяя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B59" w:rsidRDefault="00125B59" w:rsidP="00CA2D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59" w:rsidRDefault="00125B59" w:rsidP="00CA2D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59" w:rsidRDefault="00125B59" w:rsidP="00CA2D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59" w:rsidRDefault="00125B59" w:rsidP="00CA2D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FE" w:rsidRPr="001338CE" w:rsidRDefault="00CA2DFE" w:rsidP="00CA2D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CE">
        <w:rPr>
          <w:rFonts w:ascii="Times New Roman" w:hAnsi="Times New Roman" w:cs="Times New Roman"/>
          <w:b/>
          <w:sz w:val="28"/>
          <w:szCs w:val="28"/>
        </w:rPr>
        <w:t>Применение интерактивных методов при обучении практическим профессиональным навыкам</w:t>
      </w:r>
    </w:p>
    <w:p w:rsidR="001338CE" w:rsidRPr="001338CE" w:rsidRDefault="001338CE" w:rsidP="00CA2D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FE" w:rsidRPr="001338CE" w:rsidRDefault="001338CE" w:rsidP="003A1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8C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A119A">
        <w:rPr>
          <w:rFonts w:ascii="Times New Roman" w:hAnsi="Times New Roman" w:cs="Times New Roman"/>
          <w:b/>
          <w:sz w:val="28"/>
          <w:szCs w:val="28"/>
        </w:rPr>
        <w:t>Нижний Новгород</w:t>
      </w:r>
      <w:r w:rsidRPr="001338CE">
        <w:rPr>
          <w:rFonts w:ascii="Times New Roman" w:hAnsi="Times New Roman" w:cs="Times New Roman"/>
          <w:b/>
          <w:sz w:val="28"/>
          <w:szCs w:val="28"/>
        </w:rPr>
        <w:tab/>
      </w:r>
      <w:r w:rsidRPr="001338CE">
        <w:rPr>
          <w:rFonts w:ascii="Times New Roman" w:hAnsi="Times New Roman" w:cs="Times New Roman"/>
          <w:b/>
          <w:sz w:val="28"/>
          <w:szCs w:val="28"/>
        </w:rPr>
        <w:tab/>
      </w:r>
      <w:r w:rsidR="003A119A">
        <w:rPr>
          <w:rFonts w:ascii="Times New Roman" w:hAnsi="Times New Roman" w:cs="Times New Roman"/>
          <w:b/>
          <w:sz w:val="28"/>
          <w:szCs w:val="28"/>
        </w:rPr>
        <w:tab/>
      </w:r>
      <w:r w:rsidR="007519F9">
        <w:rPr>
          <w:rFonts w:ascii="Times New Roman" w:hAnsi="Times New Roman" w:cs="Times New Roman"/>
          <w:b/>
          <w:sz w:val="28"/>
          <w:szCs w:val="28"/>
        </w:rPr>
        <w:tab/>
      </w:r>
      <w:r w:rsidR="007519F9">
        <w:rPr>
          <w:rFonts w:ascii="Times New Roman" w:hAnsi="Times New Roman" w:cs="Times New Roman"/>
          <w:b/>
          <w:sz w:val="28"/>
          <w:szCs w:val="28"/>
        </w:rPr>
        <w:tab/>
      </w:r>
      <w:r w:rsidR="007519F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7519F9">
        <w:rPr>
          <w:rFonts w:ascii="Times New Roman" w:hAnsi="Times New Roman" w:cs="Times New Roman"/>
          <w:b/>
          <w:sz w:val="28"/>
          <w:szCs w:val="28"/>
        </w:rPr>
        <w:tab/>
      </w:r>
      <w:r w:rsidR="007519F9">
        <w:rPr>
          <w:rFonts w:ascii="Times New Roman" w:hAnsi="Times New Roman" w:cs="Times New Roman"/>
          <w:b/>
          <w:sz w:val="28"/>
          <w:szCs w:val="28"/>
        </w:rPr>
        <w:tab/>
        <w:t>20 мая</w:t>
      </w:r>
      <w:r w:rsidRPr="001338CE">
        <w:rPr>
          <w:rFonts w:ascii="Times New Roman" w:hAnsi="Times New Roman" w:cs="Times New Roman"/>
          <w:b/>
          <w:sz w:val="28"/>
          <w:szCs w:val="28"/>
        </w:rPr>
        <w:t>, 2017 г.</w:t>
      </w:r>
    </w:p>
    <w:p w:rsidR="001338CE" w:rsidRPr="001338CE" w:rsidRDefault="001338CE" w:rsidP="001338C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D0317" w:rsidRPr="001338CE" w:rsidRDefault="002D7EBD" w:rsidP="00FD0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CE">
        <w:rPr>
          <w:rFonts w:ascii="Times New Roman" w:hAnsi="Times New Roman" w:cs="Times New Roman"/>
          <w:sz w:val="28"/>
          <w:szCs w:val="28"/>
        </w:rPr>
        <w:t>Курс повышения квалификации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 </w:t>
      </w:r>
      <w:r w:rsidR="00CA2DFE" w:rsidRPr="001338CE">
        <w:rPr>
          <w:rFonts w:ascii="Times New Roman" w:hAnsi="Times New Roman" w:cs="Times New Roman"/>
          <w:sz w:val="28"/>
          <w:szCs w:val="28"/>
        </w:rPr>
        <w:t>«Применение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 интерактивных методов</w:t>
      </w:r>
      <w:r w:rsidR="00CA2DFE" w:rsidRPr="001338CE">
        <w:rPr>
          <w:rFonts w:ascii="Times New Roman" w:hAnsi="Times New Roman" w:cs="Times New Roman"/>
          <w:sz w:val="28"/>
          <w:szCs w:val="28"/>
        </w:rPr>
        <w:t xml:space="preserve"> при обучении практическим профессиональным навыкам</w:t>
      </w:r>
      <w:r w:rsidR="002112A6" w:rsidRPr="001338CE">
        <w:rPr>
          <w:rFonts w:ascii="Times New Roman" w:hAnsi="Times New Roman" w:cs="Times New Roman"/>
          <w:sz w:val="28"/>
          <w:szCs w:val="28"/>
        </w:rPr>
        <w:t xml:space="preserve"> юриста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» </w:t>
      </w:r>
      <w:r w:rsidR="009049BD" w:rsidRPr="001338CE">
        <w:rPr>
          <w:rFonts w:ascii="Times New Roman" w:hAnsi="Times New Roman" w:cs="Times New Roman"/>
          <w:sz w:val="28"/>
          <w:szCs w:val="28"/>
        </w:rPr>
        <w:t>предназначен</w:t>
      </w:r>
      <w:r w:rsidR="002B033E" w:rsidRPr="001338CE">
        <w:rPr>
          <w:rFonts w:ascii="Times New Roman" w:hAnsi="Times New Roman" w:cs="Times New Roman"/>
          <w:sz w:val="28"/>
          <w:szCs w:val="28"/>
        </w:rPr>
        <w:t xml:space="preserve"> для преподавателей </w:t>
      </w:r>
      <w:r w:rsidR="0019310E" w:rsidRPr="001338CE">
        <w:rPr>
          <w:rFonts w:ascii="Times New Roman" w:hAnsi="Times New Roman" w:cs="Times New Roman"/>
          <w:sz w:val="28"/>
          <w:szCs w:val="28"/>
        </w:rPr>
        <w:t xml:space="preserve">и аспирантов </w:t>
      </w:r>
      <w:r w:rsidR="002B033E" w:rsidRPr="001338CE">
        <w:rPr>
          <w:rFonts w:ascii="Times New Roman" w:hAnsi="Times New Roman" w:cs="Times New Roman"/>
          <w:sz w:val="28"/>
          <w:szCs w:val="28"/>
        </w:rPr>
        <w:t>юридических факультетов и вузов</w:t>
      </w:r>
      <w:r w:rsidR="009049BD" w:rsidRPr="001338CE">
        <w:rPr>
          <w:rFonts w:ascii="Times New Roman" w:hAnsi="Times New Roman" w:cs="Times New Roman"/>
          <w:sz w:val="28"/>
          <w:szCs w:val="28"/>
        </w:rPr>
        <w:t xml:space="preserve"> и включает в себя серию авторских тренингов ведущих экспертов в области </w:t>
      </w:r>
      <w:proofErr w:type="spellStart"/>
      <w:r w:rsidR="009049BD" w:rsidRPr="001338CE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9049BD" w:rsidRPr="001338CE">
        <w:rPr>
          <w:rFonts w:ascii="Times New Roman" w:hAnsi="Times New Roman" w:cs="Times New Roman"/>
          <w:sz w:val="28"/>
          <w:szCs w:val="28"/>
        </w:rPr>
        <w:t xml:space="preserve"> о</w:t>
      </w:r>
      <w:r w:rsidRPr="001338CE">
        <w:rPr>
          <w:rFonts w:ascii="Times New Roman" w:hAnsi="Times New Roman" w:cs="Times New Roman"/>
          <w:sz w:val="28"/>
          <w:szCs w:val="28"/>
        </w:rPr>
        <w:t>бучения</w:t>
      </w:r>
      <w:r w:rsidR="002B033E" w:rsidRPr="001338CE">
        <w:rPr>
          <w:rFonts w:ascii="Times New Roman" w:hAnsi="Times New Roman" w:cs="Times New Roman"/>
          <w:sz w:val="28"/>
          <w:szCs w:val="28"/>
        </w:rPr>
        <w:t>. Предлагаемые тренинги</w:t>
      </w:r>
      <w:r w:rsidRPr="001338CE">
        <w:rPr>
          <w:rFonts w:ascii="Times New Roman" w:hAnsi="Times New Roman" w:cs="Times New Roman"/>
          <w:sz w:val="28"/>
          <w:szCs w:val="28"/>
        </w:rPr>
        <w:t>, разработанные специально для курса</w:t>
      </w:r>
      <w:r w:rsidR="009049BD" w:rsidRPr="001338CE">
        <w:rPr>
          <w:rFonts w:ascii="Times New Roman" w:hAnsi="Times New Roman" w:cs="Times New Roman"/>
          <w:sz w:val="28"/>
          <w:szCs w:val="28"/>
        </w:rPr>
        <w:t>,</w:t>
      </w:r>
      <w:r w:rsidR="002B033E" w:rsidRPr="001338CE">
        <w:rPr>
          <w:rFonts w:ascii="Times New Roman" w:hAnsi="Times New Roman" w:cs="Times New Roman"/>
          <w:sz w:val="28"/>
          <w:szCs w:val="28"/>
        </w:rPr>
        <w:t xml:space="preserve"> </w:t>
      </w:r>
      <w:r w:rsidRPr="001338CE">
        <w:rPr>
          <w:rFonts w:ascii="Times New Roman" w:hAnsi="Times New Roman" w:cs="Times New Roman"/>
          <w:sz w:val="28"/>
          <w:szCs w:val="28"/>
        </w:rPr>
        <w:t>имеют инновационный характер и</w:t>
      </w:r>
      <w:r w:rsidR="002B033E" w:rsidRPr="001338CE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FA2C35" w:rsidRPr="001338CE">
        <w:rPr>
          <w:rFonts w:ascii="Times New Roman" w:hAnsi="Times New Roman" w:cs="Times New Roman"/>
          <w:sz w:val="28"/>
          <w:szCs w:val="28"/>
        </w:rPr>
        <w:t xml:space="preserve"> не только на передачу знаний об интерактивных методах обучения, но и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 на овладение участниками </w:t>
      </w:r>
      <w:r w:rsidR="00FA2C35" w:rsidRPr="001338CE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1338CE">
        <w:rPr>
          <w:rFonts w:ascii="Times New Roman" w:hAnsi="Times New Roman" w:cs="Times New Roman"/>
          <w:sz w:val="28"/>
          <w:szCs w:val="28"/>
        </w:rPr>
        <w:t>навыками использования указанных методов в своей профессиональной деятельности</w:t>
      </w:r>
      <w:r w:rsidR="002B033E" w:rsidRPr="001338CE">
        <w:rPr>
          <w:rFonts w:ascii="Times New Roman" w:hAnsi="Times New Roman" w:cs="Times New Roman"/>
          <w:sz w:val="28"/>
          <w:szCs w:val="28"/>
        </w:rPr>
        <w:t>. Задача тренингов показать, как можно эффективно обучать студентов</w:t>
      </w:r>
      <w:r w:rsidRPr="001338CE">
        <w:rPr>
          <w:rFonts w:ascii="Times New Roman" w:hAnsi="Times New Roman" w:cs="Times New Roman"/>
          <w:sz w:val="28"/>
          <w:szCs w:val="28"/>
        </w:rPr>
        <w:t xml:space="preserve"> любым правовым дисциплинам.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 </w:t>
      </w:r>
      <w:r w:rsidR="00FD0317" w:rsidRPr="001338CE">
        <w:rPr>
          <w:rFonts w:ascii="Times New Roman" w:hAnsi="Times New Roman" w:cs="Times New Roman"/>
          <w:sz w:val="28"/>
          <w:szCs w:val="28"/>
        </w:rPr>
        <w:t>Вовлеченность участников в</w:t>
      </w:r>
      <w:r w:rsidR="009049BD" w:rsidRPr="001338CE">
        <w:rPr>
          <w:rFonts w:ascii="Times New Roman" w:hAnsi="Times New Roman" w:cs="Times New Roman"/>
          <w:sz w:val="28"/>
          <w:szCs w:val="28"/>
        </w:rPr>
        <w:t xml:space="preserve"> учебную деятельность на каждом тренинге</w:t>
      </w:r>
      <w:r w:rsidR="00FD0317" w:rsidRPr="001338CE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049BD" w:rsidRPr="001338CE">
        <w:rPr>
          <w:rFonts w:ascii="Times New Roman" w:hAnsi="Times New Roman" w:cs="Times New Roman"/>
          <w:sz w:val="28"/>
          <w:szCs w:val="28"/>
        </w:rPr>
        <w:t xml:space="preserve">им </w:t>
      </w:r>
      <w:r w:rsidR="00FD0317" w:rsidRPr="001338CE">
        <w:rPr>
          <w:rFonts w:ascii="Times New Roman" w:hAnsi="Times New Roman" w:cs="Times New Roman"/>
          <w:sz w:val="28"/>
          <w:szCs w:val="28"/>
        </w:rPr>
        <w:t>уже к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 конц</w:t>
      </w:r>
      <w:r w:rsidR="00FD0317" w:rsidRPr="001338CE">
        <w:rPr>
          <w:rFonts w:ascii="Times New Roman" w:hAnsi="Times New Roman" w:cs="Times New Roman"/>
          <w:sz w:val="28"/>
          <w:szCs w:val="28"/>
        </w:rPr>
        <w:t>у</w:t>
      </w:r>
      <w:r w:rsidRPr="001338CE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 составить план интерактивного заня</w:t>
      </w:r>
      <w:r w:rsidR="002112A6" w:rsidRPr="001338CE">
        <w:rPr>
          <w:rFonts w:ascii="Times New Roman" w:hAnsi="Times New Roman" w:cs="Times New Roman"/>
          <w:sz w:val="28"/>
          <w:szCs w:val="28"/>
        </w:rPr>
        <w:t>тия по реализуемым</w:t>
      </w:r>
      <w:r w:rsidR="00F42791" w:rsidRPr="001338CE">
        <w:rPr>
          <w:rFonts w:ascii="Times New Roman" w:hAnsi="Times New Roman" w:cs="Times New Roman"/>
          <w:sz w:val="28"/>
          <w:szCs w:val="28"/>
        </w:rPr>
        <w:t xml:space="preserve"> ими учебным дисциплинам и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 подобрать </w:t>
      </w:r>
      <w:r w:rsidR="00FD0317" w:rsidRPr="001338C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4165E" w:rsidRPr="001338CE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9049BD" w:rsidRPr="001338CE">
        <w:rPr>
          <w:rFonts w:ascii="Times New Roman" w:hAnsi="Times New Roman" w:cs="Times New Roman"/>
          <w:sz w:val="28"/>
          <w:szCs w:val="28"/>
        </w:rPr>
        <w:t xml:space="preserve"> методы и </w:t>
      </w:r>
      <w:r w:rsidR="00C822F9" w:rsidRPr="001338CE">
        <w:rPr>
          <w:rFonts w:ascii="Times New Roman" w:hAnsi="Times New Roman" w:cs="Times New Roman"/>
          <w:sz w:val="28"/>
          <w:szCs w:val="28"/>
        </w:rPr>
        <w:t xml:space="preserve">оценочные средства. </w:t>
      </w:r>
    </w:p>
    <w:p w:rsidR="00FD0317" w:rsidRDefault="00C822F9" w:rsidP="00FD0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CE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стандарты требуют от преподавателей применения методов обучения, позволяющих студентам не только получить знания, но и овладеть необходимыми в юридической профессии умениями и навыками. </w:t>
      </w:r>
      <w:r w:rsidR="00F42791" w:rsidRPr="001338CE">
        <w:rPr>
          <w:rFonts w:ascii="Times New Roman" w:hAnsi="Times New Roman" w:cs="Times New Roman"/>
          <w:sz w:val="28"/>
          <w:szCs w:val="28"/>
        </w:rPr>
        <w:t>Участники курса</w:t>
      </w:r>
      <w:r w:rsidR="00FD0317" w:rsidRPr="001338CE">
        <w:rPr>
          <w:rFonts w:ascii="Times New Roman" w:hAnsi="Times New Roman" w:cs="Times New Roman"/>
          <w:sz w:val="28"/>
          <w:szCs w:val="28"/>
        </w:rPr>
        <w:t xml:space="preserve"> получают возможность овладеть передовыми разработками в области методики преподавания, расширить горизонт своего профессионального развития и повысить свою востребованность.</w:t>
      </w:r>
    </w:p>
    <w:p w:rsidR="005E67FC" w:rsidRPr="001338CE" w:rsidRDefault="005E67FC" w:rsidP="00FD0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CCB" w:rsidRDefault="00F42791" w:rsidP="0019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CE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="003A119A">
        <w:rPr>
          <w:rFonts w:ascii="Times New Roman" w:hAnsi="Times New Roman" w:cs="Times New Roman"/>
          <w:sz w:val="28"/>
          <w:szCs w:val="28"/>
        </w:rPr>
        <w:t>24</w:t>
      </w:r>
      <w:r w:rsidR="002112A6" w:rsidRPr="001338CE">
        <w:rPr>
          <w:rFonts w:ascii="Times New Roman" w:hAnsi="Times New Roman" w:cs="Times New Roman"/>
          <w:sz w:val="28"/>
          <w:szCs w:val="28"/>
        </w:rPr>
        <w:t xml:space="preserve"> </w:t>
      </w:r>
      <w:r w:rsidR="003A119A">
        <w:rPr>
          <w:rFonts w:ascii="Times New Roman" w:hAnsi="Times New Roman" w:cs="Times New Roman"/>
          <w:sz w:val="28"/>
          <w:szCs w:val="28"/>
        </w:rPr>
        <w:t>академических часа</w:t>
      </w:r>
      <w:r w:rsidRPr="001338CE">
        <w:rPr>
          <w:rFonts w:ascii="Times New Roman" w:hAnsi="Times New Roman" w:cs="Times New Roman"/>
          <w:sz w:val="28"/>
          <w:szCs w:val="28"/>
        </w:rPr>
        <w:t>, из которых 1</w:t>
      </w:r>
      <w:r w:rsidR="005E22A2">
        <w:rPr>
          <w:rFonts w:ascii="Times New Roman" w:hAnsi="Times New Roman" w:cs="Times New Roman"/>
          <w:sz w:val="28"/>
          <w:szCs w:val="28"/>
        </w:rPr>
        <w:t xml:space="preserve">6 </w:t>
      </w:r>
      <w:r w:rsidRPr="001338CE">
        <w:rPr>
          <w:rFonts w:ascii="Times New Roman" w:hAnsi="Times New Roman" w:cs="Times New Roman"/>
          <w:sz w:val="28"/>
          <w:szCs w:val="28"/>
        </w:rPr>
        <w:t xml:space="preserve">часов будут реализованы в ходе очных тренингов, </w:t>
      </w:r>
      <w:r w:rsidR="005E22A2">
        <w:rPr>
          <w:rFonts w:ascii="Times New Roman" w:hAnsi="Times New Roman" w:cs="Times New Roman"/>
          <w:sz w:val="28"/>
          <w:szCs w:val="28"/>
        </w:rPr>
        <w:t xml:space="preserve">а </w:t>
      </w:r>
      <w:r w:rsidR="0019310E" w:rsidRPr="001338CE">
        <w:rPr>
          <w:rFonts w:ascii="Times New Roman" w:hAnsi="Times New Roman" w:cs="Times New Roman"/>
          <w:sz w:val="28"/>
          <w:szCs w:val="28"/>
        </w:rPr>
        <w:t>8</w:t>
      </w:r>
      <w:r w:rsidR="006A5AA3" w:rsidRPr="001338CE">
        <w:rPr>
          <w:rFonts w:ascii="Times New Roman" w:hAnsi="Times New Roman" w:cs="Times New Roman"/>
          <w:sz w:val="28"/>
          <w:szCs w:val="28"/>
        </w:rPr>
        <w:t xml:space="preserve"> </w:t>
      </w:r>
      <w:r w:rsidR="0019310E" w:rsidRPr="001338CE">
        <w:rPr>
          <w:rFonts w:ascii="Times New Roman" w:hAnsi="Times New Roman" w:cs="Times New Roman"/>
          <w:sz w:val="28"/>
          <w:szCs w:val="28"/>
        </w:rPr>
        <w:t xml:space="preserve">– в виде дистанционной работы, предваряющей очную встречу. Участники, успешно освоившие курс, получат удостоверение о повышении квалификации </w:t>
      </w:r>
      <w:r w:rsidR="005E22A2">
        <w:rPr>
          <w:rFonts w:ascii="Times New Roman" w:hAnsi="Times New Roman" w:cs="Times New Roman"/>
          <w:sz w:val="28"/>
          <w:szCs w:val="28"/>
        </w:rPr>
        <w:t>Национальный исследовательского университета «Высшая школа экономики»</w:t>
      </w:r>
      <w:r w:rsidR="00091CCB">
        <w:rPr>
          <w:rFonts w:ascii="Times New Roman" w:hAnsi="Times New Roman" w:cs="Times New Roman"/>
          <w:sz w:val="28"/>
          <w:szCs w:val="28"/>
        </w:rPr>
        <w:t>.</w:t>
      </w:r>
    </w:p>
    <w:p w:rsidR="009207E1" w:rsidRDefault="009207E1" w:rsidP="0019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удостоверения участники курса должны предоставить оригиналы или копии:</w:t>
      </w:r>
    </w:p>
    <w:p w:rsidR="009207E1" w:rsidRDefault="009207E1" w:rsidP="0019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(основной страницы и страницы с указанием адреса регистрации),</w:t>
      </w:r>
    </w:p>
    <w:p w:rsidR="00A4165E" w:rsidRDefault="009207E1" w:rsidP="0019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диплома о высшем образовании,</w:t>
      </w:r>
    </w:p>
    <w:p w:rsidR="009207E1" w:rsidRDefault="009207E1" w:rsidP="0019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вкладыша к диплому.</w:t>
      </w:r>
    </w:p>
    <w:p w:rsidR="009207E1" w:rsidRDefault="009207E1" w:rsidP="00920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документы в виде скан-копий можно заранее направить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207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codolc</w:t>
      </w:r>
      <w:proofErr w:type="spellEnd"/>
      <w:r w:rsidRPr="00920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2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заявкой на участие в курсе.</w:t>
      </w:r>
    </w:p>
    <w:p w:rsidR="005E67FC" w:rsidRPr="005E67FC" w:rsidRDefault="005E67FC" w:rsidP="00920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E1" w:rsidRDefault="009207E1" w:rsidP="00920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(тренеры) курса – высококвалифицированные специалисты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интерактивных образовательных методик, практикующие юристы и преподаватели ведущих юридических вузов России, имеющие опыт преподавания программ повышения квалификации для преподавателей высшей школы. Подробная информация </w:t>
      </w:r>
      <w:r w:rsidR="00091CCB">
        <w:rPr>
          <w:rFonts w:ascii="Times New Roman" w:hAnsi="Times New Roman" w:cs="Times New Roman"/>
          <w:sz w:val="28"/>
          <w:szCs w:val="28"/>
        </w:rPr>
        <w:t xml:space="preserve">о тренерах </w:t>
      </w:r>
      <w:r>
        <w:rPr>
          <w:rFonts w:ascii="Times New Roman" w:hAnsi="Times New Roman" w:cs="Times New Roman"/>
          <w:sz w:val="28"/>
          <w:szCs w:val="28"/>
        </w:rPr>
        <w:t>прилагается.</w:t>
      </w:r>
    </w:p>
    <w:p w:rsidR="005E67FC" w:rsidRPr="009207E1" w:rsidRDefault="005E67FC" w:rsidP="00920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F9" w:rsidRDefault="007519F9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курсе бесплатное, расходы, связанные с выдачей удостоверений о повышении квалификации, а также организацией питания участников курса в соответствии с программой, организаторы берут на себя. Расходы на проезд к месту проведения курса повышения квалификации, а также расходы на проживание в месте проведения курса участники несут самостоятельно.</w:t>
      </w:r>
    </w:p>
    <w:p w:rsidR="005E67FC" w:rsidRDefault="005E67FC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9F9" w:rsidRDefault="007519F9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работа</w:t>
      </w:r>
      <w:r w:rsidRPr="0013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участников курса заключается в необходимости самостоятельно ознакомиться с разделом 3 «Методы практико-ориентированного обучения» Учебно-методического пособия «Юридическая клиника – образование основанное на практическом опыте. Часть 1» (</w:t>
      </w:r>
      <w:hyperlink r:id="rId9" w:anchor="215" w:history="1">
        <w:r w:rsidR="005E67FC" w:rsidRPr="00953511">
          <w:rPr>
            <w:rStyle w:val="a5"/>
            <w:rFonts w:ascii="Times New Roman" w:hAnsi="Times New Roman" w:cs="Times New Roman"/>
            <w:sz w:val="28"/>
            <w:szCs w:val="28"/>
          </w:rPr>
          <w:t>http://ump1.codolc.com/#215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338CE">
        <w:rPr>
          <w:rFonts w:ascii="Times New Roman" w:hAnsi="Times New Roman" w:cs="Times New Roman"/>
          <w:sz w:val="28"/>
          <w:szCs w:val="28"/>
        </w:rPr>
        <w:t>.</w:t>
      </w:r>
    </w:p>
    <w:p w:rsidR="005E67FC" w:rsidRDefault="005E67FC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9F9" w:rsidRDefault="007519F9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пройдет по адресу: Факультет права НИУ ВШЭ, </w:t>
      </w:r>
      <w:r w:rsidRPr="003B0AF5">
        <w:rPr>
          <w:rFonts w:ascii="Times New Roman" w:hAnsi="Times New Roman" w:cs="Times New Roman"/>
          <w:sz w:val="28"/>
          <w:szCs w:val="28"/>
        </w:rPr>
        <w:t>г. Нижний Новгород ул. Большая Печерская, д.25/12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7FC" w:rsidRDefault="005E67FC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7E1" w:rsidRDefault="009207E1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курсе необходимо направить </w:t>
      </w:r>
      <w:r w:rsidR="00091CCB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не позднее 17 мая по адресу </w:t>
      </w:r>
      <w:hyperlink r:id="rId10" w:history="1">
        <w:r w:rsidR="00091CCB" w:rsidRPr="001530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091CCB" w:rsidRPr="0015306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91CCB" w:rsidRPr="001530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codolc</w:t>
        </w:r>
        <w:proofErr w:type="spellEnd"/>
        <w:r w:rsidR="00091CCB" w:rsidRPr="0015306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91CCB" w:rsidRPr="001530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91CCB">
        <w:rPr>
          <w:rFonts w:ascii="Times New Roman" w:hAnsi="Times New Roman" w:cs="Times New Roman"/>
          <w:sz w:val="28"/>
          <w:szCs w:val="28"/>
        </w:rPr>
        <w:t xml:space="preserve"> с темой «Повышение квалификации </w:t>
      </w:r>
      <w:proofErr w:type="spellStart"/>
      <w:r w:rsidR="00091CCB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091CCB">
        <w:rPr>
          <w:rFonts w:ascii="Times New Roman" w:hAnsi="Times New Roman" w:cs="Times New Roman"/>
          <w:sz w:val="28"/>
          <w:szCs w:val="28"/>
        </w:rPr>
        <w:t>», указав в письме:</w:t>
      </w:r>
    </w:p>
    <w:p w:rsidR="00091CCB" w:rsidRDefault="00091CCB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 (полностью)</w:t>
      </w:r>
    </w:p>
    <w:p w:rsidR="00091CCB" w:rsidRDefault="00091CCB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вуза (полностью)</w:t>
      </w:r>
    </w:p>
    <w:p w:rsidR="00091CCB" w:rsidRDefault="00091CCB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-Должность (полностью)</w:t>
      </w:r>
    </w:p>
    <w:p w:rsidR="00091CCB" w:rsidRDefault="00091CCB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-Ученую степень, звание (при наличии)</w:t>
      </w:r>
    </w:p>
    <w:p w:rsidR="00091CCB" w:rsidRDefault="00091CCB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-Контактный телефон (мобильный, работающий в том числе в день проведения курса)</w:t>
      </w:r>
    </w:p>
    <w:p w:rsidR="00091CCB" w:rsidRPr="00091CCB" w:rsidRDefault="00091CCB" w:rsidP="00751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-Контактный е-мейл.</w:t>
      </w:r>
    </w:p>
    <w:p w:rsidR="005E67FC" w:rsidRDefault="005E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8CE" w:rsidRPr="001338CE" w:rsidRDefault="007519F9" w:rsidP="001338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</w:t>
      </w:r>
    </w:p>
    <w:p w:rsidR="007519F9" w:rsidRDefault="007519F9" w:rsidP="008754A3">
      <w:pPr>
        <w:rPr>
          <w:rFonts w:ascii="Times New Roman" w:hAnsi="Times New Roman" w:cs="Times New Roman"/>
          <w:i/>
          <w:sz w:val="28"/>
          <w:szCs w:val="28"/>
        </w:rPr>
      </w:pPr>
    </w:p>
    <w:p w:rsidR="001338CE" w:rsidRDefault="007519F9" w:rsidP="00114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C8">
        <w:rPr>
          <w:rFonts w:ascii="Times New Roman" w:hAnsi="Times New Roman" w:cs="Times New Roman"/>
          <w:i/>
          <w:sz w:val="28"/>
          <w:szCs w:val="28"/>
        </w:rPr>
        <w:t>Для каждого тренинга указаны тема, набор вопросов, подлежащих рассмотрению на тренинге, методы, с помощью которых буду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A09C8">
        <w:rPr>
          <w:rFonts w:ascii="Times New Roman" w:hAnsi="Times New Roman" w:cs="Times New Roman"/>
          <w:i/>
          <w:sz w:val="28"/>
          <w:szCs w:val="28"/>
        </w:rPr>
        <w:t xml:space="preserve"> рассмотрены поставленные вопросы.</w:t>
      </w:r>
    </w:p>
    <w:p w:rsidR="00915C9D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9.00-9.30 </w:t>
      </w:r>
    </w:p>
    <w:p w:rsidR="006A5EC2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D7498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егистрация участников</w:t>
      </w:r>
      <w:r w:rsidR="006A5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</w:t>
      </w:r>
    </w:p>
    <w:p w:rsidR="00915C9D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9D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9.30-10.00</w:t>
      </w:r>
    </w:p>
    <w:p w:rsidR="00F6467A" w:rsidRPr="001338CE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D7498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ступительное приветственное слово, знакомство участников</w:t>
      </w:r>
      <w:r w:rsidR="004964C6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выяснение ожиданий</w:t>
      </w:r>
      <w:r w:rsidR="004964C6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="004964C6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курса (</w:t>
      </w:r>
      <w:r w:rsid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применением методики</w:t>
      </w:r>
      <w:r w:rsidR="004964C6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вариативных </w:t>
      </w:r>
      <w:proofErr w:type="spellStart"/>
      <w:r w:rsidR="004964C6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стикеров</w:t>
      </w:r>
      <w:proofErr w:type="spellEnd"/>
      <w:r w:rsidR="004964C6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964C6" w:rsidRPr="001338CE" w:rsidRDefault="004964C6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F06" w:rsidRPr="001338CE" w:rsidRDefault="009D7498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10.00-11.30 </w:t>
      </w:r>
    </w:p>
    <w:p w:rsidR="009D7498" w:rsidRDefault="00622D42" w:rsidP="00E956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F94265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ренинг</w:t>
      </w:r>
      <w:r w:rsidR="00416F06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D7498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94265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ин</w:t>
      </w:r>
      <w:r w:rsidR="009D7498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терактивны</w:t>
      </w:r>
      <w:r w:rsidR="00F94265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9D7498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метод</w:t>
      </w:r>
      <w:r w:rsidR="00F94265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</w:t>
      </w:r>
      <w:r w:rsidR="00FA2C35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юридическом образовании</w:t>
      </w:r>
      <w:r w:rsidR="009D7498" w:rsidRPr="00302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A514A" w:rsidRDefault="007A514A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D42" w:rsidRPr="00302C2B" w:rsidRDefault="009D7498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2D42"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навык и к</w:t>
      </w:r>
      <w:r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 практическим навы</w:t>
      </w:r>
      <w:r w:rsidR="00622D42"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 надо учить будущего юриста?</w:t>
      </w:r>
    </w:p>
    <w:p w:rsidR="009D7498" w:rsidRPr="00302C2B" w:rsidRDefault="00622D42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(мозговой штурм)</w:t>
      </w:r>
    </w:p>
    <w:p w:rsidR="00622D42" w:rsidRPr="00302C2B" w:rsidRDefault="009D7498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учить будущего юриста практическим навыкам?</w:t>
      </w:r>
      <w:r w:rsidR="00E9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2D42"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(дискуссия)</w:t>
      </w:r>
    </w:p>
    <w:p w:rsidR="00FA2C35" w:rsidRPr="00302C2B" w:rsidRDefault="00622D42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C2B">
        <w:rPr>
          <w:rFonts w:ascii="Times New Roman" w:hAnsi="Times New Roman" w:cs="Times New Roman"/>
          <w:sz w:val="28"/>
          <w:szCs w:val="28"/>
          <w:shd w:val="clear" w:color="auto" w:fill="FFFFFF"/>
        </w:rPr>
        <w:t>-Ч</w:t>
      </w:r>
      <w:r w:rsidR="00FA2C35" w:rsidRPr="00302C2B">
        <w:rPr>
          <w:rFonts w:ascii="Times New Roman" w:hAnsi="Times New Roman" w:cs="Times New Roman"/>
          <w:sz w:val="28"/>
          <w:szCs w:val="28"/>
          <w:shd w:val="clear" w:color="auto" w:fill="FFFFFF"/>
        </w:rPr>
        <w:t>то такое «интерактивный метод обучения»?</w:t>
      </w:r>
      <w:r w:rsidR="009B52CD" w:rsidRPr="00302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интерактивных методов обучения</w:t>
      </w:r>
      <w:r w:rsidRPr="00302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(дискуссия)</w:t>
      </w:r>
    </w:p>
    <w:p w:rsidR="00622D42" w:rsidRPr="00302C2B" w:rsidRDefault="00306DFB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2D42"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Дискуссия</w:t>
      </w:r>
      <w:r w:rsidR="00F94265"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дебаты</w:t>
      </w:r>
      <w:r w:rsidR="00622D42"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мозговой штурм как интерактивные методы обучения</w:t>
      </w:r>
    </w:p>
    <w:p w:rsidR="00CF58AA" w:rsidRDefault="00622D42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(презентация и обсуждение)</w:t>
      </w:r>
    </w:p>
    <w:p w:rsidR="00CF58AA" w:rsidRPr="001338CE" w:rsidRDefault="00CF58AA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-Займи позицию – интерактивный метод вовлечения всей аудитории в работу (ПОПС-формула, демонстрация)</w:t>
      </w:r>
    </w:p>
    <w:p w:rsidR="00622D42" w:rsidRPr="001338CE" w:rsidRDefault="00622D42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C09" w:rsidRPr="001338CE" w:rsidRDefault="00F94265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11.30-12</w:t>
      </w:r>
      <w:r w:rsidR="009D7498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D7498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Кофе-брейк</w:t>
      </w:r>
    </w:p>
    <w:p w:rsidR="00F94265" w:rsidRPr="001338CE" w:rsidRDefault="00F94265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2840" w:rsidRDefault="007A514A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F72F5C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.30-1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72F5C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</w:p>
    <w:p w:rsidR="00F72840" w:rsidRDefault="00F72840" w:rsidP="00E956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28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F72F5C" w:rsidRPr="00F728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Оценочные средства результатов интерактивного занятия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166C1" w:rsidRDefault="007166C1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2840" w:rsidRDefault="00F72840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оценить степень владения практическим навыком? (дискуссия в малых группах с последующей презентацией результатов)</w:t>
      </w:r>
    </w:p>
    <w:p w:rsidR="00F72F5C" w:rsidRDefault="00F72840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72F5C"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комментирования в интерактивном занятии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(представление и обсуждение)</w:t>
      </w:r>
    </w:p>
    <w:p w:rsidR="00F72840" w:rsidRDefault="00F72840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-Правила организации обратной связи: тренер-аудитория, аудитория-аудитория (представление и обсуждение)</w:t>
      </w:r>
    </w:p>
    <w:p w:rsidR="00F334F4" w:rsidRPr="00F72840" w:rsidRDefault="00F334F4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-Оценка эффективности интерактивного занятия (мозговой штурм и дискуссия)</w:t>
      </w:r>
    </w:p>
    <w:p w:rsidR="007519F9" w:rsidRDefault="007519F9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7FC" w:rsidRDefault="005E67FC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7FC" w:rsidRDefault="005E67FC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514A" w:rsidRPr="001338CE" w:rsidRDefault="007A514A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14.00 – 15.30</w:t>
      </w:r>
    </w:p>
    <w:p w:rsidR="00F72F5C" w:rsidRPr="00915C9D" w:rsidRDefault="00F72840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Тренинг «</w:t>
      </w:r>
      <w:r w:rsidR="00F72F5C" w:rsidRPr="00F728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разработать интерактивное занятие по обучению профессиональным навыкам?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915C9D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</w:t>
      </w:r>
      <w:r w:rsid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тация с элементами демонстрации)</w:t>
      </w:r>
    </w:p>
    <w:p w:rsidR="007A514A" w:rsidRDefault="007A514A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9D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-Формулирование цели занятия и ожидаемых результатов</w:t>
      </w:r>
    </w:p>
    <w:p w:rsidR="00915C9D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-Подбор методов для проведения занятия</w:t>
      </w:r>
    </w:p>
    <w:p w:rsidR="00915C9D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-Разработка поминутного плана занятия</w:t>
      </w:r>
    </w:p>
    <w:p w:rsidR="00F72F5C" w:rsidRPr="001338CE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="00F72F5C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одведение итогов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занятия, </w:t>
      </w:r>
      <w:r w:rsidR="00F72F5C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обратная связь</w:t>
      </w:r>
    </w:p>
    <w:p w:rsidR="007A514A" w:rsidRDefault="007A514A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E86" w:rsidRPr="001338CE" w:rsidRDefault="007A514A" w:rsidP="00E956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15.30-16.3</w:t>
      </w:r>
      <w:r w:rsidR="00F72F5C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</w:t>
      </w:r>
    </w:p>
    <w:p w:rsidR="009B52CD" w:rsidRPr="001338CE" w:rsidRDefault="009B52CD" w:rsidP="00E956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5C9D" w:rsidRDefault="004964C6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A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6.30 -18</w:t>
      </w:r>
      <w:r w:rsidRP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2F77C3" w:rsidRPr="00915C9D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Тренинг «</w:t>
      </w:r>
      <w:r w:rsidR="002F77C3"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</w:t>
      </w:r>
      <w:r w:rsidR="004964C6"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зработка интерактивного занятия</w:t>
      </w:r>
      <w:r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964C6"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(проходит </w:t>
      </w:r>
      <w:r w:rsidR="004964C6" w:rsidRP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малых группах с последующей демонстрацией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</w:t>
      </w:r>
      <w:r w:rsidRP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964C6" w:rsidRPr="0091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5C9D" w:rsidRDefault="00915C9D" w:rsidP="00E9565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 участники разделяются на малые группы, с каждой из которых работает собственный тренер</w:t>
      </w:r>
    </w:p>
    <w:p w:rsidR="002F77C3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Итогом тренинга станет разработка каждой группой </w:t>
      </w:r>
      <w:r w:rsidR="002F77C3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интерактивного занятия</w:t>
      </w:r>
      <w:r w:rsidR="002F77C3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указанием его цели и ожидаемых</w:t>
      </w:r>
      <w:r w:rsidR="002F77C3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участники смогут сопоставить</w:t>
      </w:r>
      <w:r w:rsidR="002F77C3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 занятия и используемые методы обучения.</w:t>
      </w:r>
    </w:p>
    <w:p w:rsidR="00915C9D" w:rsidRPr="001338CE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4C6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A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–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Кофе-брейк</w:t>
      </w:r>
    </w:p>
    <w:p w:rsidR="00915C9D" w:rsidRPr="001338CE" w:rsidRDefault="00915C9D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4C6" w:rsidRPr="001338CE" w:rsidRDefault="007A514A" w:rsidP="00E956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19.00-21.0</w:t>
      </w:r>
      <w:r w:rsidR="004964C6" w:rsidRPr="0013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 w:rsidR="004964C6"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Демонстрация</w:t>
      </w:r>
      <w:r w:rsidR="00915C9D"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каждой групп</w:t>
      </w:r>
      <w:r w:rsid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="00915C9D" w:rsidRPr="00915C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подготовленного плана и интерактивных элементов занятия</w:t>
      </w:r>
    </w:p>
    <w:sectPr w:rsidR="004964C6" w:rsidRPr="001338CE" w:rsidSect="00E349F6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8"/>
    <w:rsid w:val="00020339"/>
    <w:rsid w:val="00055DF5"/>
    <w:rsid w:val="00063969"/>
    <w:rsid w:val="0008490B"/>
    <w:rsid w:val="00091CCB"/>
    <w:rsid w:val="000974B4"/>
    <w:rsid w:val="000B6988"/>
    <w:rsid w:val="001145DC"/>
    <w:rsid w:val="00125B59"/>
    <w:rsid w:val="001338CE"/>
    <w:rsid w:val="0019310E"/>
    <w:rsid w:val="002112A6"/>
    <w:rsid w:val="002B033E"/>
    <w:rsid w:val="002D7EBD"/>
    <w:rsid w:val="002F77C3"/>
    <w:rsid w:val="00302C2B"/>
    <w:rsid w:val="00306DFB"/>
    <w:rsid w:val="003A119A"/>
    <w:rsid w:val="003B0AF5"/>
    <w:rsid w:val="00416F06"/>
    <w:rsid w:val="00426D5C"/>
    <w:rsid w:val="0045556D"/>
    <w:rsid w:val="00487E6A"/>
    <w:rsid w:val="004964C6"/>
    <w:rsid w:val="004D1344"/>
    <w:rsid w:val="005E22A2"/>
    <w:rsid w:val="005E67FC"/>
    <w:rsid w:val="005F25F7"/>
    <w:rsid w:val="005F46FA"/>
    <w:rsid w:val="00622D42"/>
    <w:rsid w:val="006A5AA3"/>
    <w:rsid w:val="006A5EC2"/>
    <w:rsid w:val="006D4A8E"/>
    <w:rsid w:val="007166C1"/>
    <w:rsid w:val="007519F9"/>
    <w:rsid w:val="00797096"/>
    <w:rsid w:val="007A514A"/>
    <w:rsid w:val="007B3C09"/>
    <w:rsid w:val="008273A9"/>
    <w:rsid w:val="008754A3"/>
    <w:rsid w:val="009049BD"/>
    <w:rsid w:val="0091382F"/>
    <w:rsid w:val="00915C9D"/>
    <w:rsid w:val="009207E1"/>
    <w:rsid w:val="00975725"/>
    <w:rsid w:val="009B52CD"/>
    <w:rsid w:val="009D7498"/>
    <w:rsid w:val="00A4165E"/>
    <w:rsid w:val="00B112B3"/>
    <w:rsid w:val="00C468F0"/>
    <w:rsid w:val="00C822F9"/>
    <w:rsid w:val="00C946DE"/>
    <w:rsid w:val="00CA2DFE"/>
    <w:rsid w:val="00CF39BA"/>
    <w:rsid w:val="00CF58AA"/>
    <w:rsid w:val="00DA28FC"/>
    <w:rsid w:val="00E349F6"/>
    <w:rsid w:val="00E9565A"/>
    <w:rsid w:val="00ED0E86"/>
    <w:rsid w:val="00F00D9E"/>
    <w:rsid w:val="00F334F4"/>
    <w:rsid w:val="00F42791"/>
    <w:rsid w:val="00F6467A"/>
    <w:rsid w:val="00F72840"/>
    <w:rsid w:val="00F72F5C"/>
    <w:rsid w:val="00F94265"/>
    <w:rsid w:val="00F94A31"/>
    <w:rsid w:val="00FA2C35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28F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AF5"/>
  </w:style>
  <w:style w:type="character" w:styleId="a5">
    <w:name w:val="Hyperlink"/>
    <w:basedOn w:val="a0"/>
    <w:uiPriority w:val="99"/>
    <w:unhideWhenUsed/>
    <w:rsid w:val="0009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28F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AF5"/>
  </w:style>
  <w:style w:type="character" w:styleId="a5">
    <w:name w:val="Hyperlink"/>
    <w:basedOn w:val="a0"/>
    <w:uiPriority w:val="99"/>
    <w:unhideWhenUsed/>
    <w:rsid w:val="0009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codol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p1.codol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80C3-4207-4D5E-A49D-1540E1A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Ирачка</dc:creator>
  <cp:lastModifiedBy>Windows User</cp:lastModifiedBy>
  <cp:revision>4</cp:revision>
  <dcterms:created xsi:type="dcterms:W3CDTF">2017-05-03T20:18:00Z</dcterms:created>
  <dcterms:modified xsi:type="dcterms:W3CDTF">2017-05-03T21:08:00Z</dcterms:modified>
</cp:coreProperties>
</file>