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A4" w:rsidRPr="002F24A4" w:rsidRDefault="00F7313B" w:rsidP="002F24A4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>Техническое задание к проекту</w:t>
      </w:r>
      <w:bookmarkStart w:id="0" w:name="_GoBack"/>
      <w:bookmarkEnd w:id="0"/>
      <w:r w:rsidR="002F24A4" w:rsidRPr="002F24A4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br/>
      </w:r>
      <w:r w:rsidR="00B82897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>Визуализация структуры</w:t>
      </w:r>
      <w:r w:rsidR="00004D44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ru-RU"/>
        </w:rPr>
        <w:t xml:space="preserve"> финансовых взаимосвязей между контрагентами.</w:t>
      </w:r>
    </w:p>
    <w:p w:rsidR="002F24A4" w:rsidRPr="002F24A4" w:rsidRDefault="002F24A4" w:rsidP="002F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Заказчик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A30189">
        <w:rPr>
          <w:rFonts w:ascii="Arial" w:eastAsia="Times New Roman" w:hAnsi="Arial" w:cs="Arial"/>
          <w:color w:val="000000"/>
          <w:lang w:eastAsia="ru-RU"/>
        </w:rPr>
        <w:t>ПАО Сбербанк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Текущая отчетность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9A0121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9A0121">
        <w:rPr>
          <w:rFonts w:ascii="Arial" w:eastAsia="Times New Roman" w:hAnsi="Arial" w:cs="Arial"/>
          <w:color w:val="000000"/>
          <w:lang w:val="en-US" w:eastAsia="ru-RU"/>
        </w:rPr>
        <w:t>email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Итоговая отчетность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технический отчет и отзыв руководителя от компании-заказчика, представление результатов проекта руководителю от ВШЭ. 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График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C5317D" w:rsidRPr="009A0121">
        <w:rPr>
          <w:rFonts w:ascii="Arial" w:eastAsia="Times New Roman" w:hAnsi="Arial" w:cs="Arial"/>
          <w:color w:val="000000"/>
          <w:lang w:eastAsia="ru-RU"/>
        </w:rPr>
        <w:t>До 1 июня 2018</w:t>
      </w:r>
      <w:r w:rsidR="0007795C" w:rsidRPr="009A0121">
        <w:rPr>
          <w:rFonts w:ascii="Arial" w:eastAsia="Times New Roman" w:hAnsi="Arial" w:cs="Arial"/>
          <w:color w:val="000000"/>
          <w:lang w:eastAsia="ru-RU"/>
        </w:rPr>
        <w:t xml:space="preserve"> г</w:t>
      </w:r>
      <w:r w:rsidRPr="009A0121">
        <w:rPr>
          <w:rFonts w:ascii="Arial" w:eastAsia="Times New Roman" w:hAnsi="Arial" w:cs="Arial"/>
          <w:color w:val="000000"/>
          <w:lang w:eastAsia="ru-RU"/>
        </w:rPr>
        <w:t>.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 Этапы и порядок реализации текущих задач оговариваются с руководителем по месту выполнения.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Место работы</w:t>
      </w:r>
      <w:r w:rsidRPr="002F24A4">
        <w:rPr>
          <w:rFonts w:ascii="Arial" w:eastAsia="Times New Roman" w:hAnsi="Arial" w:cs="Arial"/>
          <w:color w:val="000000"/>
          <w:lang w:eastAsia="ru-RU"/>
        </w:rPr>
        <w:t>: удаленно</w:t>
      </w:r>
      <w:r w:rsidR="00A30189">
        <w:rPr>
          <w:rFonts w:ascii="Arial" w:eastAsia="Times New Roman" w:hAnsi="Arial" w:cs="Arial"/>
          <w:color w:val="000000"/>
          <w:lang w:val="en-US" w:eastAsia="ru-RU"/>
        </w:rPr>
        <w:t>/</w:t>
      </w:r>
      <w:r w:rsidR="00A30189">
        <w:rPr>
          <w:rFonts w:ascii="Arial" w:eastAsia="Times New Roman" w:hAnsi="Arial" w:cs="Arial"/>
          <w:color w:val="000000"/>
          <w:lang w:eastAsia="ru-RU"/>
        </w:rPr>
        <w:t>очно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Форма работы:</w:t>
      </w:r>
      <w:r w:rsidR="003221EC">
        <w:rPr>
          <w:rFonts w:ascii="Arial" w:eastAsia="Times New Roman" w:hAnsi="Arial" w:cs="Arial"/>
          <w:color w:val="000000"/>
          <w:lang w:eastAsia="ru-RU"/>
        </w:rPr>
        <w:t xml:space="preserve"> три промежуточные контрольные точки перед итоговой сдачей</w:t>
      </w:r>
      <w:r w:rsidRPr="002F24A4">
        <w:rPr>
          <w:rFonts w:ascii="Arial" w:eastAsia="Times New Roman" w:hAnsi="Arial" w:cs="Arial"/>
          <w:color w:val="000000"/>
          <w:lang w:eastAsia="ru-RU"/>
        </w:rPr>
        <w:t>.</w:t>
      </w:r>
    </w:p>
    <w:p w:rsidR="002F24A4" w:rsidRPr="002F24A4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F24A4">
        <w:rPr>
          <w:rFonts w:ascii="Arial" w:eastAsia="Times New Roman" w:hAnsi="Arial" w:cs="Arial"/>
          <w:b/>
          <w:bCs/>
          <w:color w:val="000000"/>
          <w:lang w:eastAsia="ru-RU"/>
        </w:rPr>
        <w:t>Критерии завершенности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: проведено тестирование </w:t>
      </w:r>
      <w:r w:rsidR="00004D44">
        <w:rPr>
          <w:rFonts w:ascii="Arial" w:eastAsia="Times New Roman" w:hAnsi="Arial" w:cs="Arial"/>
          <w:color w:val="000000"/>
          <w:lang w:eastAsia="ru-RU"/>
        </w:rPr>
        <w:t>на реальных схемах</w:t>
      </w:r>
      <w:r w:rsidR="003221E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от руководителя получено подтверждение о работоспособности и отсутствии </w:t>
      </w:r>
      <w:r w:rsidR="003221EC">
        <w:rPr>
          <w:rFonts w:ascii="Arial" w:eastAsia="Times New Roman" w:hAnsi="Arial" w:cs="Arial"/>
          <w:color w:val="000000"/>
          <w:lang w:eastAsia="ru-RU"/>
        </w:rPr>
        <w:t>замечаний</w:t>
      </w:r>
      <w:r w:rsidRPr="002F24A4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2F24A4" w:rsidRPr="009A0121" w:rsidRDefault="002F24A4" w:rsidP="002F24A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21">
        <w:rPr>
          <w:rFonts w:ascii="Arial" w:eastAsia="Times New Roman" w:hAnsi="Arial" w:cs="Arial"/>
          <w:b/>
          <w:bCs/>
          <w:color w:val="000000"/>
          <w:lang w:eastAsia="ru-RU"/>
        </w:rPr>
        <w:t>Трудоёмкость:</w:t>
      </w:r>
      <w:r w:rsidRPr="009A0121">
        <w:rPr>
          <w:rFonts w:ascii="Arial" w:eastAsia="Times New Roman" w:hAnsi="Arial" w:cs="Arial"/>
          <w:color w:val="000000"/>
          <w:lang w:eastAsia="ru-RU"/>
        </w:rPr>
        <w:t xml:space="preserve"> расчетная нагрузка 6 часов в неделю (3 кредитов за полугодие).</w:t>
      </w:r>
      <w:r w:rsidRPr="009A0121">
        <w:rPr>
          <w:rFonts w:ascii="Arial" w:eastAsia="Times New Roman" w:hAnsi="Arial" w:cs="Arial"/>
          <w:color w:val="000000"/>
          <w:highlight w:val="yellow"/>
          <w:lang w:eastAsia="ru-RU"/>
        </w:rPr>
        <w:t xml:space="preserve"> </w:t>
      </w:r>
    </w:p>
    <w:p w:rsidR="00C5317D" w:rsidRPr="002F24A4" w:rsidRDefault="00C5317D" w:rsidP="00C5317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Вх</w:t>
      </w:r>
      <w:r w:rsidRPr="00C5317D">
        <w:rPr>
          <w:rFonts w:ascii="Times New Roman" w:hAnsi="Times New Roman" w:cs="Times New Roman"/>
          <w:b/>
          <w:sz w:val="24"/>
        </w:rPr>
        <w:t>одные</w:t>
      </w:r>
      <w:r>
        <w:rPr>
          <w:rFonts w:ascii="Times New Roman" w:hAnsi="Times New Roman" w:cs="Times New Roman"/>
          <w:b/>
          <w:sz w:val="24"/>
        </w:rPr>
        <w:t xml:space="preserve"> данные</w:t>
      </w:r>
      <w:r w:rsidRPr="00C5317D">
        <w:rPr>
          <w:rFonts w:ascii="Times New Roman" w:hAnsi="Times New Roman" w:cs="Times New Roman"/>
          <w:b/>
          <w:sz w:val="24"/>
        </w:rPr>
        <w:t>: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В городе зарегистрировано: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2000 Юридических лиц (далее-ЮЛ), в т.ч. 200 нарушающих законодательство.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100000 Физических лиц (Далее - ФЛ), в т.ч. 5000 нарушающих законодательство.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Необходимо создать базу данных со следующими таблицами: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1. Таблица с реквизитами ЮЛ.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2. Таблица с реквизитами ФЛ.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3. Таблица со счетами ЮЛ.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4. Таблица со счетами ФЛ.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5. Таблица с операциями по счетам ЮЛ (как приходные (от ЮЛ и ФЛ), так и расходные (на ЮЛ и ФЛ) относительно счетов ЮЛ).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6. Таблица с операциями по счетам ФЛ (как приходные (на ЮЛ и ФЛ), так и расходные (на ЮЛ и ФЛ) относительно счетов ФЛ).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7. Таблица с реквизитами ЮЛ, нарушающих законодательство.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8. Таблица с реквизитами ФЛ, нарушающих законодательство.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 xml:space="preserve">Примеры реквизитов: 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ЮЛ – наименование, ИНН, номер счета, ОКВЭД, дата открытия счета, дата ЕГРЮЛ/ИП.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ФЛ – ФИО, паспорт, дата рождения, регистрация, место работы (Наименование организации, ИНН), номер счета, дата открытия счета</w:t>
      </w:r>
    </w:p>
    <w:p w:rsidR="00C5317D" w:rsidRP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C5317D" w:rsidRDefault="00C5317D" w:rsidP="00004D4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5317D">
        <w:rPr>
          <w:rFonts w:ascii="Times New Roman" w:hAnsi="Times New Roman" w:cs="Times New Roman"/>
          <w:sz w:val="24"/>
        </w:rPr>
        <w:t>Период: 3-6 месяцев</w:t>
      </w:r>
    </w:p>
    <w:p w:rsidR="00C5317D" w:rsidRDefault="00C5317D" w:rsidP="00C5317D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p w:rsidR="009838D0" w:rsidRPr="0054350F" w:rsidRDefault="009838D0" w:rsidP="00004D4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4350F">
        <w:rPr>
          <w:rFonts w:ascii="Times New Roman" w:hAnsi="Times New Roman" w:cs="Times New Roman"/>
          <w:b/>
          <w:sz w:val="24"/>
        </w:rPr>
        <w:t xml:space="preserve">1. Задание: </w:t>
      </w:r>
    </w:p>
    <w:p w:rsidR="009838D0" w:rsidRDefault="009838D0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350F">
        <w:rPr>
          <w:rFonts w:ascii="Times New Roman" w:hAnsi="Times New Roman" w:cs="Times New Roman"/>
          <w:sz w:val="24"/>
        </w:rPr>
        <w:t>Необходимо создать Программное обеспечение, позволяющее визуализиро</w:t>
      </w:r>
      <w:r>
        <w:rPr>
          <w:rFonts w:ascii="Times New Roman" w:hAnsi="Times New Roman" w:cs="Times New Roman"/>
          <w:sz w:val="24"/>
        </w:rPr>
        <w:t>в</w:t>
      </w:r>
      <w:r w:rsidRPr="0054350F">
        <w:rPr>
          <w:rFonts w:ascii="Times New Roman" w:hAnsi="Times New Roman" w:cs="Times New Roman"/>
          <w:sz w:val="24"/>
        </w:rPr>
        <w:t xml:space="preserve">ать </w:t>
      </w:r>
      <w:r>
        <w:rPr>
          <w:rFonts w:ascii="Times New Roman" w:hAnsi="Times New Roman" w:cs="Times New Roman"/>
          <w:sz w:val="24"/>
        </w:rPr>
        <w:t xml:space="preserve">схему </w:t>
      </w:r>
      <w:r w:rsidRPr="0054350F">
        <w:rPr>
          <w:rFonts w:ascii="Times New Roman" w:hAnsi="Times New Roman" w:cs="Times New Roman"/>
          <w:sz w:val="24"/>
        </w:rPr>
        <w:t>финансовы</w:t>
      </w:r>
      <w:r>
        <w:rPr>
          <w:rFonts w:ascii="Times New Roman" w:hAnsi="Times New Roman" w:cs="Times New Roman"/>
          <w:sz w:val="24"/>
        </w:rPr>
        <w:t>х</w:t>
      </w:r>
      <w:r w:rsidRPr="0054350F">
        <w:rPr>
          <w:rFonts w:ascii="Times New Roman" w:hAnsi="Times New Roman" w:cs="Times New Roman"/>
          <w:sz w:val="24"/>
        </w:rPr>
        <w:t xml:space="preserve"> взаимосвяз</w:t>
      </w:r>
      <w:r>
        <w:rPr>
          <w:rFonts w:ascii="Times New Roman" w:hAnsi="Times New Roman" w:cs="Times New Roman"/>
          <w:sz w:val="24"/>
        </w:rPr>
        <w:t>ей</w:t>
      </w:r>
      <w:r w:rsidRPr="0054350F">
        <w:rPr>
          <w:rFonts w:ascii="Times New Roman" w:hAnsi="Times New Roman" w:cs="Times New Roman"/>
          <w:sz w:val="24"/>
        </w:rPr>
        <w:t xml:space="preserve"> между субъектам</w:t>
      </w:r>
      <w:r>
        <w:rPr>
          <w:rFonts w:ascii="Times New Roman" w:hAnsi="Times New Roman" w:cs="Times New Roman"/>
          <w:sz w:val="24"/>
        </w:rPr>
        <w:t>и</w:t>
      </w:r>
      <w:r w:rsidRPr="0054350F">
        <w:rPr>
          <w:rFonts w:ascii="Times New Roman" w:hAnsi="Times New Roman" w:cs="Times New Roman"/>
          <w:sz w:val="24"/>
        </w:rPr>
        <w:t xml:space="preserve"> в графическом виде</w:t>
      </w:r>
      <w:r>
        <w:rPr>
          <w:rFonts w:ascii="Times New Roman" w:hAnsi="Times New Roman" w:cs="Times New Roman"/>
          <w:sz w:val="24"/>
        </w:rPr>
        <w:t xml:space="preserve"> (между двумя и более заданными лицами)</w:t>
      </w:r>
      <w:r w:rsidRPr="0054350F">
        <w:rPr>
          <w:rFonts w:ascii="Times New Roman" w:hAnsi="Times New Roman" w:cs="Times New Roman"/>
          <w:sz w:val="24"/>
        </w:rPr>
        <w:t xml:space="preserve">. </w:t>
      </w:r>
    </w:p>
    <w:p w:rsidR="009838D0" w:rsidRDefault="009838D0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Графика в виде иконок с отличием ФЛ от ЮЛ и связей между ними в виде стрелок.</w:t>
      </w:r>
    </w:p>
    <w:p w:rsidR="009838D0" w:rsidRPr="0054350F" w:rsidRDefault="009838D0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350F">
        <w:rPr>
          <w:rFonts w:ascii="Times New Roman" w:hAnsi="Times New Roman" w:cs="Times New Roman"/>
          <w:sz w:val="24"/>
        </w:rPr>
        <w:t>На экране при вводе уникальных реквизитов двух</w:t>
      </w:r>
      <w:r>
        <w:rPr>
          <w:rFonts w:ascii="Times New Roman" w:hAnsi="Times New Roman" w:cs="Times New Roman"/>
          <w:sz w:val="24"/>
        </w:rPr>
        <w:t xml:space="preserve"> и более</w:t>
      </w:r>
      <w:r w:rsidRPr="0054350F">
        <w:rPr>
          <w:rFonts w:ascii="Times New Roman" w:hAnsi="Times New Roman" w:cs="Times New Roman"/>
          <w:sz w:val="24"/>
        </w:rPr>
        <w:t xml:space="preserve"> лиц должна выстраивать цепочка контрагентов, конечными элементами которой будут введенные лица. С указанием суммы приходных и расходных операций по каждой взаимосвязи.</w:t>
      </w:r>
    </w:p>
    <w:p w:rsidR="009838D0" w:rsidRPr="0054350F" w:rsidRDefault="009838D0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</w:t>
      </w:r>
      <w:r w:rsidRPr="0054350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бхо</w:t>
      </w:r>
      <w:r w:rsidRPr="0054350F">
        <w:rPr>
          <w:rFonts w:ascii="Times New Roman" w:hAnsi="Times New Roman" w:cs="Times New Roman"/>
          <w:sz w:val="24"/>
        </w:rPr>
        <w:t>димо ввести возможность вывода всех операций между двумя нужными лицами</w:t>
      </w:r>
      <w:r>
        <w:rPr>
          <w:rFonts w:ascii="Times New Roman" w:hAnsi="Times New Roman" w:cs="Times New Roman"/>
          <w:sz w:val="24"/>
        </w:rPr>
        <w:t>,</w:t>
      </w:r>
      <w:r w:rsidRPr="0054350F">
        <w:rPr>
          <w:rFonts w:ascii="Times New Roman" w:hAnsi="Times New Roman" w:cs="Times New Roman"/>
          <w:sz w:val="24"/>
        </w:rPr>
        <w:t xml:space="preserve"> в отдельном блоке</w:t>
      </w:r>
      <w:r>
        <w:rPr>
          <w:rFonts w:ascii="Times New Roman" w:hAnsi="Times New Roman" w:cs="Times New Roman"/>
          <w:sz w:val="24"/>
        </w:rPr>
        <w:t xml:space="preserve"> на рабочем столе</w:t>
      </w:r>
      <w:r w:rsidRPr="0054350F">
        <w:rPr>
          <w:rFonts w:ascii="Times New Roman" w:hAnsi="Times New Roman" w:cs="Times New Roman"/>
          <w:sz w:val="24"/>
        </w:rPr>
        <w:t xml:space="preserve">, например, при </w:t>
      </w:r>
      <w:r>
        <w:rPr>
          <w:rFonts w:ascii="Times New Roman" w:hAnsi="Times New Roman" w:cs="Times New Roman"/>
          <w:sz w:val="24"/>
        </w:rPr>
        <w:t>клике мышью</w:t>
      </w:r>
      <w:r w:rsidRPr="0054350F">
        <w:rPr>
          <w:rFonts w:ascii="Times New Roman" w:hAnsi="Times New Roman" w:cs="Times New Roman"/>
          <w:sz w:val="24"/>
        </w:rPr>
        <w:t xml:space="preserve"> на связь (стрелку).</w:t>
      </w:r>
    </w:p>
    <w:p w:rsidR="009838D0" w:rsidRPr="0054350F" w:rsidRDefault="00004D44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</w:t>
      </w:r>
      <w:r w:rsidR="009838D0" w:rsidRPr="0054350F">
        <w:rPr>
          <w:rFonts w:ascii="Times New Roman" w:hAnsi="Times New Roman" w:cs="Times New Roman"/>
          <w:sz w:val="24"/>
        </w:rPr>
        <w:t>се лица на экране должны маркироваться в случае, если они нарушают законодательство.</w:t>
      </w:r>
    </w:p>
    <w:p w:rsidR="009838D0" w:rsidRPr="0054350F" w:rsidRDefault="009838D0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350F">
        <w:rPr>
          <w:rFonts w:ascii="Times New Roman" w:hAnsi="Times New Roman" w:cs="Times New Roman"/>
          <w:sz w:val="24"/>
        </w:rPr>
        <w:t>Нео</w:t>
      </w:r>
      <w:r w:rsidR="00004D44">
        <w:rPr>
          <w:rFonts w:ascii="Times New Roman" w:hAnsi="Times New Roman" w:cs="Times New Roman"/>
          <w:sz w:val="24"/>
        </w:rPr>
        <w:t>б</w:t>
      </w:r>
      <w:r w:rsidRPr="0054350F">
        <w:rPr>
          <w:rFonts w:ascii="Times New Roman" w:hAnsi="Times New Roman" w:cs="Times New Roman"/>
          <w:sz w:val="24"/>
        </w:rPr>
        <w:t>ходимо ввести возможность задания периода, за который будут рассматриваться операции.</w:t>
      </w:r>
    </w:p>
    <w:p w:rsidR="009838D0" w:rsidRPr="0054350F" w:rsidRDefault="009838D0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350F">
        <w:rPr>
          <w:rFonts w:ascii="Times New Roman" w:hAnsi="Times New Roman" w:cs="Times New Roman"/>
          <w:sz w:val="24"/>
        </w:rPr>
        <w:t>Необходимо ввести возможность ручного перетаскивания по рабочему столу выведенных на экран иконок ФЛ и ЮЛ</w:t>
      </w:r>
      <w:r>
        <w:rPr>
          <w:rFonts w:ascii="Times New Roman" w:hAnsi="Times New Roman" w:cs="Times New Roman"/>
          <w:sz w:val="24"/>
        </w:rPr>
        <w:t xml:space="preserve"> (посредством </w:t>
      </w:r>
      <w:r w:rsidRPr="0054350F">
        <w:rPr>
          <w:rFonts w:ascii="Times New Roman" w:hAnsi="Times New Roman" w:cs="Times New Roman"/>
          <w:sz w:val="24"/>
        </w:rPr>
        <w:t>зажат</w:t>
      </w:r>
      <w:r>
        <w:rPr>
          <w:rFonts w:ascii="Times New Roman" w:hAnsi="Times New Roman" w:cs="Times New Roman"/>
          <w:sz w:val="24"/>
        </w:rPr>
        <w:t>ия иконки</w:t>
      </w:r>
      <w:r w:rsidRPr="0054350F">
        <w:rPr>
          <w:rFonts w:ascii="Times New Roman" w:hAnsi="Times New Roman" w:cs="Times New Roman"/>
          <w:sz w:val="24"/>
        </w:rPr>
        <w:t xml:space="preserve"> (ФЛ или ЮЛ) из графической схемы мышкой и перета</w:t>
      </w:r>
      <w:r>
        <w:rPr>
          <w:rFonts w:ascii="Times New Roman" w:hAnsi="Times New Roman" w:cs="Times New Roman"/>
          <w:sz w:val="24"/>
        </w:rPr>
        <w:t>скивания</w:t>
      </w:r>
      <w:r w:rsidRPr="0054350F">
        <w:rPr>
          <w:rFonts w:ascii="Times New Roman" w:hAnsi="Times New Roman" w:cs="Times New Roman"/>
          <w:sz w:val="24"/>
        </w:rPr>
        <w:t xml:space="preserve"> на удобное место</w:t>
      </w:r>
      <w:r>
        <w:rPr>
          <w:rFonts w:ascii="Times New Roman" w:hAnsi="Times New Roman" w:cs="Times New Roman"/>
          <w:sz w:val="24"/>
        </w:rPr>
        <w:t>)</w:t>
      </w:r>
      <w:r w:rsidRPr="0054350F">
        <w:rPr>
          <w:rFonts w:ascii="Times New Roman" w:hAnsi="Times New Roman" w:cs="Times New Roman"/>
          <w:sz w:val="24"/>
        </w:rPr>
        <w:t>.</w:t>
      </w:r>
    </w:p>
    <w:p w:rsidR="009838D0" w:rsidRPr="0054350F" w:rsidRDefault="009838D0" w:rsidP="00004D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4350F">
        <w:rPr>
          <w:rFonts w:ascii="Times New Roman" w:hAnsi="Times New Roman" w:cs="Times New Roman"/>
          <w:sz w:val="24"/>
        </w:rPr>
        <w:t>Можно ограничить поиск до 4-5х звеньев в цепочке операций</w:t>
      </w:r>
      <w:r>
        <w:rPr>
          <w:rFonts w:ascii="Times New Roman" w:hAnsi="Times New Roman" w:cs="Times New Roman"/>
          <w:sz w:val="24"/>
        </w:rPr>
        <w:t xml:space="preserve"> между двумя лицами</w:t>
      </w:r>
      <w:r w:rsidRPr="0054350F">
        <w:rPr>
          <w:rFonts w:ascii="Times New Roman" w:hAnsi="Times New Roman" w:cs="Times New Roman"/>
          <w:sz w:val="24"/>
        </w:rPr>
        <w:t>.</w:t>
      </w:r>
    </w:p>
    <w:p w:rsidR="009838D0" w:rsidRPr="00FB4594" w:rsidRDefault="009838D0" w:rsidP="009838D0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C5317D" w:rsidRPr="00C5317D" w:rsidRDefault="00C5317D" w:rsidP="00C5317D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p w:rsidR="009F55AB" w:rsidRPr="002F24A4" w:rsidRDefault="00F7313B" w:rsidP="002F24A4"/>
    <w:sectPr w:rsidR="009F55AB" w:rsidRPr="002F24A4" w:rsidSect="00004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F4D"/>
    <w:multiLevelType w:val="multilevel"/>
    <w:tmpl w:val="F572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791D"/>
    <w:multiLevelType w:val="multilevel"/>
    <w:tmpl w:val="9EF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A4997"/>
    <w:multiLevelType w:val="multilevel"/>
    <w:tmpl w:val="D7069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54B04"/>
    <w:multiLevelType w:val="multilevel"/>
    <w:tmpl w:val="277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F24A4"/>
    <w:rsid w:val="00004D44"/>
    <w:rsid w:val="0007795C"/>
    <w:rsid w:val="00121DD5"/>
    <w:rsid w:val="002F24A4"/>
    <w:rsid w:val="003221EC"/>
    <w:rsid w:val="0041592D"/>
    <w:rsid w:val="008F0D0F"/>
    <w:rsid w:val="009838D0"/>
    <w:rsid w:val="009A0121"/>
    <w:rsid w:val="009D7941"/>
    <w:rsid w:val="00A30189"/>
    <w:rsid w:val="00B82897"/>
    <w:rsid w:val="00C5317D"/>
    <w:rsid w:val="00EC4DF9"/>
    <w:rsid w:val="00F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2D"/>
  </w:style>
  <w:style w:type="paragraph" w:styleId="Heading1">
    <w:name w:val="heading 1"/>
    <w:basedOn w:val="Normal"/>
    <w:link w:val="Heading1Char"/>
    <w:uiPriority w:val="9"/>
    <w:qFormat/>
    <w:rsid w:val="002F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F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F24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Nikolay</cp:lastModifiedBy>
  <cp:revision>6</cp:revision>
  <dcterms:created xsi:type="dcterms:W3CDTF">2017-08-29T12:02:00Z</dcterms:created>
  <dcterms:modified xsi:type="dcterms:W3CDTF">2017-10-04T13:16:00Z</dcterms:modified>
</cp:coreProperties>
</file>