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B44332" w:rsidRDefault="004C3301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6668BC" w:rsidRDefault="001B2E6B" w:rsidP="006668BC">
      <w:pPr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1B2E6B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Automatic License Plate Recognition for Russian License Plates</w:t>
      </w:r>
    </w:p>
    <w:p w:rsidR="001B2E6B" w:rsidRPr="001B2E6B" w:rsidRDefault="001B2E6B" w:rsidP="006668BC">
      <w:pPr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936"/>
        <w:gridCol w:w="5629"/>
      </w:tblGrid>
      <w:tr w:rsidR="00A47807" w:rsidRPr="00B44332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</w:tcPr>
          <w:p w:rsidR="00A47807" w:rsidRPr="001B2E6B" w:rsidRDefault="001B2E6B" w:rsidP="008E6B84">
            <w:pPr>
              <w:rPr>
                <w:color w:val="000000" w:themeColor="text1"/>
                <w:lang w:val="en-US"/>
              </w:rPr>
            </w:pPr>
            <w:r w:rsidRPr="001B2E6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Automatic License Plate Recognition for Russian License Plates</w:t>
            </w:r>
          </w:p>
        </w:tc>
      </w:tr>
      <w:tr w:rsidR="006B6542" w:rsidTr="00141DBD">
        <w:tc>
          <w:tcPr>
            <w:tcW w:w="3936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</w:tcPr>
          <w:p w:rsidR="006B6542" w:rsidRPr="00242523" w:rsidRDefault="008E6B84" w:rsidP="00E6081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23E4E" w:rsidTr="00141DBD">
        <w:tc>
          <w:tcPr>
            <w:tcW w:w="3936" w:type="dxa"/>
          </w:tcPr>
          <w:p w:rsidR="00023E4E" w:rsidRPr="006B6542" w:rsidRDefault="006968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Компания</w:t>
            </w:r>
            <w:r w:rsidR="00023E4E" w:rsidRPr="006B6542">
              <w:rPr>
                <w:color w:val="000000" w:themeColor="text1"/>
              </w:rPr>
              <w:t xml:space="preserve"> инициатор проекта</w:t>
            </w:r>
          </w:p>
        </w:tc>
        <w:tc>
          <w:tcPr>
            <w:tcW w:w="5629" w:type="dxa"/>
          </w:tcPr>
          <w:p w:rsidR="00023E4E" w:rsidRPr="00383841" w:rsidRDefault="00383841" w:rsidP="00393C6C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Intel</w:t>
            </w:r>
          </w:p>
        </w:tc>
      </w:tr>
      <w:tr w:rsidR="000A439E" w:rsidTr="00141DBD">
        <w:tc>
          <w:tcPr>
            <w:tcW w:w="3936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</w:tcPr>
          <w:p w:rsidR="004C3301" w:rsidRPr="008E6B84" w:rsidRDefault="00451095" w:rsidP="00B443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Павлов Станислав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629" w:type="dxa"/>
          </w:tcPr>
          <w:p w:rsidR="00A47807" w:rsidRPr="006668BC" w:rsidRDefault="00892441" w:rsidP="008924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6668BC">
              <w:rPr>
                <w:i/>
                <w:color w:val="000000" w:themeColor="text1"/>
              </w:rPr>
              <w:t xml:space="preserve">азработке </w:t>
            </w:r>
            <w:r>
              <w:rPr>
                <w:i/>
                <w:color w:val="000000" w:themeColor="text1"/>
              </w:rPr>
              <w:t>приложения для распознавания образов</w:t>
            </w:r>
          </w:p>
        </w:tc>
      </w:tr>
      <w:tr w:rsidR="00A47807" w:rsidRPr="00383841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629" w:type="dxa"/>
          </w:tcPr>
          <w:p w:rsidR="00451095" w:rsidRDefault="00451095" w:rsidP="0045109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59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LPD -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Detection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451095" w:rsidRDefault="00451095" w:rsidP="00451095">
            <w:pPr>
              <w:numPr>
                <w:ilvl w:val="1"/>
                <w:numId w:val="9"/>
              </w:numPr>
              <w:tabs>
                <w:tab w:val="clear" w:pos="1440"/>
                <w:tab w:val="num" w:pos="742"/>
              </w:tabs>
              <w:spacing w:before="100" w:beforeAutospacing="1" w:after="100" w:afterAutospacing="1"/>
              <w:ind w:left="459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Traditional CV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algo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- it is intended that student will work with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OpenCV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:rsidR="00451095" w:rsidRDefault="00451095" w:rsidP="00451095">
            <w:pPr>
              <w:numPr>
                <w:ilvl w:val="1"/>
                <w:numId w:val="9"/>
              </w:numPr>
              <w:tabs>
                <w:tab w:val="clear" w:pos="1440"/>
                <w:tab w:val="num" w:pos="742"/>
              </w:tabs>
              <w:spacing w:before="100" w:beforeAutospacing="1" w:after="100" w:afterAutospacing="1"/>
              <w:ind w:left="459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Advanced level - do the same task with Deep Learning</w:t>
            </w:r>
          </w:p>
          <w:p w:rsidR="00451095" w:rsidRDefault="00451095" w:rsidP="00451095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459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LPR -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Recognition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451095" w:rsidRDefault="00451095" w:rsidP="00451095">
            <w:pPr>
              <w:numPr>
                <w:ilvl w:val="1"/>
                <w:numId w:val="9"/>
              </w:numPr>
              <w:tabs>
                <w:tab w:val="clear" w:pos="1440"/>
                <w:tab w:val="num" w:pos="742"/>
              </w:tabs>
              <w:spacing w:before="100" w:beforeAutospacing="1" w:after="100" w:afterAutospacing="1"/>
              <w:ind w:left="459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Traditional CV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algo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- it is intended that student will work with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OpenCV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:rsidR="00B42174" w:rsidRPr="00383841" w:rsidRDefault="00451095" w:rsidP="00451095">
            <w:pPr>
              <w:numPr>
                <w:ilvl w:val="1"/>
                <w:numId w:val="9"/>
              </w:numPr>
              <w:tabs>
                <w:tab w:val="clear" w:pos="1440"/>
                <w:tab w:val="num" w:pos="742"/>
              </w:tabs>
              <w:spacing w:before="100" w:beforeAutospacing="1" w:after="100" w:afterAutospacing="1"/>
              <w:ind w:left="459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Advanced level - do the same task with Deep Learning</w:t>
            </w:r>
            <w:bookmarkStart w:id="0" w:name="_GoBack"/>
            <w:bookmarkEnd w:id="0"/>
          </w:p>
          <w:p w:rsidR="00383841" w:rsidRPr="00383841" w:rsidRDefault="00383841" w:rsidP="0038384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Обучающие данные: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Russian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Plate's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database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насколько мне известно данных тут не очень много готовых (размеченных) - но можно малой кровью собрать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полу-автоматически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разметить данные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записи с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видеорегистраторов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</w:tcPr>
          <w:p w:rsidR="00A47807" w:rsidRPr="004E0383" w:rsidRDefault="00451095" w:rsidP="004510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существующих подходов к распознаванию образов в </w:t>
            </w:r>
            <w:r w:rsidR="004E0383">
              <w:rPr>
                <w:i/>
                <w:color w:val="000000" w:themeColor="text1"/>
              </w:rPr>
              <w:t>соответствии с задачами</w:t>
            </w:r>
            <w:r w:rsidR="00430061">
              <w:rPr>
                <w:i/>
                <w:color w:val="000000" w:themeColor="text1"/>
              </w:rPr>
              <w:t xml:space="preserve"> заказчика</w:t>
            </w:r>
            <w:r w:rsidR="004E0383">
              <w:rPr>
                <w:i/>
                <w:color w:val="000000" w:themeColor="text1"/>
              </w:rPr>
              <w:t>.</w:t>
            </w:r>
          </w:p>
        </w:tc>
      </w:tr>
      <w:tr w:rsidR="00691CF6" w:rsidTr="00141DBD">
        <w:tc>
          <w:tcPr>
            <w:tcW w:w="3936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</w:tcPr>
          <w:p w:rsidR="00691CF6" w:rsidRPr="00596BF9" w:rsidRDefault="00596BF9" w:rsidP="00F933BD">
            <w:pPr>
              <w:rPr>
                <w:i/>
                <w:color w:val="000000" w:themeColor="text1"/>
              </w:rPr>
            </w:pPr>
            <w:r w:rsidRPr="00596BF9">
              <w:rPr>
                <w:i/>
                <w:color w:val="000000" w:themeColor="text1"/>
              </w:rPr>
              <w:t xml:space="preserve">по </w:t>
            </w:r>
            <w:r w:rsidR="00F933BD">
              <w:rPr>
                <w:i/>
                <w:color w:val="000000" w:themeColor="text1"/>
              </w:rPr>
              <w:t>01.06.17</w:t>
            </w:r>
          </w:p>
        </w:tc>
      </w:tr>
      <w:tr w:rsidR="00F379A0" w:rsidTr="00141DBD">
        <w:tc>
          <w:tcPr>
            <w:tcW w:w="3936" w:type="dxa"/>
          </w:tcPr>
          <w:p w:rsidR="00F379A0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  <w:p w:rsidR="00CD059A" w:rsidRPr="006B6542" w:rsidRDefault="00CD0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</w:tcPr>
          <w:p w:rsidR="00F379A0" w:rsidRPr="004E11DE" w:rsidRDefault="00F933BD" w:rsidP="00CD05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</w:tcPr>
          <w:p w:rsidR="00A47807" w:rsidRPr="0019183E" w:rsidRDefault="004E0383" w:rsidP="004E03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Присутствие в офисе +</w:t>
            </w:r>
            <w:r w:rsidR="0019183E" w:rsidRPr="0019183E">
              <w:rPr>
                <w:i/>
                <w:color w:val="000000" w:themeColor="text1"/>
              </w:rPr>
              <w:t xml:space="preserve"> удаленная работа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629" w:type="dxa"/>
          </w:tcPr>
          <w:p w:rsidR="00F379A0" w:rsidRPr="0019183E" w:rsidRDefault="004E0383" w:rsidP="004C33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</w:tcPr>
          <w:p w:rsidR="00F379A0" w:rsidRPr="005D6E6D" w:rsidRDefault="00E40656" w:rsidP="004E0383">
            <w:pPr>
              <w:rPr>
                <w:i/>
                <w:color w:val="000000" w:themeColor="text1"/>
              </w:rPr>
            </w:pPr>
            <w:r w:rsidRPr="005D6E6D">
              <w:rPr>
                <w:i/>
              </w:rPr>
              <w:t>Групповая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</w:tcPr>
          <w:p w:rsidR="00F379A0" w:rsidRPr="004E11DE" w:rsidRDefault="004E0383" w:rsidP="00413F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Своевременное выполнение заданий.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</w:tcPr>
          <w:p w:rsidR="00971EDC" w:rsidRPr="005D6E6D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</w:t>
            </w:r>
            <w:r w:rsidR="00430061">
              <w:rPr>
                <w:i/>
                <w:color w:val="000000" w:themeColor="text1"/>
              </w:rPr>
              <w:t>зработанная и зафиксированная ф</w:t>
            </w:r>
            <w:r>
              <w:rPr>
                <w:i/>
                <w:color w:val="000000" w:themeColor="text1"/>
              </w:rPr>
              <w:t>у</w:t>
            </w:r>
            <w:r w:rsidR="00430061"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кциональность в продукте.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629" w:type="dxa"/>
          </w:tcPr>
          <w:p w:rsidR="00A47807" w:rsidRPr="004E11DE" w:rsidRDefault="004E0383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Код в репозитории.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</w:tcPr>
          <w:p w:rsidR="00971EDC" w:rsidRPr="005D6E6D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Выпуск релиза, отзывы заказчика и коллег.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</w:tcPr>
          <w:p w:rsidR="00A47807" w:rsidRPr="004E11DE" w:rsidRDefault="006668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</w:tcPr>
          <w:p w:rsidR="00A47807" w:rsidRPr="006668BC" w:rsidRDefault="006668BC" w:rsidP="004910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Техническое собеседование. Уровень </w:t>
            </w:r>
            <w:r w:rsidR="004910C1">
              <w:rPr>
                <w:i/>
                <w:color w:val="000000" w:themeColor="text1"/>
              </w:rPr>
              <w:t>знаний библиотек для работы с нейронными сетями</w:t>
            </w:r>
            <w:r w:rsidR="00B126D4" w:rsidRPr="00B126D4">
              <w:rPr>
                <w:i/>
                <w:color w:val="000000" w:themeColor="text1"/>
              </w:rPr>
              <w:t xml:space="preserve"> (</w:t>
            </w:r>
            <w:proofErr w:type="spellStart"/>
            <w:r w:rsidR="00B126D4">
              <w:rPr>
                <w:i/>
                <w:color w:val="000000" w:themeColor="text1"/>
                <w:lang w:val="en-US"/>
              </w:rPr>
              <w:t>Tensorflow</w:t>
            </w:r>
            <w:proofErr w:type="spellEnd"/>
            <w:r w:rsidR="00B126D4" w:rsidRPr="00B126D4">
              <w:rPr>
                <w:i/>
                <w:color w:val="000000" w:themeColor="text1"/>
              </w:rPr>
              <w:t xml:space="preserve">, </w:t>
            </w:r>
            <w:proofErr w:type="spellStart"/>
            <w:r w:rsidR="00B126D4">
              <w:rPr>
                <w:i/>
                <w:color w:val="000000" w:themeColor="text1"/>
                <w:lang w:val="en-US"/>
              </w:rPr>
              <w:t>Caffe</w:t>
            </w:r>
            <w:proofErr w:type="spellEnd"/>
            <w:r w:rsidR="00B126D4" w:rsidRPr="00B126D4">
              <w:rPr>
                <w:i/>
                <w:color w:val="000000" w:themeColor="text1"/>
              </w:rPr>
              <w:t xml:space="preserve">, </w:t>
            </w:r>
            <w:r w:rsidR="00B126D4">
              <w:rPr>
                <w:i/>
                <w:color w:val="000000" w:themeColor="text1"/>
                <w:lang w:val="en-US"/>
              </w:rPr>
              <w:t>Torch</w:t>
            </w:r>
            <w:r w:rsidR="00B126D4" w:rsidRPr="00B126D4">
              <w:rPr>
                <w:i/>
                <w:color w:val="000000" w:themeColor="text1"/>
              </w:rPr>
              <w:t xml:space="preserve">) </w:t>
            </w:r>
            <w:r w:rsidRPr="006668BC">
              <w:rPr>
                <w:i/>
                <w:color w:val="000000" w:themeColor="text1"/>
              </w:rPr>
              <w:t>, необходимый для выполнения заданий.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629" w:type="dxa"/>
          </w:tcPr>
          <w:p w:rsidR="00F379A0" w:rsidRPr="005D6E6D" w:rsidRDefault="0011486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 w:rsidR="00F379A0" w:rsidTr="00141DBD">
        <w:tc>
          <w:tcPr>
            <w:tcW w:w="3936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</w:tcPr>
          <w:p w:rsidR="00F379A0" w:rsidRPr="006668BC" w:rsidRDefault="0038384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91CF6" w:rsidRDefault="00691CF6">
      <w:pPr>
        <w:rPr>
          <w:lang w:val="en-US"/>
        </w:rPr>
      </w:pPr>
    </w:p>
    <w:p w:rsidR="0006605E" w:rsidRPr="0006605E" w:rsidRDefault="0006605E"/>
    <w:sectPr w:rsidR="0006605E" w:rsidRPr="0006605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7399"/>
    <w:multiLevelType w:val="multilevel"/>
    <w:tmpl w:val="2F7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FA35A95"/>
    <w:multiLevelType w:val="multilevel"/>
    <w:tmpl w:val="C3B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6605E"/>
    <w:rsid w:val="00092878"/>
    <w:rsid w:val="000A439E"/>
    <w:rsid w:val="000D1E2B"/>
    <w:rsid w:val="00103100"/>
    <w:rsid w:val="0011486E"/>
    <w:rsid w:val="00141DBD"/>
    <w:rsid w:val="00160F56"/>
    <w:rsid w:val="0019183E"/>
    <w:rsid w:val="001A566E"/>
    <w:rsid w:val="001B2E6B"/>
    <w:rsid w:val="001D79C2"/>
    <w:rsid w:val="00231EA4"/>
    <w:rsid w:val="00242523"/>
    <w:rsid w:val="002D4B0B"/>
    <w:rsid w:val="00320F69"/>
    <w:rsid w:val="00363CD5"/>
    <w:rsid w:val="00383841"/>
    <w:rsid w:val="00393C6C"/>
    <w:rsid w:val="003D53CE"/>
    <w:rsid w:val="003E3254"/>
    <w:rsid w:val="00400C0B"/>
    <w:rsid w:val="00413FC1"/>
    <w:rsid w:val="00430061"/>
    <w:rsid w:val="00451095"/>
    <w:rsid w:val="004517CB"/>
    <w:rsid w:val="004678F7"/>
    <w:rsid w:val="00485C04"/>
    <w:rsid w:val="004910C1"/>
    <w:rsid w:val="004C1D36"/>
    <w:rsid w:val="004C3301"/>
    <w:rsid w:val="004E0383"/>
    <w:rsid w:val="004E11DE"/>
    <w:rsid w:val="004E12FA"/>
    <w:rsid w:val="00531FEA"/>
    <w:rsid w:val="005511A0"/>
    <w:rsid w:val="00596BF9"/>
    <w:rsid w:val="005A6059"/>
    <w:rsid w:val="005D6E6D"/>
    <w:rsid w:val="005E13DA"/>
    <w:rsid w:val="005E3B03"/>
    <w:rsid w:val="00611FDD"/>
    <w:rsid w:val="00661C83"/>
    <w:rsid w:val="006668BC"/>
    <w:rsid w:val="00691CF6"/>
    <w:rsid w:val="00696803"/>
    <w:rsid w:val="006B6542"/>
    <w:rsid w:val="00772F69"/>
    <w:rsid w:val="0082311B"/>
    <w:rsid w:val="00823587"/>
    <w:rsid w:val="00827988"/>
    <w:rsid w:val="00833EFD"/>
    <w:rsid w:val="00834E3D"/>
    <w:rsid w:val="00892441"/>
    <w:rsid w:val="008B458B"/>
    <w:rsid w:val="008E6B84"/>
    <w:rsid w:val="00963578"/>
    <w:rsid w:val="00971EDC"/>
    <w:rsid w:val="00990D2A"/>
    <w:rsid w:val="009B44B0"/>
    <w:rsid w:val="009B7D9F"/>
    <w:rsid w:val="00A013F2"/>
    <w:rsid w:val="00A47807"/>
    <w:rsid w:val="00A550AE"/>
    <w:rsid w:val="00A95F1E"/>
    <w:rsid w:val="00AA6CC6"/>
    <w:rsid w:val="00AD4D49"/>
    <w:rsid w:val="00AD5C4C"/>
    <w:rsid w:val="00B126D4"/>
    <w:rsid w:val="00B42174"/>
    <w:rsid w:val="00B44332"/>
    <w:rsid w:val="00B47552"/>
    <w:rsid w:val="00BA6FBA"/>
    <w:rsid w:val="00BF65BB"/>
    <w:rsid w:val="00C86CA2"/>
    <w:rsid w:val="00CD059A"/>
    <w:rsid w:val="00D448DA"/>
    <w:rsid w:val="00D8143F"/>
    <w:rsid w:val="00E40656"/>
    <w:rsid w:val="00E56716"/>
    <w:rsid w:val="00E652EF"/>
    <w:rsid w:val="00F15975"/>
    <w:rsid w:val="00F17335"/>
    <w:rsid w:val="00F379A0"/>
    <w:rsid w:val="00F40519"/>
    <w:rsid w:val="00F50313"/>
    <w:rsid w:val="00F745EA"/>
    <w:rsid w:val="00F933BD"/>
    <w:rsid w:val="00FB579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</cp:lastModifiedBy>
  <cp:revision>14</cp:revision>
  <dcterms:created xsi:type="dcterms:W3CDTF">2017-10-13T09:41:00Z</dcterms:created>
  <dcterms:modified xsi:type="dcterms:W3CDTF">2017-10-13T10:34:00Z</dcterms:modified>
</cp:coreProperties>
</file>