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14" w:rsidRPr="00261514" w:rsidRDefault="00261514" w:rsidP="004C0597">
      <w:pPr>
        <w:jc w:val="both"/>
        <w:rPr>
          <w:b/>
          <w:sz w:val="28"/>
          <w:szCs w:val="28"/>
        </w:rPr>
      </w:pPr>
      <w:bookmarkStart w:id="0" w:name="_GoBack"/>
      <w:bookmarkEnd w:id="0"/>
      <w:r>
        <w:rPr>
          <w:b/>
          <w:sz w:val="28"/>
        </w:rPr>
        <w:t>HSE announces an open call for applications for the Student Research Paper Competition (NIRS) in all fields of study</w:t>
      </w:r>
    </w:p>
    <w:p w:rsidR="00261514" w:rsidRDefault="00261514" w:rsidP="004C0597">
      <w:pPr>
        <w:jc w:val="both"/>
        <w:rPr>
          <w:b/>
        </w:rPr>
      </w:pPr>
      <w:r>
        <w:t xml:space="preserve">HSE has started to accept papers for </w:t>
      </w:r>
      <w:r w:rsidR="006A4CBE">
        <w:rPr>
          <w:lang w:val="en-US"/>
        </w:rPr>
        <w:t>the</w:t>
      </w:r>
      <w:r>
        <w:t xml:space="preserve"> annual Student Research Paper Competition.  </w:t>
      </w:r>
      <w:r w:rsidR="00C0154E">
        <w:t xml:space="preserve">You can submit </w:t>
      </w:r>
      <w:r w:rsidR="00BD1739">
        <w:t>your</w:t>
      </w:r>
      <w:r w:rsidR="00C0154E">
        <w:t xml:space="preserve"> application</w:t>
      </w:r>
      <w:r>
        <w:rPr>
          <w:b/>
        </w:rPr>
        <w:t xml:space="preserve"> </w:t>
      </w:r>
      <w:r w:rsidR="00C0154E">
        <w:rPr>
          <w:b/>
        </w:rPr>
        <w:t xml:space="preserve">on the Competition’s website at </w:t>
      </w:r>
      <w:hyperlink r:id="rId5">
        <w:r w:rsidR="00C0154E">
          <w:rPr>
            <w:rStyle w:val="a3"/>
            <w:b/>
          </w:rPr>
          <w:t>http://nirs.hse.ru/nirs/</w:t>
        </w:r>
      </w:hyperlink>
      <w:r w:rsidR="00C0154E">
        <w:rPr>
          <w:b/>
        </w:rPr>
        <w:t xml:space="preserve"> up </w:t>
      </w:r>
      <w:proofErr w:type="gramStart"/>
      <w:r w:rsidR="00C0154E">
        <w:rPr>
          <w:b/>
        </w:rPr>
        <w:t>u</w:t>
      </w:r>
      <w:r>
        <w:rPr>
          <w:b/>
        </w:rPr>
        <w:t>ntil  October</w:t>
      </w:r>
      <w:proofErr w:type="gramEnd"/>
      <w:r>
        <w:rPr>
          <w:b/>
        </w:rPr>
        <w:t xml:space="preserve"> 15</w:t>
      </w:r>
      <w:r w:rsidR="00C0154E">
        <w:rPr>
          <w:b/>
        </w:rPr>
        <w:t>, 2018.</w:t>
      </w:r>
      <w:r>
        <w:rPr>
          <w:b/>
        </w:rPr>
        <w:t xml:space="preserve"> </w:t>
      </w:r>
    </w:p>
    <w:p w:rsidR="00261514" w:rsidRDefault="00261514" w:rsidP="004C0597">
      <w:pPr>
        <w:jc w:val="both"/>
      </w:pPr>
      <w:r>
        <w:t xml:space="preserve">The </w:t>
      </w:r>
      <w:r w:rsidR="00834DB4">
        <w:t xml:space="preserve">competition </w:t>
      </w:r>
      <w:r>
        <w:t>results will be announced at the official awards ceremony in December.</w:t>
      </w:r>
    </w:p>
    <w:p w:rsidR="00261514" w:rsidRDefault="00261514" w:rsidP="004C0597">
      <w:pPr>
        <w:jc w:val="both"/>
      </w:pPr>
      <w:r>
        <w:t xml:space="preserve">There </w:t>
      </w:r>
      <w:r w:rsidR="00F52CF7">
        <w:t>will be</w:t>
      </w:r>
      <w:r>
        <w:t xml:space="preserve"> several pleasant changes this year. First</w:t>
      </w:r>
      <w:r w:rsidR="00BD1739">
        <w:t>ly</w:t>
      </w:r>
      <w:r>
        <w:t>, a new nomination in Education has been opened. Second</w:t>
      </w:r>
      <w:r w:rsidR="00BD1739">
        <w:t>ly</w:t>
      </w:r>
      <w:r>
        <w:t xml:space="preserve">, </w:t>
      </w:r>
      <w:r w:rsidR="00F52CF7">
        <w:t xml:space="preserve">we now welcome applications from students from all universities in </w:t>
      </w:r>
      <w:r>
        <w:t xml:space="preserve">all fields of study, and </w:t>
      </w:r>
      <w:r w:rsidR="00F52CF7">
        <w:t xml:space="preserve">this </w:t>
      </w:r>
      <w:r>
        <w:t xml:space="preserve">means </w:t>
      </w:r>
      <w:r w:rsidR="00BD1739">
        <w:t xml:space="preserve">that </w:t>
      </w:r>
      <w:r w:rsidR="00F52CF7">
        <w:t>even more</w:t>
      </w:r>
      <w:r>
        <w:t xml:space="preserve"> young researchers </w:t>
      </w:r>
      <w:r w:rsidR="00F52CF7">
        <w:t>can</w:t>
      </w:r>
      <w:r>
        <w:t xml:space="preserve"> take part in the Student Research Paper Competition. </w:t>
      </w:r>
    </w:p>
    <w:p w:rsidR="00261514" w:rsidRPr="00261514" w:rsidRDefault="00261514" w:rsidP="004C0597">
      <w:pPr>
        <w:jc w:val="both"/>
        <w:rPr>
          <w:b/>
        </w:rPr>
      </w:pPr>
      <w:r>
        <w:rPr>
          <w:b/>
        </w:rPr>
        <w:t>About the Competition</w:t>
      </w:r>
    </w:p>
    <w:p w:rsidR="00261514" w:rsidRDefault="00F52CF7" w:rsidP="004C0597">
      <w:pPr>
        <w:jc w:val="both"/>
      </w:pPr>
      <w:r>
        <w:t>This year you can submit an a</w:t>
      </w:r>
      <w:r w:rsidR="00261514">
        <w:t xml:space="preserve">pplication in 22 fields </w:t>
      </w:r>
      <w:r>
        <w:t>of study</w:t>
      </w:r>
      <w:r w:rsidR="00261514">
        <w:t>. The</w:t>
      </w:r>
      <w:r>
        <w:t>se</w:t>
      </w:r>
      <w:r w:rsidR="00261514">
        <w:t xml:space="preserve"> fields include Business Informatics, Public Administration, Integrated Communications, Art and Design, History, Computer Sciences, Cultural Studies, Linguistics, Mathematics, Media Communications, Management, Philology, Philosophy, Finance, Economics, Law, World Economy, World Politics and Oriental Studies, Political Science, Psychology, Sociology, Engineering Sciences and Applied Mathematics, and Education. Two </w:t>
      </w:r>
      <w:r w:rsidR="00D10873">
        <w:t xml:space="preserve">separate </w:t>
      </w:r>
      <w:r w:rsidR="00261514">
        <w:t>competitions will be held in each field</w:t>
      </w:r>
      <w:r w:rsidR="00D10873">
        <w:t xml:space="preserve"> - </w:t>
      </w:r>
      <w:r w:rsidR="00261514">
        <w:t>one for undergraduate students, and another one for Master’s students and 2018</w:t>
      </w:r>
      <w:r w:rsidR="00D10873">
        <w:t xml:space="preserve"> graduates</w:t>
      </w:r>
      <w:r w:rsidR="00261514">
        <w:t xml:space="preserve">. </w:t>
      </w:r>
      <w:r w:rsidR="00D10873">
        <w:t>The only exception is Mathematics, which offer</w:t>
      </w:r>
      <w:r w:rsidR="00834DB4">
        <w:t>s</w:t>
      </w:r>
      <w:r w:rsidR="00D10873">
        <w:t xml:space="preserve"> only one</w:t>
      </w:r>
      <w:r w:rsidR="00261514">
        <w:t xml:space="preserve"> competition for all students</w:t>
      </w:r>
      <w:r w:rsidR="00D10873">
        <w:t>.</w:t>
      </w:r>
    </w:p>
    <w:p w:rsidR="00261514" w:rsidRPr="00B277CE" w:rsidRDefault="00261514" w:rsidP="004C0597">
      <w:pPr>
        <w:jc w:val="both"/>
        <w:rPr>
          <w:b/>
        </w:rPr>
      </w:pPr>
      <w:r>
        <w:rPr>
          <w:b/>
        </w:rPr>
        <w:t>Participants</w:t>
      </w:r>
    </w:p>
    <w:p w:rsidR="00261514" w:rsidRDefault="00261514" w:rsidP="004C0597">
      <w:pPr>
        <w:jc w:val="both"/>
      </w:pPr>
      <w:r>
        <w:t xml:space="preserve">Undergraduate or Master’s students </w:t>
      </w:r>
      <w:r w:rsidR="00D10873">
        <w:t xml:space="preserve">enrolled </w:t>
      </w:r>
      <w:r w:rsidR="00063D47">
        <w:t>at</w:t>
      </w:r>
      <w:r w:rsidR="00D10873">
        <w:t xml:space="preserve"> </w:t>
      </w:r>
      <w:r>
        <w:t xml:space="preserve">any Russian or </w:t>
      </w:r>
      <w:r w:rsidR="00063D47">
        <w:t>foreign</w:t>
      </w:r>
      <w:r w:rsidR="00D10873">
        <w:t xml:space="preserve"> </w:t>
      </w:r>
      <w:r>
        <w:t>university</w:t>
      </w:r>
      <w:r w:rsidR="00834DB4">
        <w:t>, as well as</w:t>
      </w:r>
      <w:r>
        <w:t xml:space="preserve"> </w:t>
      </w:r>
      <w:r w:rsidR="00834DB4">
        <w:t xml:space="preserve">this year’s alumni </w:t>
      </w:r>
      <w:r>
        <w:t xml:space="preserve">are eligible to take part in the competition. </w:t>
      </w:r>
      <w:r w:rsidR="00D10873">
        <w:t xml:space="preserve">All papers will be </w:t>
      </w:r>
      <w:r>
        <w:t xml:space="preserve">submitted and </w:t>
      </w:r>
      <w:r w:rsidR="00D10873">
        <w:t>reviewed</w:t>
      </w:r>
      <w:r>
        <w:t xml:space="preserve"> </w:t>
      </w:r>
      <w:proofErr w:type="gramStart"/>
      <w:r>
        <w:t>online,</w:t>
      </w:r>
      <w:proofErr w:type="gramEnd"/>
      <w:r>
        <w:t xml:space="preserve"> therefore </w:t>
      </w:r>
      <w:r w:rsidR="00063D47">
        <w:t>you don’t have to visit</w:t>
      </w:r>
      <w:r>
        <w:t xml:space="preserve"> Moscow in order to take part in the </w:t>
      </w:r>
      <w:r w:rsidR="00834DB4">
        <w:t>competition</w:t>
      </w:r>
      <w:r>
        <w:t>.</w:t>
      </w:r>
    </w:p>
    <w:p w:rsidR="00261514" w:rsidRPr="00B277CE" w:rsidRDefault="00261514" w:rsidP="004C0597">
      <w:pPr>
        <w:jc w:val="both"/>
        <w:rPr>
          <w:b/>
        </w:rPr>
      </w:pPr>
      <w:r>
        <w:rPr>
          <w:b/>
        </w:rPr>
        <w:t>Bonuses</w:t>
      </w:r>
    </w:p>
    <w:p w:rsidR="00261514" w:rsidRDefault="00B277CE" w:rsidP="004C0597">
      <w:pPr>
        <w:jc w:val="both"/>
      </w:pPr>
      <w:r>
        <w:t>Winners and laureates of the competition will receive a diploma</w:t>
      </w:r>
      <w:r w:rsidR="00063D47">
        <w:t>, which they can add to</w:t>
      </w:r>
      <w:r>
        <w:t xml:space="preserve"> their portfolio. State-funded students </w:t>
      </w:r>
      <w:r w:rsidR="007F039D">
        <w:t xml:space="preserve">will </w:t>
      </w:r>
      <w:r w:rsidR="00063D47">
        <w:t>get</w:t>
      </w:r>
      <w:r>
        <w:t xml:space="preserve"> extra </w:t>
      </w:r>
      <w:r w:rsidR="00063D47">
        <w:t>points</w:t>
      </w:r>
      <w:r w:rsidR="00834DB4">
        <w:t xml:space="preserve"> to </w:t>
      </w:r>
      <w:r w:rsidR="00063D47">
        <w:t xml:space="preserve">boost their chances </w:t>
      </w:r>
      <w:r w:rsidR="00834DB4">
        <w:t>of getting</w:t>
      </w:r>
      <w:r w:rsidR="00063D47">
        <w:t xml:space="preserve"> an increased </w:t>
      </w:r>
      <w:r>
        <w:t>scholarship, and fee-</w:t>
      </w:r>
      <w:r w:rsidR="00063D47">
        <w:t xml:space="preserve">paying </w:t>
      </w:r>
      <w:r>
        <w:t xml:space="preserve">students </w:t>
      </w:r>
      <w:r w:rsidR="007F039D">
        <w:t>will be</w:t>
      </w:r>
      <w:r>
        <w:t xml:space="preserve"> granted discount</w:t>
      </w:r>
      <w:r w:rsidR="00063D47">
        <w:t>s</w:t>
      </w:r>
      <w:r>
        <w:t xml:space="preserve"> </w:t>
      </w:r>
      <w:r w:rsidR="00063D47">
        <w:t>during admission to</w:t>
      </w:r>
      <w:r>
        <w:t xml:space="preserve"> HSE Master’s programmes.</w:t>
      </w:r>
    </w:p>
    <w:p w:rsidR="00261514" w:rsidRDefault="00261514" w:rsidP="004C0597">
      <w:pPr>
        <w:jc w:val="both"/>
      </w:pPr>
      <w:r>
        <w:t xml:space="preserve">Furthermore, the </w:t>
      </w:r>
      <w:r w:rsidR="006E7902">
        <w:t xml:space="preserve">NIRS </w:t>
      </w:r>
      <w:r>
        <w:t xml:space="preserve">diploma </w:t>
      </w:r>
      <w:r w:rsidR="006E7902">
        <w:t xml:space="preserve">will </w:t>
      </w:r>
      <w:r>
        <w:t xml:space="preserve">allow the winner to take part in the All-Russian Student Research Paper Competition, as well as </w:t>
      </w:r>
      <w:r w:rsidR="006E7902">
        <w:t xml:space="preserve">join </w:t>
      </w:r>
      <w:r>
        <w:t xml:space="preserve">HSE’s projects focused on the development of students’ academic potential. </w:t>
      </w:r>
    </w:p>
    <w:p w:rsidR="00B277CE" w:rsidRDefault="00261514" w:rsidP="004C0597">
      <w:pPr>
        <w:jc w:val="both"/>
      </w:pPr>
      <w:r>
        <w:t>Papers shall be accepted in Russian and in English.</w:t>
      </w:r>
    </w:p>
    <w:p w:rsidR="00261514" w:rsidRDefault="000B36FF" w:rsidP="004C0597">
      <w:pPr>
        <w:jc w:val="both"/>
      </w:pPr>
      <w:r>
        <w:t xml:space="preserve">All </w:t>
      </w:r>
      <w:r w:rsidR="00261514">
        <w:t xml:space="preserve">papers </w:t>
      </w:r>
      <w:r w:rsidR="006E7902">
        <w:t xml:space="preserve">shall be reviewed in </w:t>
      </w:r>
      <w:r w:rsidR="009E71CD">
        <w:t xml:space="preserve">an </w:t>
      </w:r>
      <w:r w:rsidR="006E7902" w:rsidRPr="002A4B58">
        <w:rPr>
          <w:noProof/>
        </w:rPr>
        <w:t>anonymized</w:t>
      </w:r>
      <w:r w:rsidR="006E7902">
        <w:t xml:space="preserve"> format</w:t>
      </w:r>
      <w:r w:rsidR="00261514">
        <w:t xml:space="preserve">. </w:t>
      </w:r>
    </w:p>
    <w:p w:rsidR="00261514" w:rsidRDefault="00261514" w:rsidP="004C0597">
      <w:pPr>
        <w:jc w:val="both"/>
      </w:pPr>
      <w:r>
        <w:t xml:space="preserve">If you have any questions, feel free to </w:t>
      </w:r>
      <w:r w:rsidR="00BD1739">
        <w:t xml:space="preserve">contact </w:t>
      </w:r>
      <w:r>
        <w:t xml:space="preserve">the Organizing Committee </w:t>
      </w:r>
      <w:r w:rsidRPr="002A4B58">
        <w:rPr>
          <w:noProof/>
        </w:rPr>
        <w:t>at</w:t>
      </w:r>
      <w:r>
        <w:t xml:space="preserve"> tzakharova@hse.ru or</w:t>
      </w:r>
    </w:p>
    <w:p w:rsidR="00FC4ADC" w:rsidRDefault="00261514" w:rsidP="004C0597">
      <w:pPr>
        <w:jc w:val="both"/>
      </w:pPr>
      <w:proofErr w:type="gramStart"/>
      <w:r>
        <w:t>by</w:t>
      </w:r>
      <w:proofErr w:type="gramEnd"/>
      <w:r>
        <w:t xml:space="preserve"> </w:t>
      </w:r>
      <w:r w:rsidR="00BD1739">
        <w:t>phone</w:t>
      </w:r>
      <w:r>
        <w:t>: 772 95 90</w:t>
      </w:r>
      <w:r w:rsidR="00BD1739">
        <w:t>,</w:t>
      </w:r>
      <w:r>
        <w:t xml:space="preserve"> ext. 22557. Contact person: Elena Titova.</w:t>
      </w:r>
    </w:p>
    <w:sectPr w:rsidR="00FC4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QwNTSxMDA3N7IwMzFW0lEKTi0uzszPAykwqgUAbyHsaywAAAA="/>
  </w:docVars>
  <w:rsids>
    <w:rsidRoot w:val="00261514"/>
    <w:rsid w:val="00063D47"/>
    <w:rsid w:val="000B2C53"/>
    <w:rsid w:val="000B36FF"/>
    <w:rsid w:val="00235D1C"/>
    <w:rsid w:val="00261514"/>
    <w:rsid w:val="002A4B58"/>
    <w:rsid w:val="00457F3B"/>
    <w:rsid w:val="004A0B10"/>
    <w:rsid w:val="004A1C1D"/>
    <w:rsid w:val="004C0597"/>
    <w:rsid w:val="004F5248"/>
    <w:rsid w:val="006A4CBE"/>
    <w:rsid w:val="006E7902"/>
    <w:rsid w:val="007F039D"/>
    <w:rsid w:val="00834DB4"/>
    <w:rsid w:val="009A4EEA"/>
    <w:rsid w:val="009E71CD"/>
    <w:rsid w:val="00B07B25"/>
    <w:rsid w:val="00B277CE"/>
    <w:rsid w:val="00BD1739"/>
    <w:rsid w:val="00C0154E"/>
    <w:rsid w:val="00D10873"/>
    <w:rsid w:val="00F52CF7"/>
    <w:rsid w:val="00FC4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5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irs.hse.ru/nir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Студент НИУ ВШЭ</cp:lastModifiedBy>
  <cp:revision>2</cp:revision>
  <dcterms:created xsi:type="dcterms:W3CDTF">2018-09-03T11:06:00Z</dcterms:created>
  <dcterms:modified xsi:type="dcterms:W3CDTF">2018-09-03T11:06:00Z</dcterms:modified>
</cp:coreProperties>
</file>