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AC5" w:rsidRPr="003E3AC5" w:rsidRDefault="003E3AC5" w:rsidP="003E3AC5">
      <w:pPr>
        <w:spacing w:after="0" w:line="240" w:lineRule="auto"/>
        <w:ind w:firstLine="5670"/>
        <w:jc w:val="both"/>
        <w:rPr>
          <w:rFonts w:ascii="Times New Roman" w:hAnsi="Times New Roman" w:cs="Times New Roman"/>
          <w:sz w:val="26"/>
          <w:szCs w:val="26"/>
          <w:lang w:eastAsia="ru-RU"/>
        </w:rPr>
      </w:pPr>
      <w:r w:rsidRPr="003E3AC5">
        <w:rPr>
          <w:rFonts w:ascii="Times New Roman" w:hAnsi="Times New Roman" w:cs="Times New Roman"/>
          <w:sz w:val="26"/>
          <w:szCs w:val="26"/>
          <w:lang w:eastAsia="ru-RU"/>
        </w:rPr>
        <w:t xml:space="preserve">Приложение № </w:t>
      </w:r>
      <w:r>
        <w:rPr>
          <w:rFonts w:ascii="Times New Roman" w:hAnsi="Times New Roman" w:cs="Times New Roman"/>
          <w:sz w:val="26"/>
          <w:szCs w:val="26"/>
          <w:lang w:eastAsia="ru-RU"/>
        </w:rPr>
        <w:t>5</w:t>
      </w:r>
    </w:p>
    <w:p w:rsidR="003E3AC5" w:rsidRPr="003E3AC5" w:rsidRDefault="003E3AC5" w:rsidP="003E3AC5">
      <w:pPr>
        <w:spacing w:after="0" w:line="240" w:lineRule="auto"/>
        <w:ind w:firstLine="5670"/>
        <w:jc w:val="both"/>
        <w:rPr>
          <w:rFonts w:ascii="Times New Roman" w:hAnsi="Times New Roman" w:cs="Times New Roman"/>
          <w:sz w:val="26"/>
          <w:szCs w:val="26"/>
          <w:lang w:eastAsia="ru-RU"/>
        </w:rPr>
      </w:pPr>
      <w:r w:rsidRPr="003E3AC5">
        <w:rPr>
          <w:rFonts w:ascii="Times New Roman" w:hAnsi="Times New Roman" w:cs="Times New Roman"/>
          <w:sz w:val="26"/>
          <w:szCs w:val="26"/>
          <w:lang w:eastAsia="ru-RU"/>
        </w:rPr>
        <w:t>к протоколу ученого совета</w:t>
      </w:r>
    </w:p>
    <w:p w:rsidR="003E3AC5" w:rsidRPr="003E3AC5" w:rsidRDefault="003E3AC5" w:rsidP="003E3AC5">
      <w:pPr>
        <w:spacing w:after="0" w:line="240" w:lineRule="auto"/>
        <w:ind w:firstLine="5670"/>
        <w:jc w:val="both"/>
        <w:rPr>
          <w:rFonts w:ascii="Times New Roman" w:hAnsi="Times New Roman" w:cs="Times New Roman"/>
          <w:sz w:val="26"/>
          <w:szCs w:val="26"/>
          <w:lang w:eastAsia="ru-RU"/>
        </w:rPr>
      </w:pPr>
      <w:r w:rsidRPr="003E3AC5">
        <w:rPr>
          <w:rFonts w:ascii="Times New Roman" w:hAnsi="Times New Roman" w:cs="Times New Roman"/>
          <w:sz w:val="26"/>
          <w:szCs w:val="26"/>
          <w:lang w:eastAsia="ru-RU"/>
        </w:rPr>
        <w:t>НИУ ВШЭ – Нижний Новгород</w:t>
      </w:r>
    </w:p>
    <w:p w:rsidR="003E3AC5" w:rsidRPr="003E3AC5" w:rsidRDefault="003E3AC5" w:rsidP="003E3AC5">
      <w:pPr>
        <w:spacing w:after="0" w:line="240" w:lineRule="auto"/>
        <w:ind w:firstLine="5670"/>
        <w:jc w:val="both"/>
        <w:rPr>
          <w:rFonts w:ascii="Times New Roman" w:hAnsi="Times New Roman" w:cs="Times New Roman"/>
          <w:sz w:val="26"/>
          <w:szCs w:val="26"/>
          <w:lang w:eastAsia="ru-RU"/>
        </w:rPr>
      </w:pPr>
      <w:r w:rsidRPr="003E3AC5">
        <w:rPr>
          <w:rFonts w:ascii="Times New Roman" w:hAnsi="Times New Roman" w:cs="Times New Roman"/>
          <w:sz w:val="26"/>
          <w:szCs w:val="26"/>
          <w:lang w:eastAsia="ru-RU"/>
        </w:rPr>
        <w:t>от 16.11.2017 № 8.1.1.7-06/9</w:t>
      </w:r>
    </w:p>
    <w:p w:rsidR="003E3AC5" w:rsidRDefault="003E3AC5" w:rsidP="00227DBB">
      <w:pPr>
        <w:autoSpaceDE w:val="0"/>
        <w:autoSpaceDN w:val="0"/>
        <w:adjustRightInd w:val="0"/>
        <w:spacing w:after="0" w:line="240" w:lineRule="auto"/>
        <w:jc w:val="center"/>
        <w:rPr>
          <w:rFonts w:ascii="Times New Roman" w:hAnsi="Times New Roman" w:cs="Times New Roman"/>
          <w:color w:val="000000"/>
          <w:sz w:val="26"/>
          <w:szCs w:val="26"/>
        </w:rPr>
      </w:pPr>
    </w:p>
    <w:p w:rsidR="00FD2E28" w:rsidRPr="003E3AC5" w:rsidRDefault="00FD2E28" w:rsidP="00227DBB">
      <w:pPr>
        <w:autoSpaceDE w:val="0"/>
        <w:autoSpaceDN w:val="0"/>
        <w:adjustRightInd w:val="0"/>
        <w:spacing w:after="0" w:line="240" w:lineRule="auto"/>
        <w:jc w:val="center"/>
        <w:rPr>
          <w:rFonts w:ascii="Times New Roman" w:hAnsi="Times New Roman" w:cs="Times New Roman"/>
          <w:b/>
          <w:color w:val="000000"/>
          <w:sz w:val="26"/>
          <w:szCs w:val="26"/>
        </w:rPr>
      </w:pPr>
      <w:r w:rsidRPr="003E3AC5">
        <w:rPr>
          <w:rFonts w:ascii="Times New Roman" w:hAnsi="Times New Roman" w:cs="Times New Roman"/>
          <w:b/>
          <w:color w:val="000000"/>
          <w:sz w:val="26"/>
          <w:szCs w:val="26"/>
        </w:rPr>
        <w:t>Форма 501(о). КРАТКИЙ НАУЧНЫЙ ОТЧЕТ</w:t>
      </w:r>
    </w:p>
    <w:p w:rsidR="00FD2E28" w:rsidRPr="00227DBB" w:rsidRDefault="00FD2E28" w:rsidP="00227DBB">
      <w:pPr>
        <w:autoSpaceDE w:val="0"/>
        <w:autoSpaceDN w:val="0"/>
        <w:adjustRightInd w:val="0"/>
        <w:spacing w:after="0" w:line="240" w:lineRule="auto"/>
        <w:jc w:val="both"/>
        <w:rPr>
          <w:rFonts w:ascii="Times New Roman" w:hAnsi="Times New Roman" w:cs="Times New Roman"/>
          <w:b/>
          <w:color w:val="000000"/>
          <w:sz w:val="26"/>
          <w:szCs w:val="26"/>
        </w:rPr>
      </w:pPr>
    </w:p>
    <w:p w:rsidR="00FD2E28" w:rsidRPr="00227DBB" w:rsidRDefault="00FD2E28" w:rsidP="00227DBB">
      <w:pPr>
        <w:autoSpaceDE w:val="0"/>
        <w:autoSpaceDN w:val="0"/>
        <w:adjustRightInd w:val="0"/>
        <w:spacing w:after="0" w:line="240" w:lineRule="auto"/>
        <w:jc w:val="both"/>
        <w:rPr>
          <w:rFonts w:ascii="Times New Roman" w:hAnsi="Times New Roman" w:cs="Times New Roman"/>
          <w:b/>
          <w:color w:val="000000"/>
          <w:sz w:val="26"/>
          <w:szCs w:val="26"/>
        </w:rPr>
      </w:pPr>
      <w:r w:rsidRPr="00227DBB">
        <w:rPr>
          <w:rFonts w:ascii="Times New Roman" w:hAnsi="Times New Roman" w:cs="Times New Roman"/>
          <w:b/>
          <w:color w:val="000000"/>
          <w:sz w:val="26"/>
          <w:szCs w:val="26"/>
        </w:rPr>
        <w:t>Номер Проекта</w:t>
      </w:r>
    </w:p>
    <w:p w:rsidR="00FD2E28" w:rsidRPr="00227DBB" w:rsidRDefault="00974140" w:rsidP="00227DBB">
      <w:pPr>
        <w:autoSpaceDE w:val="0"/>
        <w:autoSpaceDN w:val="0"/>
        <w:adjustRightInd w:val="0"/>
        <w:spacing w:after="0" w:line="240" w:lineRule="auto"/>
        <w:jc w:val="both"/>
        <w:rPr>
          <w:rFonts w:ascii="Times New Roman" w:hAnsi="Times New Roman" w:cs="Times New Roman"/>
          <w:color w:val="000000"/>
          <w:sz w:val="26"/>
          <w:szCs w:val="26"/>
        </w:rPr>
      </w:pPr>
      <w:r w:rsidRPr="00227DBB">
        <w:rPr>
          <w:rFonts w:ascii="Times New Roman" w:hAnsi="Times New Roman" w:cs="Times New Roman"/>
          <w:color w:val="000000"/>
          <w:sz w:val="26"/>
          <w:szCs w:val="26"/>
        </w:rPr>
        <w:t>16-31-60008</w:t>
      </w:r>
    </w:p>
    <w:p w:rsidR="00FD2E28" w:rsidRPr="00227DBB" w:rsidRDefault="00FD2E28" w:rsidP="00227DBB">
      <w:pPr>
        <w:autoSpaceDE w:val="0"/>
        <w:autoSpaceDN w:val="0"/>
        <w:adjustRightInd w:val="0"/>
        <w:spacing w:after="0" w:line="240" w:lineRule="auto"/>
        <w:rPr>
          <w:rFonts w:ascii="Times New Roman" w:hAnsi="Times New Roman" w:cs="Times New Roman"/>
          <w:color w:val="000000"/>
          <w:sz w:val="26"/>
          <w:szCs w:val="26"/>
        </w:rPr>
      </w:pPr>
    </w:p>
    <w:p w:rsidR="00FD2E28" w:rsidRPr="00227DBB" w:rsidRDefault="00FD2E28" w:rsidP="00227DBB">
      <w:pPr>
        <w:autoSpaceDE w:val="0"/>
        <w:autoSpaceDN w:val="0"/>
        <w:adjustRightInd w:val="0"/>
        <w:spacing w:after="0" w:line="240" w:lineRule="auto"/>
        <w:jc w:val="both"/>
        <w:rPr>
          <w:rFonts w:ascii="Times New Roman" w:hAnsi="Times New Roman" w:cs="Times New Roman"/>
          <w:color w:val="000000"/>
          <w:sz w:val="26"/>
          <w:szCs w:val="26"/>
        </w:rPr>
      </w:pPr>
      <w:r w:rsidRPr="00227DBB">
        <w:rPr>
          <w:rFonts w:ascii="Times New Roman" w:hAnsi="Times New Roman" w:cs="Times New Roman"/>
          <w:b/>
          <w:color w:val="000000"/>
          <w:sz w:val="26"/>
          <w:szCs w:val="26"/>
        </w:rPr>
        <w:t>Руководитель проекта</w:t>
      </w:r>
      <w:r w:rsidRPr="00227DBB">
        <w:rPr>
          <w:rFonts w:ascii="Times New Roman" w:hAnsi="Times New Roman" w:cs="Times New Roman"/>
          <w:color w:val="000000"/>
          <w:sz w:val="26"/>
          <w:szCs w:val="26"/>
        </w:rPr>
        <w:t xml:space="preserve"> </w:t>
      </w:r>
    </w:p>
    <w:p w:rsidR="00FD2E28" w:rsidRPr="00227DBB" w:rsidRDefault="00FD2E28" w:rsidP="00227DBB">
      <w:pPr>
        <w:autoSpaceDE w:val="0"/>
        <w:autoSpaceDN w:val="0"/>
        <w:adjustRightInd w:val="0"/>
        <w:spacing w:after="0" w:line="240" w:lineRule="auto"/>
        <w:jc w:val="both"/>
        <w:rPr>
          <w:rFonts w:ascii="Times New Roman" w:hAnsi="Times New Roman" w:cs="Times New Roman"/>
          <w:color w:val="000000"/>
          <w:sz w:val="26"/>
          <w:szCs w:val="26"/>
        </w:rPr>
      </w:pPr>
      <w:r w:rsidRPr="00227DBB">
        <w:rPr>
          <w:rFonts w:ascii="Times New Roman" w:hAnsi="Times New Roman" w:cs="Times New Roman"/>
          <w:color w:val="000000"/>
          <w:sz w:val="26"/>
          <w:szCs w:val="26"/>
        </w:rPr>
        <w:t>Малышев Дмитрий Сергеевич</w:t>
      </w:r>
      <w:r w:rsidRPr="00227DBB">
        <w:rPr>
          <w:rFonts w:ascii="Times New Roman" w:hAnsi="Times New Roman" w:cs="Times New Roman"/>
          <w:color w:val="000000"/>
          <w:sz w:val="26"/>
          <w:szCs w:val="26"/>
        </w:rPr>
        <w:tab/>
      </w:r>
    </w:p>
    <w:p w:rsidR="00FD2E28" w:rsidRPr="00227DBB" w:rsidRDefault="00FD2E28" w:rsidP="00227DBB">
      <w:pPr>
        <w:autoSpaceDE w:val="0"/>
        <w:autoSpaceDN w:val="0"/>
        <w:adjustRightInd w:val="0"/>
        <w:spacing w:after="0" w:line="240" w:lineRule="auto"/>
        <w:rPr>
          <w:rFonts w:ascii="Times New Roman" w:hAnsi="Times New Roman" w:cs="Times New Roman"/>
          <w:color w:val="000000"/>
          <w:sz w:val="26"/>
          <w:szCs w:val="26"/>
        </w:rPr>
      </w:pPr>
    </w:p>
    <w:p w:rsidR="00FD2E28" w:rsidRPr="00227DBB" w:rsidRDefault="00FD2E28" w:rsidP="00227DBB">
      <w:pPr>
        <w:autoSpaceDE w:val="0"/>
        <w:autoSpaceDN w:val="0"/>
        <w:adjustRightInd w:val="0"/>
        <w:spacing w:after="0" w:line="240" w:lineRule="auto"/>
        <w:jc w:val="both"/>
        <w:rPr>
          <w:rFonts w:ascii="Times New Roman" w:hAnsi="Times New Roman" w:cs="Times New Roman"/>
          <w:b/>
          <w:color w:val="000000"/>
          <w:sz w:val="26"/>
          <w:szCs w:val="26"/>
        </w:rPr>
      </w:pPr>
      <w:r w:rsidRPr="00227DBB">
        <w:rPr>
          <w:rFonts w:ascii="Times New Roman" w:hAnsi="Times New Roman" w:cs="Times New Roman"/>
          <w:b/>
          <w:color w:val="000000"/>
          <w:sz w:val="26"/>
          <w:szCs w:val="26"/>
        </w:rPr>
        <w:t>Название Проекта</w:t>
      </w:r>
    </w:p>
    <w:p w:rsidR="00FD2E28" w:rsidRPr="00227DBB" w:rsidRDefault="00FD2E28" w:rsidP="00227DBB">
      <w:pPr>
        <w:autoSpaceDE w:val="0"/>
        <w:autoSpaceDN w:val="0"/>
        <w:adjustRightInd w:val="0"/>
        <w:spacing w:after="0" w:line="240" w:lineRule="auto"/>
        <w:jc w:val="both"/>
        <w:rPr>
          <w:rFonts w:ascii="Times New Roman" w:hAnsi="Times New Roman" w:cs="Times New Roman"/>
          <w:b/>
          <w:color w:val="000000"/>
          <w:sz w:val="26"/>
          <w:szCs w:val="26"/>
        </w:rPr>
      </w:pPr>
      <w:r w:rsidRPr="00227DBB">
        <w:rPr>
          <w:rFonts w:ascii="Times New Roman" w:hAnsi="Times New Roman" w:cs="Times New Roman"/>
          <w:color w:val="000000"/>
          <w:sz w:val="26"/>
          <w:szCs w:val="26"/>
        </w:rPr>
        <w:t>Исследование времени решения актуальных подзадач классических экстремальных задач на графах</w:t>
      </w:r>
      <w:r w:rsidR="00227DBB">
        <w:rPr>
          <w:rFonts w:ascii="Times New Roman" w:hAnsi="Times New Roman" w:cs="Times New Roman"/>
          <w:color w:val="000000"/>
          <w:sz w:val="26"/>
          <w:szCs w:val="26"/>
        </w:rPr>
        <w:t>.</w:t>
      </w:r>
    </w:p>
    <w:p w:rsidR="00FD2E28" w:rsidRPr="00227DBB" w:rsidRDefault="00FD2E28" w:rsidP="00227DBB">
      <w:pPr>
        <w:autoSpaceDE w:val="0"/>
        <w:autoSpaceDN w:val="0"/>
        <w:adjustRightInd w:val="0"/>
        <w:spacing w:after="0" w:line="240" w:lineRule="auto"/>
        <w:jc w:val="center"/>
        <w:rPr>
          <w:rFonts w:ascii="Times New Roman" w:hAnsi="Times New Roman" w:cs="Times New Roman"/>
          <w:color w:val="000000"/>
          <w:sz w:val="26"/>
          <w:szCs w:val="26"/>
        </w:rPr>
      </w:pPr>
    </w:p>
    <w:p w:rsidR="00FD2E28" w:rsidRPr="00227DBB" w:rsidRDefault="00FD2E28" w:rsidP="00227DBB">
      <w:pPr>
        <w:autoSpaceDE w:val="0"/>
        <w:autoSpaceDN w:val="0"/>
        <w:adjustRightInd w:val="0"/>
        <w:spacing w:after="0" w:line="240" w:lineRule="auto"/>
        <w:jc w:val="both"/>
        <w:rPr>
          <w:rFonts w:ascii="Times New Roman" w:hAnsi="Times New Roman" w:cs="Times New Roman"/>
          <w:b/>
          <w:color w:val="000000"/>
          <w:sz w:val="26"/>
          <w:szCs w:val="26"/>
        </w:rPr>
      </w:pPr>
      <w:r w:rsidRPr="00227DBB">
        <w:rPr>
          <w:rFonts w:ascii="Times New Roman" w:hAnsi="Times New Roman" w:cs="Times New Roman"/>
          <w:b/>
          <w:color w:val="000000"/>
          <w:sz w:val="26"/>
          <w:szCs w:val="26"/>
        </w:rPr>
        <w:t>Код и название Конкурса</w:t>
      </w:r>
    </w:p>
    <w:p w:rsidR="00FD2E28" w:rsidRPr="00227DBB" w:rsidRDefault="00FD2E28" w:rsidP="00227DBB">
      <w:pPr>
        <w:autoSpaceDE w:val="0"/>
        <w:autoSpaceDN w:val="0"/>
        <w:adjustRightInd w:val="0"/>
        <w:spacing w:after="0" w:line="240" w:lineRule="auto"/>
        <w:jc w:val="both"/>
        <w:rPr>
          <w:rFonts w:ascii="Times New Roman" w:hAnsi="Times New Roman" w:cs="Times New Roman"/>
          <w:sz w:val="26"/>
          <w:szCs w:val="26"/>
        </w:rPr>
      </w:pPr>
      <w:proofErr w:type="spellStart"/>
      <w:proofErr w:type="gramStart"/>
      <w:r w:rsidRPr="00227DBB">
        <w:rPr>
          <w:rFonts w:ascii="Times New Roman" w:hAnsi="Times New Roman" w:cs="Times New Roman"/>
          <w:sz w:val="26"/>
          <w:szCs w:val="26"/>
        </w:rPr>
        <w:t>мол</w:t>
      </w:r>
      <w:proofErr w:type="gramEnd"/>
      <w:r w:rsidRPr="00227DBB">
        <w:rPr>
          <w:rFonts w:ascii="Times New Roman" w:hAnsi="Times New Roman" w:cs="Times New Roman"/>
          <w:sz w:val="26"/>
          <w:szCs w:val="26"/>
        </w:rPr>
        <w:t>_а_дк</w:t>
      </w:r>
      <w:proofErr w:type="spellEnd"/>
      <w:r w:rsidR="0038048A" w:rsidRPr="00227DBB">
        <w:rPr>
          <w:rFonts w:ascii="Times New Roman" w:hAnsi="Times New Roman" w:cs="Times New Roman"/>
          <w:sz w:val="26"/>
          <w:szCs w:val="26"/>
        </w:rPr>
        <w:t xml:space="preserve"> – конкурс проектов фундаментальных научных исследований, выполняемых </w:t>
      </w:r>
      <w:r w:rsidR="0038048A" w:rsidRPr="00227DBB">
        <w:rPr>
          <w:rStyle w:val="a9"/>
          <w:rFonts w:ascii="Times New Roman" w:hAnsi="Times New Roman"/>
          <w:b w:val="0"/>
          <w:sz w:val="26"/>
          <w:szCs w:val="26"/>
        </w:rPr>
        <w:t>молодыми учеными</w:t>
      </w:r>
      <w:r w:rsidR="0038048A" w:rsidRPr="00227DBB">
        <w:rPr>
          <w:rFonts w:ascii="Times New Roman" w:hAnsi="Times New Roman" w:cs="Times New Roman"/>
          <w:sz w:val="26"/>
          <w:szCs w:val="26"/>
        </w:rPr>
        <w:t xml:space="preserve"> – докторами или кандидатами наук, в научных орга</w:t>
      </w:r>
      <w:r w:rsidR="00974140" w:rsidRPr="00227DBB">
        <w:rPr>
          <w:rFonts w:ascii="Times New Roman" w:hAnsi="Times New Roman" w:cs="Times New Roman"/>
          <w:sz w:val="26"/>
          <w:szCs w:val="26"/>
        </w:rPr>
        <w:t>низациях Российской Федерации</w:t>
      </w:r>
      <w:r w:rsidR="00227DBB">
        <w:rPr>
          <w:rFonts w:ascii="Times New Roman" w:hAnsi="Times New Roman" w:cs="Times New Roman"/>
          <w:sz w:val="26"/>
          <w:szCs w:val="26"/>
        </w:rPr>
        <w:t>.</w:t>
      </w:r>
    </w:p>
    <w:p w:rsidR="00FD2E28" w:rsidRPr="00227DBB" w:rsidRDefault="00FD2E28" w:rsidP="00227DBB">
      <w:pPr>
        <w:autoSpaceDE w:val="0"/>
        <w:autoSpaceDN w:val="0"/>
        <w:adjustRightInd w:val="0"/>
        <w:spacing w:after="0" w:line="240" w:lineRule="auto"/>
        <w:jc w:val="both"/>
        <w:rPr>
          <w:rFonts w:ascii="Times New Roman" w:hAnsi="Times New Roman" w:cs="Times New Roman"/>
          <w:b/>
          <w:color w:val="000000"/>
          <w:sz w:val="26"/>
          <w:szCs w:val="26"/>
        </w:rPr>
      </w:pPr>
    </w:p>
    <w:p w:rsidR="00FD2E28" w:rsidRPr="00227DBB" w:rsidRDefault="00FD2E28" w:rsidP="00227DBB">
      <w:pPr>
        <w:autoSpaceDE w:val="0"/>
        <w:autoSpaceDN w:val="0"/>
        <w:adjustRightInd w:val="0"/>
        <w:spacing w:after="0" w:line="240" w:lineRule="auto"/>
        <w:jc w:val="both"/>
        <w:rPr>
          <w:rFonts w:ascii="Times New Roman" w:hAnsi="Times New Roman" w:cs="Times New Roman"/>
          <w:b/>
          <w:color w:val="000000"/>
          <w:sz w:val="26"/>
          <w:szCs w:val="26"/>
        </w:rPr>
      </w:pPr>
      <w:r w:rsidRPr="00227DBB">
        <w:rPr>
          <w:rFonts w:ascii="Times New Roman" w:hAnsi="Times New Roman" w:cs="Times New Roman"/>
          <w:b/>
          <w:color w:val="000000"/>
          <w:sz w:val="26"/>
          <w:szCs w:val="26"/>
        </w:rPr>
        <w:t>Год представления Отчета</w:t>
      </w:r>
    </w:p>
    <w:p w:rsidR="00FD2E28" w:rsidRPr="00227DBB" w:rsidRDefault="00684AAE" w:rsidP="00227DBB">
      <w:pPr>
        <w:autoSpaceDE w:val="0"/>
        <w:autoSpaceDN w:val="0"/>
        <w:adjustRightInd w:val="0"/>
        <w:spacing w:after="0" w:line="240" w:lineRule="auto"/>
        <w:jc w:val="both"/>
        <w:rPr>
          <w:rFonts w:ascii="Times New Roman" w:hAnsi="Times New Roman" w:cs="Times New Roman"/>
          <w:color w:val="000000"/>
          <w:sz w:val="26"/>
          <w:szCs w:val="26"/>
        </w:rPr>
      </w:pPr>
      <w:r w:rsidRPr="00227DBB">
        <w:rPr>
          <w:rFonts w:ascii="Times New Roman" w:hAnsi="Times New Roman" w:cs="Times New Roman"/>
          <w:color w:val="000000"/>
          <w:sz w:val="26"/>
          <w:szCs w:val="26"/>
        </w:rPr>
        <w:t>2017</w:t>
      </w:r>
      <w:r w:rsidR="00227DBB">
        <w:rPr>
          <w:rFonts w:ascii="Times New Roman" w:hAnsi="Times New Roman" w:cs="Times New Roman"/>
          <w:color w:val="000000"/>
          <w:sz w:val="26"/>
          <w:szCs w:val="26"/>
        </w:rPr>
        <w:t>.</w:t>
      </w:r>
    </w:p>
    <w:p w:rsidR="00FD2E28" w:rsidRPr="00227DBB" w:rsidRDefault="00FD2E28" w:rsidP="00227DBB">
      <w:pPr>
        <w:autoSpaceDE w:val="0"/>
        <w:autoSpaceDN w:val="0"/>
        <w:adjustRightInd w:val="0"/>
        <w:spacing w:after="0" w:line="240" w:lineRule="auto"/>
        <w:rPr>
          <w:rFonts w:ascii="Times New Roman" w:hAnsi="Times New Roman" w:cs="Times New Roman"/>
          <w:color w:val="000000"/>
          <w:sz w:val="26"/>
          <w:szCs w:val="26"/>
        </w:rPr>
      </w:pPr>
    </w:p>
    <w:p w:rsidR="00FD2E28" w:rsidRPr="00227DBB" w:rsidRDefault="00FD2E28" w:rsidP="00227DBB">
      <w:pPr>
        <w:autoSpaceDE w:val="0"/>
        <w:autoSpaceDN w:val="0"/>
        <w:adjustRightInd w:val="0"/>
        <w:spacing w:after="0" w:line="240" w:lineRule="auto"/>
        <w:rPr>
          <w:rFonts w:ascii="Times New Roman" w:hAnsi="Times New Roman" w:cs="Times New Roman"/>
          <w:b/>
          <w:color w:val="000000"/>
          <w:sz w:val="26"/>
          <w:szCs w:val="26"/>
        </w:rPr>
      </w:pPr>
      <w:r w:rsidRPr="00227DBB">
        <w:rPr>
          <w:rFonts w:ascii="Times New Roman" w:hAnsi="Times New Roman" w:cs="Times New Roman"/>
          <w:b/>
          <w:color w:val="000000"/>
          <w:sz w:val="26"/>
          <w:szCs w:val="26"/>
        </w:rPr>
        <w:t xml:space="preserve">Вид </w:t>
      </w:r>
      <w:r w:rsidR="00684AAE" w:rsidRPr="00227DBB">
        <w:rPr>
          <w:rFonts w:ascii="Times New Roman" w:hAnsi="Times New Roman" w:cs="Times New Roman"/>
          <w:b/>
          <w:color w:val="000000"/>
          <w:sz w:val="26"/>
          <w:szCs w:val="26"/>
        </w:rPr>
        <w:t>Отчета (этап 2017</w:t>
      </w:r>
      <w:r w:rsidRPr="00227DBB">
        <w:rPr>
          <w:rFonts w:ascii="Times New Roman" w:hAnsi="Times New Roman" w:cs="Times New Roman"/>
          <w:b/>
          <w:color w:val="000000"/>
          <w:sz w:val="26"/>
          <w:szCs w:val="26"/>
        </w:rPr>
        <w:t xml:space="preserve"> г.)</w:t>
      </w:r>
    </w:p>
    <w:p w:rsidR="00FD2E28" w:rsidRPr="00227DBB" w:rsidRDefault="00974140" w:rsidP="00227DBB">
      <w:pPr>
        <w:autoSpaceDE w:val="0"/>
        <w:autoSpaceDN w:val="0"/>
        <w:adjustRightInd w:val="0"/>
        <w:spacing w:after="0" w:line="240" w:lineRule="auto"/>
        <w:jc w:val="both"/>
        <w:rPr>
          <w:rFonts w:ascii="Times New Roman" w:hAnsi="Times New Roman" w:cs="Times New Roman"/>
          <w:color w:val="000000"/>
          <w:sz w:val="26"/>
          <w:szCs w:val="26"/>
        </w:rPr>
      </w:pPr>
      <w:r w:rsidRPr="00227DBB">
        <w:rPr>
          <w:rFonts w:ascii="Times New Roman" w:hAnsi="Times New Roman" w:cs="Times New Roman"/>
          <w:color w:val="000000"/>
          <w:sz w:val="26"/>
          <w:szCs w:val="26"/>
        </w:rPr>
        <w:t>2</w:t>
      </w:r>
      <w:r w:rsidR="00227DBB">
        <w:rPr>
          <w:rFonts w:ascii="Times New Roman" w:hAnsi="Times New Roman" w:cs="Times New Roman"/>
          <w:color w:val="000000"/>
          <w:sz w:val="26"/>
          <w:szCs w:val="26"/>
        </w:rPr>
        <w:t>.</w:t>
      </w:r>
    </w:p>
    <w:p w:rsidR="00FD2E28" w:rsidRPr="00227DBB" w:rsidRDefault="00FD2E28" w:rsidP="00227DBB">
      <w:pPr>
        <w:autoSpaceDE w:val="0"/>
        <w:autoSpaceDN w:val="0"/>
        <w:adjustRightInd w:val="0"/>
        <w:spacing w:after="0" w:line="240" w:lineRule="auto"/>
        <w:jc w:val="center"/>
        <w:rPr>
          <w:rFonts w:ascii="Times New Roman" w:hAnsi="Times New Roman" w:cs="Times New Roman"/>
          <w:color w:val="000000"/>
          <w:sz w:val="26"/>
          <w:szCs w:val="26"/>
        </w:rPr>
      </w:pPr>
    </w:p>
    <w:p w:rsidR="00FD2E28" w:rsidRPr="00227DBB" w:rsidRDefault="00FD2E28" w:rsidP="00227DBB">
      <w:pPr>
        <w:autoSpaceDE w:val="0"/>
        <w:autoSpaceDN w:val="0"/>
        <w:adjustRightInd w:val="0"/>
        <w:spacing w:after="0" w:line="240" w:lineRule="auto"/>
        <w:jc w:val="both"/>
        <w:rPr>
          <w:rFonts w:ascii="Times New Roman" w:hAnsi="Times New Roman" w:cs="Times New Roman"/>
          <w:b/>
          <w:color w:val="000000"/>
          <w:sz w:val="26"/>
          <w:szCs w:val="26"/>
        </w:rPr>
      </w:pPr>
      <w:r w:rsidRPr="00227DBB">
        <w:rPr>
          <w:rFonts w:ascii="Times New Roman" w:hAnsi="Times New Roman" w:cs="Times New Roman"/>
          <w:b/>
          <w:color w:val="000000"/>
          <w:sz w:val="26"/>
          <w:szCs w:val="26"/>
        </w:rPr>
        <w:t xml:space="preserve">Аннотация, публикуемая на сайте Фонда </w:t>
      </w:r>
    </w:p>
    <w:p w:rsidR="0038048A" w:rsidRPr="00227DBB" w:rsidRDefault="002104B2" w:rsidP="00227DBB">
      <w:pPr>
        <w:pStyle w:val="a3"/>
        <w:numPr>
          <w:ilvl w:val="0"/>
          <w:numId w:val="16"/>
        </w:numPr>
        <w:tabs>
          <w:tab w:val="left" w:pos="284"/>
        </w:tabs>
        <w:autoSpaceDE w:val="0"/>
        <w:autoSpaceDN w:val="0"/>
        <w:adjustRightInd w:val="0"/>
        <w:spacing w:after="0" w:line="240" w:lineRule="auto"/>
        <w:ind w:left="0" w:firstLine="0"/>
        <w:jc w:val="both"/>
        <w:rPr>
          <w:rFonts w:ascii="Times New Roman" w:hAnsi="Times New Roman" w:cs="Times New Roman"/>
          <w:color w:val="000000"/>
          <w:sz w:val="26"/>
          <w:szCs w:val="26"/>
        </w:rPr>
      </w:pPr>
      <w:r w:rsidRPr="00227DBB">
        <w:rPr>
          <w:rFonts w:ascii="Times New Roman" w:hAnsi="Times New Roman" w:cs="Times New Roman"/>
          <w:color w:val="000000"/>
          <w:sz w:val="26"/>
          <w:szCs w:val="26"/>
        </w:rPr>
        <w:t>Для двух наследственных классов, задаваемых парой связных запрещенных порож</w:t>
      </w:r>
      <w:r w:rsidR="00FA2422" w:rsidRPr="00227DBB">
        <w:rPr>
          <w:rFonts w:ascii="Times New Roman" w:hAnsi="Times New Roman" w:cs="Times New Roman"/>
          <w:color w:val="000000"/>
          <w:sz w:val="26"/>
          <w:szCs w:val="26"/>
        </w:rPr>
        <w:t>денных подграфов</w:t>
      </w:r>
      <w:r w:rsidR="00BE324B" w:rsidRPr="00227DBB">
        <w:rPr>
          <w:rFonts w:ascii="Times New Roman" w:hAnsi="Times New Roman" w:cs="Times New Roman"/>
          <w:color w:val="000000"/>
          <w:sz w:val="26"/>
          <w:szCs w:val="26"/>
        </w:rPr>
        <w:t xml:space="preserve">, </w:t>
      </w:r>
      <w:r w:rsidR="00FA2422" w:rsidRPr="00227DBB">
        <w:rPr>
          <w:rFonts w:ascii="Times New Roman" w:hAnsi="Times New Roman" w:cs="Times New Roman"/>
          <w:color w:val="000000"/>
          <w:sz w:val="26"/>
          <w:szCs w:val="26"/>
        </w:rPr>
        <w:t>каждый с 5</w:t>
      </w:r>
      <w:r w:rsidRPr="00227DBB">
        <w:rPr>
          <w:rFonts w:ascii="Times New Roman" w:hAnsi="Times New Roman" w:cs="Times New Roman"/>
          <w:color w:val="000000"/>
          <w:sz w:val="26"/>
          <w:szCs w:val="26"/>
        </w:rPr>
        <w:t xml:space="preserve"> вершинами, разработаны полиномиальные алгоритмы решения задачи о хроматическом числе. </w:t>
      </w:r>
    </w:p>
    <w:p w:rsidR="002104B2" w:rsidRPr="00227DBB" w:rsidRDefault="00EF0B2C" w:rsidP="00227DBB">
      <w:pPr>
        <w:pStyle w:val="a7"/>
        <w:numPr>
          <w:ilvl w:val="0"/>
          <w:numId w:val="16"/>
        </w:numPr>
        <w:tabs>
          <w:tab w:val="left" w:pos="284"/>
        </w:tabs>
        <w:ind w:left="0" w:firstLine="0"/>
        <w:jc w:val="both"/>
        <w:rPr>
          <w:rFonts w:ascii="Times New Roman" w:hAnsi="Times New Roman" w:cs="Times New Roman"/>
          <w:sz w:val="26"/>
          <w:szCs w:val="26"/>
        </w:rPr>
      </w:pPr>
      <w:r w:rsidRPr="00227DBB">
        <w:rPr>
          <w:rFonts w:ascii="Times New Roman" w:hAnsi="Times New Roman" w:cs="Times New Roman"/>
          <w:sz w:val="26"/>
          <w:szCs w:val="26"/>
        </w:rPr>
        <w:t xml:space="preserve">Для всех наследственных классов, </w:t>
      </w:r>
      <w:r w:rsidR="00FA2422" w:rsidRPr="00227DBB">
        <w:rPr>
          <w:rFonts w:ascii="Times New Roman" w:hAnsi="Times New Roman" w:cs="Times New Roman"/>
          <w:sz w:val="26"/>
          <w:szCs w:val="26"/>
        </w:rPr>
        <w:t xml:space="preserve">задаваемых тройкой запрещенных порожденных подграфов с не более чем 5 вершинами каждый, установлена вычислительная сложность задачи </w:t>
      </w:r>
      <w:proofErr w:type="gramStart"/>
      <w:r w:rsidR="00FA2422" w:rsidRPr="00227DBB">
        <w:rPr>
          <w:rFonts w:ascii="Times New Roman" w:hAnsi="Times New Roman" w:cs="Times New Roman"/>
          <w:sz w:val="26"/>
          <w:szCs w:val="26"/>
        </w:rPr>
        <w:t>о</w:t>
      </w:r>
      <w:proofErr w:type="gramEnd"/>
      <w:r w:rsidR="00FA2422" w:rsidRPr="00227DBB">
        <w:rPr>
          <w:rFonts w:ascii="Times New Roman" w:hAnsi="Times New Roman" w:cs="Times New Roman"/>
          <w:sz w:val="26"/>
          <w:szCs w:val="26"/>
        </w:rPr>
        <w:t xml:space="preserve"> вершинной 3-раскраске.</w:t>
      </w:r>
    </w:p>
    <w:p w:rsidR="00EF0B2C" w:rsidRPr="00227DBB" w:rsidRDefault="007B53A6" w:rsidP="00227DBB">
      <w:pPr>
        <w:pStyle w:val="a7"/>
        <w:numPr>
          <w:ilvl w:val="0"/>
          <w:numId w:val="16"/>
        </w:numPr>
        <w:tabs>
          <w:tab w:val="left" w:pos="284"/>
        </w:tabs>
        <w:ind w:left="0" w:firstLine="0"/>
        <w:jc w:val="both"/>
        <w:rPr>
          <w:rFonts w:ascii="Times New Roman" w:hAnsi="Times New Roman" w:cs="Times New Roman"/>
          <w:sz w:val="26"/>
          <w:szCs w:val="26"/>
        </w:rPr>
      </w:pPr>
      <w:r w:rsidRPr="00227DBB">
        <w:rPr>
          <w:rFonts w:ascii="Times New Roman" w:hAnsi="Times New Roman" w:cs="Times New Roman"/>
          <w:sz w:val="26"/>
          <w:szCs w:val="26"/>
        </w:rPr>
        <w:t xml:space="preserve">Построена </w:t>
      </w:r>
      <w:proofErr w:type="spellStart"/>
      <w:r w:rsidRPr="00227DBB">
        <w:rPr>
          <w:rFonts w:ascii="Times New Roman" w:hAnsi="Times New Roman" w:cs="Times New Roman"/>
          <w:sz w:val="26"/>
          <w:szCs w:val="26"/>
        </w:rPr>
        <w:t>графовая</w:t>
      </w:r>
      <w:proofErr w:type="spellEnd"/>
      <w:r w:rsidRPr="00227DBB">
        <w:rPr>
          <w:rFonts w:ascii="Times New Roman" w:hAnsi="Times New Roman" w:cs="Times New Roman"/>
          <w:sz w:val="26"/>
          <w:szCs w:val="26"/>
        </w:rPr>
        <w:t xml:space="preserve"> модель качественного изменения магнитосферного поля Солнца. Предложен </w:t>
      </w:r>
      <w:proofErr w:type="spellStart"/>
      <w:r w:rsidRPr="00227DBB">
        <w:rPr>
          <w:rFonts w:ascii="Times New Roman" w:hAnsi="Times New Roman" w:cs="Times New Roman"/>
          <w:sz w:val="26"/>
          <w:szCs w:val="26"/>
        </w:rPr>
        <w:t>графовый</w:t>
      </w:r>
      <w:proofErr w:type="spellEnd"/>
      <w:r w:rsidRPr="00227DBB">
        <w:rPr>
          <w:rFonts w:ascii="Times New Roman" w:hAnsi="Times New Roman" w:cs="Times New Roman"/>
          <w:sz w:val="26"/>
          <w:szCs w:val="26"/>
        </w:rPr>
        <w:t xml:space="preserve"> критерий эквивалентности состояний магнитосферы Солнца и разработан полиномиальный алгоритм различения данных графов.    </w:t>
      </w:r>
    </w:p>
    <w:p w:rsidR="0038048A" w:rsidRPr="00227DBB" w:rsidRDefault="0038048A" w:rsidP="00227DBB">
      <w:pPr>
        <w:autoSpaceDE w:val="0"/>
        <w:autoSpaceDN w:val="0"/>
        <w:adjustRightInd w:val="0"/>
        <w:spacing w:after="0" w:line="240" w:lineRule="auto"/>
        <w:jc w:val="both"/>
        <w:rPr>
          <w:rFonts w:ascii="Times New Roman" w:hAnsi="Times New Roman" w:cs="Times New Roman"/>
          <w:color w:val="000000"/>
          <w:sz w:val="26"/>
          <w:szCs w:val="26"/>
        </w:rPr>
      </w:pPr>
    </w:p>
    <w:p w:rsidR="00FD2E28" w:rsidRPr="00227DBB" w:rsidRDefault="00FD2E28" w:rsidP="00227DBB">
      <w:pPr>
        <w:autoSpaceDE w:val="0"/>
        <w:autoSpaceDN w:val="0"/>
        <w:adjustRightInd w:val="0"/>
        <w:spacing w:after="0" w:line="240" w:lineRule="auto"/>
        <w:jc w:val="both"/>
        <w:rPr>
          <w:rFonts w:ascii="Times New Roman" w:hAnsi="Times New Roman" w:cs="Times New Roman"/>
          <w:b/>
          <w:color w:val="000000"/>
          <w:sz w:val="26"/>
          <w:szCs w:val="26"/>
        </w:rPr>
      </w:pPr>
      <w:r w:rsidRPr="00227DBB">
        <w:rPr>
          <w:rFonts w:ascii="Times New Roman" w:hAnsi="Times New Roman" w:cs="Times New Roman"/>
          <w:b/>
          <w:color w:val="000000"/>
          <w:sz w:val="26"/>
          <w:szCs w:val="26"/>
        </w:rPr>
        <w:t>Полное название научной организации, представившей заявку на конкурс</w:t>
      </w:r>
    </w:p>
    <w:p w:rsidR="00FD2E28" w:rsidRPr="00227DBB" w:rsidRDefault="00FD2E28" w:rsidP="00227DBB">
      <w:pPr>
        <w:autoSpaceDE w:val="0"/>
        <w:autoSpaceDN w:val="0"/>
        <w:adjustRightInd w:val="0"/>
        <w:spacing w:after="0" w:line="240" w:lineRule="auto"/>
        <w:jc w:val="both"/>
        <w:rPr>
          <w:rFonts w:ascii="Times New Roman" w:hAnsi="Times New Roman" w:cs="Times New Roman"/>
          <w:color w:val="000000"/>
          <w:sz w:val="26"/>
          <w:szCs w:val="26"/>
        </w:rPr>
      </w:pPr>
      <w:r w:rsidRPr="00227DBB">
        <w:rPr>
          <w:rFonts w:ascii="Times New Roman" w:hAnsi="Times New Roman" w:cs="Times New Roman"/>
          <w:sz w:val="26"/>
          <w:szCs w:val="26"/>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r w:rsidR="00EC6625" w:rsidRPr="00227DBB">
        <w:rPr>
          <w:rFonts w:ascii="Times New Roman" w:hAnsi="Times New Roman" w:cs="Times New Roman"/>
          <w:sz w:val="26"/>
          <w:szCs w:val="26"/>
        </w:rPr>
        <w:t>»</w:t>
      </w:r>
      <w:r w:rsidR="00227DBB">
        <w:rPr>
          <w:rFonts w:ascii="Times New Roman" w:hAnsi="Times New Roman" w:cs="Times New Roman"/>
          <w:sz w:val="26"/>
          <w:szCs w:val="26"/>
        </w:rPr>
        <w:t>.</w:t>
      </w:r>
    </w:p>
    <w:p w:rsidR="00F858A0" w:rsidRPr="00227DBB" w:rsidRDefault="00F858A0" w:rsidP="00227DBB">
      <w:pPr>
        <w:autoSpaceDE w:val="0"/>
        <w:autoSpaceDN w:val="0"/>
        <w:adjustRightInd w:val="0"/>
        <w:spacing w:after="0" w:line="240" w:lineRule="auto"/>
        <w:rPr>
          <w:rFonts w:ascii="Times New Roman" w:hAnsi="Times New Roman" w:cs="Times New Roman"/>
          <w:color w:val="000000"/>
          <w:sz w:val="26"/>
          <w:szCs w:val="26"/>
        </w:rPr>
      </w:pPr>
    </w:p>
    <w:p w:rsidR="00227DBB" w:rsidRDefault="00227DBB">
      <w:pPr>
        <w:rPr>
          <w:rFonts w:ascii="Times New Roman" w:hAnsi="Times New Roman" w:cs="Times New Roman"/>
          <w:color w:val="000000"/>
          <w:sz w:val="26"/>
          <w:szCs w:val="26"/>
        </w:rPr>
      </w:pPr>
      <w:r>
        <w:rPr>
          <w:rFonts w:ascii="Times New Roman" w:hAnsi="Times New Roman" w:cs="Times New Roman"/>
          <w:color w:val="000000"/>
          <w:sz w:val="26"/>
          <w:szCs w:val="26"/>
        </w:rPr>
        <w:br w:type="page"/>
      </w:r>
    </w:p>
    <w:p w:rsidR="00CF63AD" w:rsidRPr="003E3AC5" w:rsidRDefault="00CF63AD" w:rsidP="00227DBB">
      <w:pPr>
        <w:autoSpaceDE w:val="0"/>
        <w:autoSpaceDN w:val="0"/>
        <w:adjustRightInd w:val="0"/>
        <w:spacing w:after="0" w:line="240" w:lineRule="auto"/>
        <w:jc w:val="center"/>
        <w:rPr>
          <w:rFonts w:ascii="Times New Roman" w:hAnsi="Times New Roman" w:cs="Times New Roman"/>
          <w:b/>
          <w:color w:val="000000"/>
          <w:sz w:val="26"/>
          <w:szCs w:val="26"/>
        </w:rPr>
      </w:pPr>
      <w:r w:rsidRPr="003E3AC5">
        <w:rPr>
          <w:rFonts w:ascii="Times New Roman" w:hAnsi="Times New Roman" w:cs="Times New Roman"/>
          <w:b/>
          <w:color w:val="000000"/>
          <w:sz w:val="26"/>
          <w:szCs w:val="26"/>
        </w:rPr>
        <w:lastRenderedPageBreak/>
        <w:t>Ф</w:t>
      </w:r>
      <w:r w:rsidR="00744424" w:rsidRPr="003E3AC5">
        <w:rPr>
          <w:rFonts w:ascii="Times New Roman" w:hAnsi="Times New Roman" w:cs="Times New Roman"/>
          <w:b/>
          <w:color w:val="000000"/>
          <w:sz w:val="26"/>
          <w:szCs w:val="26"/>
        </w:rPr>
        <w:t>ОРМА</w:t>
      </w:r>
      <w:r w:rsidRPr="003E3AC5">
        <w:rPr>
          <w:rFonts w:ascii="Times New Roman" w:hAnsi="Times New Roman" w:cs="Times New Roman"/>
          <w:b/>
          <w:color w:val="000000"/>
          <w:sz w:val="26"/>
          <w:szCs w:val="26"/>
        </w:rPr>
        <w:t xml:space="preserve"> 503</w:t>
      </w:r>
      <w:r w:rsidR="006F35CF" w:rsidRPr="003E3AC5">
        <w:rPr>
          <w:rFonts w:ascii="Times New Roman" w:hAnsi="Times New Roman" w:cs="Times New Roman"/>
          <w:b/>
          <w:color w:val="000000"/>
          <w:sz w:val="26"/>
          <w:szCs w:val="26"/>
        </w:rPr>
        <w:t>(мол). РАЗВЕ</w:t>
      </w:r>
      <w:r w:rsidRPr="003E3AC5">
        <w:rPr>
          <w:rFonts w:ascii="Times New Roman" w:hAnsi="Times New Roman" w:cs="Times New Roman"/>
          <w:b/>
          <w:color w:val="000000"/>
          <w:sz w:val="26"/>
          <w:szCs w:val="26"/>
        </w:rPr>
        <w:t>РНУТЫЙ НАУЧНЫЙ ОТЧЕТ</w:t>
      </w:r>
    </w:p>
    <w:p w:rsidR="00CF63AD" w:rsidRPr="00227DBB" w:rsidRDefault="00CF63AD" w:rsidP="00227DBB">
      <w:pPr>
        <w:autoSpaceDE w:val="0"/>
        <w:autoSpaceDN w:val="0"/>
        <w:adjustRightInd w:val="0"/>
        <w:spacing w:after="0" w:line="240" w:lineRule="auto"/>
        <w:jc w:val="center"/>
        <w:rPr>
          <w:rFonts w:ascii="Times New Roman" w:hAnsi="Times New Roman" w:cs="Times New Roman"/>
          <w:color w:val="000000"/>
          <w:sz w:val="26"/>
          <w:szCs w:val="26"/>
        </w:rPr>
      </w:pPr>
    </w:p>
    <w:p w:rsidR="00CF63AD" w:rsidRPr="00227DBB" w:rsidRDefault="00CF63AD" w:rsidP="00227DBB">
      <w:pPr>
        <w:autoSpaceDE w:val="0"/>
        <w:autoSpaceDN w:val="0"/>
        <w:adjustRightInd w:val="0"/>
        <w:spacing w:after="0" w:line="240" w:lineRule="auto"/>
        <w:jc w:val="both"/>
        <w:rPr>
          <w:rFonts w:ascii="Times New Roman" w:hAnsi="Times New Roman" w:cs="Times New Roman"/>
          <w:b/>
          <w:bCs/>
          <w:color w:val="000000"/>
          <w:sz w:val="26"/>
          <w:szCs w:val="26"/>
        </w:rPr>
      </w:pPr>
      <w:r w:rsidRPr="00227DBB">
        <w:rPr>
          <w:rFonts w:ascii="Times New Roman" w:hAnsi="Times New Roman" w:cs="Times New Roman"/>
          <w:b/>
          <w:bCs/>
          <w:color w:val="000000"/>
          <w:sz w:val="26"/>
          <w:szCs w:val="26"/>
        </w:rPr>
        <w:t xml:space="preserve">Номер Проекта </w:t>
      </w:r>
    </w:p>
    <w:p w:rsidR="00CF63AD" w:rsidRPr="00227DBB" w:rsidRDefault="005B2100" w:rsidP="00227DBB">
      <w:pPr>
        <w:autoSpaceDE w:val="0"/>
        <w:autoSpaceDN w:val="0"/>
        <w:adjustRightInd w:val="0"/>
        <w:spacing w:after="0" w:line="240" w:lineRule="auto"/>
        <w:jc w:val="both"/>
        <w:rPr>
          <w:rFonts w:ascii="Times New Roman" w:hAnsi="Times New Roman" w:cs="Times New Roman"/>
          <w:color w:val="000000"/>
          <w:sz w:val="26"/>
          <w:szCs w:val="26"/>
        </w:rPr>
      </w:pPr>
      <w:r w:rsidRPr="00227DBB">
        <w:rPr>
          <w:rFonts w:ascii="Times New Roman" w:hAnsi="Times New Roman" w:cs="Times New Roman"/>
          <w:color w:val="000000"/>
          <w:sz w:val="26"/>
          <w:szCs w:val="26"/>
        </w:rPr>
        <w:t>16-31-60008</w:t>
      </w:r>
    </w:p>
    <w:p w:rsidR="00CF63AD" w:rsidRPr="00227DBB" w:rsidRDefault="00CF63AD" w:rsidP="00227DBB">
      <w:pPr>
        <w:autoSpaceDE w:val="0"/>
        <w:autoSpaceDN w:val="0"/>
        <w:adjustRightInd w:val="0"/>
        <w:spacing w:after="0" w:line="240" w:lineRule="auto"/>
        <w:jc w:val="both"/>
        <w:rPr>
          <w:rFonts w:ascii="Times New Roman" w:hAnsi="Times New Roman" w:cs="Times New Roman"/>
          <w:b/>
          <w:bCs/>
          <w:color w:val="000000"/>
          <w:sz w:val="26"/>
          <w:szCs w:val="26"/>
        </w:rPr>
      </w:pPr>
    </w:p>
    <w:p w:rsidR="00CF63AD" w:rsidRPr="00227DBB" w:rsidRDefault="00CF63AD" w:rsidP="00227DBB">
      <w:pPr>
        <w:autoSpaceDE w:val="0"/>
        <w:autoSpaceDN w:val="0"/>
        <w:adjustRightInd w:val="0"/>
        <w:spacing w:after="0" w:line="240" w:lineRule="auto"/>
        <w:jc w:val="both"/>
        <w:rPr>
          <w:rFonts w:ascii="Times New Roman" w:hAnsi="Times New Roman" w:cs="Times New Roman"/>
          <w:color w:val="000000"/>
          <w:sz w:val="26"/>
          <w:szCs w:val="26"/>
        </w:rPr>
      </w:pPr>
      <w:r w:rsidRPr="00227DBB">
        <w:rPr>
          <w:rFonts w:ascii="Times New Roman" w:hAnsi="Times New Roman" w:cs="Times New Roman"/>
          <w:b/>
          <w:bCs/>
          <w:color w:val="000000"/>
          <w:sz w:val="26"/>
          <w:szCs w:val="26"/>
        </w:rPr>
        <w:t xml:space="preserve">Название Проекта </w:t>
      </w:r>
    </w:p>
    <w:p w:rsidR="00CF63AD" w:rsidRPr="00227DBB" w:rsidRDefault="00CF63AD" w:rsidP="00227DBB">
      <w:pPr>
        <w:autoSpaceDE w:val="0"/>
        <w:autoSpaceDN w:val="0"/>
        <w:adjustRightInd w:val="0"/>
        <w:spacing w:after="0" w:line="240" w:lineRule="auto"/>
        <w:jc w:val="both"/>
        <w:rPr>
          <w:rFonts w:ascii="Times New Roman" w:hAnsi="Times New Roman" w:cs="Times New Roman"/>
          <w:color w:val="000000"/>
          <w:sz w:val="26"/>
          <w:szCs w:val="26"/>
        </w:rPr>
      </w:pPr>
      <w:r w:rsidRPr="00227DBB">
        <w:rPr>
          <w:rFonts w:ascii="Times New Roman" w:hAnsi="Times New Roman" w:cs="Times New Roman"/>
          <w:color w:val="000000"/>
          <w:sz w:val="26"/>
          <w:szCs w:val="26"/>
        </w:rPr>
        <w:t>Исследование времени решения актуальных подзадач классических экстремальных задач на графах</w:t>
      </w:r>
    </w:p>
    <w:p w:rsidR="00CF63AD" w:rsidRPr="00227DBB" w:rsidRDefault="00CF63AD" w:rsidP="00227DBB">
      <w:pPr>
        <w:autoSpaceDE w:val="0"/>
        <w:autoSpaceDN w:val="0"/>
        <w:adjustRightInd w:val="0"/>
        <w:spacing w:after="0" w:line="240" w:lineRule="auto"/>
        <w:jc w:val="both"/>
        <w:rPr>
          <w:rFonts w:ascii="Times New Roman" w:hAnsi="Times New Roman" w:cs="Times New Roman"/>
          <w:b/>
          <w:bCs/>
          <w:color w:val="000000"/>
          <w:sz w:val="26"/>
          <w:szCs w:val="26"/>
        </w:rPr>
      </w:pPr>
    </w:p>
    <w:p w:rsidR="00CF63AD" w:rsidRPr="00227DBB" w:rsidRDefault="00CF63AD" w:rsidP="00227DBB">
      <w:pPr>
        <w:autoSpaceDE w:val="0"/>
        <w:autoSpaceDN w:val="0"/>
        <w:adjustRightInd w:val="0"/>
        <w:spacing w:after="0" w:line="240" w:lineRule="auto"/>
        <w:jc w:val="both"/>
        <w:rPr>
          <w:rFonts w:ascii="Times New Roman" w:hAnsi="Times New Roman" w:cs="Times New Roman"/>
          <w:color w:val="000000"/>
          <w:sz w:val="26"/>
          <w:szCs w:val="26"/>
        </w:rPr>
      </w:pPr>
      <w:r w:rsidRPr="00227DBB">
        <w:rPr>
          <w:rFonts w:ascii="Times New Roman" w:hAnsi="Times New Roman" w:cs="Times New Roman"/>
          <w:b/>
          <w:bCs/>
          <w:color w:val="000000"/>
          <w:sz w:val="26"/>
          <w:szCs w:val="26"/>
        </w:rPr>
        <w:t xml:space="preserve">Коды классификатора, соответствующие содержанию фактически проделанной работы </w:t>
      </w:r>
    </w:p>
    <w:p w:rsidR="00CF63AD" w:rsidRPr="00227DBB" w:rsidRDefault="00CF63AD" w:rsidP="00227DBB">
      <w:pPr>
        <w:autoSpaceDE w:val="0"/>
        <w:autoSpaceDN w:val="0"/>
        <w:adjustRightInd w:val="0"/>
        <w:spacing w:after="0" w:line="240" w:lineRule="auto"/>
        <w:jc w:val="both"/>
        <w:rPr>
          <w:rFonts w:ascii="Times New Roman" w:hAnsi="Times New Roman" w:cs="Times New Roman"/>
          <w:color w:val="000000"/>
          <w:sz w:val="26"/>
          <w:szCs w:val="26"/>
        </w:rPr>
      </w:pPr>
      <w:r w:rsidRPr="00227DBB">
        <w:rPr>
          <w:rFonts w:ascii="Times New Roman" w:hAnsi="Times New Roman" w:cs="Times New Roman"/>
          <w:color w:val="000000"/>
          <w:sz w:val="26"/>
          <w:szCs w:val="26"/>
        </w:rPr>
        <w:t xml:space="preserve">01-114 </w:t>
      </w:r>
    </w:p>
    <w:p w:rsidR="00CF63AD" w:rsidRPr="00227DBB" w:rsidRDefault="00CF63AD" w:rsidP="00227DBB">
      <w:pPr>
        <w:autoSpaceDE w:val="0"/>
        <w:autoSpaceDN w:val="0"/>
        <w:adjustRightInd w:val="0"/>
        <w:spacing w:after="0" w:line="240" w:lineRule="auto"/>
        <w:jc w:val="both"/>
        <w:rPr>
          <w:rFonts w:ascii="Times New Roman" w:hAnsi="Times New Roman" w:cs="Times New Roman"/>
          <w:b/>
          <w:bCs/>
          <w:color w:val="000000"/>
          <w:sz w:val="26"/>
          <w:szCs w:val="26"/>
        </w:rPr>
      </w:pPr>
    </w:p>
    <w:p w:rsidR="00CF63AD" w:rsidRPr="00227DBB" w:rsidRDefault="00CF63AD" w:rsidP="00227DBB">
      <w:pPr>
        <w:autoSpaceDE w:val="0"/>
        <w:autoSpaceDN w:val="0"/>
        <w:adjustRightInd w:val="0"/>
        <w:spacing w:after="0" w:line="240" w:lineRule="auto"/>
        <w:jc w:val="both"/>
        <w:rPr>
          <w:rFonts w:ascii="Times New Roman" w:hAnsi="Times New Roman" w:cs="Times New Roman"/>
          <w:color w:val="000000"/>
          <w:sz w:val="26"/>
          <w:szCs w:val="26"/>
        </w:rPr>
      </w:pPr>
      <w:r w:rsidRPr="00227DBB">
        <w:rPr>
          <w:rFonts w:ascii="Times New Roman" w:hAnsi="Times New Roman" w:cs="Times New Roman"/>
          <w:b/>
          <w:bCs/>
          <w:color w:val="000000"/>
          <w:sz w:val="26"/>
          <w:szCs w:val="26"/>
        </w:rPr>
        <w:t xml:space="preserve">Объявленные ранее цели Проекта </w:t>
      </w:r>
    </w:p>
    <w:p w:rsidR="00CF63AD" w:rsidRPr="00227DBB" w:rsidRDefault="00684AAE" w:rsidP="00227DBB">
      <w:pPr>
        <w:autoSpaceDE w:val="0"/>
        <w:autoSpaceDN w:val="0"/>
        <w:adjustRightInd w:val="0"/>
        <w:spacing w:after="0" w:line="240" w:lineRule="auto"/>
        <w:jc w:val="both"/>
        <w:rPr>
          <w:rFonts w:ascii="Times New Roman" w:hAnsi="Times New Roman" w:cs="Times New Roman"/>
          <w:sz w:val="26"/>
          <w:szCs w:val="26"/>
        </w:rPr>
      </w:pPr>
      <w:r w:rsidRPr="00227DBB">
        <w:rPr>
          <w:rFonts w:ascii="Times New Roman" w:hAnsi="Times New Roman" w:cs="Times New Roman"/>
          <w:sz w:val="26"/>
          <w:szCs w:val="26"/>
        </w:rPr>
        <w:t xml:space="preserve">1. Разработка полиномиальных алгоритмов решения задачи о хроматическом числе для некоторых наследственных классов графов, заданных запретами с пятью вершинами. </w:t>
      </w:r>
      <w:r w:rsidRPr="00227DBB">
        <w:rPr>
          <w:rFonts w:ascii="Times New Roman" w:hAnsi="Times New Roman" w:cs="Times New Roman"/>
          <w:sz w:val="26"/>
          <w:szCs w:val="26"/>
        </w:rPr>
        <w:br/>
        <w:t xml:space="preserve">2. Получение полной </w:t>
      </w:r>
      <w:proofErr w:type="spellStart"/>
      <w:r w:rsidRPr="00227DBB">
        <w:rPr>
          <w:rFonts w:ascii="Times New Roman" w:hAnsi="Times New Roman" w:cs="Times New Roman"/>
          <w:sz w:val="26"/>
          <w:szCs w:val="26"/>
        </w:rPr>
        <w:t>сложностной</w:t>
      </w:r>
      <w:proofErr w:type="spellEnd"/>
      <w:r w:rsidRPr="00227DBB">
        <w:rPr>
          <w:rFonts w:ascii="Times New Roman" w:hAnsi="Times New Roman" w:cs="Times New Roman"/>
          <w:sz w:val="26"/>
          <w:szCs w:val="26"/>
        </w:rPr>
        <w:t xml:space="preserve"> дихотомии для задачи о вершинной 3-раскраске в семействе всех наследственных классов, заданных запрещением фрагментов с не более чем пятью вершинами. </w:t>
      </w:r>
      <w:r w:rsidRPr="00227DBB">
        <w:rPr>
          <w:rFonts w:ascii="Times New Roman" w:hAnsi="Times New Roman" w:cs="Times New Roman"/>
          <w:sz w:val="26"/>
          <w:szCs w:val="26"/>
        </w:rPr>
        <w:br/>
        <w:t xml:space="preserve">3. </w:t>
      </w:r>
      <w:r w:rsidR="007B53A6" w:rsidRPr="00227DBB">
        <w:rPr>
          <w:rFonts w:ascii="Times New Roman" w:hAnsi="Times New Roman" w:cs="Times New Roman"/>
          <w:sz w:val="26"/>
          <w:szCs w:val="26"/>
        </w:rPr>
        <w:t>Построение качественной модели топологии магнитосферы Солнца в терминах теории графов и установление полиномиальной разрешимости распознавания изоморфизма таких графов.</w:t>
      </w:r>
    </w:p>
    <w:p w:rsidR="00684AAE" w:rsidRPr="00227DBB" w:rsidRDefault="00684AAE" w:rsidP="00227DBB">
      <w:pPr>
        <w:autoSpaceDE w:val="0"/>
        <w:autoSpaceDN w:val="0"/>
        <w:adjustRightInd w:val="0"/>
        <w:spacing w:after="0" w:line="240" w:lineRule="auto"/>
        <w:jc w:val="both"/>
        <w:rPr>
          <w:rFonts w:ascii="Times New Roman" w:hAnsi="Times New Roman" w:cs="Times New Roman"/>
          <w:color w:val="000000"/>
          <w:sz w:val="26"/>
          <w:szCs w:val="26"/>
        </w:rPr>
      </w:pPr>
    </w:p>
    <w:p w:rsidR="00CF63AD" w:rsidRPr="00227DBB" w:rsidRDefault="00CF63AD" w:rsidP="00227DBB">
      <w:pPr>
        <w:autoSpaceDE w:val="0"/>
        <w:autoSpaceDN w:val="0"/>
        <w:adjustRightInd w:val="0"/>
        <w:spacing w:after="0" w:line="240" w:lineRule="auto"/>
        <w:jc w:val="both"/>
        <w:rPr>
          <w:rFonts w:ascii="Times New Roman" w:hAnsi="Times New Roman" w:cs="Times New Roman"/>
          <w:b/>
          <w:bCs/>
          <w:color w:val="000000"/>
          <w:sz w:val="26"/>
          <w:szCs w:val="26"/>
        </w:rPr>
      </w:pPr>
      <w:r w:rsidRPr="00227DBB">
        <w:rPr>
          <w:rFonts w:ascii="Times New Roman" w:hAnsi="Times New Roman" w:cs="Times New Roman"/>
          <w:b/>
          <w:bCs/>
          <w:color w:val="000000"/>
          <w:sz w:val="26"/>
          <w:szCs w:val="26"/>
        </w:rPr>
        <w:t xml:space="preserve">Полученные </w:t>
      </w:r>
      <w:r w:rsidR="007B53A6" w:rsidRPr="00227DBB">
        <w:rPr>
          <w:rFonts w:ascii="Times New Roman" w:hAnsi="Times New Roman" w:cs="Times New Roman"/>
          <w:b/>
          <w:bCs/>
          <w:color w:val="000000"/>
          <w:sz w:val="26"/>
          <w:szCs w:val="26"/>
        </w:rPr>
        <w:t>в 2017</w:t>
      </w:r>
      <w:r w:rsidRPr="00227DBB">
        <w:rPr>
          <w:rFonts w:ascii="Times New Roman" w:hAnsi="Times New Roman" w:cs="Times New Roman"/>
          <w:b/>
          <w:bCs/>
          <w:color w:val="000000"/>
          <w:sz w:val="26"/>
          <w:szCs w:val="26"/>
        </w:rPr>
        <w:t xml:space="preserve"> году результаты с описанием методов и подходов, использованных в ходе выполнения проекта</w:t>
      </w:r>
    </w:p>
    <w:p w:rsidR="00BE690E" w:rsidRPr="00227DBB" w:rsidRDefault="00CF63AD" w:rsidP="00227DBB">
      <w:pPr>
        <w:spacing w:after="0" w:line="240" w:lineRule="auto"/>
        <w:jc w:val="both"/>
        <w:rPr>
          <w:rFonts w:ascii="Times New Roman" w:hAnsi="Times New Roman" w:cs="Times New Roman"/>
          <w:sz w:val="26"/>
          <w:szCs w:val="26"/>
          <w:lang w:eastAsia="ru-RU"/>
        </w:rPr>
      </w:pPr>
      <w:r w:rsidRPr="00227DBB">
        <w:rPr>
          <w:rFonts w:ascii="Times New Roman" w:hAnsi="Times New Roman" w:cs="Times New Roman"/>
          <w:color w:val="000000"/>
          <w:sz w:val="26"/>
          <w:szCs w:val="26"/>
        </w:rPr>
        <w:t>1.</w:t>
      </w:r>
      <w:r w:rsidR="00C1304C" w:rsidRPr="00227DBB">
        <w:rPr>
          <w:rFonts w:ascii="Times New Roman" w:hAnsi="Times New Roman" w:cs="Times New Roman"/>
          <w:color w:val="000000"/>
          <w:sz w:val="26"/>
          <w:szCs w:val="26"/>
        </w:rPr>
        <w:t xml:space="preserve"> </w:t>
      </w:r>
      <w:r w:rsidR="00FA2422" w:rsidRPr="00227DBB">
        <w:rPr>
          <w:rFonts w:ascii="Times New Roman" w:hAnsi="Times New Roman" w:cs="Times New Roman"/>
          <w:sz w:val="26"/>
          <w:szCs w:val="26"/>
          <w:lang w:eastAsia="ru-RU"/>
        </w:rPr>
        <w:t>Задача о хроматическом числе</w:t>
      </w:r>
      <w:r w:rsidR="00BE690E" w:rsidRPr="00227DBB">
        <w:rPr>
          <w:rFonts w:ascii="Times New Roman" w:hAnsi="Times New Roman" w:cs="Times New Roman"/>
          <w:sz w:val="26"/>
          <w:szCs w:val="26"/>
          <w:lang w:eastAsia="ru-RU"/>
        </w:rPr>
        <w:t xml:space="preserve"> (кратко, задача ХЧ)</w:t>
      </w:r>
      <w:r w:rsidR="00FA2422" w:rsidRPr="00227DBB">
        <w:rPr>
          <w:rFonts w:ascii="Times New Roman" w:hAnsi="Times New Roman" w:cs="Times New Roman"/>
          <w:sz w:val="26"/>
          <w:szCs w:val="26"/>
          <w:lang w:eastAsia="ru-RU"/>
        </w:rPr>
        <w:t xml:space="preserve"> для заданного графа состоит в том, чтобы разбить множество его вершин на минимально возможное количество </w:t>
      </w:r>
      <w:r w:rsidR="00BE690E" w:rsidRPr="00227DBB">
        <w:rPr>
          <w:rFonts w:ascii="Times New Roman" w:hAnsi="Times New Roman" w:cs="Times New Roman"/>
          <w:sz w:val="26"/>
          <w:szCs w:val="26"/>
          <w:lang w:eastAsia="ru-RU"/>
        </w:rPr>
        <w:t xml:space="preserve">подмножеств </w:t>
      </w:r>
      <w:r w:rsidR="00FA2422" w:rsidRPr="00227DBB">
        <w:rPr>
          <w:rFonts w:ascii="Times New Roman" w:hAnsi="Times New Roman" w:cs="Times New Roman"/>
          <w:sz w:val="26"/>
          <w:szCs w:val="26"/>
          <w:lang w:eastAsia="ru-RU"/>
        </w:rPr>
        <w:t xml:space="preserve">попарно несмежных вершин. </w:t>
      </w:r>
      <w:r w:rsidR="00F858A0" w:rsidRPr="00227DBB">
        <w:rPr>
          <w:rFonts w:ascii="Times New Roman" w:hAnsi="Times New Roman" w:cs="Times New Roman"/>
          <w:sz w:val="26"/>
          <w:szCs w:val="26"/>
          <w:lang w:eastAsia="ru-RU"/>
        </w:rPr>
        <w:t xml:space="preserve">Известна полная </w:t>
      </w:r>
      <w:proofErr w:type="spellStart"/>
      <w:r w:rsidR="00F858A0" w:rsidRPr="00227DBB">
        <w:rPr>
          <w:rFonts w:ascii="Times New Roman" w:hAnsi="Times New Roman" w:cs="Times New Roman"/>
          <w:sz w:val="26"/>
          <w:szCs w:val="26"/>
          <w:lang w:eastAsia="ru-RU"/>
        </w:rPr>
        <w:t>сложностная</w:t>
      </w:r>
      <w:proofErr w:type="spellEnd"/>
      <w:r w:rsidR="00F858A0" w:rsidRPr="00227DBB">
        <w:rPr>
          <w:rFonts w:ascii="Times New Roman" w:hAnsi="Times New Roman" w:cs="Times New Roman"/>
          <w:sz w:val="26"/>
          <w:szCs w:val="26"/>
          <w:lang w:eastAsia="ru-RU"/>
        </w:rPr>
        <w:t xml:space="preserve"> дихотомия для этой задачи в семействе наследственных классов, определяемых одним запреще</w:t>
      </w:r>
      <w:r w:rsidR="00BE690E" w:rsidRPr="00227DBB">
        <w:rPr>
          <w:rFonts w:ascii="Times New Roman" w:hAnsi="Times New Roman" w:cs="Times New Roman"/>
          <w:sz w:val="26"/>
          <w:szCs w:val="26"/>
          <w:lang w:eastAsia="ru-RU"/>
        </w:rPr>
        <w:t>нным порожденным подграфом</w:t>
      </w:r>
      <w:r w:rsidR="00F858A0" w:rsidRPr="00227DBB">
        <w:rPr>
          <w:rFonts w:ascii="Times New Roman" w:hAnsi="Times New Roman" w:cs="Times New Roman"/>
          <w:sz w:val="26"/>
          <w:szCs w:val="26"/>
          <w:lang w:eastAsia="ru-RU"/>
        </w:rPr>
        <w:t xml:space="preserve">. Известен </w:t>
      </w:r>
      <w:proofErr w:type="spellStart"/>
      <w:r w:rsidR="00F858A0" w:rsidRPr="00227DBB">
        <w:rPr>
          <w:rFonts w:ascii="Times New Roman" w:hAnsi="Times New Roman" w:cs="Times New Roman"/>
          <w:sz w:val="26"/>
          <w:szCs w:val="26"/>
          <w:lang w:eastAsia="ru-RU"/>
        </w:rPr>
        <w:t>сложностной</w:t>
      </w:r>
      <w:proofErr w:type="spellEnd"/>
      <w:r w:rsidR="00F858A0" w:rsidRPr="00227DBB">
        <w:rPr>
          <w:rFonts w:ascii="Times New Roman" w:hAnsi="Times New Roman" w:cs="Times New Roman"/>
          <w:sz w:val="26"/>
          <w:szCs w:val="26"/>
          <w:lang w:eastAsia="ru-RU"/>
        </w:rPr>
        <w:t xml:space="preserve"> статус задачи </w:t>
      </w:r>
      <w:r w:rsidR="00BE690E" w:rsidRPr="00227DBB">
        <w:rPr>
          <w:rFonts w:ascii="Times New Roman" w:hAnsi="Times New Roman" w:cs="Times New Roman"/>
          <w:sz w:val="26"/>
          <w:szCs w:val="26"/>
          <w:lang w:eastAsia="ru-RU"/>
        </w:rPr>
        <w:t>ХЧ</w:t>
      </w:r>
      <w:r w:rsidR="00F858A0" w:rsidRPr="00227DBB">
        <w:rPr>
          <w:rFonts w:ascii="Times New Roman" w:hAnsi="Times New Roman" w:cs="Times New Roman"/>
          <w:sz w:val="26"/>
          <w:szCs w:val="26"/>
          <w:lang w:eastAsia="ru-RU"/>
        </w:rPr>
        <w:t xml:space="preserve"> для всех наследственных классов, определяемых двумя связными</w:t>
      </w:r>
      <w:r w:rsidR="00D04C64" w:rsidRPr="00227DBB">
        <w:rPr>
          <w:rFonts w:ascii="Times New Roman" w:hAnsi="Times New Roman" w:cs="Times New Roman"/>
          <w:sz w:val="26"/>
          <w:szCs w:val="26"/>
          <w:lang w:eastAsia="ru-RU"/>
        </w:rPr>
        <w:t xml:space="preserve"> 5-вершинными</w:t>
      </w:r>
      <w:r w:rsidR="00F858A0" w:rsidRPr="00227DBB">
        <w:rPr>
          <w:rFonts w:ascii="Times New Roman" w:hAnsi="Times New Roman" w:cs="Times New Roman"/>
          <w:sz w:val="26"/>
          <w:szCs w:val="26"/>
          <w:lang w:eastAsia="ru-RU"/>
        </w:rPr>
        <w:t xml:space="preserve"> запрещенными фрагмен</w:t>
      </w:r>
      <w:r w:rsidR="00BE690E" w:rsidRPr="00227DBB">
        <w:rPr>
          <w:rFonts w:ascii="Times New Roman" w:hAnsi="Times New Roman" w:cs="Times New Roman"/>
          <w:sz w:val="26"/>
          <w:szCs w:val="26"/>
          <w:lang w:eastAsia="ru-RU"/>
        </w:rPr>
        <w:t>тами, за исключением 8 случаев. В рамках выполнения этапа 2017 г. настоящего проекта количество этих «белых пятен» было уменьшено до 6. А именно, была доказана полиномиальная разрешимость задачи ХЧ в классах (</w:t>
      </w:r>
      <w:r w:rsidR="00BE690E" w:rsidRPr="00227DBB">
        <w:rPr>
          <w:rFonts w:ascii="Times New Roman" w:hAnsi="Times New Roman" w:cs="Times New Roman"/>
          <w:sz w:val="26"/>
          <w:szCs w:val="26"/>
          <w:lang w:val="en-US" w:eastAsia="ru-RU"/>
        </w:rPr>
        <w:t>P</w:t>
      </w:r>
      <w:r w:rsidR="00BE690E" w:rsidRPr="00227DBB">
        <w:rPr>
          <w:rFonts w:ascii="Times New Roman" w:hAnsi="Times New Roman" w:cs="Times New Roman"/>
          <w:sz w:val="26"/>
          <w:szCs w:val="26"/>
          <w:lang w:eastAsia="ru-RU"/>
        </w:rPr>
        <w:t>_5,</w:t>
      </w:r>
      <w:r w:rsidR="00BE690E" w:rsidRPr="00227DBB">
        <w:rPr>
          <w:rFonts w:ascii="Times New Roman" w:hAnsi="Times New Roman" w:cs="Times New Roman"/>
          <w:sz w:val="26"/>
          <w:szCs w:val="26"/>
          <w:lang w:val="en-US" w:eastAsia="ru-RU"/>
        </w:rPr>
        <w:t>banner</w:t>
      </w:r>
      <w:r w:rsidR="00BE690E" w:rsidRPr="00227DBB">
        <w:rPr>
          <w:rFonts w:ascii="Times New Roman" w:hAnsi="Times New Roman" w:cs="Times New Roman"/>
          <w:sz w:val="26"/>
          <w:szCs w:val="26"/>
          <w:lang w:eastAsia="ru-RU"/>
        </w:rPr>
        <w:t>)- и (</w:t>
      </w:r>
      <w:r w:rsidR="00BE690E" w:rsidRPr="00227DBB">
        <w:rPr>
          <w:rFonts w:ascii="Times New Roman" w:hAnsi="Times New Roman" w:cs="Times New Roman"/>
          <w:sz w:val="26"/>
          <w:szCs w:val="26"/>
          <w:lang w:val="en-US" w:eastAsia="ru-RU"/>
        </w:rPr>
        <w:t>P</w:t>
      </w:r>
      <w:r w:rsidR="00BE690E" w:rsidRPr="00227DBB">
        <w:rPr>
          <w:rFonts w:ascii="Times New Roman" w:hAnsi="Times New Roman" w:cs="Times New Roman"/>
          <w:sz w:val="26"/>
          <w:szCs w:val="26"/>
          <w:lang w:eastAsia="ru-RU"/>
        </w:rPr>
        <w:t>_5,</w:t>
      </w:r>
      <w:r w:rsidR="00BE690E" w:rsidRPr="00227DBB">
        <w:rPr>
          <w:rFonts w:ascii="Times New Roman" w:hAnsi="Times New Roman" w:cs="Times New Roman"/>
          <w:sz w:val="26"/>
          <w:szCs w:val="26"/>
          <w:lang w:val="en-US" w:eastAsia="ru-RU"/>
        </w:rPr>
        <w:t>dart</w:t>
      </w:r>
      <w:r w:rsidR="00BE690E" w:rsidRPr="00227DBB">
        <w:rPr>
          <w:rFonts w:ascii="Times New Roman" w:hAnsi="Times New Roman" w:cs="Times New Roman"/>
          <w:sz w:val="26"/>
          <w:szCs w:val="26"/>
          <w:lang w:eastAsia="ru-RU"/>
        </w:rPr>
        <w:t xml:space="preserve">)-свободных графов. </w:t>
      </w:r>
    </w:p>
    <w:p w:rsidR="00CF63AD" w:rsidRPr="00227DBB" w:rsidRDefault="00CF63AD" w:rsidP="00227DBB">
      <w:pPr>
        <w:autoSpaceDE w:val="0"/>
        <w:autoSpaceDN w:val="0"/>
        <w:adjustRightInd w:val="0"/>
        <w:spacing w:after="0" w:line="240" w:lineRule="auto"/>
        <w:jc w:val="both"/>
        <w:rPr>
          <w:rFonts w:ascii="Times New Roman" w:hAnsi="Times New Roman" w:cs="Times New Roman"/>
          <w:color w:val="000000"/>
          <w:sz w:val="26"/>
          <w:szCs w:val="26"/>
          <w:u w:val="double"/>
        </w:rPr>
      </w:pPr>
      <w:r w:rsidRPr="00227DBB">
        <w:rPr>
          <w:rFonts w:ascii="Times New Roman" w:hAnsi="Times New Roman" w:cs="Times New Roman"/>
          <w:color w:val="000000"/>
          <w:sz w:val="26"/>
          <w:szCs w:val="26"/>
        </w:rPr>
        <w:t xml:space="preserve">2. </w:t>
      </w:r>
      <w:r w:rsidR="007B53A6" w:rsidRPr="00227DBB">
        <w:rPr>
          <w:rFonts w:ascii="Times New Roman" w:hAnsi="Times New Roman" w:cs="Times New Roman"/>
          <w:color w:val="000000"/>
          <w:sz w:val="26"/>
          <w:szCs w:val="26"/>
        </w:rPr>
        <w:t xml:space="preserve">Задача </w:t>
      </w:r>
      <w:proofErr w:type="gramStart"/>
      <w:r w:rsidR="007B53A6" w:rsidRPr="00227DBB">
        <w:rPr>
          <w:rFonts w:ascii="Times New Roman" w:hAnsi="Times New Roman" w:cs="Times New Roman"/>
          <w:color w:val="000000"/>
          <w:sz w:val="26"/>
          <w:szCs w:val="26"/>
        </w:rPr>
        <w:t>о</w:t>
      </w:r>
      <w:proofErr w:type="gramEnd"/>
      <w:r w:rsidR="007B53A6" w:rsidRPr="00227DBB">
        <w:rPr>
          <w:rFonts w:ascii="Times New Roman" w:hAnsi="Times New Roman" w:cs="Times New Roman"/>
          <w:color w:val="000000"/>
          <w:sz w:val="26"/>
          <w:szCs w:val="26"/>
        </w:rPr>
        <w:t xml:space="preserve"> </w:t>
      </w:r>
      <w:proofErr w:type="gramStart"/>
      <w:r w:rsidR="00D04C64" w:rsidRPr="00227DBB">
        <w:rPr>
          <w:rFonts w:ascii="Times New Roman" w:hAnsi="Times New Roman" w:cs="Times New Roman"/>
          <w:color w:val="000000"/>
          <w:sz w:val="26"/>
          <w:szCs w:val="26"/>
        </w:rPr>
        <w:t>вершинной</w:t>
      </w:r>
      <w:proofErr w:type="gramEnd"/>
      <w:r w:rsidR="00D04C64" w:rsidRPr="00227DBB">
        <w:rPr>
          <w:rFonts w:ascii="Times New Roman" w:hAnsi="Times New Roman" w:cs="Times New Roman"/>
          <w:color w:val="000000"/>
          <w:sz w:val="26"/>
          <w:szCs w:val="26"/>
        </w:rPr>
        <w:t xml:space="preserve"> </w:t>
      </w:r>
      <w:r w:rsidR="007B53A6" w:rsidRPr="00227DBB">
        <w:rPr>
          <w:rFonts w:ascii="Times New Roman" w:hAnsi="Times New Roman" w:cs="Times New Roman"/>
          <w:color w:val="000000"/>
          <w:sz w:val="26"/>
          <w:szCs w:val="26"/>
        </w:rPr>
        <w:t>3-раскраске</w:t>
      </w:r>
      <w:r w:rsidR="00D04C64" w:rsidRPr="00227DBB">
        <w:rPr>
          <w:rFonts w:ascii="Times New Roman" w:hAnsi="Times New Roman" w:cs="Times New Roman"/>
          <w:color w:val="000000"/>
          <w:sz w:val="26"/>
          <w:szCs w:val="26"/>
        </w:rPr>
        <w:t xml:space="preserve"> (кратко, задача 3-ВР)</w:t>
      </w:r>
      <w:r w:rsidR="007B53A6" w:rsidRPr="00227DBB">
        <w:rPr>
          <w:rFonts w:ascii="Times New Roman" w:hAnsi="Times New Roman" w:cs="Times New Roman"/>
          <w:color w:val="000000"/>
          <w:sz w:val="26"/>
          <w:szCs w:val="26"/>
        </w:rPr>
        <w:t xml:space="preserve"> для заданного графа состоит в том, ч</w:t>
      </w:r>
      <w:r w:rsidR="008C3CFB" w:rsidRPr="00227DBB">
        <w:rPr>
          <w:rFonts w:ascii="Times New Roman" w:hAnsi="Times New Roman" w:cs="Times New Roman"/>
          <w:color w:val="000000"/>
          <w:sz w:val="26"/>
          <w:szCs w:val="26"/>
        </w:rPr>
        <w:t xml:space="preserve">тобы разбить множество его вершин на не более чем три подмножества попарно несмежных вершин или </w:t>
      </w:r>
      <w:r w:rsidR="00DD1DC0" w:rsidRPr="00227DBB">
        <w:rPr>
          <w:rFonts w:ascii="Times New Roman" w:hAnsi="Times New Roman" w:cs="Times New Roman"/>
          <w:color w:val="000000"/>
          <w:sz w:val="26"/>
          <w:szCs w:val="26"/>
        </w:rPr>
        <w:t xml:space="preserve"> </w:t>
      </w:r>
      <w:r w:rsidR="008C3CFB" w:rsidRPr="00227DBB">
        <w:rPr>
          <w:rFonts w:ascii="Times New Roman" w:hAnsi="Times New Roman" w:cs="Times New Roman"/>
          <w:color w:val="000000"/>
          <w:sz w:val="26"/>
          <w:szCs w:val="26"/>
        </w:rPr>
        <w:t>установить, что такого разбиения не существует. Известна полная к</w:t>
      </w:r>
      <w:r w:rsidR="00D04C64" w:rsidRPr="00227DBB">
        <w:rPr>
          <w:rFonts w:ascii="Times New Roman" w:hAnsi="Times New Roman" w:cs="Times New Roman"/>
          <w:color w:val="000000"/>
          <w:sz w:val="26"/>
          <w:szCs w:val="26"/>
        </w:rPr>
        <w:t xml:space="preserve">лассификация сложности </w:t>
      </w:r>
      <w:r w:rsidR="008C3CFB" w:rsidRPr="00227DBB">
        <w:rPr>
          <w:rFonts w:ascii="Times New Roman" w:hAnsi="Times New Roman" w:cs="Times New Roman"/>
          <w:color w:val="000000"/>
          <w:sz w:val="26"/>
          <w:szCs w:val="26"/>
        </w:rPr>
        <w:t>задачи</w:t>
      </w:r>
      <w:r w:rsidR="00D04C64" w:rsidRPr="00227DBB">
        <w:rPr>
          <w:rFonts w:ascii="Times New Roman" w:hAnsi="Times New Roman" w:cs="Times New Roman"/>
          <w:color w:val="000000"/>
          <w:sz w:val="26"/>
          <w:szCs w:val="26"/>
        </w:rPr>
        <w:t xml:space="preserve"> 3-ВР</w:t>
      </w:r>
      <w:r w:rsidR="008C3CFB" w:rsidRPr="00227DBB">
        <w:rPr>
          <w:rFonts w:ascii="Times New Roman" w:hAnsi="Times New Roman" w:cs="Times New Roman"/>
          <w:color w:val="000000"/>
          <w:sz w:val="26"/>
          <w:szCs w:val="26"/>
        </w:rPr>
        <w:t xml:space="preserve"> в семействе наследственных классов, определяемых одним запрещенным порожденным </w:t>
      </w:r>
      <w:r w:rsidR="00FA2422" w:rsidRPr="00227DBB">
        <w:rPr>
          <w:rFonts w:ascii="Times New Roman" w:hAnsi="Times New Roman" w:cs="Times New Roman"/>
          <w:color w:val="000000"/>
          <w:sz w:val="26"/>
          <w:szCs w:val="26"/>
        </w:rPr>
        <w:t>фрагментом с не более чем 6</w:t>
      </w:r>
      <w:r w:rsidR="008C3CFB" w:rsidRPr="00227DBB">
        <w:rPr>
          <w:rFonts w:ascii="Times New Roman" w:hAnsi="Times New Roman" w:cs="Times New Roman"/>
          <w:color w:val="000000"/>
          <w:sz w:val="26"/>
          <w:szCs w:val="26"/>
        </w:rPr>
        <w:t xml:space="preserve"> вершинами. Известна также полная классификация сложности задачи</w:t>
      </w:r>
      <w:r w:rsidR="00D04C64" w:rsidRPr="00227DBB">
        <w:rPr>
          <w:rFonts w:ascii="Times New Roman" w:hAnsi="Times New Roman" w:cs="Times New Roman"/>
          <w:color w:val="000000"/>
          <w:sz w:val="26"/>
          <w:szCs w:val="26"/>
        </w:rPr>
        <w:t xml:space="preserve"> 3-ВР</w:t>
      </w:r>
      <w:r w:rsidR="008C3CFB" w:rsidRPr="00227DBB">
        <w:rPr>
          <w:rFonts w:ascii="Times New Roman" w:hAnsi="Times New Roman" w:cs="Times New Roman"/>
          <w:color w:val="000000"/>
          <w:sz w:val="26"/>
          <w:szCs w:val="26"/>
        </w:rPr>
        <w:t xml:space="preserve"> в семействе наследственных классов, определяемых двумя запрещенными порожденными подграфами с не более чем </w:t>
      </w:r>
      <w:r w:rsidR="00FA2422" w:rsidRPr="00227DBB">
        <w:rPr>
          <w:rFonts w:ascii="Times New Roman" w:hAnsi="Times New Roman" w:cs="Times New Roman"/>
          <w:color w:val="000000"/>
          <w:sz w:val="26"/>
          <w:szCs w:val="26"/>
        </w:rPr>
        <w:t>5</w:t>
      </w:r>
      <w:r w:rsidR="008C3CFB" w:rsidRPr="00227DBB">
        <w:rPr>
          <w:rFonts w:ascii="Times New Roman" w:hAnsi="Times New Roman" w:cs="Times New Roman"/>
          <w:color w:val="000000"/>
          <w:sz w:val="26"/>
          <w:szCs w:val="26"/>
        </w:rPr>
        <w:t xml:space="preserve">  вершинами</w:t>
      </w:r>
      <w:r w:rsidR="00FA2422" w:rsidRPr="00227DBB">
        <w:rPr>
          <w:rFonts w:ascii="Times New Roman" w:hAnsi="Times New Roman" w:cs="Times New Roman"/>
          <w:color w:val="000000"/>
          <w:sz w:val="26"/>
          <w:szCs w:val="26"/>
        </w:rPr>
        <w:t xml:space="preserve"> каждый. В рамках выполнения этапа</w:t>
      </w:r>
      <w:r w:rsidR="00BE690E" w:rsidRPr="00227DBB">
        <w:rPr>
          <w:rFonts w:ascii="Times New Roman" w:hAnsi="Times New Roman" w:cs="Times New Roman"/>
          <w:color w:val="000000"/>
          <w:sz w:val="26"/>
          <w:szCs w:val="26"/>
        </w:rPr>
        <w:t xml:space="preserve"> 2017 г. настоящего</w:t>
      </w:r>
      <w:r w:rsidR="00FA2422" w:rsidRPr="00227DBB">
        <w:rPr>
          <w:rFonts w:ascii="Times New Roman" w:hAnsi="Times New Roman" w:cs="Times New Roman"/>
          <w:color w:val="000000"/>
          <w:sz w:val="26"/>
          <w:szCs w:val="26"/>
        </w:rPr>
        <w:t xml:space="preserve"> проекта получен подобный результат для трех запрещенных порожденных структур с не более чем 5 вершинами каждый.  </w:t>
      </w:r>
    </w:p>
    <w:p w:rsidR="006F35CF" w:rsidRPr="00227DBB" w:rsidRDefault="006F35CF" w:rsidP="00227DBB">
      <w:pPr>
        <w:autoSpaceDE w:val="0"/>
        <w:autoSpaceDN w:val="0"/>
        <w:adjustRightInd w:val="0"/>
        <w:spacing w:after="0" w:line="240" w:lineRule="auto"/>
        <w:jc w:val="both"/>
        <w:rPr>
          <w:rFonts w:ascii="Times New Roman" w:hAnsi="Times New Roman" w:cs="Times New Roman"/>
          <w:color w:val="000000"/>
          <w:sz w:val="26"/>
          <w:szCs w:val="26"/>
        </w:rPr>
      </w:pPr>
    </w:p>
    <w:p w:rsidR="00E267E3" w:rsidRPr="00227DBB" w:rsidRDefault="00E267E3" w:rsidP="00227DBB">
      <w:pPr>
        <w:pStyle w:val="a7"/>
        <w:jc w:val="both"/>
        <w:rPr>
          <w:rFonts w:ascii="Times New Roman" w:hAnsi="Times New Roman" w:cs="Times New Roman"/>
          <w:sz w:val="26"/>
          <w:szCs w:val="26"/>
        </w:rPr>
      </w:pPr>
      <w:r w:rsidRPr="00227DBB">
        <w:rPr>
          <w:rFonts w:ascii="Times New Roman" w:hAnsi="Times New Roman" w:cs="Times New Roman"/>
          <w:color w:val="000000"/>
          <w:sz w:val="26"/>
          <w:szCs w:val="26"/>
        </w:rPr>
        <w:lastRenderedPageBreak/>
        <w:t xml:space="preserve">3. </w:t>
      </w:r>
      <w:r w:rsidRPr="00227DBB">
        <w:rPr>
          <w:rFonts w:ascii="Times New Roman" w:hAnsi="Times New Roman" w:cs="Times New Roman"/>
          <w:sz w:val="26"/>
          <w:szCs w:val="26"/>
        </w:rPr>
        <w:t xml:space="preserve">Построена </w:t>
      </w:r>
      <w:proofErr w:type="spellStart"/>
      <w:r w:rsidRPr="00227DBB">
        <w:rPr>
          <w:rFonts w:ascii="Times New Roman" w:hAnsi="Times New Roman" w:cs="Times New Roman"/>
          <w:sz w:val="26"/>
          <w:szCs w:val="26"/>
        </w:rPr>
        <w:t>графовая</w:t>
      </w:r>
      <w:proofErr w:type="spellEnd"/>
      <w:r w:rsidRPr="00227DBB">
        <w:rPr>
          <w:rFonts w:ascii="Times New Roman" w:hAnsi="Times New Roman" w:cs="Times New Roman"/>
          <w:sz w:val="26"/>
          <w:szCs w:val="26"/>
        </w:rPr>
        <w:t xml:space="preserve"> модель качественного изменения магнитосферного поля Солнца. Предложен </w:t>
      </w:r>
      <w:proofErr w:type="spellStart"/>
      <w:r w:rsidRPr="00227DBB">
        <w:rPr>
          <w:rFonts w:ascii="Times New Roman" w:hAnsi="Times New Roman" w:cs="Times New Roman"/>
          <w:sz w:val="26"/>
          <w:szCs w:val="26"/>
        </w:rPr>
        <w:t>графовый</w:t>
      </w:r>
      <w:proofErr w:type="spellEnd"/>
      <w:r w:rsidRPr="00227DBB">
        <w:rPr>
          <w:rFonts w:ascii="Times New Roman" w:hAnsi="Times New Roman" w:cs="Times New Roman"/>
          <w:sz w:val="26"/>
          <w:szCs w:val="26"/>
        </w:rPr>
        <w:t xml:space="preserve"> критерий эквивалентности состояний магнитосферы Солнца и разработан полиномиальный алгоритм различения данных графов.    </w:t>
      </w:r>
    </w:p>
    <w:p w:rsidR="00C1304C" w:rsidRPr="00227DBB" w:rsidRDefault="0033790E" w:rsidP="00227DBB">
      <w:pPr>
        <w:autoSpaceDE w:val="0"/>
        <w:autoSpaceDN w:val="0"/>
        <w:adjustRightInd w:val="0"/>
        <w:spacing w:after="0" w:line="240" w:lineRule="auto"/>
        <w:jc w:val="both"/>
        <w:rPr>
          <w:rFonts w:ascii="Times New Roman" w:hAnsi="Times New Roman" w:cs="Times New Roman"/>
          <w:color w:val="000000"/>
          <w:sz w:val="26"/>
          <w:szCs w:val="26"/>
        </w:rPr>
      </w:pPr>
      <w:r w:rsidRPr="00227DBB">
        <w:rPr>
          <w:rFonts w:ascii="Times New Roman" w:hAnsi="Times New Roman" w:cs="Times New Roman"/>
          <w:color w:val="000000"/>
          <w:sz w:val="26"/>
          <w:szCs w:val="26"/>
        </w:rPr>
        <w:t xml:space="preserve">4. Доказана полиномиальная разрешимость задачи о независимом множестве в классе </w:t>
      </w:r>
      <w:proofErr w:type="spellStart"/>
      <w:r w:rsidRPr="00227DBB">
        <w:rPr>
          <w:rFonts w:ascii="Times New Roman" w:hAnsi="Times New Roman" w:cs="Times New Roman"/>
          <w:color w:val="000000"/>
          <w:sz w:val="26"/>
          <w:szCs w:val="26"/>
        </w:rPr>
        <w:t>субкубических</w:t>
      </w:r>
      <w:proofErr w:type="spellEnd"/>
      <w:r w:rsidRPr="00227DBB">
        <w:rPr>
          <w:rFonts w:ascii="Times New Roman" w:hAnsi="Times New Roman" w:cs="Times New Roman"/>
          <w:color w:val="000000"/>
          <w:sz w:val="26"/>
          <w:szCs w:val="26"/>
        </w:rPr>
        <w:t xml:space="preserve"> планарных графов без порожденного триода </w:t>
      </w:r>
      <w:r w:rsidRPr="00227DBB">
        <w:rPr>
          <w:rFonts w:ascii="Times New Roman" w:hAnsi="Times New Roman" w:cs="Times New Roman"/>
          <w:color w:val="000000"/>
          <w:sz w:val="26"/>
          <w:szCs w:val="26"/>
          <w:lang w:val="en-US"/>
        </w:rPr>
        <w:t>T</w:t>
      </w:r>
      <w:r w:rsidRPr="00227DBB">
        <w:rPr>
          <w:rFonts w:ascii="Times New Roman" w:hAnsi="Times New Roman" w:cs="Times New Roman"/>
          <w:color w:val="000000"/>
          <w:sz w:val="26"/>
          <w:szCs w:val="26"/>
        </w:rPr>
        <w:t>_{3,3,2} –</w:t>
      </w:r>
      <w:r w:rsidR="00BF0B66" w:rsidRPr="00227DBB">
        <w:rPr>
          <w:rFonts w:ascii="Times New Roman" w:hAnsi="Times New Roman" w:cs="Times New Roman"/>
          <w:color w:val="000000"/>
          <w:sz w:val="26"/>
          <w:szCs w:val="26"/>
        </w:rPr>
        <w:t xml:space="preserve"> дерева, получаемого отождествлением концов вершин простых путей длины</w:t>
      </w:r>
      <w:r w:rsidR="00151D1C" w:rsidRPr="00227DBB">
        <w:rPr>
          <w:rFonts w:ascii="Times New Roman" w:hAnsi="Times New Roman" w:cs="Times New Roman"/>
          <w:color w:val="000000"/>
          <w:sz w:val="26"/>
          <w:szCs w:val="26"/>
        </w:rPr>
        <w:t xml:space="preserve"> 3,3,2</w:t>
      </w:r>
      <w:r w:rsidR="00BF0B66" w:rsidRPr="00227DBB">
        <w:rPr>
          <w:rFonts w:ascii="Times New Roman" w:hAnsi="Times New Roman" w:cs="Times New Roman"/>
          <w:color w:val="000000"/>
          <w:sz w:val="26"/>
          <w:szCs w:val="26"/>
        </w:rPr>
        <w:t xml:space="preserve"> соответственно. Во всех ранее известных результатах такого типа фигурировали триоды, у которых два или три индекса </w:t>
      </w:r>
      <w:r w:rsidR="00EC227A" w:rsidRPr="00227DBB">
        <w:rPr>
          <w:rFonts w:ascii="Times New Roman" w:hAnsi="Times New Roman" w:cs="Times New Roman"/>
          <w:color w:val="000000"/>
          <w:sz w:val="26"/>
          <w:szCs w:val="26"/>
        </w:rPr>
        <w:t xml:space="preserve">были </w:t>
      </w:r>
      <w:r w:rsidR="00BF0B66" w:rsidRPr="00227DBB">
        <w:rPr>
          <w:rFonts w:ascii="Times New Roman" w:hAnsi="Times New Roman" w:cs="Times New Roman"/>
          <w:color w:val="000000"/>
          <w:sz w:val="26"/>
          <w:szCs w:val="26"/>
        </w:rPr>
        <w:t xml:space="preserve">не более чем 2. </w:t>
      </w:r>
    </w:p>
    <w:p w:rsidR="0033790E" w:rsidRPr="00227DBB" w:rsidRDefault="0033790E" w:rsidP="00227DBB">
      <w:pPr>
        <w:autoSpaceDE w:val="0"/>
        <w:autoSpaceDN w:val="0"/>
        <w:adjustRightInd w:val="0"/>
        <w:spacing w:after="0" w:line="240" w:lineRule="auto"/>
        <w:ind w:left="360"/>
        <w:jc w:val="both"/>
        <w:rPr>
          <w:rFonts w:ascii="Times New Roman" w:hAnsi="Times New Roman" w:cs="Times New Roman"/>
          <w:color w:val="000000"/>
          <w:sz w:val="26"/>
          <w:szCs w:val="26"/>
        </w:rPr>
      </w:pPr>
    </w:p>
    <w:p w:rsidR="008B59E2" w:rsidRPr="00227DBB" w:rsidRDefault="008B59E2" w:rsidP="00227DBB">
      <w:pPr>
        <w:autoSpaceDE w:val="0"/>
        <w:autoSpaceDN w:val="0"/>
        <w:adjustRightInd w:val="0"/>
        <w:spacing w:after="0" w:line="240" w:lineRule="auto"/>
        <w:ind w:firstLine="708"/>
        <w:jc w:val="both"/>
        <w:rPr>
          <w:rFonts w:ascii="Times New Roman" w:hAnsi="Times New Roman" w:cs="Times New Roman"/>
          <w:sz w:val="26"/>
          <w:szCs w:val="26"/>
        </w:rPr>
      </w:pPr>
      <w:r w:rsidRPr="00227DBB">
        <w:rPr>
          <w:rFonts w:ascii="Times New Roman" w:hAnsi="Times New Roman" w:cs="Times New Roman"/>
          <w:color w:val="000000"/>
          <w:sz w:val="26"/>
          <w:szCs w:val="26"/>
        </w:rPr>
        <w:t>При выполнении проекта использовались классические методы алгоритмической теории графов</w:t>
      </w:r>
      <w:r w:rsidR="00F314FF" w:rsidRPr="00227DBB">
        <w:rPr>
          <w:rFonts w:ascii="Times New Roman" w:hAnsi="Times New Roman" w:cs="Times New Roman"/>
          <w:color w:val="000000"/>
          <w:sz w:val="26"/>
          <w:szCs w:val="26"/>
        </w:rPr>
        <w:t xml:space="preserve"> и теории сложности вычислений</w:t>
      </w:r>
      <w:r w:rsidR="00EC227A" w:rsidRPr="00227DBB">
        <w:rPr>
          <w:rFonts w:ascii="Times New Roman" w:hAnsi="Times New Roman" w:cs="Times New Roman"/>
          <w:color w:val="000000"/>
          <w:sz w:val="26"/>
          <w:szCs w:val="26"/>
        </w:rPr>
        <w:t>, а также оригинальные</w:t>
      </w:r>
      <w:r w:rsidRPr="00227DBB">
        <w:rPr>
          <w:rFonts w:ascii="Times New Roman" w:hAnsi="Times New Roman" w:cs="Times New Roman"/>
          <w:color w:val="000000"/>
          <w:sz w:val="26"/>
          <w:szCs w:val="26"/>
        </w:rPr>
        <w:t xml:space="preserve"> подход</w:t>
      </w:r>
      <w:r w:rsidR="00EC227A" w:rsidRPr="00227DBB">
        <w:rPr>
          <w:rFonts w:ascii="Times New Roman" w:hAnsi="Times New Roman" w:cs="Times New Roman"/>
          <w:color w:val="000000"/>
          <w:sz w:val="26"/>
          <w:szCs w:val="26"/>
        </w:rPr>
        <w:t>ы. Первый из них основан</w:t>
      </w:r>
      <w:r w:rsidR="00F314FF" w:rsidRPr="00227DBB">
        <w:rPr>
          <w:rFonts w:ascii="Times New Roman" w:hAnsi="Times New Roman" w:cs="Times New Roman"/>
          <w:color w:val="000000"/>
          <w:sz w:val="26"/>
          <w:szCs w:val="26"/>
        </w:rPr>
        <w:t xml:space="preserve"> на идее </w:t>
      </w:r>
      <w:proofErr w:type="spellStart"/>
      <w:r w:rsidR="00F314FF" w:rsidRPr="00227DBB">
        <w:rPr>
          <w:rFonts w:ascii="Times New Roman" w:hAnsi="Times New Roman" w:cs="Times New Roman"/>
          <w:sz w:val="26"/>
          <w:szCs w:val="26"/>
        </w:rPr>
        <w:t>симплификации</w:t>
      </w:r>
      <w:proofErr w:type="spellEnd"/>
      <w:r w:rsidR="00F314FF" w:rsidRPr="00227DBB">
        <w:rPr>
          <w:rFonts w:ascii="Times New Roman" w:hAnsi="Times New Roman" w:cs="Times New Roman"/>
          <w:sz w:val="26"/>
          <w:szCs w:val="26"/>
        </w:rPr>
        <w:t xml:space="preserve"> – построения по заданному оснащенному графу эквивалентного</w:t>
      </w:r>
      <w:r w:rsidR="000264CF" w:rsidRPr="00227DBB">
        <w:rPr>
          <w:rFonts w:ascii="Times New Roman" w:hAnsi="Times New Roman" w:cs="Times New Roman"/>
          <w:sz w:val="26"/>
          <w:szCs w:val="26"/>
        </w:rPr>
        <w:t xml:space="preserve"> ему</w:t>
      </w:r>
      <w:r w:rsidR="00F314FF" w:rsidRPr="00227DBB">
        <w:rPr>
          <w:rFonts w:ascii="Times New Roman" w:hAnsi="Times New Roman" w:cs="Times New Roman"/>
          <w:sz w:val="26"/>
          <w:szCs w:val="26"/>
        </w:rPr>
        <w:t xml:space="preserve"> (в некотором смысле) обыкновенного графа</w:t>
      </w:r>
      <w:r w:rsidR="00EC227A" w:rsidRPr="00227DBB">
        <w:rPr>
          <w:rFonts w:ascii="Times New Roman" w:hAnsi="Times New Roman" w:cs="Times New Roman"/>
          <w:color w:val="000000"/>
          <w:sz w:val="26"/>
          <w:szCs w:val="26"/>
        </w:rPr>
        <w:t xml:space="preserve">. Второй использует некоторые специальные локальные преобразования графов. </w:t>
      </w:r>
    </w:p>
    <w:p w:rsidR="00CF63AD" w:rsidRPr="00227DBB" w:rsidRDefault="00545782" w:rsidP="00227DBB">
      <w:pPr>
        <w:autoSpaceDE w:val="0"/>
        <w:autoSpaceDN w:val="0"/>
        <w:adjustRightInd w:val="0"/>
        <w:spacing w:after="0" w:line="240" w:lineRule="auto"/>
        <w:jc w:val="both"/>
        <w:rPr>
          <w:rFonts w:ascii="Times New Roman" w:hAnsi="Times New Roman" w:cs="Times New Roman"/>
          <w:sz w:val="26"/>
          <w:szCs w:val="26"/>
        </w:rPr>
      </w:pPr>
      <w:r w:rsidRPr="00227DBB">
        <w:rPr>
          <w:rFonts w:ascii="Times New Roman" w:hAnsi="Times New Roman" w:cs="Times New Roman"/>
          <w:color w:val="000000"/>
          <w:sz w:val="26"/>
          <w:szCs w:val="26"/>
        </w:rPr>
        <w:t xml:space="preserve">   </w:t>
      </w:r>
    </w:p>
    <w:p w:rsidR="0088545E" w:rsidRPr="00227DBB" w:rsidRDefault="0088545E" w:rsidP="00227DBB">
      <w:pPr>
        <w:autoSpaceDE w:val="0"/>
        <w:autoSpaceDN w:val="0"/>
        <w:adjustRightInd w:val="0"/>
        <w:spacing w:after="0" w:line="240" w:lineRule="auto"/>
        <w:jc w:val="both"/>
        <w:rPr>
          <w:rFonts w:ascii="Times New Roman" w:hAnsi="Times New Roman" w:cs="Times New Roman"/>
          <w:b/>
          <w:color w:val="000000"/>
          <w:sz w:val="26"/>
          <w:szCs w:val="26"/>
        </w:rPr>
      </w:pPr>
      <w:r w:rsidRPr="00227DBB">
        <w:rPr>
          <w:rFonts w:ascii="Times New Roman" w:hAnsi="Times New Roman" w:cs="Times New Roman"/>
          <w:b/>
          <w:color w:val="000000"/>
          <w:sz w:val="26"/>
          <w:szCs w:val="26"/>
        </w:rPr>
        <w:t>Количество научных работ п</w:t>
      </w:r>
      <w:r w:rsidR="00684AAE" w:rsidRPr="00227DBB">
        <w:rPr>
          <w:rFonts w:ascii="Times New Roman" w:hAnsi="Times New Roman" w:cs="Times New Roman"/>
          <w:b/>
          <w:color w:val="000000"/>
          <w:sz w:val="26"/>
          <w:szCs w:val="26"/>
        </w:rPr>
        <w:t>о Проекту, опубликованных в 2017</w:t>
      </w:r>
      <w:r w:rsidRPr="00227DBB">
        <w:rPr>
          <w:rFonts w:ascii="Times New Roman" w:hAnsi="Times New Roman" w:cs="Times New Roman"/>
          <w:b/>
          <w:color w:val="000000"/>
          <w:sz w:val="26"/>
          <w:szCs w:val="26"/>
        </w:rPr>
        <w:t xml:space="preserve"> году </w:t>
      </w:r>
      <w:r w:rsidR="00684AAE" w:rsidRPr="00227DBB">
        <w:rPr>
          <w:rFonts w:ascii="Times New Roman" w:hAnsi="Times New Roman" w:cs="Times New Roman"/>
          <w:b/>
          <w:color w:val="000000"/>
          <w:sz w:val="26"/>
          <w:szCs w:val="26"/>
        </w:rPr>
        <w:t>- 5</w:t>
      </w:r>
    </w:p>
    <w:p w:rsidR="0088545E" w:rsidRPr="00227DBB" w:rsidRDefault="0088545E" w:rsidP="00227DBB">
      <w:pPr>
        <w:autoSpaceDE w:val="0"/>
        <w:autoSpaceDN w:val="0"/>
        <w:adjustRightInd w:val="0"/>
        <w:spacing w:after="0" w:line="240" w:lineRule="auto"/>
        <w:jc w:val="both"/>
        <w:rPr>
          <w:rFonts w:ascii="Times New Roman" w:hAnsi="Times New Roman" w:cs="Times New Roman"/>
          <w:b/>
          <w:color w:val="000000"/>
          <w:sz w:val="26"/>
          <w:szCs w:val="26"/>
        </w:rPr>
      </w:pPr>
      <w:r w:rsidRPr="00227DBB">
        <w:rPr>
          <w:rFonts w:ascii="Times New Roman" w:hAnsi="Times New Roman" w:cs="Times New Roman"/>
          <w:b/>
          <w:color w:val="000000"/>
          <w:sz w:val="26"/>
          <w:szCs w:val="26"/>
        </w:rPr>
        <w:t>Из них в изданиях, включенных в перечень ВАК</w:t>
      </w:r>
      <w:r w:rsidR="00684AAE" w:rsidRPr="00227DBB">
        <w:rPr>
          <w:rFonts w:ascii="Times New Roman" w:hAnsi="Times New Roman" w:cs="Times New Roman"/>
          <w:b/>
          <w:color w:val="000000"/>
          <w:sz w:val="26"/>
          <w:szCs w:val="26"/>
        </w:rPr>
        <w:t xml:space="preserve"> - 5</w:t>
      </w:r>
    </w:p>
    <w:p w:rsidR="0088545E" w:rsidRPr="00227DBB" w:rsidRDefault="0088545E" w:rsidP="00227DBB">
      <w:pPr>
        <w:autoSpaceDE w:val="0"/>
        <w:autoSpaceDN w:val="0"/>
        <w:adjustRightInd w:val="0"/>
        <w:spacing w:after="0" w:line="240" w:lineRule="auto"/>
        <w:jc w:val="both"/>
        <w:rPr>
          <w:rFonts w:ascii="Times New Roman" w:hAnsi="Times New Roman" w:cs="Times New Roman"/>
          <w:b/>
          <w:color w:val="000000"/>
          <w:sz w:val="26"/>
          <w:szCs w:val="26"/>
        </w:rPr>
      </w:pPr>
      <w:r w:rsidRPr="00227DBB">
        <w:rPr>
          <w:rFonts w:ascii="Times New Roman" w:hAnsi="Times New Roman" w:cs="Times New Roman"/>
          <w:b/>
          <w:color w:val="000000"/>
          <w:sz w:val="26"/>
          <w:szCs w:val="26"/>
        </w:rPr>
        <w:t>Из них в изданиях, включенных в библиографическую базу данных РИНЦ</w:t>
      </w:r>
      <w:r w:rsidR="00684AAE" w:rsidRPr="00227DBB">
        <w:rPr>
          <w:rFonts w:ascii="Times New Roman" w:hAnsi="Times New Roman" w:cs="Times New Roman"/>
          <w:b/>
          <w:color w:val="000000"/>
          <w:sz w:val="26"/>
          <w:szCs w:val="26"/>
        </w:rPr>
        <w:t xml:space="preserve"> - 5</w:t>
      </w:r>
    </w:p>
    <w:p w:rsidR="0088545E" w:rsidRPr="00227DBB" w:rsidRDefault="0088545E" w:rsidP="00227DBB">
      <w:pPr>
        <w:autoSpaceDE w:val="0"/>
        <w:autoSpaceDN w:val="0"/>
        <w:adjustRightInd w:val="0"/>
        <w:spacing w:after="0" w:line="240" w:lineRule="auto"/>
        <w:jc w:val="both"/>
        <w:rPr>
          <w:rFonts w:ascii="Times New Roman" w:hAnsi="Times New Roman" w:cs="Times New Roman"/>
          <w:b/>
          <w:color w:val="000000"/>
          <w:sz w:val="26"/>
          <w:szCs w:val="26"/>
        </w:rPr>
      </w:pPr>
      <w:r w:rsidRPr="00227DBB">
        <w:rPr>
          <w:rFonts w:ascii="Times New Roman" w:hAnsi="Times New Roman" w:cs="Times New Roman"/>
          <w:b/>
          <w:color w:val="000000"/>
          <w:sz w:val="26"/>
          <w:szCs w:val="26"/>
        </w:rPr>
        <w:t xml:space="preserve">Из них в изданиях, включенных в международные системы цитирования </w:t>
      </w:r>
      <w:r w:rsidR="00684AAE" w:rsidRPr="00227DBB">
        <w:rPr>
          <w:rFonts w:ascii="Times New Roman" w:hAnsi="Times New Roman" w:cs="Times New Roman"/>
          <w:b/>
          <w:color w:val="000000"/>
          <w:sz w:val="26"/>
          <w:szCs w:val="26"/>
        </w:rPr>
        <w:t>- 5</w:t>
      </w:r>
    </w:p>
    <w:p w:rsidR="0088545E" w:rsidRPr="00227DBB" w:rsidRDefault="0088545E" w:rsidP="00227DBB">
      <w:pPr>
        <w:autoSpaceDE w:val="0"/>
        <w:autoSpaceDN w:val="0"/>
        <w:adjustRightInd w:val="0"/>
        <w:spacing w:after="0" w:line="240" w:lineRule="auto"/>
        <w:jc w:val="both"/>
        <w:rPr>
          <w:rFonts w:ascii="Times New Roman" w:hAnsi="Times New Roman" w:cs="Times New Roman"/>
          <w:b/>
          <w:color w:val="000000"/>
          <w:sz w:val="26"/>
          <w:szCs w:val="26"/>
        </w:rPr>
      </w:pPr>
      <w:r w:rsidRPr="00227DBB">
        <w:rPr>
          <w:rFonts w:ascii="Times New Roman" w:hAnsi="Times New Roman" w:cs="Times New Roman"/>
          <w:b/>
          <w:color w:val="000000"/>
          <w:sz w:val="26"/>
          <w:szCs w:val="26"/>
        </w:rPr>
        <w:t>Количество научных работ, подготовленных в ходе выполнения Прое</w:t>
      </w:r>
      <w:r w:rsidR="00684AAE" w:rsidRPr="00227DBB">
        <w:rPr>
          <w:rFonts w:ascii="Times New Roman" w:hAnsi="Times New Roman" w:cs="Times New Roman"/>
          <w:b/>
          <w:color w:val="000000"/>
          <w:sz w:val="26"/>
          <w:szCs w:val="26"/>
        </w:rPr>
        <w:t>кта и принятых к печати в 2017</w:t>
      </w:r>
      <w:r w:rsidRPr="00227DBB">
        <w:rPr>
          <w:rFonts w:ascii="Times New Roman" w:hAnsi="Times New Roman" w:cs="Times New Roman"/>
          <w:b/>
          <w:color w:val="000000"/>
          <w:sz w:val="26"/>
          <w:szCs w:val="26"/>
        </w:rPr>
        <w:t xml:space="preserve"> году </w:t>
      </w:r>
      <w:r w:rsidR="00227DBB">
        <w:rPr>
          <w:rFonts w:ascii="Times New Roman" w:hAnsi="Times New Roman" w:cs="Times New Roman"/>
          <w:b/>
          <w:color w:val="000000"/>
          <w:sz w:val="26"/>
          <w:szCs w:val="26"/>
        </w:rPr>
        <w:t>–</w:t>
      </w:r>
      <w:r w:rsidR="00684AAE" w:rsidRPr="00227DBB">
        <w:rPr>
          <w:rFonts w:ascii="Times New Roman" w:hAnsi="Times New Roman" w:cs="Times New Roman"/>
          <w:b/>
          <w:color w:val="000000"/>
          <w:sz w:val="26"/>
          <w:szCs w:val="26"/>
        </w:rPr>
        <w:t xml:space="preserve"> 1</w:t>
      </w:r>
      <w:r w:rsidR="00227DBB">
        <w:rPr>
          <w:rFonts w:ascii="Times New Roman" w:hAnsi="Times New Roman" w:cs="Times New Roman"/>
          <w:b/>
          <w:color w:val="000000"/>
          <w:sz w:val="26"/>
          <w:szCs w:val="26"/>
        </w:rPr>
        <w:t>.</w:t>
      </w:r>
    </w:p>
    <w:p w:rsidR="0088545E" w:rsidRPr="00227DBB" w:rsidRDefault="0088545E" w:rsidP="00227DBB">
      <w:pPr>
        <w:autoSpaceDE w:val="0"/>
        <w:autoSpaceDN w:val="0"/>
        <w:adjustRightInd w:val="0"/>
        <w:spacing w:after="0" w:line="240" w:lineRule="auto"/>
        <w:jc w:val="both"/>
        <w:rPr>
          <w:rFonts w:ascii="Times New Roman" w:hAnsi="Times New Roman" w:cs="Times New Roman"/>
          <w:color w:val="000000"/>
          <w:sz w:val="26"/>
          <w:szCs w:val="26"/>
        </w:rPr>
      </w:pPr>
    </w:p>
    <w:p w:rsidR="0088545E" w:rsidRPr="00227DBB" w:rsidRDefault="00684AAE" w:rsidP="00227DBB">
      <w:pPr>
        <w:autoSpaceDE w:val="0"/>
        <w:autoSpaceDN w:val="0"/>
        <w:adjustRightInd w:val="0"/>
        <w:spacing w:after="0" w:line="240" w:lineRule="auto"/>
        <w:jc w:val="both"/>
        <w:rPr>
          <w:rFonts w:ascii="Times New Roman" w:hAnsi="Times New Roman" w:cs="Times New Roman"/>
          <w:b/>
          <w:color w:val="000000"/>
          <w:sz w:val="26"/>
          <w:szCs w:val="26"/>
        </w:rPr>
      </w:pPr>
      <w:r w:rsidRPr="00227DBB">
        <w:rPr>
          <w:rFonts w:ascii="Times New Roman" w:hAnsi="Times New Roman" w:cs="Times New Roman"/>
          <w:b/>
          <w:color w:val="000000"/>
          <w:sz w:val="26"/>
          <w:szCs w:val="26"/>
        </w:rPr>
        <w:t>Участие в 2017</w:t>
      </w:r>
      <w:r w:rsidR="0088545E" w:rsidRPr="00227DBB">
        <w:rPr>
          <w:rFonts w:ascii="Times New Roman" w:hAnsi="Times New Roman" w:cs="Times New Roman"/>
          <w:b/>
          <w:color w:val="000000"/>
          <w:sz w:val="26"/>
          <w:szCs w:val="26"/>
        </w:rPr>
        <w:t xml:space="preserve"> году в научных мероприятиях по тематике Проекта </w:t>
      </w:r>
    </w:p>
    <w:p w:rsidR="00F314FF" w:rsidRPr="00227DBB" w:rsidRDefault="00684AAE" w:rsidP="00227DBB">
      <w:pPr>
        <w:pStyle w:val="a3"/>
        <w:numPr>
          <w:ilvl w:val="0"/>
          <w:numId w:val="8"/>
        </w:numPr>
        <w:tabs>
          <w:tab w:val="left" w:pos="426"/>
        </w:tabs>
        <w:spacing w:after="0" w:line="240" w:lineRule="auto"/>
        <w:ind w:left="0" w:firstLine="0"/>
        <w:jc w:val="both"/>
        <w:outlineLvl w:val="0"/>
        <w:rPr>
          <w:rFonts w:ascii="Times New Roman" w:hAnsi="Times New Roman" w:cs="Times New Roman"/>
          <w:bCs/>
          <w:kern w:val="36"/>
          <w:sz w:val="26"/>
          <w:szCs w:val="26"/>
          <w:lang w:val="en-US" w:eastAsia="ru-RU"/>
        </w:rPr>
      </w:pPr>
      <w:r w:rsidRPr="00227DBB">
        <w:rPr>
          <w:rFonts w:ascii="Times New Roman" w:hAnsi="Times New Roman" w:cs="Times New Roman"/>
          <w:sz w:val="26"/>
          <w:szCs w:val="26"/>
          <w:lang w:val="en-US"/>
        </w:rPr>
        <w:t>The 43</w:t>
      </w:r>
      <w:r w:rsidRPr="00227DBB">
        <w:rPr>
          <w:rFonts w:ascii="Times New Roman" w:hAnsi="Times New Roman" w:cs="Times New Roman"/>
          <w:sz w:val="26"/>
          <w:szCs w:val="26"/>
          <w:vertAlign w:val="superscript"/>
          <w:lang w:val="en-US"/>
        </w:rPr>
        <w:t>rd</w:t>
      </w:r>
      <w:r w:rsidRPr="00227DBB">
        <w:rPr>
          <w:rFonts w:ascii="Times New Roman" w:hAnsi="Times New Roman" w:cs="Times New Roman"/>
          <w:sz w:val="26"/>
          <w:szCs w:val="26"/>
          <w:lang w:val="en-US"/>
        </w:rPr>
        <w:t xml:space="preserve"> International Workshop on Graph-Theoretic Concepts in Computer Science</w:t>
      </w:r>
      <w:r w:rsidRPr="00227DBB">
        <w:rPr>
          <w:rFonts w:ascii="Times New Roman" w:hAnsi="Times New Roman" w:cs="Times New Roman"/>
          <w:bCs/>
          <w:kern w:val="36"/>
          <w:sz w:val="26"/>
          <w:szCs w:val="26"/>
          <w:lang w:val="en-US" w:eastAsia="ru-RU"/>
        </w:rPr>
        <w:t xml:space="preserve"> </w:t>
      </w:r>
      <w:r w:rsidR="00F314FF" w:rsidRPr="00227DBB">
        <w:rPr>
          <w:rFonts w:ascii="Times New Roman" w:hAnsi="Times New Roman" w:cs="Times New Roman"/>
          <w:bCs/>
          <w:kern w:val="36"/>
          <w:sz w:val="26"/>
          <w:szCs w:val="26"/>
          <w:lang w:val="en-US" w:eastAsia="ru-RU"/>
        </w:rPr>
        <w:t>(</w:t>
      </w:r>
      <w:r w:rsidRPr="00227DBB">
        <w:rPr>
          <w:rFonts w:ascii="Times New Roman" w:hAnsi="Times New Roman" w:cs="Times New Roman"/>
          <w:sz w:val="26"/>
          <w:szCs w:val="26"/>
          <w:lang w:val="en-US"/>
        </w:rPr>
        <w:t>June 21 – 23,</w:t>
      </w:r>
      <w:r w:rsidR="00387815" w:rsidRPr="00227DBB">
        <w:rPr>
          <w:rFonts w:ascii="Times New Roman" w:hAnsi="Times New Roman" w:cs="Times New Roman"/>
          <w:sz w:val="26"/>
          <w:szCs w:val="26"/>
          <w:lang w:val="en-US"/>
        </w:rPr>
        <w:t xml:space="preserve"> 2017,</w:t>
      </w:r>
      <w:r w:rsidRPr="00227DBB">
        <w:rPr>
          <w:rFonts w:ascii="Times New Roman" w:hAnsi="Times New Roman" w:cs="Times New Roman"/>
          <w:sz w:val="26"/>
          <w:szCs w:val="26"/>
          <w:lang w:val="en-US"/>
        </w:rPr>
        <w:t xml:space="preserve"> Eindhoven, Netherlands</w:t>
      </w:r>
      <w:r w:rsidR="00F314FF" w:rsidRPr="00227DBB">
        <w:rPr>
          <w:rFonts w:ascii="Times New Roman" w:hAnsi="Times New Roman" w:cs="Times New Roman"/>
          <w:sz w:val="26"/>
          <w:szCs w:val="26"/>
          <w:lang w:val="en-US"/>
        </w:rPr>
        <w:t>)</w:t>
      </w:r>
      <w:r w:rsidR="00227DBB" w:rsidRPr="00227DBB">
        <w:rPr>
          <w:rFonts w:ascii="Times New Roman" w:hAnsi="Times New Roman" w:cs="Times New Roman"/>
          <w:sz w:val="26"/>
          <w:szCs w:val="26"/>
          <w:lang w:val="en-US"/>
        </w:rPr>
        <w:t>.</w:t>
      </w:r>
    </w:p>
    <w:p w:rsidR="00227DBB" w:rsidRPr="00227DBB" w:rsidRDefault="00227DBB" w:rsidP="00227DBB">
      <w:pPr>
        <w:autoSpaceDE w:val="0"/>
        <w:autoSpaceDN w:val="0"/>
        <w:adjustRightInd w:val="0"/>
        <w:spacing w:after="0" w:line="240" w:lineRule="auto"/>
        <w:jc w:val="both"/>
        <w:rPr>
          <w:rFonts w:ascii="Times New Roman" w:hAnsi="Times New Roman" w:cs="Times New Roman"/>
          <w:b/>
          <w:color w:val="000000"/>
          <w:sz w:val="26"/>
          <w:szCs w:val="26"/>
          <w:lang w:val="en-US"/>
        </w:rPr>
      </w:pPr>
    </w:p>
    <w:p w:rsidR="0088545E" w:rsidRPr="00227DBB" w:rsidRDefault="00684AAE" w:rsidP="00227DBB">
      <w:pPr>
        <w:autoSpaceDE w:val="0"/>
        <w:autoSpaceDN w:val="0"/>
        <w:adjustRightInd w:val="0"/>
        <w:spacing w:after="0" w:line="240" w:lineRule="auto"/>
        <w:jc w:val="both"/>
        <w:rPr>
          <w:rFonts w:ascii="Times New Roman" w:hAnsi="Times New Roman" w:cs="Times New Roman"/>
          <w:b/>
          <w:color w:val="000000"/>
          <w:sz w:val="26"/>
          <w:szCs w:val="26"/>
        </w:rPr>
      </w:pPr>
      <w:r w:rsidRPr="00227DBB">
        <w:rPr>
          <w:rFonts w:ascii="Times New Roman" w:hAnsi="Times New Roman" w:cs="Times New Roman"/>
          <w:b/>
          <w:color w:val="000000"/>
          <w:sz w:val="26"/>
          <w:szCs w:val="26"/>
        </w:rPr>
        <w:t>Участие в 2017</w:t>
      </w:r>
      <w:r w:rsidR="0088545E" w:rsidRPr="00227DBB">
        <w:rPr>
          <w:rFonts w:ascii="Times New Roman" w:hAnsi="Times New Roman" w:cs="Times New Roman"/>
          <w:b/>
          <w:color w:val="000000"/>
          <w:sz w:val="26"/>
          <w:szCs w:val="26"/>
        </w:rPr>
        <w:t xml:space="preserve"> году в экспедициях по тематике Проекта, которые проводились при финансовой поддержке Фонда </w:t>
      </w:r>
    </w:p>
    <w:p w:rsidR="0088545E" w:rsidRPr="00227DBB" w:rsidRDefault="0088545E" w:rsidP="00227DBB">
      <w:pPr>
        <w:autoSpaceDE w:val="0"/>
        <w:autoSpaceDN w:val="0"/>
        <w:adjustRightInd w:val="0"/>
        <w:spacing w:after="0" w:line="240" w:lineRule="auto"/>
        <w:jc w:val="both"/>
        <w:rPr>
          <w:rFonts w:ascii="Times New Roman" w:hAnsi="Times New Roman" w:cs="Times New Roman"/>
          <w:color w:val="000000"/>
          <w:sz w:val="26"/>
          <w:szCs w:val="26"/>
        </w:rPr>
      </w:pPr>
      <w:r w:rsidRPr="00227DBB">
        <w:rPr>
          <w:rFonts w:ascii="Times New Roman" w:hAnsi="Times New Roman" w:cs="Times New Roman"/>
          <w:color w:val="000000"/>
          <w:sz w:val="26"/>
          <w:szCs w:val="26"/>
        </w:rPr>
        <w:t>Нет</w:t>
      </w:r>
      <w:r w:rsidR="00227DBB">
        <w:rPr>
          <w:rFonts w:ascii="Times New Roman" w:hAnsi="Times New Roman" w:cs="Times New Roman"/>
          <w:color w:val="000000"/>
          <w:sz w:val="26"/>
          <w:szCs w:val="26"/>
        </w:rPr>
        <w:t>.</w:t>
      </w:r>
    </w:p>
    <w:p w:rsidR="0088545E" w:rsidRPr="00227DBB" w:rsidRDefault="0088545E" w:rsidP="00227DBB">
      <w:pPr>
        <w:autoSpaceDE w:val="0"/>
        <w:autoSpaceDN w:val="0"/>
        <w:adjustRightInd w:val="0"/>
        <w:spacing w:after="0" w:line="240" w:lineRule="auto"/>
        <w:jc w:val="both"/>
        <w:rPr>
          <w:rFonts w:ascii="Times New Roman" w:hAnsi="Times New Roman" w:cs="Times New Roman"/>
          <w:color w:val="000000"/>
          <w:sz w:val="26"/>
          <w:szCs w:val="26"/>
        </w:rPr>
      </w:pPr>
    </w:p>
    <w:p w:rsidR="0088545E" w:rsidRPr="00227DBB" w:rsidRDefault="0088545E" w:rsidP="00227DBB">
      <w:pPr>
        <w:autoSpaceDE w:val="0"/>
        <w:autoSpaceDN w:val="0"/>
        <w:adjustRightInd w:val="0"/>
        <w:spacing w:after="0" w:line="240" w:lineRule="auto"/>
        <w:jc w:val="both"/>
        <w:rPr>
          <w:rFonts w:ascii="Times New Roman" w:hAnsi="Times New Roman" w:cs="Times New Roman"/>
          <w:b/>
          <w:color w:val="000000"/>
          <w:sz w:val="26"/>
          <w:szCs w:val="26"/>
        </w:rPr>
      </w:pPr>
      <w:r w:rsidRPr="00227DBB">
        <w:rPr>
          <w:rFonts w:ascii="Times New Roman" w:hAnsi="Times New Roman" w:cs="Times New Roman"/>
          <w:b/>
          <w:color w:val="000000"/>
          <w:sz w:val="26"/>
          <w:szCs w:val="26"/>
        </w:rPr>
        <w:t>Финанс</w:t>
      </w:r>
      <w:r w:rsidR="00684AAE" w:rsidRPr="00227DBB">
        <w:rPr>
          <w:rFonts w:ascii="Times New Roman" w:hAnsi="Times New Roman" w:cs="Times New Roman"/>
          <w:b/>
          <w:color w:val="000000"/>
          <w:sz w:val="26"/>
          <w:szCs w:val="26"/>
        </w:rPr>
        <w:t>овые средства, полученные в 2017</w:t>
      </w:r>
      <w:r w:rsidRPr="00227DBB">
        <w:rPr>
          <w:rFonts w:ascii="Times New Roman" w:hAnsi="Times New Roman" w:cs="Times New Roman"/>
          <w:b/>
          <w:color w:val="000000"/>
          <w:sz w:val="26"/>
          <w:szCs w:val="26"/>
        </w:rPr>
        <w:t xml:space="preserve"> году от Фонда </w:t>
      </w:r>
    </w:p>
    <w:p w:rsidR="0088545E" w:rsidRPr="00227DBB" w:rsidRDefault="0088545E" w:rsidP="00227DBB">
      <w:pPr>
        <w:autoSpaceDE w:val="0"/>
        <w:autoSpaceDN w:val="0"/>
        <w:adjustRightInd w:val="0"/>
        <w:spacing w:after="0" w:line="240" w:lineRule="auto"/>
        <w:jc w:val="both"/>
        <w:rPr>
          <w:rFonts w:ascii="Times New Roman" w:hAnsi="Times New Roman" w:cs="Times New Roman"/>
          <w:color w:val="000000"/>
          <w:sz w:val="26"/>
          <w:szCs w:val="26"/>
        </w:rPr>
      </w:pPr>
      <w:r w:rsidRPr="00227DBB">
        <w:rPr>
          <w:rFonts w:ascii="Times New Roman" w:hAnsi="Times New Roman" w:cs="Times New Roman"/>
          <w:color w:val="000000"/>
          <w:sz w:val="26"/>
          <w:szCs w:val="26"/>
        </w:rPr>
        <w:t>2000000</w:t>
      </w:r>
      <w:r w:rsidR="00227DBB">
        <w:rPr>
          <w:rFonts w:ascii="Times New Roman" w:hAnsi="Times New Roman" w:cs="Times New Roman"/>
          <w:color w:val="000000"/>
          <w:sz w:val="26"/>
          <w:szCs w:val="26"/>
        </w:rPr>
        <w:t>.</w:t>
      </w:r>
    </w:p>
    <w:p w:rsidR="0088545E" w:rsidRPr="00227DBB" w:rsidRDefault="0088545E" w:rsidP="00227DBB">
      <w:pPr>
        <w:autoSpaceDE w:val="0"/>
        <w:autoSpaceDN w:val="0"/>
        <w:adjustRightInd w:val="0"/>
        <w:spacing w:after="0" w:line="240" w:lineRule="auto"/>
        <w:jc w:val="both"/>
        <w:rPr>
          <w:rFonts w:ascii="Times New Roman" w:hAnsi="Times New Roman" w:cs="Times New Roman"/>
          <w:color w:val="000000"/>
          <w:sz w:val="26"/>
          <w:szCs w:val="26"/>
        </w:rPr>
      </w:pPr>
    </w:p>
    <w:p w:rsidR="0088545E" w:rsidRPr="00227DBB" w:rsidRDefault="0088545E" w:rsidP="00227DBB">
      <w:pPr>
        <w:autoSpaceDE w:val="0"/>
        <w:autoSpaceDN w:val="0"/>
        <w:adjustRightInd w:val="0"/>
        <w:spacing w:after="0" w:line="240" w:lineRule="auto"/>
        <w:jc w:val="both"/>
        <w:rPr>
          <w:rFonts w:ascii="Times New Roman" w:hAnsi="Times New Roman" w:cs="Times New Roman"/>
          <w:b/>
          <w:color w:val="000000"/>
          <w:sz w:val="26"/>
          <w:szCs w:val="26"/>
        </w:rPr>
      </w:pPr>
      <w:r w:rsidRPr="00227DBB">
        <w:rPr>
          <w:rFonts w:ascii="Times New Roman" w:hAnsi="Times New Roman" w:cs="Times New Roman"/>
          <w:b/>
          <w:color w:val="000000"/>
          <w:sz w:val="26"/>
          <w:szCs w:val="26"/>
        </w:rPr>
        <w:t>Адреса ресурсов в Интернете, подготовленных авторами по данному проекту</w:t>
      </w:r>
    </w:p>
    <w:p w:rsidR="0088545E" w:rsidRPr="00227DBB" w:rsidRDefault="0088545E" w:rsidP="00227DBB">
      <w:pPr>
        <w:autoSpaceDE w:val="0"/>
        <w:autoSpaceDN w:val="0"/>
        <w:adjustRightInd w:val="0"/>
        <w:spacing w:after="0" w:line="240" w:lineRule="auto"/>
        <w:jc w:val="both"/>
        <w:rPr>
          <w:rFonts w:ascii="Times New Roman" w:hAnsi="Times New Roman" w:cs="Times New Roman"/>
          <w:color w:val="000000"/>
          <w:sz w:val="26"/>
          <w:szCs w:val="26"/>
        </w:rPr>
      </w:pPr>
      <w:r w:rsidRPr="00227DBB">
        <w:rPr>
          <w:rFonts w:ascii="Times New Roman" w:hAnsi="Times New Roman" w:cs="Times New Roman"/>
          <w:color w:val="000000"/>
          <w:sz w:val="26"/>
          <w:szCs w:val="26"/>
        </w:rPr>
        <w:t>Нет</w:t>
      </w:r>
      <w:r w:rsidR="00227DBB">
        <w:rPr>
          <w:rFonts w:ascii="Times New Roman" w:hAnsi="Times New Roman" w:cs="Times New Roman"/>
          <w:color w:val="000000"/>
          <w:sz w:val="26"/>
          <w:szCs w:val="26"/>
        </w:rPr>
        <w:t>.</w:t>
      </w:r>
    </w:p>
    <w:p w:rsidR="002104B2" w:rsidRPr="00227DBB" w:rsidRDefault="002104B2" w:rsidP="00227DBB">
      <w:pPr>
        <w:autoSpaceDE w:val="0"/>
        <w:autoSpaceDN w:val="0"/>
        <w:adjustRightInd w:val="0"/>
        <w:spacing w:after="0" w:line="240" w:lineRule="auto"/>
        <w:jc w:val="both"/>
        <w:rPr>
          <w:rFonts w:ascii="Times New Roman" w:hAnsi="Times New Roman" w:cs="Times New Roman"/>
          <w:b/>
          <w:color w:val="000000"/>
          <w:sz w:val="26"/>
          <w:szCs w:val="26"/>
        </w:rPr>
      </w:pPr>
    </w:p>
    <w:p w:rsidR="0088545E" w:rsidRPr="00227DBB" w:rsidRDefault="0088545E" w:rsidP="00227DBB">
      <w:pPr>
        <w:autoSpaceDE w:val="0"/>
        <w:autoSpaceDN w:val="0"/>
        <w:adjustRightInd w:val="0"/>
        <w:spacing w:after="0" w:line="240" w:lineRule="auto"/>
        <w:jc w:val="both"/>
        <w:rPr>
          <w:rFonts w:ascii="Times New Roman" w:hAnsi="Times New Roman" w:cs="Times New Roman"/>
          <w:b/>
          <w:color w:val="000000"/>
          <w:sz w:val="26"/>
          <w:szCs w:val="26"/>
        </w:rPr>
      </w:pPr>
      <w:r w:rsidRPr="00227DBB">
        <w:rPr>
          <w:rFonts w:ascii="Times New Roman" w:hAnsi="Times New Roman" w:cs="Times New Roman"/>
          <w:b/>
          <w:color w:val="000000"/>
          <w:sz w:val="26"/>
          <w:szCs w:val="26"/>
        </w:rPr>
        <w:t>Библиографический список всех публикаций по Проекту, опубликованных в 2016</w:t>
      </w:r>
      <w:r w:rsidR="00684AAE" w:rsidRPr="00227DBB">
        <w:rPr>
          <w:rFonts w:ascii="Times New Roman" w:hAnsi="Times New Roman" w:cs="Times New Roman"/>
          <w:b/>
          <w:color w:val="000000"/>
          <w:sz w:val="26"/>
          <w:szCs w:val="26"/>
        </w:rPr>
        <w:t>-2017 гг.</w:t>
      </w:r>
    </w:p>
    <w:p w:rsidR="00EF0B2C" w:rsidRPr="00227DBB" w:rsidRDefault="00EF0B2C" w:rsidP="00227DBB">
      <w:pPr>
        <w:autoSpaceDE w:val="0"/>
        <w:autoSpaceDN w:val="0"/>
        <w:adjustRightInd w:val="0"/>
        <w:spacing w:after="0" w:line="240" w:lineRule="auto"/>
        <w:jc w:val="both"/>
        <w:rPr>
          <w:rFonts w:ascii="Times New Roman" w:hAnsi="Times New Roman" w:cs="Times New Roman"/>
          <w:b/>
          <w:color w:val="000000"/>
          <w:sz w:val="26"/>
          <w:szCs w:val="26"/>
        </w:rPr>
      </w:pPr>
    </w:p>
    <w:p w:rsidR="00EF0B2C" w:rsidRPr="00227DBB" w:rsidRDefault="00EF0B2C" w:rsidP="00227DBB">
      <w:pPr>
        <w:autoSpaceDE w:val="0"/>
        <w:autoSpaceDN w:val="0"/>
        <w:adjustRightInd w:val="0"/>
        <w:spacing w:after="0" w:line="240" w:lineRule="auto"/>
        <w:jc w:val="both"/>
        <w:rPr>
          <w:rFonts w:ascii="Times New Roman" w:hAnsi="Times New Roman" w:cs="Times New Roman"/>
          <w:color w:val="000000"/>
          <w:sz w:val="26"/>
          <w:szCs w:val="26"/>
        </w:rPr>
      </w:pPr>
      <w:r w:rsidRPr="00227DBB">
        <w:rPr>
          <w:rFonts w:ascii="Times New Roman" w:hAnsi="Times New Roman" w:cs="Times New Roman"/>
          <w:color w:val="000000"/>
          <w:sz w:val="26"/>
          <w:szCs w:val="26"/>
        </w:rPr>
        <w:t>Опубликованные работы:</w:t>
      </w:r>
    </w:p>
    <w:p w:rsidR="00684AAE" w:rsidRPr="00227DBB" w:rsidRDefault="00EF0B2C" w:rsidP="00227DBB">
      <w:pPr>
        <w:spacing w:after="0" w:line="240" w:lineRule="auto"/>
        <w:jc w:val="both"/>
        <w:rPr>
          <w:rFonts w:ascii="Times New Roman" w:hAnsi="Times New Roman" w:cs="Times New Roman"/>
          <w:sz w:val="26"/>
          <w:szCs w:val="26"/>
        </w:rPr>
      </w:pPr>
      <w:r w:rsidRPr="00227DBB">
        <w:rPr>
          <w:rStyle w:val="nowrap"/>
          <w:rFonts w:ascii="Times New Roman" w:hAnsi="Times New Roman"/>
          <w:sz w:val="26"/>
          <w:szCs w:val="26"/>
        </w:rPr>
        <w:t>1). Малышев Д.</w:t>
      </w:r>
      <w:r w:rsidR="00684AAE" w:rsidRPr="00227DBB">
        <w:rPr>
          <w:rStyle w:val="nowrap"/>
          <w:rFonts w:ascii="Times New Roman" w:hAnsi="Times New Roman"/>
          <w:sz w:val="26"/>
          <w:szCs w:val="26"/>
        </w:rPr>
        <w:t>С.</w:t>
      </w:r>
      <w:r w:rsidR="00684AAE" w:rsidRPr="00227DBB">
        <w:rPr>
          <w:rFonts w:ascii="Times New Roman" w:hAnsi="Times New Roman" w:cs="Times New Roman"/>
          <w:sz w:val="26"/>
          <w:szCs w:val="26"/>
        </w:rPr>
        <w:t xml:space="preserve"> Кла</w:t>
      </w:r>
      <w:r w:rsidR="007B53A6" w:rsidRPr="00227DBB">
        <w:rPr>
          <w:rFonts w:ascii="Times New Roman" w:hAnsi="Times New Roman" w:cs="Times New Roman"/>
          <w:sz w:val="26"/>
          <w:szCs w:val="26"/>
        </w:rPr>
        <w:t>ссификация сложности задачи о ре</w:t>
      </w:r>
      <w:r w:rsidR="00684AAE" w:rsidRPr="00227DBB">
        <w:rPr>
          <w:rFonts w:ascii="Times New Roman" w:hAnsi="Times New Roman" w:cs="Times New Roman"/>
          <w:sz w:val="26"/>
          <w:szCs w:val="26"/>
        </w:rPr>
        <w:t xml:space="preserve">берной раскраске для некоторого семейства классов графов // Дискретная математика. </w:t>
      </w:r>
      <w:r w:rsidR="00684AAE" w:rsidRPr="00227DBB">
        <w:rPr>
          <w:rFonts w:ascii="Times New Roman" w:hAnsi="Times New Roman" w:cs="Times New Roman"/>
          <w:sz w:val="26"/>
          <w:szCs w:val="26"/>
          <w:lang w:val="en-US"/>
        </w:rPr>
        <w:t xml:space="preserve">2016. </w:t>
      </w:r>
      <w:r w:rsidR="00684AAE" w:rsidRPr="00227DBB">
        <w:rPr>
          <w:rFonts w:ascii="Times New Roman" w:hAnsi="Times New Roman" w:cs="Times New Roman"/>
          <w:sz w:val="26"/>
          <w:szCs w:val="26"/>
        </w:rPr>
        <w:t>Т</w:t>
      </w:r>
      <w:r w:rsidR="00684AAE" w:rsidRPr="00227DBB">
        <w:rPr>
          <w:rFonts w:ascii="Times New Roman" w:hAnsi="Times New Roman" w:cs="Times New Roman"/>
          <w:sz w:val="26"/>
          <w:szCs w:val="26"/>
          <w:lang w:val="en-US"/>
        </w:rPr>
        <w:t xml:space="preserve">. 28. № 2. </w:t>
      </w:r>
      <w:r w:rsidR="00684AAE" w:rsidRPr="00227DBB">
        <w:rPr>
          <w:rFonts w:ascii="Times New Roman" w:hAnsi="Times New Roman" w:cs="Times New Roman"/>
          <w:sz w:val="26"/>
          <w:szCs w:val="26"/>
        </w:rPr>
        <w:t>С</w:t>
      </w:r>
      <w:r w:rsidR="00684AAE" w:rsidRPr="00227DBB">
        <w:rPr>
          <w:rFonts w:ascii="Times New Roman" w:hAnsi="Times New Roman" w:cs="Times New Roman"/>
          <w:sz w:val="26"/>
          <w:szCs w:val="26"/>
          <w:lang w:val="en-US"/>
        </w:rPr>
        <w:t>. 44-50.</w:t>
      </w:r>
      <w:r w:rsidR="00186AB1" w:rsidRPr="00227DBB">
        <w:rPr>
          <w:rFonts w:ascii="Times New Roman" w:hAnsi="Times New Roman" w:cs="Times New Roman"/>
          <w:sz w:val="26"/>
          <w:szCs w:val="26"/>
          <w:lang w:val="en-US"/>
        </w:rPr>
        <w:t xml:space="preserve"> [</w:t>
      </w:r>
      <w:r w:rsidR="00186AB1" w:rsidRPr="00227DBB">
        <w:rPr>
          <w:rFonts w:ascii="Times New Roman" w:hAnsi="Times New Roman" w:cs="Times New Roman"/>
          <w:sz w:val="26"/>
          <w:szCs w:val="26"/>
        </w:rPr>
        <w:t>Имеется</w:t>
      </w:r>
      <w:r w:rsidR="00186AB1" w:rsidRPr="00227DBB">
        <w:rPr>
          <w:rFonts w:ascii="Times New Roman" w:hAnsi="Times New Roman" w:cs="Times New Roman"/>
          <w:sz w:val="26"/>
          <w:szCs w:val="26"/>
          <w:lang w:val="en-US"/>
        </w:rPr>
        <w:t xml:space="preserve"> </w:t>
      </w:r>
      <w:r w:rsidR="00186AB1" w:rsidRPr="00227DBB">
        <w:rPr>
          <w:rFonts w:ascii="Times New Roman" w:hAnsi="Times New Roman" w:cs="Times New Roman"/>
          <w:sz w:val="26"/>
          <w:szCs w:val="26"/>
        </w:rPr>
        <w:t>перевод</w:t>
      </w:r>
      <w:r w:rsidR="00186AB1" w:rsidRPr="00227DBB">
        <w:rPr>
          <w:rFonts w:ascii="Times New Roman" w:hAnsi="Times New Roman" w:cs="Times New Roman"/>
          <w:sz w:val="26"/>
          <w:szCs w:val="26"/>
          <w:lang w:val="en-US"/>
        </w:rPr>
        <w:t xml:space="preserve">: </w:t>
      </w:r>
      <w:r w:rsidR="00186AB1" w:rsidRPr="00227DBB">
        <w:rPr>
          <w:rFonts w:ascii="Times New Roman" w:hAnsi="Times New Roman" w:cs="Times New Roman"/>
          <w:iCs/>
          <w:sz w:val="26"/>
          <w:szCs w:val="26"/>
          <w:lang w:val="en-US"/>
        </w:rPr>
        <w:t>Discrete Mathematics and Applications</w:t>
      </w:r>
      <w:r w:rsidR="00186AB1" w:rsidRPr="00227DBB">
        <w:rPr>
          <w:rFonts w:ascii="Times New Roman" w:hAnsi="Times New Roman" w:cs="Times New Roman"/>
          <w:sz w:val="26"/>
          <w:szCs w:val="26"/>
          <w:lang w:val="en-US"/>
        </w:rPr>
        <w:t xml:space="preserve">. 2017. Vol. 27. </w:t>
      </w:r>
      <w:proofErr w:type="gramStart"/>
      <w:r w:rsidR="00186AB1" w:rsidRPr="00227DBB">
        <w:rPr>
          <w:rFonts w:ascii="Times New Roman" w:hAnsi="Times New Roman" w:cs="Times New Roman"/>
          <w:sz w:val="26"/>
          <w:szCs w:val="26"/>
          <w:lang w:val="en-US"/>
        </w:rPr>
        <w:t>No</w:t>
      </w:r>
      <w:proofErr w:type="gramEnd"/>
      <w:r w:rsidR="00186AB1" w:rsidRPr="00A01CF5">
        <w:rPr>
          <w:rFonts w:ascii="Times New Roman" w:hAnsi="Times New Roman" w:cs="Times New Roman"/>
          <w:sz w:val="26"/>
          <w:szCs w:val="26"/>
        </w:rPr>
        <w:t>.</w:t>
      </w:r>
      <w:proofErr w:type="gramStart"/>
      <w:r w:rsidR="00186AB1" w:rsidRPr="00227DBB">
        <w:rPr>
          <w:rFonts w:ascii="Times New Roman" w:hAnsi="Times New Roman" w:cs="Times New Roman"/>
          <w:sz w:val="26"/>
          <w:szCs w:val="26"/>
          <w:lang w:val="en-US"/>
        </w:rPr>
        <w:t> </w:t>
      </w:r>
      <w:proofErr w:type="gramEnd"/>
      <w:r w:rsidR="00186AB1" w:rsidRPr="00A01CF5">
        <w:rPr>
          <w:rFonts w:ascii="Times New Roman" w:hAnsi="Times New Roman" w:cs="Times New Roman"/>
          <w:sz w:val="26"/>
          <w:szCs w:val="26"/>
        </w:rPr>
        <w:t xml:space="preserve">2. </w:t>
      </w:r>
      <w:r w:rsidR="00186AB1" w:rsidRPr="00227DBB">
        <w:rPr>
          <w:rFonts w:ascii="Times New Roman" w:hAnsi="Times New Roman" w:cs="Times New Roman"/>
          <w:sz w:val="26"/>
          <w:szCs w:val="26"/>
          <w:lang w:val="en-US"/>
        </w:rPr>
        <w:t>P</w:t>
      </w:r>
      <w:r w:rsidR="00186AB1" w:rsidRPr="00227DBB">
        <w:rPr>
          <w:rFonts w:ascii="Times New Roman" w:hAnsi="Times New Roman" w:cs="Times New Roman"/>
          <w:sz w:val="26"/>
          <w:szCs w:val="26"/>
        </w:rPr>
        <w:t>.</w:t>
      </w:r>
      <w:r w:rsidR="00186AB1" w:rsidRPr="00227DBB">
        <w:rPr>
          <w:rFonts w:ascii="Times New Roman" w:hAnsi="Times New Roman" w:cs="Times New Roman"/>
          <w:sz w:val="26"/>
          <w:szCs w:val="26"/>
          <w:lang w:val="en-US"/>
        </w:rPr>
        <w:t> </w:t>
      </w:r>
      <w:r w:rsidR="00186AB1" w:rsidRPr="00227DBB">
        <w:rPr>
          <w:rFonts w:ascii="Times New Roman" w:hAnsi="Times New Roman" w:cs="Times New Roman"/>
          <w:sz w:val="26"/>
          <w:szCs w:val="26"/>
        </w:rPr>
        <w:t>97-103.]</w:t>
      </w:r>
    </w:p>
    <w:p w:rsidR="00684AAE" w:rsidRPr="00227DBB" w:rsidRDefault="00EF0B2C" w:rsidP="00227DBB">
      <w:pPr>
        <w:spacing w:after="0" w:line="240" w:lineRule="auto"/>
        <w:jc w:val="both"/>
        <w:rPr>
          <w:rFonts w:ascii="Times New Roman" w:hAnsi="Times New Roman" w:cs="Times New Roman"/>
          <w:sz w:val="26"/>
          <w:szCs w:val="26"/>
        </w:rPr>
      </w:pPr>
      <w:r w:rsidRPr="00227DBB">
        <w:rPr>
          <w:rFonts w:ascii="Times New Roman" w:hAnsi="Times New Roman" w:cs="Times New Roman"/>
          <w:sz w:val="26"/>
          <w:szCs w:val="26"/>
        </w:rPr>
        <w:t xml:space="preserve">2). </w:t>
      </w:r>
      <w:proofErr w:type="spellStart"/>
      <w:r w:rsidRPr="00227DBB">
        <w:rPr>
          <w:rFonts w:ascii="Times New Roman" w:hAnsi="Times New Roman" w:cs="Times New Roman"/>
          <w:sz w:val="26"/>
          <w:szCs w:val="26"/>
        </w:rPr>
        <w:t>Талецкий</w:t>
      </w:r>
      <w:proofErr w:type="spellEnd"/>
      <w:r w:rsidRPr="00227DBB">
        <w:rPr>
          <w:rFonts w:ascii="Times New Roman" w:hAnsi="Times New Roman" w:cs="Times New Roman"/>
          <w:sz w:val="26"/>
          <w:szCs w:val="26"/>
        </w:rPr>
        <w:t xml:space="preserve"> Д.</w:t>
      </w:r>
      <w:r w:rsidR="00684AAE" w:rsidRPr="00227DBB">
        <w:rPr>
          <w:rFonts w:ascii="Times New Roman" w:hAnsi="Times New Roman" w:cs="Times New Roman"/>
          <w:sz w:val="26"/>
          <w:szCs w:val="26"/>
        </w:rPr>
        <w:t xml:space="preserve">С., </w:t>
      </w:r>
      <w:r w:rsidRPr="00227DBB">
        <w:rPr>
          <w:rStyle w:val="nowrap"/>
          <w:rFonts w:ascii="Times New Roman" w:hAnsi="Times New Roman"/>
          <w:sz w:val="26"/>
          <w:szCs w:val="26"/>
        </w:rPr>
        <w:t>Малышев Д.</w:t>
      </w:r>
      <w:r w:rsidR="00684AAE" w:rsidRPr="00227DBB">
        <w:rPr>
          <w:rStyle w:val="nowrap"/>
          <w:rFonts w:ascii="Times New Roman" w:hAnsi="Times New Roman"/>
          <w:sz w:val="26"/>
          <w:szCs w:val="26"/>
        </w:rPr>
        <w:t>С.</w:t>
      </w:r>
      <w:r w:rsidR="00684AAE" w:rsidRPr="00227DBB">
        <w:rPr>
          <w:rFonts w:ascii="Times New Roman" w:hAnsi="Times New Roman" w:cs="Times New Roman"/>
          <w:sz w:val="26"/>
          <w:szCs w:val="26"/>
        </w:rPr>
        <w:t xml:space="preserve"> О количестве максимальных независимых множеств в полных </w:t>
      </w:r>
      <w:proofErr w:type="spellStart"/>
      <w:r w:rsidR="00684AAE" w:rsidRPr="00227DBB">
        <w:rPr>
          <w:rFonts w:ascii="Times New Roman" w:hAnsi="Times New Roman" w:cs="Times New Roman"/>
          <w:sz w:val="26"/>
          <w:szCs w:val="26"/>
        </w:rPr>
        <w:t>q-арных</w:t>
      </w:r>
      <w:proofErr w:type="spellEnd"/>
      <w:r w:rsidR="00684AAE" w:rsidRPr="00227DBB">
        <w:rPr>
          <w:rFonts w:ascii="Times New Roman" w:hAnsi="Times New Roman" w:cs="Times New Roman"/>
          <w:sz w:val="26"/>
          <w:szCs w:val="26"/>
        </w:rPr>
        <w:t xml:space="preserve"> деревьях // Дискретная математика. </w:t>
      </w:r>
      <w:r w:rsidR="00684AAE" w:rsidRPr="00227DBB">
        <w:rPr>
          <w:rFonts w:ascii="Times New Roman" w:hAnsi="Times New Roman" w:cs="Times New Roman"/>
          <w:sz w:val="26"/>
          <w:szCs w:val="26"/>
          <w:lang w:val="en-US"/>
        </w:rPr>
        <w:t xml:space="preserve">2016. </w:t>
      </w:r>
      <w:r w:rsidR="00684AAE" w:rsidRPr="00227DBB">
        <w:rPr>
          <w:rFonts w:ascii="Times New Roman" w:hAnsi="Times New Roman" w:cs="Times New Roman"/>
          <w:sz w:val="26"/>
          <w:szCs w:val="26"/>
        </w:rPr>
        <w:t>Т</w:t>
      </w:r>
      <w:r w:rsidR="00684AAE" w:rsidRPr="00227DBB">
        <w:rPr>
          <w:rFonts w:ascii="Times New Roman" w:hAnsi="Times New Roman" w:cs="Times New Roman"/>
          <w:sz w:val="26"/>
          <w:szCs w:val="26"/>
          <w:lang w:val="en-US"/>
        </w:rPr>
        <w:t xml:space="preserve">. 28. № 4. </w:t>
      </w:r>
      <w:r w:rsidR="00684AAE" w:rsidRPr="00227DBB">
        <w:rPr>
          <w:rFonts w:ascii="Times New Roman" w:hAnsi="Times New Roman" w:cs="Times New Roman"/>
          <w:sz w:val="26"/>
          <w:szCs w:val="26"/>
        </w:rPr>
        <w:lastRenderedPageBreak/>
        <w:t>С</w:t>
      </w:r>
      <w:r w:rsidR="00684AAE" w:rsidRPr="00227DBB">
        <w:rPr>
          <w:rFonts w:ascii="Times New Roman" w:hAnsi="Times New Roman" w:cs="Times New Roman"/>
          <w:sz w:val="26"/>
          <w:szCs w:val="26"/>
          <w:lang w:val="en-US"/>
        </w:rPr>
        <w:t>. 139-149.</w:t>
      </w:r>
      <w:r w:rsidR="00186AB1" w:rsidRPr="00227DBB">
        <w:rPr>
          <w:rFonts w:ascii="Times New Roman" w:hAnsi="Times New Roman" w:cs="Times New Roman"/>
          <w:sz w:val="26"/>
          <w:szCs w:val="26"/>
          <w:lang w:val="en-US"/>
        </w:rPr>
        <w:t xml:space="preserve"> [</w:t>
      </w:r>
      <w:r w:rsidR="00186AB1" w:rsidRPr="00227DBB">
        <w:rPr>
          <w:rFonts w:ascii="Times New Roman" w:hAnsi="Times New Roman" w:cs="Times New Roman"/>
          <w:sz w:val="26"/>
          <w:szCs w:val="26"/>
        </w:rPr>
        <w:t>Имеется</w:t>
      </w:r>
      <w:r w:rsidR="00186AB1" w:rsidRPr="00227DBB">
        <w:rPr>
          <w:rFonts w:ascii="Times New Roman" w:hAnsi="Times New Roman" w:cs="Times New Roman"/>
          <w:sz w:val="26"/>
          <w:szCs w:val="26"/>
          <w:lang w:val="en-US"/>
        </w:rPr>
        <w:t xml:space="preserve"> </w:t>
      </w:r>
      <w:r w:rsidR="00186AB1" w:rsidRPr="00227DBB">
        <w:rPr>
          <w:rFonts w:ascii="Times New Roman" w:hAnsi="Times New Roman" w:cs="Times New Roman"/>
          <w:sz w:val="26"/>
          <w:szCs w:val="26"/>
        </w:rPr>
        <w:t>перевод</w:t>
      </w:r>
      <w:r w:rsidR="00186AB1" w:rsidRPr="00227DBB">
        <w:rPr>
          <w:rFonts w:ascii="Times New Roman" w:hAnsi="Times New Roman" w:cs="Times New Roman"/>
          <w:sz w:val="26"/>
          <w:szCs w:val="26"/>
          <w:lang w:val="en-US"/>
        </w:rPr>
        <w:t xml:space="preserve">: </w:t>
      </w:r>
      <w:r w:rsidR="00186AB1" w:rsidRPr="00227DBB">
        <w:rPr>
          <w:rFonts w:ascii="Times New Roman" w:hAnsi="Times New Roman" w:cs="Times New Roman"/>
          <w:iCs/>
          <w:sz w:val="26"/>
          <w:szCs w:val="26"/>
          <w:lang w:val="en-US"/>
        </w:rPr>
        <w:t>Discrete Mathematics and Applications</w:t>
      </w:r>
      <w:r w:rsidR="00186AB1" w:rsidRPr="00227DBB">
        <w:rPr>
          <w:rFonts w:ascii="Times New Roman" w:hAnsi="Times New Roman" w:cs="Times New Roman"/>
          <w:sz w:val="26"/>
          <w:szCs w:val="26"/>
          <w:lang w:val="en-US"/>
        </w:rPr>
        <w:t xml:space="preserve">. 2017. Vol. 27. </w:t>
      </w:r>
      <w:proofErr w:type="gramStart"/>
      <w:r w:rsidR="00186AB1" w:rsidRPr="00227DBB">
        <w:rPr>
          <w:rFonts w:ascii="Times New Roman" w:hAnsi="Times New Roman" w:cs="Times New Roman"/>
          <w:sz w:val="26"/>
          <w:szCs w:val="26"/>
          <w:lang w:val="en-US"/>
        </w:rPr>
        <w:t>No</w:t>
      </w:r>
      <w:proofErr w:type="gramEnd"/>
      <w:r w:rsidR="00186AB1" w:rsidRPr="00A01CF5">
        <w:rPr>
          <w:rFonts w:ascii="Times New Roman" w:hAnsi="Times New Roman" w:cs="Times New Roman"/>
          <w:sz w:val="26"/>
          <w:szCs w:val="26"/>
        </w:rPr>
        <w:t>.</w:t>
      </w:r>
      <w:proofErr w:type="gramStart"/>
      <w:r w:rsidR="00186AB1" w:rsidRPr="00227DBB">
        <w:rPr>
          <w:rFonts w:ascii="Times New Roman" w:hAnsi="Times New Roman" w:cs="Times New Roman"/>
          <w:sz w:val="26"/>
          <w:szCs w:val="26"/>
          <w:lang w:val="en-US"/>
        </w:rPr>
        <w:t> </w:t>
      </w:r>
      <w:proofErr w:type="gramEnd"/>
      <w:r w:rsidR="00186AB1" w:rsidRPr="00A01CF5">
        <w:rPr>
          <w:rFonts w:ascii="Times New Roman" w:hAnsi="Times New Roman" w:cs="Times New Roman"/>
          <w:sz w:val="26"/>
          <w:szCs w:val="26"/>
        </w:rPr>
        <w:t xml:space="preserve">5. </w:t>
      </w:r>
      <w:r w:rsidR="00186AB1" w:rsidRPr="00227DBB">
        <w:rPr>
          <w:rFonts w:ascii="Times New Roman" w:hAnsi="Times New Roman" w:cs="Times New Roman"/>
          <w:sz w:val="26"/>
          <w:szCs w:val="26"/>
          <w:lang w:val="en-US"/>
        </w:rPr>
        <w:t>P</w:t>
      </w:r>
      <w:r w:rsidR="00186AB1" w:rsidRPr="00227DBB">
        <w:rPr>
          <w:rFonts w:ascii="Times New Roman" w:hAnsi="Times New Roman" w:cs="Times New Roman"/>
          <w:sz w:val="26"/>
          <w:szCs w:val="26"/>
        </w:rPr>
        <w:t>.</w:t>
      </w:r>
      <w:r w:rsidR="00186AB1" w:rsidRPr="00227DBB">
        <w:rPr>
          <w:rFonts w:ascii="Times New Roman" w:hAnsi="Times New Roman" w:cs="Times New Roman"/>
          <w:sz w:val="26"/>
          <w:szCs w:val="26"/>
          <w:lang w:val="en-US"/>
        </w:rPr>
        <w:t> </w:t>
      </w:r>
      <w:r w:rsidR="00186AB1" w:rsidRPr="00227DBB">
        <w:rPr>
          <w:rFonts w:ascii="Times New Roman" w:hAnsi="Times New Roman" w:cs="Times New Roman"/>
          <w:sz w:val="26"/>
          <w:szCs w:val="26"/>
        </w:rPr>
        <w:t>311-318.]</w:t>
      </w:r>
    </w:p>
    <w:p w:rsidR="00684AAE" w:rsidRPr="00227DBB" w:rsidRDefault="00EF0B2C" w:rsidP="00227DBB">
      <w:pPr>
        <w:spacing w:after="0" w:line="240" w:lineRule="auto"/>
        <w:jc w:val="both"/>
        <w:rPr>
          <w:rFonts w:ascii="Times New Roman" w:hAnsi="Times New Roman" w:cs="Times New Roman"/>
          <w:sz w:val="26"/>
          <w:szCs w:val="26"/>
        </w:rPr>
      </w:pPr>
      <w:r w:rsidRPr="00227DBB">
        <w:rPr>
          <w:rStyle w:val="nowrap"/>
          <w:rFonts w:ascii="Times New Roman" w:hAnsi="Times New Roman"/>
          <w:sz w:val="26"/>
          <w:szCs w:val="26"/>
        </w:rPr>
        <w:t xml:space="preserve">3). </w:t>
      </w:r>
      <w:r w:rsidR="00684AAE" w:rsidRPr="00227DBB">
        <w:rPr>
          <w:rStyle w:val="nowrap"/>
          <w:rFonts w:ascii="Times New Roman" w:hAnsi="Times New Roman"/>
          <w:sz w:val="26"/>
          <w:szCs w:val="26"/>
        </w:rPr>
        <w:t>Круглов В.Е.</w:t>
      </w:r>
      <w:r w:rsidR="00684AAE" w:rsidRPr="00227DBB">
        <w:rPr>
          <w:rFonts w:ascii="Times New Roman" w:hAnsi="Times New Roman" w:cs="Times New Roman"/>
          <w:sz w:val="26"/>
          <w:szCs w:val="26"/>
        </w:rPr>
        <w:t xml:space="preserve">, </w:t>
      </w:r>
      <w:r w:rsidRPr="00227DBB">
        <w:rPr>
          <w:rStyle w:val="nowrap"/>
          <w:rFonts w:ascii="Times New Roman" w:hAnsi="Times New Roman"/>
          <w:sz w:val="26"/>
          <w:szCs w:val="26"/>
        </w:rPr>
        <w:t>Малышев Д.</w:t>
      </w:r>
      <w:r w:rsidR="00684AAE" w:rsidRPr="00227DBB">
        <w:rPr>
          <w:rStyle w:val="nowrap"/>
          <w:rFonts w:ascii="Times New Roman" w:hAnsi="Times New Roman"/>
          <w:sz w:val="26"/>
          <w:szCs w:val="26"/>
        </w:rPr>
        <w:t>С.</w:t>
      </w:r>
      <w:r w:rsidR="00684AAE" w:rsidRPr="00227DBB">
        <w:rPr>
          <w:rFonts w:ascii="Times New Roman" w:hAnsi="Times New Roman" w:cs="Times New Roman"/>
          <w:sz w:val="26"/>
          <w:szCs w:val="26"/>
        </w:rPr>
        <w:t xml:space="preserve">, </w:t>
      </w:r>
      <w:r w:rsidR="00684AAE" w:rsidRPr="00227DBB">
        <w:rPr>
          <w:rStyle w:val="nowrap"/>
          <w:rFonts w:ascii="Times New Roman" w:hAnsi="Times New Roman"/>
          <w:sz w:val="26"/>
          <w:szCs w:val="26"/>
        </w:rPr>
        <w:t>Починка О.В.</w:t>
      </w:r>
      <w:r w:rsidR="00684AAE" w:rsidRPr="00227DBB">
        <w:rPr>
          <w:rFonts w:ascii="Times New Roman" w:hAnsi="Times New Roman" w:cs="Times New Roman"/>
          <w:sz w:val="26"/>
          <w:szCs w:val="26"/>
        </w:rPr>
        <w:t xml:space="preserve"> </w:t>
      </w:r>
      <w:proofErr w:type="spellStart"/>
      <w:r w:rsidR="00684AAE" w:rsidRPr="00227DBB">
        <w:rPr>
          <w:rFonts w:ascii="Times New Roman" w:hAnsi="Times New Roman" w:cs="Times New Roman"/>
          <w:sz w:val="26"/>
          <w:szCs w:val="26"/>
        </w:rPr>
        <w:t>Графовый</w:t>
      </w:r>
      <w:proofErr w:type="spellEnd"/>
      <w:r w:rsidR="00684AAE" w:rsidRPr="00227DBB">
        <w:rPr>
          <w:rFonts w:ascii="Times New Roman" w:hAnsi="Times New Roman" w:cs="Times New Roman"/>
          <w:sz w:val="26"/>
          <w:szCs w:val="26"/>
        </w:rPr>
        <w:t xml:space="preserve"> критерий топологической эквивалентности </w:t>
      </w:r>
      <w:proofErr w:type="spellStart"/>
      <w:proofErr w:type="gramStart"/>
      <w:r w:rsidR="00684AAE" w:rsidRPr="00227DBB">
        <w:rPr>
          <w:rFonts w:ascii="Times New Roman" w:hAnsi="Times New Roman" w:cs="Times New Roman"/>
          <w:sz w:val="26"/>
          <w:szCs w:val="26"/>
        </w:rPr>
        <w:t>Омега-устойчивых</w:t>
      </w:r>
      <w:proofErr w:type="spellEnd"/>
      <w:proofErr w:type="gramEnd"/>
      <w:r w:rsidR="00684AAE" w:rsidRPr="00227DBB">
        <w:rPr>
          <w:rFonts w:ascii="Times New Roman" w:hAnsi="Times New Roman" w:cs="Times New Roman"/>
          <w:sz w:val="26"/>
          <w:szCs w:val="26"/>
        </w:rPr>
        <w:t xml:space="preserve"> потоков без периодических траекторий на поверхностях и эффективный алгоритм для его применения // Журнал </w:t>
      </w:r>
      <w:proofErr w:type="spellStart"/>
      <w:r w:rsidR="00684AAE" w:rsidRPr="00227DBB">
        <w:rPr>
          <w:rFonts w:ascii="Times New Roman" w:hAnsi="Times New Roman" w:cs="Times New Roman"/>
          <w:sz w:val="26"/>
          <w:szCs w:val="26"/>
        </w:rPr>
        <w:t>Средневолжского</w:t>
      </w:r>
      <w:proofErr w:type="spellEnd"/>
      <w:r w:rsidR="00684AAE" w:rsidRPr="00227DBB">
        <w:rPr>
          <w:rFonts w:ascii="Times New Roman" w:hAnsi="Times New Roman" w:cs="Times New Roman"/>
          <w:sz w:val="26"/>
          <w:szCs w:val="26"/>
        </w:rPr>
        <w:t xml:space="preserve"> математического общества. 2016. Т. 18. № 2. С. 47-58</w:t>
      </w:r>
    </w:p>
    <w:p w:rsidR="00684AAE" w:rsidRPr="00227DBB" w:rsidRDefault="00EF0B2C" w:rsidP="00227DBB">
      <w:pPr>
        <w:spacing w:after="0" w:line="240" w:lineRule="auto"/>
        <w:jc w:val="both"/>
        <w:rPr>
          <w:rFonts w:ascii="Times New Roman" w:hAnsi="Times New Roman" w:cs="Times New Roman"/>
          <w:sz w:val="26"/>
          <w:szCs w:val="26"/>
        </w:rPr>
      </w:pPr>
      <w:r w:rsidRPr="00227DBB">
        <w:rPr>
          <w:rStyle w:val="nowrap"/>
          <w:rFonts w:ascii="Times New Roman" w:hAnsi="Times New Roman"/>
          <w:sz w:val="26"/>
          <w:szCs w:val="26"/>
        </w:rPr>
        <w:t>4). Гуревич Е.</w:t>
      </w:r>
      <w:r w:rsidR="00684AAE" w:rsidRPr="00227DBB">
        <w:rPr>
          <w:rStyle w:val="nowrap"/>
          <w:rFonts w:ascii="Times New Roman" w:hAnsi="Times New Roman"/>
          <w:sz w:val="26"/>
          <w:szCs w:val="26"/>
        </w:rPr>
        <w:t>Я.</w:t>
      </w:r>
      <w:r w:rsidR="00684AAE" w:rsidRPr="00227DBB">
        <w:rPr>
          <w:rFonts w:ascii="Times New Roman" w:hAnsi="Times New Roman" w:cs="Times New Roman"/>
          <w:sz w:val="26"/>
          <w:szCs w:val="26"/>
        </w:rPr>
        <w:t xml:space="preserve">, </w:t>
      </w:r>
      <w:r w:rsidRPr="00227DBB">
        <w:rPr>
          <w:rStyle w:val="nowrap"/>
          <w:rFonts w:ascii="Times New Roman" w:hAnsi="Times New Roman"/>
          <w:sz w:val="26"/>
          <w:szCs w:val="26"/>
        </w:rPr>
        <w:t>Малышев Д.</w:t>
      </w:r>
      <w:r w:rsidR="00684AAE" w:rsidRPr="00227DBB">
        <w:rPr>
          <w:rStyle w:val="nowrap"/>
          <w:rFonts w:ascii="Times New Roman" w:hAnsi="Times New Roman"/>
          <w:sz w:val="26"/>
          <w:szCs w:val="26"/>
        </w:rPr>
        <w:t>С.</w:t>
      </w:r>
      <w:r w:rsidR="00684AAE" w:rsidRPr="00227DBB">
        <w:rPr>
          <w:rFonts w:ascii="Times New Roman" w:hAnsi="Times New Roman" w:cs="Times New Roman"/>
          <w:sz w:val="26"/>
          <w:szCs w:val="26"/>
        </w:rPr>
        <w:t xml:space="preserve"> О топологической классификации диффеоморфизмов </w:t>
      </w:r>
      <w:proofErr w:type="spellStart"/>
      <w:r w:rsidR="00684AAE" w:rsidRPr="00227DBB">
        <w:rPr>
          <w:rFonts w:ascii="Times New Roman" w:hAnsi="Times New Roman" w:cs="Times New Roman"/>
          <w:sz w:val="26"/>
          <w:szCs w:val="26"/>
        </w:rPr>
        <w:t>Морса-Смейла</w:t>
      </w:r>
      <w:proofErr w:type="spellEnd"/>
      <w:r w:rsidR="00684AAE" w:rsidRPr="00227DBB">
        <w:rPr>
          <w:rFonts w:ascii="Times New Roman" w:hAnsi="Times New Roman" w:cs="Times New Roman"/>
          <w:sz w:val="26"/>
          <w:szCs w:val="26"/>
        </w:rPr>
        <w:t xml:space="preserve"> на сфере </w:t>
      </w:r>
      <w:proofErr w:type="spellStart"/>
      <w:r w:rsidR="00684AAE" w:rsidRPr="00227DBB">
        <w:rPr>
          <w:rFonts w:ascii="Times New Roman" w:hAnsi="Times New Roman" w:cs="Times New Roman"/>
          <w:sz w:val="26"/>
          <w:szCs w:val="26"/>
        </w:rPr>
        <w:t>S^n</w:t>
      </w:r>
      <w:proofErr w:type="spellEnd"/>
      <w:r w:rsidR="00684AAE" w:rsidRPr="00227DBB">
        <w:rPr>
          <w:rFonts w:ascii="Times New Roman" w:hAnsi="Times New Roman" w:cs="Times New Roman"/>
          <w:sz w:val="26"/>
          <w:szCs w:val="26"/>
        </w:rPr>
        <w:t xml:space="preserve"> посредством раскрашенного графа // Труды </w:t>
      </w:r>
      <w:proofErr w:type="spellStart"/>
      <w:r w:rsidR="00684AAE" w:rsidRPr="00227DBB">
        <w:rPr>
          <w:rFonts w:ascii="Times New Roman" w:hAnsi="Times New Roman" w:cs="Times New Roman"/>
          <w:sz w:val="26"/>
          <w:szCs w:val="26"/>
        </w:rPr>
        <w:t>Средневолжского</w:t>
      </w:r>
      <w:proofErr w:type="spellEnd"/>
      <w:r w:rsidR="00684AAE" w:rsidRPr="00227DBB">
        <w:rPr>
          <w:rFonts w:ascii="Times New Roman" w:hAnsi="Times New Roman" w:cs="Times New Roman"/>
          <w:sz w:val="26"/>
          <w:szCs w:val="26"/>
        </w:rPr>
        <w:t xml:space="preserve"> математического общества. 2016. Т. 18. № 4. С. 30-33.</w:t>
      </w:r>
    </w:p>
    <w:p w:rsidR="00684AAE" w:rsidRPr="00227DBB" w:rsidRDefault="00EF0B2C" w:rsidP="00227DBB">
      <w:pPr>
        <w:spacing w:after="0" w:line="240" w:lineRule="auto"/>
        <w:jc w:val="both"/>
        <w:rPr>
          <w:rFonts w:ascii="Times New Roman" w:hAnsi="Times New Roman" w:cs="Times New Roman"/>
          <w:sz w:val="26"/>
          <w:szCs w:val="26"/>
          <w:lang w:val="en-US"/>
        </w:rPr>
      </w:pPr>
      <w:r w:rsidRPr="00227DBB">
        <w:rPr>
          <w:rStyle w:val="nowrap"/>
          <w:rFonts w:ascii="Times New Roman" w:hAnsi="Times New Roman"/>
          <w:sz w:val="26"/>
          <w:szCs w:val="26"/>
        </w:rPr>
        <w:t xml:space="preserve">5). </w:t>
      </w:r>
      <w:proofErr w:type="spellStart"/>
      <w:r w:rsidR="00684AAE" w:rsidRPr="00227DBB">
        <w:rPr>
          <w:rStyle w:val="nowrap"/>
          <w:rFonts w:ascii="Times New Roman" w:hAnsi="Times New Roman"/>
          <w:sz w:val="26"/>
          <w:szCs w:val="26"/>
        </w:rPr>
        <w:t>Грибанов</w:t>
      </w:r>
      <w:proofErr w:type="spellEnd"/>
      <w:r w:rsidR="00684AAE" w:rsidRPr="00227DBB">
        <w:rPr>
          <w:rStyle w:val="nowrap"/>
          <w:rFonts w:ascii="Times New Roman" w:hAnsi="Times New Roman"/>
          <w:sz w:val="26"/>
          <w:szCs w:val="26"/>
        </w:rPr>
        <w:t xml:space="preserve"> Д.В.</w:t>
      </w:r>
      <w:r w:rsidR="00684AAE" w:rsidRPr="00227DBB">
        <w:rPr>
          <w:rFonts w:ascii="Times New Roman" w:hAnsi="Times New Roman" w:cs="Times New Roman"/>
          <w:sz w:val="26"/>
          <w:szCs w:val="26"/>
        </w:rPr>
        <w:t xml:space="preserve">, </w:t>
      </w:r>
      <w:r w:rsidR="00684AAE" w:rsidRPr="00227DBB">
        <w:rPr>
          <w:rStyle w:val="nowrap"/>
          <w:rFonts w:ascii="Times New Roman" w:hAnsi="Times New Roman"/>
          <w:sz w:val="26"/>
          <w:szCs w:val="26"/>
        </w:rPr>
        <w:t>Малышев Д.С.</w:t>
      </w:r>
      <w:r w:rsidR="00684AAE" w:rsidRPr="00227DBB">
        <w:rPr>
          <w:rFonts w:ascii="Times New Roman" w:hAnsi="Times New Roman" w:cs="Times New Roman"/>
          <w:sz w:val="26"/>
          <w:szCs w:val="26"/>
        </w:rPr>
        <w:t xml:space="preserve"> Сложность некоторых задач на графах с ограниченными минорами их матриц ограничений // Журнал </w:t>
      </w:r>
      <w:proofErr w:type="spellStart"/>
      <w:r w:rsidR="00684AAE" w:rsidRPr="00227DBB">
        <w:rPr>
          <w:rFonts w:ascii="Times New Roman" w:hAnsi="Times New Roman" w:cs="Times New Roman"/>
          <w:sz w:val="26"/>
          <w:szCs w:val="26"/>
        </w:rPr>
        <w:t>Средневолжского</w:t>
      </w:r>
      <w:proofErr w:type="spellEnd"/>
      <w:r w:rsidR="00684AAE" w:rsidRPr="00227DBB">
        <w:rPr>
          <w:rFonts w:ascii="Times New Roman" w:hAnsi="Times New Roman" w:cs="Times New Roman"/>
          <w:sz w:val="26"/>
          <w:szCs w:val="26"/>
        </w:rPr>
        <w:t xml:space="preserve"> математического общества. </w:t>
      </w:r>
      <w:r w:rsidR="00684AAE" w:rsidRPr="00227DBB">
        <w:rPr>
          <w:rFonts w:ascii="Times New Roman" w:hAnsi="Times New Roman" w:cs="Times New Roman"/>
          <w:sz w:val="26"/>
          <w:szCs w:val="26"/>
          <w:lang w:val="en-US"/>
        </w:rPr>
        <w:t xml:space="preserve">2016. </w:t>
      </w:r>
      <w:r w:rsidR="00684AAE" w:rsidRPr="00227DBB">
        <w:rPr>
          <w:rFonts w:ascii="Times New Roman" w:hAnsi="Times New Roman" w:cs="Times New Roman"/>
          <w:sz w:val="26"/>
          <w:szCs w:val="26"/>
        </w:rPr>
        <w:t>Т</w:t>
      </w:r>
      <w:r w:rsidR="00684AAE" w:rsidRPr="00227DBB">
        <w:rPr>
          <w:rFonts w:ascii="Times New Roman" w:hAnsi="Times New Roman" w:cs="Times New Roman"/>
          <w:sz w:val="26"/>
          <w:szCs w:val="26"/>
          <w:lang w:val="en-US"/>
        </w:rPr>
        <w:t xml:space="preserve">. 18. № 3. </w:t>
      </w:r>
      <w:r w:rsidR="00684AAE" w:rsidRPr="00227DBB">
        <w:rPr>
          <w:rFonts w:ascii="Times New Roman" w:hAnsi="Times New Roman" w:cs="Times New Roman"/>
          <w:sz w:val="26"/>
          <w:szCs w:val="26"/>
        </w:rPr>
        <w:t>С</w:t>
      </w:r>
      <w:r w:rsidR="00684AAE" w:rsidRPr="00227DBB">
        <w:rPr>
          <w:rFonts w:ascii="Times New Roman" w:hAnsi="Times New Roman" w:cs="Times New Roman"/>
          <w:sz w:val="26"/>
          <w:szCs w:val="26"/>
          <w:lang w:val="en-US"/>
        </w:rPr>
        <w:t>. 19-31.</w:t>
      </w:r>
    </w:p>
    <w:p w:rsidR="00E267E3" w:rsidRPr="00227DBB" w:rsidRDefault="00E267E3" w:rsidP="00227DBB">
      <w:pPr>
        <w:spacing w:after="0" w:line="240" w:lineRule="auto"/>
        <w:jc w:val="both"/>
        <w:rPr>
          <w:rFonts w:ascii="Times New Roman" w:hAnsi="Times New Roman" w:cs="Times New Roman"/>
          <w:sz w:val="26"/>
          <w:szCs w:val="26"/>
          <w:lang w:val="en-US"/>
        </w:rPr>
      </w:pPr>
      <w:r w:rsidRPr="00227DBB">
        <w:rPr>
          <w:rFonts w:ascii="Times New Roman" w:hAnsi="Times New Roman" w:cs="Times New Roman"/>
          <w:sz w:val="26"/>
          <w:szCs w:val="26"/>
          <w:lang w:val="en-US"/>
        </w:rPr>
        <w:t xml:space="preserve">6). </w:t>
      </w:r>
      <w:proofErr w:type="spellStart"/>
      <w:r w:rsidRPr="00227DBB">
        <w:rPr>
          <w:rStyle w:val="nowrap"/>
          <w:rFonts w:ascii="Times New Roman" w:hAnsi="Times New Roman"/>
          <w:sz w:val="26"/>
          <w:szCs w:val="26"/>
          <w:lang w:val="en-US"/>
        </w:rPr>
        <w:t>Malyshev</w:t>
      </w:r>
      <w:proofErr w:type="spellEnd"/>
      <w:r w:rsidRPr="00227DBB">
        <w:rPr>
          <w:rStyle w:val="nowrap"/>
          <w:rFonts w:ascii="Times New Roman" w:hAnsi="Times New Roman"/>
          <w:sz w:val="26"/>
          <w:szCs w:val="26"/>
          <w:lang w:val="en-US"/>
        </w:rPr>
        <w:t xml:space="preserve"> D.</w:t>
      </w:r>
      <w:r w:rsidRPr="00227DBB">
        <w:rPr>
          <w:rFonts w:ascii="Times New Roman" w:hAnsi="Times New Roman" w:cs="Times New Roman"/>
          <w:sz w:val="26"/>
          <w:szCs w:val="26"/>
          <w:lang w:val="en-US"/>
        </w:rPr>
        <w:t xml:space="preserve">, </w:t>
      </w:r>
      <w:proofErr w:type="spellStart"/>
      <w:r w:rsidRPr="00227DBB">
        <w:rPr>
          <w:rStyle w:val="nowrap"/>
          <w:rFonts w:ascii="Times New Roman" w:hAnsi="Times New Roman"/>
          <w:sz w:val="26"/>
          <w:szCs w:val="26"/>
          <w:lang w:val="en-US"/>
        </w:rPr>
        <w:t>Pochinka</w:t>
      </w:r>
      <w:proofErr w:type="spellEnd"/>
      <w:r w:rsidRPr="00227DBB">
        <w:rPr>
          <w:rStyle w:val="nowrap"/>
          <w:rFonts w:ascii="Times New Roman" w:hAnsi="Times New Roman"/>
          <w:sz w:val="26"/>
          <w:szCs w:val="26"/>
          <w:lang w:val="en-US"/>
        </w:rPr>
        <w:t xml:space="preserve"> O.</w:t>
      </w:r>
      <w:r w:rsidRPr="00227DBB">
        <w:rPr>
          <w:rFonts w:ascii="Times New Roman" w:hAnsi="Times New Roman" w:cs="Times New Roman"/>
          <w:sz w:val="26"/>
          <w:szCs w:val="26"/>
          <w:lang w:val="en-US"/>
        </w:rPr>
        <w:t xml:space="preserve"> Description of domain structures in the Solar Corona by means multi-color graphs // </w:t>
      </w:r>
      <w:r w:rsidRPr="00227DBB">
        <w:rPr>
          <w:rFonts w:ascii="Times New Roman" w:hAnsi="Times New Roman" w:cs="Times New Roman"/>
          <w:iCs/>
          <w:sz w:val="26"/>
          <w:szCs w:val="26"/>
        </w:rPr>
        <w:t>Динамические</w:t>
      </w:r>
      <w:r w:rsidRPr="00227DBB">
        <w:rPr>
          <w:rFonts w:ascii="Times New Roman" w:hAnsi="Times New Roman" w:cs="Times New Roman"/>
          <w:iCs/>
          <w:sz w:val="26"/>
          <w:szCs w:val="26"/>
          <w:lang w:val="en-US"/>
        </w:rPr>
        <w:t xml:space="preserve"> </w:t>
      </w:r>
      <w:r w:rsidRPr="00227DBB">
        <w:rPr>
          <w:rFonts w:ascii="Times New Roman" w:hAnsi="Times New Roman" w:cs="Times New Roman"/>
          <w:iCs/>
          <w:sz w:val="26"/>
          <w:szCs w:val="26"/>
        </w:rPr>
        <w:t>системы</w:t>
      </w:r>
      <w:r w:rsidRPr="00227DBB">
        <w:rPr>
          <w:rFonts w:ascii="Times New Roman" w:hAnsi="Times New Roman" w:cs="Times New Roman"/>
          <w:sz w:val="26"/>
          <w:szCs w:val="26"/>
          <w:lang w:val="en-US"/>
        </w:rPr>
        <w:t xml:space="preserve">. 2016. Vol. 6(34). </w:t>
      </w:r>
      <w:proofErr w:type="gramStart"/>
      <w:r w:rsidRPr="00227DBB">
        <w:rPr>
          <w:rFonts w:ascii="Times New Roman" w:hAnsi="Times New Roman" w:cs="Times New Roman"/>
          <w:sz w:val="26"/>
          <w:szCs w:val="26"/>
          <w:lang w:val="en-US"/>
        </w:rPr>
        <w:t>No. 1.</w:t>
      </w:r>
      <w:proofErr w:type="gramEnd"/>
      <w:r w:rsidRPr="00227DBB">
        <w:rPr>
          <w:rFonts w:ascii="Times New Roman" w:hAnsi="Times New Roman" w:cs="Times New Roman"/>
          <w:sz w:val="26"/>
          <w:szCs w:val="26"/>
          <w:lang w:val="en-US"/>
        </w:rPr>
        <w:t xml:space="preserve"> P. 3-13.</w:t>
      </w:r>
    </w:p>
    <w:p w:rsidR="00186AB1" w:rsidRPr="00227DBB" w:rsidRDefault="00186AB1" w:rsidP="00227DBB">
      <w:pPr>
        <w:spacing w:after="0" w:line="240" w:lineRule="auto"/>
        <w:jc w:val="both"/>
        <w:rPr>
          <w:rFonts w:ascii="Times New Roman" w:hAnsi="Times New Roman" w:cs="Times New Roman"/>
          <w:sz w:val="26"/>
          <w:szCs w:val="26"/>
          <w:lang w:val="en-US"/>
        </w:rPr>
      </w:pPr>
      <w:r w:rsidRPr="00227DBB">
        <w:rPr>
          <w:rFonts w:ascii="Times New Roman" w:hAnsi="Times New Roman" w:cs="Times New Roman"/>
          <w:sz w:val="26"/>
          <w:szCs w:val="26"/>
          <w:lang w:val="en-US"/>
        </w:rPr>
        <w:t xml:space="preserve">7). </w:t>
      </w:r>
      <w:proofErr w:type="spellStart"/>
      <w:r w:rsidRPr="00227DBB">
        <w:rPr>
          <w:rStyle w:val="nowrap"/>
          <w:rFonts w:ascii="Times New Roman" w:hAnsi="Times New Roman"/>
          <w:sz w:val="26"/>
          <w:szCs w:val="26"/>
          <w:lang w:val="en-US"/>
        </w:rPr>
        <w:t>Grines</w:t>
      </w:r>
      <w:proofErr w:type="spellEnd"/>
      <w:r w:rsidRPr="00227DBB">
        <w:rPr>
          <w:rStyle w:val="nowrap"/>
          <w:rFonts w:ascii="Times New Roman" w:hAnsi="Times New Roman"/>
          <w:sz w:val="26"/>
          <w:szCs w:val="26"/>
          <w:lang w:val="en-US"/>
        </w:rPr>
        <w:t xml:space="preserve"> V.</w:t>
      </w:r>
      <w:r w:rsidRPr="00227DBB">
        <w:rPr>
          <w:rFonts w:ascii="Times New Roman" w:hAnsi="Times New Roman" w:cs="Times New Roman"/>
          <w:sz w:val="26"/>
          <w:szCs w:val="26"/>
          <w:lang w:val="en-US"/>
        </w:rPr>
        <w:t xml:space="preserve">, </w:t>
      </w:r>
      <w:proofErr w:type="spellStart"/>
      <w:r w:rsidRPr="00227DBB">
        <w:rPr>
          <w:rStyle w:val="nowrap"/>
          <w:rFonts w:ascii="Times New Roman" w:hAnsi="Times New Roman"/>
          <w:sz w:val="26"/>
          <w:szCs w:val="26"/>
          <w:lang w:val="en-US"/>
        </w:rPr>
        <w:t>Malyshev</w:t>
      </w:r>
      <w:proofErr w:type="spellEnd"/>
      <w:r w:rsidRPr="00227DBB">
        <w:rPr>
          <w:rStyle w:val="nowrap"/>
          <w:rFonts w:ascii="Times New Roman" w:hAnsi="Times New Roman"/>
          <w:sz w:val="26"/>
          <w:szCs w:val="26"/>
          <w:lang w:val="en-US"/>
        </w:rPr>
        <w:t xml:space="preserve"> D.</w:t>
      </w:r>
      <w:r w:rsidRPr="00227DBB">
        <w:rPr>
          <w:rFonts w:ascii="Times New Roman" w:hAnsi="Times New Roman" w:cs="Times New Roman"/>
          <w:sz w:val="26"/>
          <w:szCs w:val="26"/>
          <w:lang w:val="en-US"/>
        </w:rPr>
        <w:t xml:space="preserve">, </w:t>
      </w:r>
      <w:proofErr w:type="spellStart"/>
      <w:r w:rsidRPr="00227DBB">
        <w:rPr>
          <w:rStyle w:val="nowrap"/>
          <w:rFonts w:ascii="Times New Roman" w:hAnsi="Times New Roman"/>
          <w:sz w:val="26"/>
          <w:szCs w:val="26"/>
          <w:lang w:val="en-US"/>
        </w:rPr>
        <w:t>Pochinka</w:t>
      </w:r>
      <w:proofErr w:type="spellEnd"/>
      <w:r w:rsidRPr="00227DBB">
        <w:rPr>
          <w:rStyle w:val="nowrap"/>
          <w:rFonts w:ascii="Times New Roman" w:hAnsi="Times New Roman"/>
          <w:sz w:val="26"/>
          <w:szCs w:val="26"/>
          <w:lang w:val="en-US"/>
        </w:rPr>
        <w:t xml:space="preserve"> O.</w:t>
      </w:r>
      <w:r w:rsidRPr="00227DBB">
        <w:rPr>
          <w:rFonts w:ascii="Times New Roman" w:hAnsi="Times New Roman" w:cs="Times New Roman"/>
          <w:sz w:val="26"/>
          <w:szCs w:val="26"/>
          <w:lang w:val="en-US"/>
        </w:rPr>
        <w:t xml:space="preserve">, </w:t>
      </w:r>
      <w:proofErr w:type="spellStart"/>
      <w:r w:rsidRPr="00227DBB">
        <w:rPr>
          <w:rFonts w:ascii="Times New Roman" w:hAnsi="Times New Roman" w:cs="Times New Roman"/>
          <w:sz w:val="26"/>
          <w:szCs w:val="26"/>
          <w:lang w:val="en-US"/>
        </w:rPr>
        <w:t>Zinina</w:t>
      </w:r>
      <w:proofErr w:type="spellEnd"/>
      <w:r w:rsidRPr="00227DBB">
        <w:rPr>
          <w:rFonts w:ascii="Times New Roman" w:hAnsi="Times New Roman" w:cs="Times New Roman"/>
          <w:sz w:val="26"/>
          <w:szCs w:val="26"/>
          <w:lang w:val="en-US"/>
        </w:rPr>
        <w:t xml:space="preserve"> S. Efficient algorithms for the recognition of topologically conjugate gradient-like </w:t>
      </w:r>
      <w:proofErr w:type="spellStart"/>
      <w:r w:rsidRPr="00227DBB">
        <w:rPr>
          <w:rFonts w:ascii="Times New Roman" w:hAnsi="Times New Roman" w:cs="Times New Roman"/>
          <w:sz w:val="26"/>
          <w:szCs w:val="26"/>
          <w:lang w:val="en-US"/>
        </w:rPr>
        <w:t>diffeomorhisms</w:t>
      </w:r>
      <w:proofErr w:type="spellEnd"/>
      <w:r w:rsidRPr="00227DBB">
        <w:rPr>
          <w:rFonts w:ascii="Times New Roman" w:hAnsi="Times New Roman" w:cs="Times New Roman"/>
          <w:sz w:val="26"/>
          <w:szCs w:val="26"/>
          <w:lang w:val="en-US"/>
        </w:rPr>
        <w:t xml:space="preserve"> // </w:t>
      </w:r>
      <w:r w:rsidRPr="00227DBB">
        <w:rPr>
          <w:rFonts w:ascii="Times New Roman" w:hAnsi="Times New Roman" w:cs="Times New Roman"/>
          <w:iCs/>
          <w:sz w:val="26"/>
          <w:szCs w:val="26"/>
          <w:lang w:val="en-US"/>
        </w:rPr>
        <w:t>Regular and Chaotic Dynamics</w:t>
      </w:r>
      <w:r w:rsidRPr="00227DBB">
        <w:rPr>
          <w:rFonts w:ascii="Times New Roman" w:hAnsi="Times New Roman" w:cs="Times New Roman"/>
          <w:sz w:val="26"/>
          <w:szCs w:val="26"/>
          <w:lang w:val="en-US"/>
        </w:rPr>
        <w:t xml:space="preserve">. 2016. Vol. 21. </w:t>
      </w:r>
      <w:proofErr w:type="gramStart"/>
      <w:r w:rsidRPr="00227DBB">
        <w:rPr>
          <w:rFonts w:ascii="Times New Roman" w:hAnsi="Times New Roman" w:cs="Times New Roman"/>
          <w:sz w:val="26"/>
          <w:szCs w:val="26"/>
          <w:lang w:val="en-US"/>
        </w:rPr>
        <w:t>No. 2.</w:t>
      </w:r>
      <w:proofErr w:type="gramEnd"/>
      <w:r w:rsidRPr="00227DBB">
        <w:rPr>
          <w:rFonts w:ascii="Times New Roman" w:hAnsi="Times New Roman" w:cs="Times New Roman"/>
          <w:sz w:val="26"/>
          <w:szCs w:val="26"/>
          <w:lang w:val="en-US"/>
        </w:rPr>
        <w:t xml:space="preserve"> P. 189-203.</w:t>
      </w:r>
    </w:p>
    <w:p w:rsidR="00684AAE" w:rsidRPr="00227DBB" w:rsidRDefault="00186AB1" w:rsidP="00227DBB">
      <w:pPr>
        <w:spacing w:after="0" w:line="240" w:lineRule="auto"/>
        <w:jc w:val="both"/>
        <w:rPr>
          <w:rFonts w:ascii="Times New Roman" w:hAnsi="Times New Roman" w:cs="Times New Roman"/>
          <w:sz w:val="26"/>
          <w:szCs w:val="26"/>
          <w:lang w:val="en-US"/>
        </w:rPr>
      </w:pPr>
      <w:r w:rsidRPr="00227DBB">
        <w:rPr>
          <w:rFonts w:ascii="Times New Roman" w:hAnsi="Times New Roman" w:cs="Times New Roman"/>
          <w:sz w:val="26"/>
          <w:szCs w:val="26"/>
          <w:lang w:val="en-US"/>
        </w:rPr>
        <w:t>8</w:t>
      </w:r>
      <w:r w:rsidR="00EF0B2C" w:rsidRPr="00227DBB">
        <w:rPr>
          <w:rFonts w:ascii="Times New Roman" w:hAnsi="Times New Roman" w:cs="Times New Roman"/>
          <w:sz w:val="26"/>
          <w:szCs w:val="26"/>
          <w:lang w:val="en-US"/>
        </w:rPr>
        <w:t xml:space="preserve">). </w:t>
      </w:r>
      <w:proofErr w:type="spellStart"/>
      <w:r w:rsidR="00684AAE" w:rsidRPr="00227DBB">
        <w:rPr>
          <w:rFonts w:ascii="Times New Roman" w:hAnsi="Times New Roman" w:cs="Times New Roman"/>
          <w:sz w:val="26"/>
          <w:szCs w:val="26"/>
          <w:lang w:val="en-US"/>
        </w:rPr>
        <w:t>L</w:t>
      </w:r>
      <w:r w:rsidR="00EF0B2C" w:rsidRPr="00227DBB">
        <w:rPr>
          <w:rFonts w:ascii="Times New Roman" w:hAnsi="Times New Roman" w:cs="Times New Roman"/>
          <w:sz w:val="26"/>
          <w:szCs w:val="26"/>
          <w:lang w:val="en-US"/>
        </w:rPr>
        <w:t>ozin</w:t>
      </w:r>
      <w:proofErr w:type="spellEnd"/>
      <w:r w:rsidR="00EF0B2C" w:rsidRPr="00227DBB">
        <w:rPr>
          <w:rFonts w:ascii="Times New Roman" w:hAnsi="Times New Roman" w:cs="Times New Roman"/>
          <w:sz w:val="26"/>
          <w:szCs w:val="26"/>
          <w:lang w:val="en-US"/>
        </w:rPr>
        <w:t xml:space="preserve"> V.</w:t>
      </w:r>
      <w:r w:rsidR="00684AAE" w:rsidRPr="00227DBB">
        <w:rPr>
          <w:rFonts w:ascii="Times New Roman" w:hAnsi="Times New Roman" w:cs="Times New Roman"/>
          <w:sz w:val="26"/>
          <w:szCs w:val="26"/>
          <w:lang w:val="en-US"/>
        </w:rPr>
        <w:t xml:space="preserve">V., </w:t>
      </w:r>
      <w:proofErr w:type="spellStart"/>
      <w:r w:rsidR="00684AAE" w:rsidRPr="00227DBB">
        <w:rPr>
          <w:rStyle w:val="nowrap"/>
          <w:rFonts w:ascii="Times New Roman" w:hAnsi="Times New Roman"/>
          <w:sz w:val="26"/>
          <w:szCs w:val="26"/>
          <w:lang w:val="en-US"/>
        </w:rPr>
        <w:t>Malyshev</w:t>
      </w:r>
      <w:proofErr w:type="spellEnd"/>
      <w:r w:rsidR="00684AAE" w:rsidRPr="00227DBB">
        <w:rPr>
          <w:rStyle w:val="nowrap"/>
          <w:rFonts w:ascii="Times New Roman" w:hAnsi="Times New Roman"/>
          <w:sz w:val="26"/>
          <w:szCs w:val="26"/>
          <w:lang w:val="en-US"/>
        </w:rPr>
        <w:t xml:space="preserve"> D.</w:t>
      </w:r>
      <w:r w:rsidR="00EF0B2C" w:rsidRPr="00227DBB">
        <w:rPr>
          <w:rStyle w:val="nowrap"/>
          <w:rFonts w:ascii="Times New Roman" w:hAnsi="Times New Roman"/>
          <w:sz w:val="26"/>
          <w:szCs w:val="26"/>
          <w:lang w:val="en-US"/>
        </w:rPr>
        <w:t>S.</w:t>
      </w:r>
      <w:r w:rsidR="00684AAE" w:rsidRPr="00227DBB">
        <w:rPr>
          <w:rFonts w:ascii="Times New Roman" w:hAnsi="Times New Roman" w:cs="Times New Roman"/>
          <w:sz w:val="26"/>
          <w:szCs w:val="26"/>
          <w:lang w:val="en-US"/>
        </w:rPr>
        <w:t xml:space="preserve">, </w:t>
      </w:r>
      <w:proofErr w:type="spellStart"/>
      <w:r w:rsidR="00684AAE" w:rsidRPr="00227DBB">
        <w:rPr>
          <w:rFonts w:ascii="Times New Roman" w:hAnsi="Times New Roman" w:cs="Times New Roman"/>
          <w:sz w:val="26"/>
          <w:szCs w:val="26"/>
          <w:lang w:val="en-US"/>
        </w:rPr>
        <w:t>Mosca</w:t>
      </w:r>
      <w:proofErr w:type="spellEnd"/>
      <w:r w:rsidR="00684AAE" w:rsidRPr="00227DBB">
        <w:rPr>
          <w:rFonts w:ascii="Times New Roman" w:hAnsi="Times New Roman" w:cs="Times New Roman"/>
          <w:sz w:val="26"/>
          <w:szCs w:val="26"/>
          <w:lang w:val="en-US"/>
        </w:rPr>
        <w:t xml:space="preserve"> R., </w:t>
      </w:r>
      <w:proofErr w:type="spellStart"/>
      <w:r w:rsidR="00EF0B2C" w:rsidRPr="00227DBB">
        <w:rPr>
          <w:rStyle w:val="nowrap"/>
          <w:rFonts w:ascii="Times New Roman" w:hAnsi="Times New Roman"/>
          <w:sz w:val="26"/>
          <w:szCs w:val="26"/>
          <w:lang w:val="en-US"/>
        </w:rPr>
        <w:t>Zamaraev</w:t>
      </w:r>
      <w:proofErr w:type="spellEnd"/>
      <w:r w:rsidR="00EF0B2C" w:rsidRPr="00227DBB">
        <w:rPr>
          <w:rStyle w:val="nowrap"/>
          <w:rFonts w:ascii="Times New Roman" w:hAnsi="Times New Roman"/>
          <w:sz w:val="26"/>
          <w:szCs w:val="26"/>
          <w:lang w:val="en-US"/>
        </w:rPr>
        <w:t xml:space="preserve"> V.</w:t>
      </w:r>
      <w:r w:rsidR="00684AAE" w:rsidRPr="00227DBB">
        <w:rPr>
          <w:rStyle w:val="nowrap"/>
          <w:rFonts w:ascii="Times New Roman" w:hAnsi="Times New Roman"/>
          <w:sz w:val="26"/>
          <w:szCs w:val="26"/>
          <w:lang w:val="en-US"/>
        </w:rPr>
        <w:t>A.</w:t>
      </w:r>
      <w:r w:rsidR="00684AAE" w:rsidRPr="00227DBB">
        <w:rPr>
          <w:rFonts w:ascii="Times New Roman" w:hAnsi="Times New Roman" w:cs="Times New Roman"/>
          <w:sz w:val="26"/>
          <w:szCs w:val="26"/>
          <w:lang w:val="en-US"/>
        </w:rPr>
        <w:t xml:space="preserve"> More results on weighted independent domination // </w:t>
      </w:r>
      <w:r w:rsidR="00684AAE" w:rsidRPr="00227DBB">
        <w:rPr>
          <w:rFonts w:ascii="Times New Roman" w:hAnsi="Times New Roman" w:cs="Times New Roman"/>
          <w:iCs/>
          <w:sz w:val="26"/>
          <w:szCs w:val="26"/>
          <w:lang w:val="en-US"/>
        </w:rPr>
        <w:t>Theoretical Computer Science</w:t>
      </w:r>
      <w:r w:rsidR="00684AAE" w:rsidRPr="00227DBB">
        <w:rPr>
          <w:rFonts w:ascii="Times New Roman" w:hAnsi="Times New Roman" w:cs="Times New Roman"/>
          <w:sz w:val="26"/>
          <w:szCs w:val="26"/>
          <w:lang w:val="en-US"/>
        </w:rPr>
        <w:t>. 2017. Vol. 700. P. 63-74.</w:t>
      </w:r>
    </w:p>
    <w:p w:rsidR="00684AAE" w:rsidRPr="00227DBB" w:rsidRDefault="00186AB1" w:rsidP="00227DBB">
      <w:pPr>
        <w:spacing w:after="0" w:line="240" w:lineRule="auto"/>
        <w:jc w:val="both"/>
        <w:rPr>
          <w:rFonts w:ascii="Times New Roman" w:hAnsi="Times New Roman" w:cs="Times New Roman"/>
          <w:sz w:val="26"/>
          <w:szCs w:val="26"/>
          <w:lang w:val="en-US"/>
        </w:rPr>
      </w:pPr>
      <w:r w:rsidRPr="00227DBB">
        <w:rPr>
          <w:rStyle w:val="nowrap"/>
          <w:rFonts w:ascii="Times New Roman" w:hAnsi="Times New Roman"/>
          <w:sz w:val="26"/>
          <w:szCs w:val="26"/>
          <w:lang w:val="en-US"/>
        </w:rPr>
        <w:t>9</w:t>
      </w:r>
      <w:r w:rsidR="00EF0B2C" w:rsidRPr="00227DBB">
        <w:rPr>
          <w:rStyle w:val="nowrap"/>
          <w:rFonts w:ascii="Times New Roman" w:hAnsi="Times New Roman"/>
          <w:sz w:val="26"/>
          <w:szCs w:val="26"/>
          <w:lang w:val="en-US"/>
        </w:rPr>
        <w:t xml:space="preserve">). </w:t>
      </w:r>
      <w:proofErr w:type="spellStart"/>
      <w:r w:rsidR="00684AAE" w:rsidRPr="00227DBB">
        <w:rPr>
          <w:rStyle w:val="nowrap"/>
          <w:rFonts w:ascii="Times New Roman" w:hAnsi="Times New Roman"/>
          <w:sz w:val="26"/>
          <w:szCs w:val="26"/>
          <w:lang w:val="en-US"/>
        </w:rPr>
        <w:t>Malyshev</w:t>
      </w:r>
      <w:proofErr w:type="spellEnd"/>
      <w:r w:rsidR="00684AAE" w:rsidRPr="00227DBB">
        <w:rPr>
          <w:rStyle w:val="nowrap"/>
          <w:rFonts w:ascii="Times New Roman" w:hAnsi="Times New Roman"/>
          <w:sz w:val="26"/>
          <w:szCs w:val="26"/>
          <w:lang w:val="en-US"/>
        </w:rPr>
        <w:t xml:space="preserve"> D.</w:t>
      </w:r>
      <w:r w:rsidR="00EF0B2C" w:rsidRPr="00227DBB">
        <w:rPr>
          <w:rStyle w:val="nowrap"/>
          <w:rFonts w:ascii="Times New Roman" w:hAnsi="Times New Roman"/>
          <w:sz w:val="26"/>
          <w:szCs w:val="26"/>
          <w:lang w:val="en-US"/>
        </w:rPr>
        <w:t>S.</w:t>
      </w:r>
      <w:r w:rsidR="00684AAE" w:rsidRPr="00227DBB">
        <w:rPr>
          <w:rFonts w:ascii="Times New Roman" w:hAnsi="Times New Roman" w:cs="Times New Roman"/>
          <w:sz w:val="26"/>
          <w:szCs w:val="26"/>
          <w:lang w:val="en-US"/>
        </w:rPr>
        <w:t xml:space="preserve"> Polynomial-time approximation algorithms for the coloring problem in some cases // </w:t>
      </w:r>
      <w:r w:rsidR="00684AAE" w:rsidRPr="00227DBB">
        <w:rPr>
          <w:rFonts w:ascii="Times New Roman" w:hAnsi="Times New Roman" w:cs="Times New Roman"/>
          <w:iCs/>
          <w:sz w:val="26"/>
          <w:szCs w:val="26"/>
          <w:lang w:val="en-US"/>
        </w:rPr>
        <w:t>Journal of Combinatorial Optimization</w:t>
      </w:r>
      <w:r w:rsidR="00684AAE" w:rsidRPr="00227DBB">
        <w:rPr>
          <w:rFonts w:ascii="Times New Roman" w:hAnsi="Times New Roman" w:cs="Times New Roman"/>
          <w:sz w:val="26"/>
          <w:szCs w:val="26"/>
          <w:lang w:val="en-US"/>
        </w:rPr>
        <w:t xml:space="preserve">. 2017. Vol. 33. </w:t>
      </w:r>
      <w:proofErr w:type="gramStart"/>
      <w:r w:rsidR="00684AAE" w:rsidRPr="00227DBB">
        <w:rPr>
          <w:rFonts w:ascii="Times New Roman" w:hAnsi="Times New Roman" w:cs="Times New Roman"/>
          <w:sz w:val="26"/>
          <w:szCs w:val="26"/>
          <w:lang w:val="en-US"/>
        </w:rPr>
        <w:t>No. 3.</w:t>
      </w:r>
      <w:proofErr w:type="gramEnd"/>
      <w:r w:rsidR="00684AAE" w:rsidRPr="00227DBB">
        <w:rPr>
          <w:rFonts w:ascii="Times New Roman" w:hAnsi="Times New Roman" w:cs="Times New Roman"/>
          <w:sz w:val="26"/>
          <w:szCs w:val="26"/>
          <w:lang w:val="en-US"/>
        </w:rPr>
        <w:t xml:space="preserve"> P. 809-813.</w:t>
      </w:r>
    </w:p>
    <w:p w:rsidR="00684AAE" w:rsidRPr="00227DBB" w:rsidRDefault="00186AB1" w:rsidP="00227DBB">
      <w:pPr>
        <w:spacing w:after="0" w:line="240" w:lineRule="auto"/>
        <w:jc w:val="both"/>
        <w:rPr>
          <w:rFonts w:ascii="Times New Roman" w:hAnsi="Times New Roman" w:cs="Times New Roman"/>
          <w:sz w:val="26"/>
          <w:szCs w:val="26"/>
          <w:lang w:val="en-US"/>
        </w:rPr>
      </w:pPr>
      <w:r w:rsidRPr="00227DBB">
        <w:rPr>
          <w:rStyle w:val="nowrap"/>
          <w:rFonts w:ascii="Times New Roman" w:hAnsi="Times New Roman"/>
          <w:sz w:val="26"/>
          <w:szCs w:val="26"/>
          <w:lang w:val="en-US"/>
        </w:rPr>
        <w:t>10</w:t>
      </w:r>
      <w:r w:rsidR="00EF0B2C" w:rsidRPr="00227DBB">
        <w:rPr>
          <w:rStyle w:val="nowrap"/>
          <w:rFonts w:ascii="Times New Roman" w:hAnsi="Times New Roman"/>
          <w:sz w:val="26"/>
          <w:szCs w:val="26"/>
          <w:lang w:val="en-US"/>
        </w:rPr>
        <w:t xml:space="preserve">). </w:t>
      </w:r>
      <w:proofErr w:type="spellStart"/>
      <w:r w:rsidR="00684AAE" w:rsidRPr="00227DBB">
        <w:rPr>
          <w:rStyle w:val="nowrap"/>
          <w:rFonts w:ascii="Times New Roman" w:hAnsi="Times New Roman"/>
          <w:sz w:val="26"/>
          <w:szCs w:val="26"/>
          <w:lang w:val="en-US"/>
        </w:rPr>
        <w:t>Malyshev</w:t>
      </w:r>
      <w:proofErr w:type="spellEnd"/>
      <w:r w:rsidR="00684AAE" w:rsidRPr="00227DBB">
        <w:rPr>
          <w:rStyle w:val="nowrap"/>
          <w:rFonts w:ascii="Times New Roman" w:hAnsi="Times New Roman"/>
          <w:sz w:val="26"/>
          <w:szCs w:val="26"/>
          <w:lang w:val="en-US"/>
        </w:rPr>
        <w:t xml:space="preserve"> D.</w:t>
      </w:r>
      <w:r w:rsidR="00EF0B2C" w:rsidRPr="00227DBB">
        <w:rPr>
          <w:rStyle w:val="nowrap"/>
          <w:rFonts w:ascii="Times New Roman" w:hAnsi="Times New Roman"/>
          <w:sz w:val="26"/>
          <w:szCs w:val="26"/>
          <w:lang w:val="en-US"/>
        </w:rPr>
        <w:t>S.</w:t>
      </w:r>
      <w:r w:rsidR="00684AAE" w:rsidRPr="00227DBB">
        <w:rPr>
          <w:rFonts w:ascii="Times New Roman" w:hAnsi="Times New Roman" w:cs="Times New Roman"/>
          <w:sz w:val="26"/>
          <w:szCs w:val="26"/>
          <w:lang w:val="en-US"/>
        </w:rPr>
        <w:t xml:space="preserve"> The complexity of the vertex 3-Colorability problem for some hereditary classes defined by 5-vertex forbidden induced </w:t>
      </w:r>
      <w:proofErr w:type="spellStart"/>
      <w:r w:rsidR="00684AAE" w:rsidRPr="00227DBB">
        <w:rPr>
          <w:rFonts w:ascii="Times New Roman" w:hAnsi="Times New Roman" w:cs="Times New Roman"/>
          <w:sz w:val="26"/>
          <w:szCs w:val="26"/>
          <w:lang w:val="en-US"/>
        </w:rPr>
        <w:t>subgraphs</w:t>
      </w:r>
      <w:proofErr w:type="spellEnd"/>
      <w:r w:rsidR="00684AAE" w:rsidRPr="00227DBB">
        <w:rPr>
          <w:rFonts w:ascii="Times New Roman" w:hAnsi="Times New Roman" w:cs="Times New Roman"/>
          <w:sz w:val="26"/>
          <w:szCs w:val="26"/>
          <w:lang w:val="en-US"/>
        </w:rPr>
        <w:t xml:space="preserve"> // </w:t>
      </w:r>
      <w:r w:rsidR="00684AAE" w:rsidRPr="00227DBB">
        <w:rPr>
          <w:rFonts w:ascii="Times New Roman" w:hAnsi="Times New Roman" w:cs="Times New Roman"/>
          <w:iCs/>
          <w:sz w:val="26"/>
          <w:szCs w:val="26"/>
          <w:lang w:val="en-US"/>
        </w:rPr>
        <w:t xml:space="preserve">Graphs and </w:t>
      </w:r>
      <w:proofErr w:type="spellStart"/>
      <w:r w:rsidR="00684AAE" w:rsidRPr="00227DBB">
        <w:rPr>
          <w:rFonts w:ascii="Times New Roman" w:hAnsi="Times New Roman" w:cs="Times New Roman"/>
          <w:iCs/>
          <w:sz w:val="26"/>
          <w:szCs w:val="26"/>
          <w:lang w:val="en-US"/>
        </w:rPr>
        <w:t>Combinatorics</w:t>
      </w:r>
      <w:proofErr w:type="spellEnd"/>
      <w:r w:rsidR="00684AAE" w:rsidRPr="00227DBB">
        <w:rPr>
          <w:rFonts w:ascii="Times New Roman" w:hAnsi="Times New Roman" w:cs="Times New Roman"/>
          <w:sz w:val="26"/>
          <w:szCs w:val="26"/>
          <w:lang w:val="en-US"/>
        </w:rPr>
        <w:t xml:space="preserve">. 2017. Vol. 33. </w:t>
      </w:r>
      <w:proofErr w:type="gramStart"/>
      <w:r w:rsidR="00684AAE" w:rsidRPr="00227DBB">
        <w:rPr>
          <w:rFonts w:ascii="Times New Roman" w:hAnsi="Times New Roman" w:cs="Times New Roman"/>
          <w:sz w:val="26"/>
          <w:szCs w:val="26"/>
          <w:lang w:val="en-US"/>
        </w:rPr>
        <w:t>No. 4.</w:t>
      </w:r>
      <w:proofErr w:type="gramEnd"/>
      <w:r w:rsidR="00684AAE" w:rsidRPr="00227DBB">
        <w:rPr>
          <w:rFonts w:ascii="Times New Roman" w:hAnsi="Times New Roman" w:cs="Times New Roman"/>
          <w:sz w:val="26"/>
          <w:szCs w:val="26"/>
          <w:lang w:val="en-US"/>
        </w:rPr>
        <w:t xml:space="preserve"> P. 1009-1022.</w:t>
      </w:r>
    </w:p>
    <w:p w:rsidR="00186AB1" w:rsidRPr="00227DBB" w:rsidRDefault="00186AB1" w:rsidP="00227DBB">
      <w:pPr>
        <w:spacing w:after="0" w:line="240" w:lineRule="auto"/>
        <w:jc w:val="both"/>
        <w:rPr>
          <w:rFonts w:ascii="Times New Roman" w:hAnsi="Times New Roman" w:cs="Times New Roman"/>
          <w:sz w:val="26"/>
          <w:szCs w:val="26"/>
        </w:rPr>
      </w:pPr>
      <w:r w:rsidRPr="00227DBB">
        <w:rPr>
          <w:rFonts w:ascii="Times New Roman" w:hAnsi="Times New Roman" w:cs="Times New Roman"/>
          <w:sz w:val="26"/>
          <w:szCs w:val="26"/>
          <w:lang w:val="en-US"/>
        </w:rPr>
        <w:t xml:space="preserve">11). </w:t>
      </w:r>
      <w:proofErr w:type="spellStart"/>
      <w:r w:rsidRPr="00227DBB">
        <w:rPr>
          <w:rStyle w:val="nowrap"/>
          <w:rFonts w:ascii="Times New Roman" w:hAnsi="Times New Roman"/>
          <w:sz w:val="26"/>
          <w:szCs w:val="26"/>
          <w:lang w:val="en-US"/>
        </w:rPr>
        <w:t>Malyshev</w:t>
      </w:r>
      <w:proofErr w:type="spellEnd"/>
      <w:r w:rsidRPr="00227DBB">
        <w:rPr>
          <w:rStyle w:val="nowrap"/>
          <w:rFonts w:ascii="Times New Roman" w:hAnsi="Times New Roman"/>
          <w:sz w:val="26"/>
          <w:szCs w:val="26"/>
          <w:lang w:val="en-US"/>
        </w:rPr>
        <w:t xml:space="preserve"> D.S.</w:t>
      </w:r>
      <w:r w:rsidRPr="00227DBB">
        <w:rPr>
          <w:rFonts w:ascii="Times New Roman" w:hAnsi="Times New Roman" w:cs="Times New Roman"/>
          <w:sz w:val="26"/>
          <w:szCs w:val="26"/>
          <w:lang w:val="en-US"/>
        </w:rPr>
        <w:t xml:space="preserve">, </w:t>
      </w:r>
      <w:proofErr w:type="spellStart"/>
      <w:r w:rsidRPr="00227DBB">
        <w:rPr>
          <w:rFonts w:ascii="Times New Roman" w:hAnsi="Times New Roman" w:cs="Times New Roman"/>
          <w:sz w:val="26"/>
          <w:szCs w:val="26"/>
          <w:lang w:val="en-US"/>
        </w:rPr>
        <w:t>Lobanova</w:t>
      </w:r>
      <w:proofErr w:type="spellEnd"/>
      <w:r w:rsidRPr="00227DBB">
        <w:rPr>
          <w:rFonts w:ascii="Times New Roman" w:hAnsi="Times New Roman" w:cs="Times New Roman"/>
          <w:sz w:val="26"/>
          <w:szCs w:val="26"/>
          <w:lang w:val="en-US"/>
        </w:rPr>
        <w:t xml:space="preserve"> O.O. Two complexity results for the vertex coloring problem // </w:t>
      </w:r>
      <w:r w:rsidRPr="00227DBB">
        <w:rPr>
          <w:rFonts w:ascii="Times New Roman" w:hAnsi="Times New Roman" w:cs="Times New Roman"/>
          <w:iCs/>
          <w:sz w:val="26"/>
          <w:szCs w:val="26"/>
          <w:lang w:val="en-US"/>
        </w:rPr>
        <w:t>Discrete Applied Mathematics</w:t>
      </w:r>
      <w:r w:rsidRPr="00227DBB">
        <w:rPr>
          <w:rFonts w:ascii="Times New Roman" w:hAnsi="Times New Roman" w:cs="Times New Roman"/>
          <w:sz w:val="26"/>
          <w:szCs w:val="26"/>
          <w:lang w:val="en-US"/>
        </w:rPr>
        <w:t xml:space="preserve">. </w:t>
      </w:r>
      <w:r w:rsidRPr="00227DBB">
        <w:rPr>
          <w:rFonts w:ascii="Times New Roman" w:hAnsi="Times New Roman" w:cs="Times New Roman"/>
          <w:sz w:val="26"/>
          <w:szCs w:val="26"/>
        </w:rPr>
        <w:t xml:space="preserve">2017. </w:t>
      </w:r>
      <w:proofErr w:type="spellStart"/>
      <w:proofErr w:type="gramStart"/>
      <w:r w:rsidRPr="00227DBB">
        <w:rPr>
          <w:rFonts w:ascii="Times New Roman" w:hAnsi="Times New Roman" w:cs="Times New Roman"/>
          <w:sz w:val="26"/>
          <w:szCs w:val="26"/>
          <w:lang w:val="en-US"/>
        </w:rPr>
        <w:t>Vol</w:t>
      </w:r>
      <w:proofErr w:type="spellEnd"/>
      <w:r w:rsidRPr="00227DBB">
        <w:rPr>
          <w:rFonts w:ascii="Times New Roman" w:hAnsi="Times New Roman" w:cs="Times New Roman"/>
          <w:sz w:val="26"/>
          <w:szCs w:val="26"/>
        </w:rPr>
        <w:t>.</w:t>
      </w:r>
      <w:r w:rsidRPr="00227DBB">
        <w:rPr>
          <w:rFonts w:ascii="Times New Roman" w:hAnsi="Times New Roman" w:cs="Times New Roman"/>
          <w:sz w:val="26"/>
          <w:szCs w:val="26"/>
          <w:lang w:val="en-US"/>
        </w:rPr>
        <w:t> </w:t>
      </w:r>
      <w:r w:rsidRPr="00227DBB">
        <w:rPr>
          <w:rFonts w:ascii="Times New Roman" w:hAnsi="Times New Roman" w:cs="Times New Roman"/>
          <w:sz w:val="26"/>
          <w:szCs w:val="26"/>
        </w:rPr>
        <w:t>219.</w:t>
      </w:r>
      <w:proofErr w:type="gramEnd"/>
      <w:r w:rsidRPr="00227DBB">
        <w:rPr>
          <w:rFonts w:ascii="Times New Roman" w:hAnsi="Times New Roman" w:cs="Times New Roman"/>
          <w:sz w:val="26"/>
          <w:szCs w:val="26"/>
        </w:rPr>
        <w:t xml:space="preserve"> </w:t>
      </w:r>
      <w:r w:rsidRPr="00227DBB">
        <w:rPr>
          <w:rFonts w:ascii="Times New Roman" w:hAnsi="Times New Roman" w:cs="Times New Roman"/>
          <w:sz w:val="26"/>
          <w:szCs w:val="26"/>
          <w:lang w:val="en-US"/>
        </w:rPr>
        <w:t>P</w:t>
      </w:r>
      <w:r w:rsidRPr="00227DBB">
        <w:rPr>
          <w:rFonts w:ascii="Times New Roman" w:hAnsi="Times New Roman" w:cs="Times New Roman"/>
          <w:sz w:val="26"/>
          <w:szCs w:val="26"/>
        </w:rPr>
        <w:t>.</w:t>
      </w:r>
      <w:r w:rsidRPr="00227DBB">
        <w:rPr>
          <w:rFonts w:ascii="Times New Roman" w:hAnsi="Times New Roman" w:cs="Times New Roman"/>
          <w:sz w:val="26"/>
          <w:szCs w:val="26"/>
          <w:lang w:val="en-US"/>
        </w:rPr>
        <w:t> </w:t>
      </w:r>
      <w:r w:rsidRPr="00227DBB">
        <w:rPr>
          <w:rFonts w:ascii="Times New Roman" w:hAnsi="Times New Roman" w:cs="Times New Roman"/>
          <w:sz w:val="26"/>
          <w:szCs w:val="26"/>
        </w:rPr>
        <w:t xml:space="preserve">158-166. </w:t>
      </w:r>
    </w:p>
    <w:p w:rsidR="00684AAE" w:rsidRPr="00227DBB" w:rsidRDefault="00186AB1" w:rsidP="00227DBB">
      <w:pPr>
        <w:spacing w:after="0" w:line="240" w:lineRule="auto"/>
        <w:jc w:val="both"/>
        <w:rPr>
          <w:rFonts w:ascii="Times New Roman" w:hAnsi="Times New Roman" w:cs="Times New Roman"/>
          <w:sz w:val="26"/>
          <w:szCs w:val="26"/>
        </w:rPr>
      </w:pPr>
      <w:r w:rsidRPr="00227DBB">
        <w:rPr>
          <w:rStyle w:val="nowrap"/>
          <w:rFonts w:ascii="Times New Roman" w:hAnsi="Times New Roman"/>
          <w:sz w:val="26"/>
          <w:szCs w:val="26"/>
        </w:rPr>
        <w:t>12</w:t>
      </w:r>
      <w:r w:rsidR="00EF0B2C" w:rsidRPr="00227DBB">
        <w:rPr>
          <w:rStyle w:val="nowrap"/>
          <w:rFonts w:ascii="Times New Roman" w:hAnsi="Times New Roman"/>
          <w:sz w:val="26"/>
          <w:szCs w:val="26"/>
        </w:rPr>
        <w:t>). Малышев Д.</w:t>
      </w:r>
      <w:r w:rsidR="00684AAE" w:rsidRPr="00227DBB">
        <w:rPr>
          <w:rStyle w:val="nowrap"/>
          <w:rFonts w:ascii="Times New Roman" w:hAnsi="Times New Roman"/>
          <w:sz w:val="26"/>
          <w:szCs w:val="26"/>
        </w:rPr>
        <w:t>С.</w:t>
      </w:r>
      <w:r w:rsidR="00684AAE" w:rsidRPr="00227DBB">
        <w:rPr>
          <w:rFonts w:ascii="Times New Roman" w:hAnsi="Times New Roman" w:cs="Times New Roman"/>
          <w:sz w:val="26"/>
          <w:szCs w:val="26"/>
        </w:rPr>
        <w:t xml:space="preserve"> Критические элементы в комбинаторно замкнутых семействах классов графов // Дискретный анализ и исследование операций. </w:t>
      </w:r>
      <w:r w:rsidR="00684AAE" w:rsidRPr="00227DBB">
        <w:rPr>
          <w:rFonts w:ascii="Times New Roman" w:hAnsi="Times New Roman" w:cs="Times New Roman"/>
          <w:sz w:val="26"/>
          <w:szCs w:val="26"/>
          <w:lang w:val="en-US"/>
        </w:rPr>
        <w:t xml:space="preserve">2017. </w:t>
      </w:r>
      <w:r w:rsidR="00684AAE" w:rsidRPr="00227DBB">
        <w:rPr>
          <w:rFonts w:ascii="Times New Roman" w:hAnsi="Times New Roman" w:cs="Times New Roman"/>
          <w:sz w:val="26"/>
          <w:szCs w:val="26"/>
        </w:rPr>
        <w:t>Т</w:t>
      </w:r>
      <w:r w:rsidR="00684AAE" w:rsidRPr="00227DBB">
        <w:rPr>
          <w:rFonts w:ascii="Times New Roman" w:hAnsi="Times New Roman" w:cs="Times New Roman"/>
          <w:sz w:val="26"/>
          <w:szCs w:val="26"/>
          <w:lang w:val="en-US"/>
        </w:rPr>
        <w:t xml:space="preserve">. 24. № 1. </w:t>
      </w:r>
      <w:r w:rsidR="00684AAE" w:rsidRPr="00227DBB">
        <w:rPr>
          <w:rFonts w:ascii="Times New Roman" w:hAnsi="Times New Roman" w:cs="Times New Roman"/>
          <w:sz w:val="26"/>
          <w:szCs w:val="26"/>
        </w:rPr>
        <w:t>С</w:t>
      </w:r>
      <w:r w:rsidR="00684AAE" w:rsidRPr="00227DBB">
        <w:rPr>
          <w:rFonts w:ascii="Times New Roman" w:hAnsi="Times New Roman" w:cs="Times New Roman"/>
          <w:sz w:val="26"/>
          <w:szCs w:val="26"/>
          <w:lang w:val="en-US"/>
        </w:rPr>
        <w:t>. 81-96.</w:t>
      </w:r>
      <w:r w:rsidRPr="00227DBB">
        <w:rPr>
          <w:rFonts w:ascii="Times New Roman" w:hAnsi="Times New Roman" w:cs="Times New Roman"/>
          <w:sz w:val="26"/>
          <w:szCs w:val="26"/>
          <w:lang w:val="en-US"/>
        </w:rPr>
        <w:t xml:space="preserve"> [</w:t>
      </w:r>
      <w:r w:rsidRPr="00227DBB">
        <w:rPr>
          <w:rFonts w:ascii="Times New Roman" w:hAnsi="Times New Roman" w:cs="Times New Roman"/>
          <w:sz w:val="26"/>
          <w:szCs w:val="26"/>
        </w:rPr>
        <w:t>Имеется</w:t>
      </w:r>
      <w:r w:rsidRPr="00227DBB">
        <w:rPr>
          <w:rFonts w:ascii="Times New Roman" w:hAnsi="Times New Roman" w:cs="Times New Roman"/>
          <w:sz w:val="26"/>
          <w:szCs w:val="26"/>
          <w:lang w:val="en-US"/>
        </w:rPr>
        <w:t xml:space="preserve"> </w:t>
      </w:r>
      <w:r w:rsidRPr="00227DBB">
        <w:rPr>
          <w:rFonts w:ascii="Times New Roman" w:hAnsi="Times New Roman" w:cs="Times New Roman"/>
          <w:sz w:val="26"/>
          <w:szCs w:val="26"/>
        </w:rPr>
        <w:t>перевод</w:t>
      </w:r>
      <w:r w:rsidRPr="00227DBB">
        <w:rPr>
          <w:rFonts w:ascii="Times New Roman" w:hAnsi="Times New Roman" w:cs="Times New Roman"/>
          <w:sz w:val="26"/>
          <w:szCs w:val="26"/>
          <w:lang w:val="en-US"/>
        </w:rPr>
        <w:t xml:space="preserve">: </w:t>
      </w:r>
      <w:r w:rsidRPr="00227DBB">
        <w:rPr>
          <w:rFonts w:ascii="Times New Roman" w:hAnsi="Times New Roman" w:cs="Times New Roman"/>
          <w:iCs/>
          <w:sz w:val="26"/>
          <w:szCs w:val="26"/>
          <w:lang w:val="en-US"/>
        </w:rPr>
        <w:t>Journal of Applied and Industrial Mathematics</w:t>
      </w:r>
      <w:r w:rsidRPr="00227DBB">
        <w:rPr>
          <w:rFonts w:ascii="Times New Roman" w:hAnsi="Times New Roman" w:cs="Times New Roman"/>
          <w:sz w:val="26"/>
          <w:szCs w:val="26"/>
          <w:lang w:val="en-US"/>
        </w:rPr>
        <w:t xml:space="preserve">. </w:t>
      </w:r>
      <w:r w:rsidRPr="00227DBB">
        <w:rPr>
          <w:rFonts w:ascii="Times New Roman" w:hAnsi="Times New Roman" w:cs="Times New Roman"/>
          <w:sz w:val="26"/>
          <w:szCs w:val="26"/>
        </w:rPr>
        <w:t xml:space="preserve">2017. </w:t>
      </w:r>
      <w:proofErr w:type="spellStart"/>
      <w:proofErr w:type="gramStart"/>
      <w:r w:rsidRPr="00227DBB">
        <w:rPr>
          <w:rFonts w:ascii="Times New Roman" w:hAnsi="Times New Roman" w:cs="Times New Roman"/>
          <w:sz w:val="26"/>
          <w:szCs w:val="26"/>
          <w:lang w:val="en-US"/>
        </w:rPr>
        <w:t>Vol</w:t>
      </w:r>
      <w:proofErr w:type="spellEnd"/>
      <w:r w:rsidRPr="00227DBB">
        <w:rPr>
          <w:rFonts w:ascii="Times New Roman" w:hAnsi="Times New Roman" w:cs="Times New Roman"/>
          <w:sz w:val="26"/>
          <w:szCs w:val="26"/>
        </w:rPr>
        <w:t>.</w:t>
      </w:r>
      <w:r w:rsidRPr="00227DBB">
        <w:rPr>
          <w:rFonts w:ascii="Times New Roman" w:hAnsi="Times New Roman" w:cs="Times New Roman"/>
          <w:sz w:val="26"/>
          <w:szCs w:val="26"/>
          <w:lang w:val="en-US"/>
        </w:rPr>
        <w:t> </w:t>
      </w:r>
      <w:r w:rsidRPr="00227DBB">
        <w:rPr>
          <w:rFonts w:ascii="Times New Roman" w:hAnsi="Times New Roman" w:cs="Times New Roman"/>
          <w:sz w:val="26"/>
          <w:szCs w:val="26"/>
        </w:rPr>
        <w:t>11.</w:t>
      </w:r>
      <w:proofErr w:type="gramEnd"/>
      <w:r w:rsidRPr="00227DBB">
        <w:rPr>
          <w:rFonts w:ascii="Times New Roman" w:hAnsi="Times New Roman" w:cs="Times New Roman"/>
          <w:sz w:val="26"/>
          <w:szCs w:val="26"/>
        </w:rPr>
        <w:t xml:space="preserve"> </w:t>
      </w:r>
      <w:proofErr w:type="spellStart"/>
      <w:r w:rsidRPr="00227DBB">
        <w:rPr>
          <w:rFonts w:ascii="Times New Roman" w:hAnsi="Times New Roman" w:cs="Times New Roman"/>
          <w:sz w:val="26"/>
          <w:szCs w:val="26"/>
        </w:rPr>
        <w:t>No</w:t>
      </w:r>
      <w:proofErr w:type="spellEnd"/>
      <w:r w:rsidRPr="00227DBB">
        <w:rPr>
          <w:rFonts w:ascii="Times New Roman" w:hAnsi="Times New Roman" w:cs="Times New Roman"/>
          <w:sz w:val="26"/>
          <w:szCs w:val="26"/>
        </w:rPr>
        <w:t xml:space="preserve">. 1. </w:t>
      </w:r>
      <w:proofErr w:type="gramStart"/>
      <w:r w:rsidRPr="00227DBB">
        <w:rPr>
          <w:rFonts w:ascii="Times New Roman" w:hAnsi="Times New Roman" w:cs="Times New Roman"/>
          <w:sz w:val="26"/>
          <w:szCs w:val="26"/>
        </w:rPr>
        <w:t>P. 99-106.]</w:t>
      </w:r>
      <w:proofErr w:type="gramEnd"/>
    </w:p>
    <w:p w:rsidR="00A02E3D" w:rsidRPr="00227DBB" w:rsidRDefault="00186AB1" w:rsidP="00227DBB">
      <w:pPr>
        <w:spacing w:after="0" w:line="240" w:lineRule="auto"/>
        <w:jc w:val="both"/>
        <w:rPr>
          <w:rFonts w:ascii="Times New Roman" w:hAnsi="Times New Roman" w:cs="Times New Roman"/>
          <w:sz w:val="26"/>
          <w:szCs w:val="26"/>
        </w:rPr>
      </w:pPr>
      <w:r w:rsidRPr="00227DBB">
        <w:rPr>
          <w:rStyle w:val="nowrap"/>
          <w:rFonts w:ascii="Times New Roman" w:hAnsi="Times New Roman"/>
          <w:sz w:val="26"/>
          <w:szCs w:val="26"/>
        </w:rPr>
        <w:t>13</w:t>
      </w:r>
      <w:r w:rsidR="00EF0B2C" w:rsidRPr="00227DBB">
        <w:rPr>
          <w:rStyle w:val="nowrap"/>
          <w:rFonts w:ascii="Times New Roman" w:hAnsi="Times New Roman"/>
          <w:sz w:val="26"/>
          <w:szCs w:val="26"/>
        </w:rPr>
        <w:t>). Малышев Д.</w:t>
      </w:r>
      <w:r w:rsidR="00684AAE" w:rsidRPr="00227DBB">
        <w:rPr>
          <w:rStyle w:val="nowrap"/>
          <w:rFonts w:ascii="Times New Roman" w:hAnsi="Times New Roman"/>
          <w:sz w:val="26"/>
          <w:szCs w:val="26"/>
        </w:rPr>
        <w:t>С.</w:t>
      </w:r>
      <w:r w:rsidR="00684AAE" w:rsidRPr="00227DBB">
        <w:rPr>
          <w:rFonts w:ascii="Times New Roman" w:hAnsi="Times New Roman" w:cs="Times New Roman"/>
          <w:sz w:val="26"/>
          <w:szCs w:val="26"/>
        </w:rPr>
        <w:t xml:space="preserve">, </w:t>
      </w:r>
      <w:r w:rsidR="00EF0B2C" w:rsidRPr="00227DBB">
        <w:rPr>
          <w:rStyle w:val="nowrap"/>
          <w:rFonts w:ascii="Times New Roman" w:hAnsi="Times New Roman"/>
          <w:sz w:val="26"/>
          <w:szCs w:val="26"/>
        </w:rPr>
        <w:t>Сироткин Д.</w:t>
      </w:r>
      <w:r w:rsidR="00684AAE" w:rsidRPr="00227DBB">
        <w:rPr>
          <w:rStyle w:val="nowrap"/>
          <w:rFonts w:ascii="Times New Roman" w:hAnsi="Times New Roman"/>
          <w:sz w:val="26"/>
          <w:szCs w:val="26"/>
        </w:rPr>
        <w:t>В.</w:t>
      </w:r>
      <w:r w:rsidR="00684AAE" w:rsidRPr="00227DBB">
        <w:rPr>
          <w:rFonts w:ascii="Times New Roman" w:hAnsi="Times New Roman" w:cs="Times New Roman"/>
          <w:sz w:val="26"/>
          <w:szCs w:val="26"/>
        </w:rPr>
        <w:t xml:space="preserve"> Полиномиальная разрешимость задачи о независимом множестве в одном классе </w:t>
      </w:r>
      <w:proofErr w:type="spellStart"/>
      <w:r w:rsidR="00684AAE" w:rsidRPr="00227DBB">
        <w:rPr>
          <w:rFonts w:ascii="Times New Roman" w:hAnsi="Times New Roman" w:cs="Times New Roman"/>
          <w:sz w:val="26"/>
          <w:szCs w:val="26"/>
        </w:rPr>
        <w:t>субкубических</w:t>
      </w:r>
      <w:proofErr w:type="spellEnd"/>
      <w:r w:rsidR="00684AAE" w:rsidRPr="00227DBB">
        <w:rPr>
          <w:rFonts w:ascii="Times New Roman" w:hAnsi="Times New Roman" w:cs="Times New Roman"/>
          <w:sz w:val="26"/>
          <w:szCs w:val="26"/>
        </w:rPr>
        <w:t xml:space="preserve"> планарных графов // Дискретный анализ и исследование операций. </w:t>
      </w:r>
      <w:r w:rsidR="00684AAE" w:rsidRPr="00227DBB">
        <w:rPr>
          <w:rFonts w:ascii="Times New Roman" w:hAnsi="Times New Roman" w:cs="Times New Roman"/>
          <w:sz w:val="26"/>
          <w:szCs w:val="26"/>
          <w:lang w:val="en-US"/>
        </w:rPr>
        <w:t xml:space="preserve">2017. </w:t>
      </w:r>
      <w:r w:rsidR="00684AAE" w:rsidRPr="00227DBB">
        <w:rPr>
          <w:rFonts w:ascii="Times New Roman" w:hAnsi="Times New Roman" w:cs="Times New Roman"/>
          <w:sz w:val="26"/>
          <w:szCs w:val="26"/>
        </w:rPr>
        <w:t>Т</w:t>
      </w:r>
      <w:r w:rsidR="00684AAE" w:rsidRPr="00227DBB">
        <w:rPr>
          <w:rFonts w:ascii="Times New Roman" w:hAnsi="Times New Roman" w:cs="Times New Roman"/>
          <w:sz w:val="26"/>
          <w:szCs w:val="26"/>
          <w:lang w:val="en-US"/>
        </w:rPr>
        <w:t xml:space="preserve">. 24. № 3. </w:t>
      </w:r>
      <w:r w:rsidR="00684AAE" w:rsidRPr="00227DBB">
        <w:rPr>
          <w:rFonts w:ascii="Times New Roman" w:hAnsi="Times New Roman" w:cs="Times New Roman"/>
          <w:sz w:val="26"/>
          <w:szCs w:val="26"/>
        </w:rPr>
        <w:t>С</w:t>
      </w:r>
      <w:r w:rsidR="00684AAE" w:rsidRPr="00227DBB">
        <w:rPr>
          <w:rFonts w:ascii="Times New Roman" w:hAnsi="Times New Roman" w:cs="Times New Roman"/>
          <w:sz w:val="26"/>
          <w:szCs w:val="26"/>
          <w:lang w:val="en-US"/>
        </w:rPr>
        <w:t>. 35-60.</w:t>
      </w:r>
      <w:r w:rsidRPr="00227DBB">
        <w:rPr>
          <w:rFonts w:ascii="Times New Roman" w:hAnsi="Times New Roman" w:cs="Times New Roman"/>
          <w:sz w:val="26"/>
          <w:szCs w:val="26"/>
          <w:lang w:val="en-US"/>
        </w:rPr>
        <w:t xml:space="preserve"> [</w:t>
      </w:r>
      <w:r w:rsidRPr="00227DBB">
        <w:rPr>
          <w:rFonts w:ascii="Times New Roman" w:hAnsi="Times New Roman" w:cs="Times New Roman"/>
          <w:sz w:val="26"/>
          <w:szCs w:val="26"/>
        </w:rPr>
        <w:t>Имеется</w:t>
      </w:r>
      <w:r w:rsidRPr="00227DBB">
        <w:rPr>
          <w:rFonts w:ascii="Times New Roman" w:hAnsi="Times New Roman" w:cs="Times New Roman"/>
          <w:sz w:val="26"/>
          <w:szCs w:val="26"/>
          <w:lang w:val="en-US"/>
        </w:rPr>
        <w:t xml:space="preserve"> </w:t>
      </w:r>
      <w:r w:rsidRPr="00227DBB">
        <w:rPr>
          <w:rFonts w:ascii="Times New Roman" w:hAnsi="Times New Roman" w:cs="Times New Roman"/>
          <w:sz w:val="26"/>
          <w:szCs w:val="26"/>
        </w:rPr>
        <w:t>перевод</w:t>
      </w:r>
      <w:r w:rsidRPr="00227DBB">
        <w:rPr>
          <w:rFonts w:ascii="Times New Roman" w:hAnsi="Times New Roman" w:cs="Times New Roman"/>
          <w:sz w:val="26"/>
          <w:szCs w:val="26"/>
          <w:lang w:val="en-US"/>
        </w:rPr>
        <w:t xml:space="preserve">: </w:t>
      </w:r>
      <w:r w:rsidRPr="00227DBB">
        <w:rPr>
          <w:rFonts w:ascii="Times New Roman" w:hAnsi="Times New Roman" w:cs="Times New Roman"/>
          <w:iCs/>
          <w:sz w:val="26"/>
          <w:szCs w:val="26"/>
          <w:lang w:val="en-US"/>
        </w:rPr>
        <w:t>Journal of Applied and Industrial Mathematics</w:t>
      </w:r>
      <w:r w:rsidRPr="00227DBB">
        <w:rPr>
          <w:rFonts w:ascii="Times New Roman" w:hAnsi="Times New Roman" w:cs="Times New Roman"/>
          <w:sz w:val="26"/>
          <w:szCs w:val="26"/>
          <w:lang w:val="en-US"/>
        </w:rPr>
        <w:t xml:space="preserve">. </w:t>
      </w:r>
      <w:r w:rsidRPr="00227DBB">
        <w:rPr>
          <w:rFonts w:ascii="Times New Roman" w:hAnsi="Times New Roman" w:cs="Times New Roman"/>
          <w:sz w:val="26"/>
          <w:szCs w:val="26"/>
        </w:rPr>
        <w:t xml:space="preserve">2017. </w:t>
      </w:r>
      <w:proofErr w:type="spellStart"/>
      <w:proofErr w:type="gramStart"/>
      <w:r w:rsidRPr="00227DBB">
        <w:rPr>
          <w:rFonts w:ascii="Times New Roman" w:hAnsi="Times New Roman" w:cs="Times New Roman"/>
          <w:sz w:val="26"/>
          <w:szCs w:val="26"/>
          <w:lang w:val="en-US"/>
        </w:rPr>
        <w:t>Vol</w:t>
      </w:r>
      <w:proofErr w:type="spellEnd"/>
      <w:r w:rsidRPr="00227DBB">
        <w:rPr>
          <w:rFonts w:ascii="Times New Roman" w:hAnsi="Times New Roman" w:cs="Times New Roman"/>
          <w:sz w:val="26"/>
          <w:szCs w:val="26"/>
        </w:rPr>
        <w:t>.</w:t>
      </w:r>
      <w:r w:rsidRPr="00227DBB">
        <w:rPr>
          <w:rFonts w:ascii="Times New Roman" w:hAnsi="Times New Roman" w:cs="Times New Roman"/>
          <w:sz w:val="26"/>
          <w:szCs w:val="26"/>
          <w:lang w:val="en-US"/>
        </w:rPr>
        <w:t> </w:t>
      </w:r>
      <w:r w:rsidRPr="00227DBB">
        <w:rPr>
          <w:rFonts w:ascii="Times New Roman" w:hAnsi="Times New Roman" w:cs="Times New Roman"/>
          <w:sz w:val="26"/>
          <w:szCs w:val="26"/>
        </w:rPr>
        <w:t>24.</w:t>
      </w:r>
      <w:proofErr w:type="gramEnd"/>
      <w:r w:rsidRPr="00227DBB">
        <w:rPr>
          <w:rFonts w:ascii="Times New Roman" w:hAnsi="Times New Roman" w:cs="Times New Roman"/>
          <w:sz w:val="26"/>
          <w:szCs w:val="26"/>
        </w:rPr>
        <w:t xml:space="preserve"> </w:t>
      </w:r>
      <w:proofErr w:type="gramStart"/>
      <w:r w:rsidRPr="00227DBB">
        <w:rPr>
          <w:rFonts w:ascii="Times New Roman" w:hAnsi="Times New Roman" w:cs="Times New Roman"/>
          <w:sz w:val="26"/>
          <w:szCs w:val="26"/>
          <w:lang w:val="en-US"/>
        </w:rPr>
        <w:t>No</w:t>
      </w:r>
      <w:r w:rsidRPr="00227DBB">
        <w:rPr>
          <w:rFonts w:ascii="Times New Roman" w:hAnsi="Times New Roman" w:cs="Times New Roman"/>
          <w:sz w:val="26"/>
          <w:szCs w:val="26"/>
        </w:rPr>
        <w:t>.</w:t>
      </w:r>
      <w:r w:rsidRPr="00227DBB">
        <w:rPr>
          <w:rFonts w:ascii="Times New Roman" w:hAnsi="Times New Roman" w:cs="Times New Roman"/>
          <w:sz w:val="26"/>
          <w:szCs w:val="26"/>
          <w:lang w:val="en-US"/>
        </w:rPr>
        <w:t> </w:t>
      </w:r>
      <w:r w:rsidRPr="00227DBB">
        <w:rPr>
          <w:rFonts w:ascii="Times New Roman" w:hAnsi="Times New Roman" w:cs="Times New Roman"/>
          <w:sz w:val="26"/>
          <w:szCs w:val="26"/>
        </w:rPr>
        <w:t>3.</w:t>
      </w:r>
      <w:proofErr w:type="gramEnd"/>
      <w:r w:rsidRPr="00227DBB">
        <w:rPr>
          <w:rFonts w:ascii="Times New Roman" w:hAnsi="Times New Roman" w:cs="Times New Roman"/>
          <w:sz w:val="26"/>
          <w:szCs w:val="26"/>
        </w:rPr>
        <w:t xml:space="preserve"> </w:t>
      </w:r>
      <w:r w:rsidRPr="00227DBB">
        <w:rPr>
          <w:rFonts w:ascii="Times New Roman" w:hAnsi="Times New Roman" w:cs="Times New Roman"/>
          <w:sz w:val="26"/>
          <w:szCs w:val="26"/>
          <w:lang w:val="en-US"/>
        </w:rPr>
        <w:t>P</w:t>
      </w:r>
      <w:r w:rsidRPr="00227DBB">
        <w:rPr>
          <w:rFonts w:ascii="Times New Roman" w:hAnsi="Times New Roman" w:cs="Times New Roman"/>
          <w:sz w:val="26"/>
          <w:szCs w:val="26"/>
        </w:rPr>
        <w:t>.</w:t>
      </w:r>
      <w:r w:rsidRPr="00227DBB">
        <w:rPr>
          <w:rFonts w:ascii="Times New Roman" w:hAnsi="Times New Roman" w:cs="Times New Roman"/>
          <w:sz w:val="26"/>
          <w:szCs w:val="26"/>
          <w:lang w:val="en-US"/>
        </w:rPr>
        <w:t> </w:t>
      </w:r>
      <w:r w:rsidRPr="00227DBB">
        <w:rPr>
          <w:rFonts w:ascii="Times New Roman" w:hAnsi="Times New Roman" w:cs="Times New Roman"/>
          <w:sz w:val="26"/>
          <w:szCs w:val="26"/>
        </w:rPr>
        <w:t>35-60.]</w:t>
      </w:r>
    </w:p>
    <w:p w:rsidR="00227DBB" w:rsidRDefault="00227DBB" w:rsidP="00227DBB">
      <w:pPr>
        <w:spacing w:after="0" w:line="240" w:lineRule="auto"/>
        <w:rPr>
          <w:rFonts w:ascii="Times New Roman" w:hAnsi="Times New Roman" w:cs="Times New Roman"/>
          <w:sz w:val="26"/>
          <w:szCs w:val="26"/>
        </w:rPr>
      </w:pPr>
    </w:p>
    <w:p w:rsidR="00684AAE" w:rsidRPr="00227DBB" w:rsidRDefault="00EF0B2C" w:rsidP="00227DBB">
      <w:pPr>
        <w:spacing w:after="0" w:line="240" w:lineRule="auto"/>
        <w:rPr>
          <w:rFonts w:ascii="Times New Roman" w:hAnsi="Times New Roman" w:cs="Times New Roman"/>
          <w:sz w:val="26"/>
          <w:szCs w:val="26"/>
        </w:rPr>
      </w:pPr>
      <w:r w:rsidRPr="00227DBB">
        <w:rPr>
          <w:rFonts w:ascii="Times New Roman" w:hAnsi="Times New Roman" w:cs="Times New Roman"/>
          <w:sz w:val="26"/>
          <w:szCs w:val="26"/>
        </w:rPr>
        <w:t>Работы, принятые к опубликованию</w:t>
      </w:r>
      <w:r w:rsidR="00684AAE" w:rsidRPr="00227DBB">
        <w:rPr>
          <w:rFonts w:ascii="Times New Roman" w:hAnsi="Times New Roman" w:cs="Times New Roman"/>
          <w:sz w:val="26"/>
          <w:szCs w:val="26"/>
        </w:rPr>
        <w:t>:</w:t>
      </w:r>
    </w:p>
    <w:p w:rsidR="00684AAE" w:rsidRPr="00227DBB" w:rsidRDefault="00684AAE" w:rsidP="00227DBB">
      <w:pPr>
        <w:spacing w:after="0" w:line="240" w:lineRule="auto"/>
        <w:ind w:firstLine="708"/>
        <w:jc w:val="both"/>
        <w:rPr>
          <w:rFonts w:ascii="Times New Roman" w:hAnsi="Times New Roman" w:cs="Times New Roman"/>
          <w:sz w:val="26"/>
          <w:szCs w:val="26"/>
          <w:lang w:val="en-US"/>
        </w:rPr>
      </w:pPr>
      <w:r w:rsidRPr="00227DBB">
        <w:rPr>
          <w:rStyle w:val="nowrap"/>
          <w:rFonts w:ascii="Times New Roman" w:hAnsi="Times New Roman"/>
          <w:sz w:val="26"/>
          <w:szCs w:val="26"/>
        </w:rPr>
        <w:t>Круглов В.Е.</w:t>
      </w:r>
      <w:r w:rsidRPr="00227DBB">
        <w:rPr>
          <w:rFonts w:ascii="Times New Roman" w:hAnsi="Times New Roman" w:cs="Times New Roman"/>
          <w:sz w:val="26"/>
          <w:szCs w:val="26"/>
        </w:rPr>
        <w:t xml:space="preserve">, </w:t>
      </w:r>
      <w:r w:rsidR="00EF0B2C" w:rsidRPr="00227DBB">
        <w:rPr>
          <w:rStyle w:val="nowrap"/>
          <w:rFonts w:ascii="Times New Roman" w:hAnsi="Times New Roman"/>
          <w:sz w:val="26"/>
          <w:szCs w:val="26"/>
        </w:rPr>
        <w:t>Малышев Д.</w:t>
      </w:r>
      <w:r w:rsidRPr="00227DBB">
        <w:rPr>
          <w:rStyle w:val="nowrap"/>
          <w:rFonts w:ascii="Times New Roman" w:hAnsi="Times New Roman"/>
          <w:sz w:val="26"/>
          <w:szCs w:val="26"/>
        </w:rPr>
        <w:t>С.</w:t>
      </w:r>
      <w:r w:rsidRPr="00227DBB">
        <w:rPr>
          <w:rFonts w:ascii="Times New Roman" w:hAnsi="Times New Roman" w:cs="Times New Roman"/>
          <w:sz w:val="26"/>
          <w:szCs w:val="26"/>
        </w:rPr>
        <w:t xml:space="preserve">, </w:t>
      </w:r>
      <w:r w:rsidRPr="00227DBB">
        <w:rPr>
          <w:rStyle w:val="nowrap"/>
          <w:rFonts w:ascii="Times New Roman" w:hAnsi="Times New Roman"/>
          <w:sz w:val="26"/>
          <w:szCs w:val="26"/>
        </w:rPr>
        <w:t>Починка О.В.</w:t>
      </w:r>
      <w:r w:rsidRPr="00227DBB">
        <w:rPr>
          <w:rFonts w:ascii="Times New Roman" w:hAnsi="Times New Roman" w:cs="Times New Roman"/>
          <w:sz w:val="26"/>
          <w:szCs w:val="26"/>
        </w:rPr>
        <w:t xml:space="preserve"> Многоцветный граф как полный топологический инвариант для </w:t>
      </w:r>
      <w:proofErr w:type="gramStart"/>
      <w:r w:rsidRPr="00227DBB">
        <w:rPr>
          <w:rFonts w:ascii="Times New Roman" w:hAnsi="Times New Roman" w:cs="Times New Roman"/>
          <w:sz w:val="26"/>
          <w:szCs w:val="26"/>
        </w:rPr>
        <w:t>Ω-</w:t>
      </w:r>
      <w:proofErr w:type="gramEnd"/>
      <w:r w:rsidRPr="00227DBB">
        <w:rPr>
          <w:rFonts w:ascii="Times New Roman" w:hAnsi="Times New Roman" w:cs="Times New Roman"/>
          <w:sz w:val="26"/>
          <w:szCs w:val="26"/>
        </w:rPr>
        <w:t xml:space="preserve">устойчивых потоков без периодических траекторий на поверхностях // Математический сборник. </w:t>
      </w:r>
      <w:r w:rsidRPr="00227DBB">
        <w:rPr>
          <w:rFonts w:ascii="Times New Roman" w:hAnsi="Times New Roman" w:cs="Times New Roman"/>
          <w:sz w:val="26"/>
          <w:szCs w:val="26"/>
          <w:lang w:val="en-US"/>
        </w:rPr>
        <w:t>2017. (</w:t>
      </w:r>
      <w:r w:rsidRPr="00227DBB">
        <w:rPr>
          <w:rFonts w:ascii="Times New Roman" w:hAnsi="Times New Roman" w:cs="Times New Roman"/>
          <w:sz w:val="26"/>
          <w:szCs w:val="26"/>
        </w:rPr>
        <w:t>в</w:t>
      </w:r>
      <w:r w:rsidRPr="00227DBB">
        <w:rPr>
          <w:rFonts w:ascii="Times New Roman" w:hAnsi="Times New Roman" w:cs="Times New Roman"/>
          <w:sz w:val="26"/>
          <w:szCs w:val="26"/>
          <w:lang w:val="en-US"/>
        </w:rPr>
        <w:t xml:space="preserve"> </w:t>
      </w:r>
      <w:r w:rsidRPr="00227DBB">
        <w:rPr>
          <w:rFonts w:ascii="Times New Roman" w:hAnsi="Times New Roman" w:cs="Times New Roman"/>
          <w:sz w:val="26"/>
          <w:szCs w:val="26"/>
        </w:rPr>
        <w:t>печати</w:t>
      </w:r>
      <w:r w:rsidRPr="00227DBB">
        <w:rPr>
          <w:rFonts w:ascii="Times New Roman" w:hAnsi="Times New Roman" w:cs="Times New Roman"/>
          <w:sz w:val="26"/>
          <w:szCs w:val="26"/>
          <w:lang w:val="en-US"/>
        </w:rPr>
        <w:t xml:space="preserve">). </w:t>
      </w:r>
    </w:p>
    <w:p w:rsidR="00EF0B2C" w:rsidRPr="00227DBB" w:rsidRDefault="00EF0B2C" w:rsidP="00227DBB">
      <w:pPr>
        <w:spacing w:after="0" w:line="240" w:lineRule="auto"/>
        <w:jc w:val="both"/>
        <w:rPr>
          <w:rFonts w:ascii="Times New Roman" w:hAnsi="Times New Roman" w:cs="Times New Roman"/>
          <w:sz w:val="26"/>
          <w:szCs w:val="26"/>
          <w:lang w:val="en-US"/>
        </w:rPr>
      </w:pPr>
      <w:r w:rsidRPr="00227DBB">
        <w:rPr>
          <w:rFonts w:ascii="Times New Roman" w:hAnsi="Times New Roman" w:cs="Times New Roman"/>
          <w:sz w:val="26"/>
          <w:szCs w:val="26"/>
        </w:rPr>
        <w:t>Работы</w:t>
      </w:r>
      <w:r w:rsidRPr="00227DBB">
        <w:rPr>
          <w:rFonts w:ascii="Times New Roman" w:hAnsi="Times New Roman" w:cs="Times New Roman"/>
          <w:sz w:val="26"/>
          <w:szCs w:val="26"/>
          <w:lang w:val="en-US"/>
        </w:rPr>
        <w:t xml:space="preserve">, </w:t>
      </w:r>
      <w:r w:rsidRPr="00227DBB">
        <w:rPr>
          <w:rFonts w:ascii="Times New Roman" w:hAnsi="Times New Roman" w:cs="Times New Roman"/>
          <w:sz w:val="26"/>
          <w:szCs w:val="26"/>
        </w:rPr>
        <w:t>находящиеся</w:t>
      </w:r>
      <w:r w:rsidRPr="00227DBB">
        <w:rPr>
          <w:rFonts w:ascii="Times New Roman" w:hAnsi="Times New Roman" w:cs="Times New Roman"/>
          <w:sz w:val="26"/>
          <w:szCs w:val="26"/>
          <w:lang w:val="en-US"/>
        </w:rPr>
        <w:t xml:space="preserve"> </w:t>
      </w:r>
      <w:r w:rsidRPr="00227DBB">
        <w:rPr>
          <w:rFonts w:ascii="Times New Roman" w:hAnsi="Times New Roman" w:cs="Times New Roman"/>
          <w:sz w:val="26"/>
          <w:szCs w:val="26"/>
        </w:rPr>
        <w:t>на</w:t>
      </w:r>
      <w:r w:rsidRPr="00227DBB">
        <w:rPr>
          <w:rFonts w:ascii="Times New Roman" w:hAnsi="Times New Roman" w:cs="Times New Roman"/>
          <w:sz w:val="26"/>
          <w:szCs w:val="26"/>
          <w:lang w:val="en-US"/>
        </w:rPr>
        <w:t xml:space="preserve"> </w:t>
      </w:r>
      <w:r w:rsidRPr="00227DBB">
        <w:rPr>
          <w:rFonts w:ascii="Times New Roman" w:hAnsi="Times New Roman" w:cs="Times New Roman"/>
          <w:sz w:val="26"/>
          <w:szCs w:val="26"/>
        </w:rPr>
        <w:t>рецензировании</w:t>
      </w:r>
      <w:r w:rsidRPr="00227DBB">
        <w:rPr>
          <w:rFonts w:ascii="Times New Roman" w:hAnsi="Times New Roman" w:cs="Times New Roman"/>
          <w:sz w:val="26"/>
          <w:szCs w:val="26"/>
          <w:lang w:val="en-US"/>
        </w:rPr>
        <w:t xml:space="preserve">: </w:t>
      </w:r>
    </w:p>
    <w:p w:rsidR="00684AAE" w:rsidRPr="00227DBB" w:rsidRDefault="00684AAE" w:rsidP="00227DBB">
      <w:pPr>
        <w:spacing w:after="0" w:line="240" w:lineRule="auto"/>
        <w:ind w:firstLine="708"/>
        <w:jc w:val="both"/>
        <w:rPr>
          <w:rFonts w:ascii="Times New Roman" w:hAnsi="Times New Roman" w:cs="Times New Roman"/>
          <w:sz w:val="26"/>
          <w:szCs w:val="26"/>
          <w:lang w:val="en-US"/>
        </w:rPr>
      </w:pPr>
      <w:proofErr w:type="spellStart"/>
      <w:r w:rsidRPr="00227DBB">
        <w:rPr>
          <w:rFonts w:ascii="Times New Roman" w:hAnsi="Times New Roman" w:cs="Times New Roman"/>
          <w:sz w:val="26"/>
          <w:szCs w:val="26"/>
          <w:lang w:val="en-US"/>
        </w:rPr>
        <w:t>Malyshev</w:t>
      </w:r>
      <w:proofErr w:type="spellEnd"/>
      <w:r w:rsidRPr="00227DBB">
        <w:rPr>
          <w:rFonts w:ascii="Times New Roman" w:hAnsi="Times New Roman" w:cs="Times New Roman"/>
          <w:sz w:val="26"/>
          <w:szCs w:val="26"/>
          <w:lang w:val="en-US"/>
        </w:rPr>
        <w:t xml:space="preserve"> D.S. The weighted coloring problem for two graph classes characterized by small forbidden induced structures // Discrete Applied Mathematics. </w:t>
      </w:r>
      <w:proofErr w:type="gramStart"/>
      <w:r w:rsidRPr="00227DBB">
        <w:rPr>
          <w:rFonts w:ascii="Times New Roman" w:hAnsi="Times New Roman" w:cs="Times New Roman"/>
          <w:sz w:val="26"/>
          <w:szCs w:val="26"/>
          <w:lang w:val="en-US"/>
        </w:rPr>
        <w:t>2017 (under review).</w:t>
      </w:r>
      <w:proofErr w:type="gramEnd"/>
    </w:p>
    <w:p w:rsidR="00684AAE" w:rsidRPr="00227DBB" w:rsidRDefault="00684AAE" w:rsidP="00227DBB">
      <w:pPr>
        <w:spacing w:after="0" w:line="240" w:lineRule="auto"/>
        <w:ind w:firstLine="708"/>
        <w:jc w:val="both"/>
        <w:rPr>
          <w:rStyle w:val="nowrap"/>
          <w:rFonts w:ascii="Times New Roman" w:hAnsi="Times New Roman"/>
          <w:sz w:val="26"/>
          <w:szCs w:val="26"/>
        </w:rPr>
      </w:pPr>
      <w:proofErr w:type="spellStart"/>
      <w:r w:rsidRPr="00227DBB">
        <w:rPr>
          <w:rFonts w:ascii="Times New Roman" w:hAnsi="Times New Roman" w:cs="Times New Roman"/>
          <w:sz w:val="26"/>
          <w:szCs w:val="26"/>
          <w:lang w:val="en-US"/>
        </w:rPr>
        <w:t>Kruglov</w:t>
      </w:r>
      <w:proofErr w:type="spellEnd"/>
      <w:r w:rsidRPr="00227DBB">
        <w:rPr>
          <w:rFonts w:ascii="Times New Roman" w:hAnsi="Times New Roman" w:cs="Times New Roman"/>
          <w:sz w:val="26"/>
          <w:szCs w:val="26"/>
          <w:lang w:val="en-US"/>
        </w:rPr>
        <w:t xml:space="preserve"> V.E., </w:t>
      </w:r>
      <w:proofErr w:type="spellStart"/>
      <w:r w:rsidRPr="00227DBB">
        <w:rPr>
          <w:rFonts w:ascii="Times New Roman" w:hAnsi="Times New Roman" w:cs="Times New Roman"/>
          <w:sz w:val="26"/>
          <w:szCs w:val="26"/>
          <w:lang w:val="en-US"/>
        </w:rPr>
        <w:t>Malyshev</w:t>
      </w:r>
      <w:proofErr w:type="spellEnd"/>
      <w:r w:rsidRPr="00227DBB">
        <w:rPr>
          <w:rFonts w:ascii="Times New Roman" w:hAnsi="Times New Roman" w:cs="Times New Roman"/>
          <w:sz w:val="26"/>
          <w:szCs w:val="26"/>
          <w:lang w:val="en-US"/>
        </w:rPr>
        <w:t xml:space="preserve"> D.S., </w:t>
      </w:r>
      <w:proofErr w:type="spellStart"/>
      <w:r w:rsidRPr="00227DBB">
        <w:rPr>
          <w:rFonts w:ascii="Times New Roman" w:hAnsi="Times New Roman" w:cs="Times New Roman"/>
          <w:sz w:val="26"/>
          <w:szCs w:val="26"/>
          <w:lang w:val="en-US"/>
        </w:rPr>
        <w:t>Pochinka</w:t>
      </w:r>
      <w:proofErr w:type="spellEnd"/>
      <w:r w:rsidRPr="00227DBB">
        <w:rPr>
          <w:rFonts w:ascii="Times New Roman" w:hAnsi="Times New Roman" w:cs="Times New Roman"/>
          <w:sz w:val="26"/>
          <w:szCs w:val="26"/>
          <w:lang w:val="en-US"/>
        </w:rPr>
        <w:t xml:space="preserve"> O.V. Topological classification of Omega-stable flows on surfaces by means of effectively distinguishable </w:t>
      </w:r>
      <w:proofErr w:type="spellStart"/>
      <w:r w:rsidRPr="00227DBB">
        <w:rPr>
          <w:rFonts w:ascii="Times New Roman" w:hAnsi="Times New Roman" w:cs="Times New Roman"/>
          <w:sz w:val="26"/>
          <w:szCs w:val="26"/>
          <w:lang w:val="en-US"/>
        </w:rPr>
        <w:t>multigraphs</w:t>
      </w:r>
      <w:proofErr w:type="spellEnd"/>
      <w:r w:rsidRPr="00227DBB">
        <w:rPr>
          <w:rFonts w:ascii="Times New Roman" w:hAnsi="Times New Roman" w:cs="Times New Roman"/>
          <w:sz w:val="26"/>
          <w:szCs w:val="26"/>
          <w:lang w:val="en-US"/>
        </w:rPr>
        <w:t xml:space="preserve"> // Discrete and Continuous Dynamical Systems. </w:t>
      </w:r>
      <w:r w:rsidRPr="00227DBB">
        <w:rPr>
          <w:rFonts w:ascii="Times New Roman" w:hAnsi="Times New Roman" w:cs="Times New Roman"/>
          <w:sz w:val="26"/>
          <w:szCs w:val="26"/>
        </w:rPr>
        <w:t>2017 (</w:t>
      </w:r>
      <w:r w:rsidRPr="00227DBB">
        <w:rPr>
          <w:rFonts w:ascii="Times New Roman" w:hAnsi="Times New Roman" w:cs="Times New Roman"/>
          <w:sz w:val="26"/>
          <w:szCs w:val="26"/>
          <w:lang w:val="en-US"/>
        </w:rPr>
        <w:t>under</w:t>
      </w:r>
      <w:r w:rsidRPr="00227DBB">
        <w:rPr>
          <w:rFonts w:ascii="Times New Roman" w:hAnsi="Times New Roman" w:cs="Times New Roman"/>
          <w:sz w:val="26"/>
          <w:szCs w:val="26"/>
        </w:rPr>
        <w:t xml:space="preserve"> </w:t>
      </w:r>
      <w:r w:rsidRPr="00227DBB">
        <w:rPr>
          <w:rFonts w:ascii="Times New Roman" w:hAnsi="Times New Roman" w:cs="Times New Roman"/>
          <w:sz w:val="26"/>
          <w:szCs w:val="26"/>
          <w:lang w:val="en-US"/>
        </w:rPr>
        <w:t>review</w:t>
      </w:r>
      <w:r w:rsidRPr="00227DBB">
        <w:rPr>
          <w:rFonts w:ascii="Times New Roman" w:hAnsi="Times New Roman" w:cs="Times New Roman"/>
          <w:sz w:val="26"/>
          <w:szCs w:val="26"/>
        </w:rPr>
        <w:t xml:space="preserve">). </w:t>
      </w:r>
    </w:p>
    <w:p w:rsidR="00684AAE" w:rsidRPr="00227DBB" w:rsidRDefault="00684AAE" w:rsidP="00227DBB">
      <w:pPr>
        <w:spacing w:after="0" w:line="240" w:lineRule="auto"/>
        <w:ind w:firstLine="708"/>
        <w:jc w:val="both"/>
        <w:rPr>
          <w:rFonts w:ascii="Times New Roman" w:hAnsi="Times New Roman" w:cs="Times New Roman"/>
          <w:sz w:val="26"/>
          <w:szCs w:val="26"/>
        </w:rPr>
      </w:pPr>
      <w:r w:rsidRPr="00227DBB">
        <w:rPr>
          <w:rStyle w:val="nowrap"/>
          <w:rFonts w:ascii="Times New Roman" w:hAnsi="Times New Roman"/>
          <w:sz w:val="26"/>
          <w:szCs w:val="26"/>
        </w:rPr>
        <w:t>Сироткин Д.В.</w:t>
      </w:r>
      <w:r w:rsidRPr="00227DBB">
        <w:rPr>
          <w:rFonts w:ascii="Times New Roman" w:hAnsi="Times New Roman" w:cs="Times New Roman"/>
          <w:sz w:val="26"/>
          <w:szCs w:val="26"/>
        </w:rPr>
        <w:t xml:space="preserve">, </w:t>
      </w:r>
      <w:r w:rsidRPr="00227DBB">
        <w:rPr>
          <w:rStyle w:val="nowrap"/>
          <w:rFonts w:ascii="Times New Roman" w:hAnsi="Times New Roman"/>
          <w:sz w:val="26"/>
          <w:szCs w:val="26"/>
        </w:rPr>
        <w:t xml:space="preserve">Малышев Д.С. </w:t>
      </w:r>
      <w:r w:rsidRPr="00227DBB">
        <w:rPr>
          <w:rFonts w:ascii="Times New Roman" w:hAnsi="Times New Roman" w:cs="Times New Roman"/>
          <w:sz w:val="26"/>
          <w:szCs w:val="26"/>
        </w:rPr>
        <w:t xml:space="preserve">Некоторые результаты о вычислительной сложности задачи о 3-раскраске // Дискретная математика. 2017  (на рецензировании). </w:t>
      </w:r>
    </w:p>
    <w:p w:rsidR="00684AAE" w:rsidRPr="00227DBB" w:rsidRDefault="00EF0B2C" w:rsidP="00227DBB">
      <w:pPr>
        <w:spacing w:after="0" w:line="240" w:lineRule="auto"/>
        <w:ind w:firstLine="708"/>
        <w:jc w:val="both"/>
        <w:rPr>
          <w:rFonts w:ascii="Times New Roman" w:hAnsi="Times New Roman" w:cs="Times New Roman"/>
          <w:sz w:val="26"/>
          <w:szCs w:val="26"/>
        </w:rPr>
      </w:pPr>
      <w:proofErr w:type="spellStart"/>
      <w:r w:rsidRPr="00227DBB">
        <w:rPr>
          <w:rFonts w:ascii="Times New Roman" w:hAnsi="Times New Roman" w:cs="Times New Roman"/>
          <w:sz w:val="26"/>
          <w:szCs w:val="26"/>
        </w:rPr>
        <w:lastRenderedPageBreak/>
        <w:t>Талецкий</w:t>
      </w:r>
      <w:proofErr w:type="spellEnd"/>
      <w:r w:rsidRPr="00227DBB">
        <w:rPr>
          <w:rFonts w:ascii="Times New Roman" w:hAnsi="Times New Roman" w:cs="Times New Roman"/>
          <w:sz w:val="26"/>
          <w:szCs w:val="26"/>
        </w:rPr>
        <w:t xml:space="preserve"> Д.</w:t>
      </w:r>
      <w:r w:rsidRPr="00227DBB">
        <w:rPr>
          <w:rFonts w:ascii="Times New Roman" w:hAnsi="Times New Roman" w:cs="Times New Roman"/>
          <w:sz w:val="26"/>
          <w:szCs w:val="26"/>
          <w:lang w:val="en-US"/>
        </w:rPr>
        <w:t>C</w:t>
      </w:r>
      <w:r w:rsidR="00684AAE" w:rsidRPr="00227DBB">
        <w:rPr>
          <w:rFonts w:ascii="Times New Roman" w:hAnsi="Times New Roman" w:cs="Times New Roman"/>
          <w:sz w:val="26"/>
          <w:szCs w:val="26"/>
        </w:rPr>
        <w:t xml:space="preserve">., Малышев Д.С.  О деревьях ограниченной степени с максимальным количеством наибольших независимых множеств // Дискретный анализ и исследование операций. 2017 (на рецензировании). </w:t>
      </w:r>
    </w:p>
    <w:p w:rsidR="0088545E" w:rsidRPr="00227DBB" w:rsidRDefault="000264CF" w:rsidP="00227DBB">
      <w:pPr>
        <w:pStyle w:val="a3"/>
        <w:autoSpaceDE w:val="0"/>
        <w:autoSpaceDN w:val="0"/>
        <w:adjustRightInd w:val="0"/>
        <w:spacing w:after="0" w:line="240" w:lineRule="auto"/>
        <w:jc w:val="both"/>
        <w:rPr>
          <w:rFonts w:ascii="Times New Roman" w:hAnsi="Times New Roman" w:cs="Times New Roman"/>
          <w:sz w:val="26"/>
          <w:szCs w:val="26"/>
        </w:rPr>
      </w:pPr>
      <w:r w:rsidRPr="00227DBB">
        <w:rPr>
          <w:rFonts w:ascii="Times New Roman" w:hAnsi="Times New Roman" w:cs="Times New Roman"/>
          <w:sz w:val="26"/>
          <w:szCs w:val="26"/>
        </w:rPr>
        <w:t xml:space="preserve"> </w:t>
      </w:r>
    </w:p>
    <w:p w:rsidR="0088545E" w:rsidRPr="00227DBB" w:rsidRDefault="0088545E" w:rsidP="00227DBB">
      <w:pPr>
        <w:autoSpaceDE w:val="0"/>
        <w:autoSpaceDN w:val="0"/>
        <w:adjustRightInd w:val="0"/>
        <w:spacing w:after="0" w:line="240" w:lineRule="auto"/>
        <w:jc w:val="both"/>
        <w:rPr>
          <w:rFonts w:ascii="Times New Roman" w:hAnsi="Times New Roman" w:cs="Times New Roman"/>
          <w:b/>
          <w:bCs/>
          <w:color w:val="000000"/>
          <w:sz w:val="26"/>
          <w:szCs w:val="26"/>
        </w:rPr>
      </w:pPr>
      <w:r w:rsidRPr="00227DBB">
        <w:rPr>
          <w:rFonts w:ascii="Times New Roman" w:hAnsi="Times New Roman" w:cs="Times New Roman"/>
          <w:b/>
          <w:bCs/>
          <w:color w:val="000000"/>
          <w:sz w:val="26"/>
          <w:szCs w:val="26"/>
        </w:rPr>
        <w:t xml:space="preserve">Приоритетное направление развития науки, технологий и техники РФ, которому, по мнению исполнителей, соответствуют результаты данного проекта </w:t>
      </w:r>
    </w:p>
    <w:p w:rsidR="0088545E" w:rsidRPr="00227DBB" w:rsidRDefault="00227DBB" w:rsidP="00227DBB">
      <w:pPr>
        <w:autoSpaceDE w:val="0"/>
        <w:autoSpaceDN w:val="0"/>
        <w:adjustRightInd w:val="0"/>
        <w:spacing w:after="0" w:line="240" w:lineRule="auto"/>
        <w:jc w:val="both"/>
        <w:rPr>
          <w:rFonts w:ascii="Times New Roman" w:hAnsi="Times New Roman" w:cs="Times New Roman"/>
          <w:color w:val="000000"/>
          <w:sz w:val="26"/>
          <w:szCs w:val="26"/>
        </w:rPr>
      </w:pPr>
      <w:r>
        <w:rPr>
          <w:rFonts w:ascii="Times New Roman" w:hAnsi="Times New Roman" w:cs="Times New Roman"/>
          <w:color w:val="000000"/>
          <w:sz w:val="26"/>
          <w:szCs w:val="26"/>
        </w:rPr>
        <w:t>Не очевидно.</w:t>
      </w:r>
    </w:p>
    <w:p w:rsidR="0088545E" w:rsidRPr="00227DBB" w:rsidRDefault="0088545E" w:rsidP="00227DBB">
      <w:pPr>
        <w:autoSpaceDE w:val="0"/>
        <w:autoSpaceDN w:val="0"/>
        <w:adjustRightInd w:val="0"/>
        <w:spacing w:after="0" w:line="240" w:lineRule="auto"/>
        <w:jc w:val="both"/>
        <w:rPr>
          <w:rFonts w:ascii="Times New Roman" w:hAnsi="Times New Roman" w:cs="Times New Roman"/>
          <w:color w:val="000000"/>
          <w:sz w:val="26"/>
          <w:szCs w:val="26"/>
        </w:rPr>
      </w:pPr>
    </w:p>
    <w:p w:rsidR="0088545E" w:rsidRPr="00227DBB" w:rsidRDefault="0088545E" w:rsidP="00227DBB">
      <w:pPr>
        <w:autoSpaceDE w:val="0"/>
        <w:autoSpaceDN w:val="0"/>
        <w:adjustRightInd w:val="0"/>
        <w:spacing w:after="0" w:line="240" w:lineRule="auto"/>
        <w:jc w:val="both"/>
        <w:rPr>
          <w:rFonts w:ascii="Times New Roman" w:hAnsi="Times New Roman" w:cs="Times New Roman"/>
          <w:b/>
          <w:bCs/>
          <w:color w:val="000000"/>
          <w:sz w:val="26"/>
          <w:szCs w:val="26"/>
        </w:rPr>
      </w:pPr>
      <w:r w:rsidRPr="00227DBB">
        <w:rPr>
          <w:rFonts w:ascii="Times New Roman" w:hAnsi="Times New Roman" w:cs="Times New Roman"/>
          <w:b/>
          <w:bCs/>
          <w:color w:val="000000"/>
          <w:sz w:val="26"/>
          <w:szCs w:val="26"/>
        </w:rPr>
        <w:t xml:space="preserve">Критическая технология РФ, которой, по мнению исполнителей, соответствуют результаты данного проекта </w:t>
      </w:r>
    </w:p>
    <w:p w:rsidR="0088545E" w:rsidRPr="00227DBB" w:rsidRDefault="00227DBB" w:rsidP="00227DBB">
      <w:pPr>
        <w:autoSpaceDE w:val="0"/>
        <w:autoSpaceDN w:val="0"/>
        <w:adjustRightInd w:val="0"/>
        <w:spacing w:after="0" w:line="240" w:lineRule="auto"/>
        <w:jc w:val="both"/>
        <w:rPr>
          <w:rFonts w:ascii="Times New Roman" w:hAnsi="Times New Roman" w:cs="Times New Roman"/>
          <w:color w:val="000000"/>
          <w:sz w:val="26"/>
          <w:szCs w:val="26"/>
        </w:rPr>
      </w:pPr>
      <w:r>
        <w:rPr>
          <w:rFonts w:ascii="Times New Roman" w:hAnsi="Times New Roman" w:cs="Times New Roman"/>
          <w:color w:val="000000"/>
          <w:sz w:val="26"/>
          <w:szCs w:val="26"/>
        </w:rPr>
        <w:t>Не очевидно.</w:t>
      </w:r>
    </w:p>
    <w:p w:rsidR="0088545E" w:rsidRPr="00227DBB" w:rsidRDefault="0088545E" w:rsidP="00227DBB">
      <w:pPr>
        <w:autoSpaceDE w:val="0"/>
        <w:autoSpaceDN w:val="0"/>
        <w:adjustRightInd w:val="0"/>
        <w:spacing w:after="0" w:line="240" w:lineRule="auto"/>
        <w:jc w:val="both"/>
        <w:rPr>
          <w:rFonts w:ascii="Times New Roman" w:hAnsi="Times New Roman" w:cs="Times New Roman"/>
          <w:color w:val="000000"/>
          <w:sz w:val="26"/>
          <w:szCs w:val="26"/>
        </w:rPr>
      </w:pPr>
    </w:p>
    <w:p w:rsidR="0088545E" w:rsidRPr="00227DBB" w:rsidRDefault="0088545E" w:rsidP="00227DBB">
      <w:pPr>
        <w:autoSpaceDE w:val="0"/>
        <w:autoSpaceDN w:val="0"/>
        <w:adjustRightInd w:val="0"/>
        <w:spacing w:after="0" w:line="240" w:lineRule="auto"/>
        <w:jc w:val="both"/>
        <w:rPr>
          <w:rFonts w:ascii="Times New Roman" w:hAnsi="Times New Roman" w:cs="Times New Roman"/>
          <w:b/>
          <w:bCs/>
          <w:color w:val="000000"/>
          <w:sz w:val="26"/>
          <w:szCs w:val="26"/>
        </w:rPr>
      </w:pPr>
      <w:r w:rsidRPr="00227DBB">
        <w:rPr>
          <w:rFonts w:ascii="Times New Roman" w:hAnsi="Times New Roman" w:cs="Times New Roman"/>
          <w:b/>
          <w:bCs/>
          <w:color w:val="000000"/>
          <w:sz w:val="26"/>
          <w:szCs w:val="26"/>
        </w:rPr>
        <w:t xml:space="preserve">Основное направление технологической модернизации экономики России, которому, по мнению исполнителей, соответствуют результаты данного проекта </w:t>
      </w:r>
    </w:p>
    <w:p w:rsidR="0088545E" w:rsidRPr="00227DBB" w:rsidRDefault="0088545E" w:rsidP="00227DBB">
      <w:pPr>
        <w:spacing w:after="0" w:line="240" w:lineRule="auto"/>
        <w:jc w:val="both"/>
        <w:rPr>
          <w:rFonts w:ascii="Times New Roman" w:hAnsi="Times New Roman" w:cs="Times New Roman"/>
          <w:sz w:val="26"/>
          <w:szCs w:val="26"/>
        </w:rPr>
      </w:pPr>
      <w:r w:rsidRPr="00227DBB">
        <w:rPr>
          <w:rFonts w:ascii="Times New Roman" w:hAnsi="Times New Roman" w:cs="Times New Roman"/>
          <w:color w:val="000000"/>
          <w:sz w:val="26"/>
          <w:szCs w:val="26"/>
        </w:rPr>
        <w:t>Не очевидно</w:t>
      </w:r>
      <w:r w:rsidR="00227DBB">
        <w:rPr>
          <w:rFonts w:ascii="Times New Roman" w:hAnsi="Times New Roman" w:cs="Times New Roman"/>
          <w:color w:val="000000"/>
          <w:sz w:val="26"/>
          <w:szCs w:val="26"/>
        </w:rPr>
        <w:t>.</w:t>
      </w:r>
    </w:p>
    <w:p w:rsidR="0088545E" w:rsidRPr="00227DBB" w:rsidRDefault="0088545E" w:rsidP="00227DBB">
      <w:pPr>
        <w:autoSpaceDE w:val="0"/>
        <w:autoSpaceDN w:val="0"/>
        <w:adjustRightInd w:val="0"/>
        <w:spacing w:after="0" w:line="240" w:lineRule="auto"/>
        <w:jc w:val="both"/>
        <w:rPr>
          <w:rFonts w:ascii="Times New Roman" w:hAnsi="Times New Roman" w:cs="Times New Roman"/>
          <w:color w:val="000000"/>
          <w:sz w:val="26"/>
          <w:szCs w:val="26"/>
        </w:rPr>
      </w:pPr>
    </w:p>
    <w:p w:rsidR="00951DBC" w:rsidRPr="00227DBB" w:rsidRDefault="00951DBC" w:rsidP="00227DBB">
      <w:pPr>
        <w:autoSpaceDE w:val="0"/>
        <w:autoSpaceDN w:val="0"/>
        <w:adjustRightInd w:val="0"/>
        <w:spacing w:after="0" w:line="240" w:lineRule="auto"/>
        <w:jc w:val="both"/>
        <w:rPr>
          <w:rFonts w:ascii="Times New Roman" w:hAnsi="Times New Roman" w:cs="Times New Roman"/>
          <w:color w:val="000000"/>
          <w:sz w:val="26"/>
          <w:szCs w:val="26"/>
        </w:rPr>
      </w:pPr>
    </w:p>
    <w:p w:rsidR="002104B2" w:rsidRPr="00227DBB" w:rsidRDefault="002104B2" w:rsidP="00227DBB">
      <w:pPr>
        <w:autoSpaceDE w:val="0"/>
        <w:autoSpaceDN w:val="0"/>
        <w:adjustRightInd w:val="0"/>
        <w:spacing w:after="0" w:line="240" w:lineRule="auto"/>
        <w:jc w:val="both"/>
        <w:rPr>
          <w:rFonts w:ascii="Times New Roman" w:hAnsi="Times New Roman" w:cs="Times New Roman"/>
          <w:color w:val="000000"/>
          <w:sz w:val="26"/>
          <w:szCs w:val="26"/>
        </w:rPr>
      </w:pPr>
    </w:p>
    <w:p w:rsidR="002104B2" w:rsidRPr="00227DBB" w:rsidRDefault="002104B2" w:rsidP="00227DBB">
      <w:pPr>
        <w:autoSpaceDE w:val="0"/>
        <w:autoSpaceDN w:val="0"/>
        <w:adjustRightInd w:val="0"/>
        <w:spacing w:after="0" w:line="240" w:lineRule="auto"/>
        <w:jc w:val="both"/>
        <w:rPr>
          <w:rFonts w:ascii="Times New Roman" w:hAnsi="Times New Roman" w:cs="Times New Roman"/>
          <w:color w:val="000000"/>
          <w:sz w:val="26"/>
          <w:szCs w:val="26"/>
        </w:rPr>
      </w:pPr>
    </w:p>
    <w:p w:rsidR="00A2318C" w:rsidRPr="00227DBB" w:rsidRDefault="00A2318C" w:rsidP="00227DBB">
      <w:pPr>
        <w:autoSpaceDE w:val="0"/>
        <w:autoSpaceDN w:val="0"/>
        <w:adjustRightInd w:val="0"/>
        <w:spacing w:after="0" w:line="240" w:lineRule="auto"/>
        <w:jc w:val="both"/>
        <w:rPr>
          <w:rFonts w:ascii="Times New Roman" w:hAnsi="Times New Roman" w:cs="Times New Roman"/>
          <w:color w:val="000000"/>
          <w:sz w:val="26"/>
          <w:szCs w:val="26"/>
        </w:rPr>
      </w:pPr>
    </w:p>
    <w:p w:rsidR="00227DBB" w:rsidRDefault="00227DBB">
      <w:pPr>
        <w:rPr>
          <w:rFonts w:ascii="Times New Roman" w:hAnsi="Times New Roman" w:cs="Times New Roman"/>
          <w:color w:val="000000"/>
          <w:sz w:val="26"/>
          <w:szCs w:val="26"/>
        </w:rPr>
      </w:pPr>
      <w:r>
        <w:rPr>
          <w:rFonts w:ascii="Times New Roman" w:hAnsi="Times New Roman" w:cs="Times New Roman"/>
          <w:color w:val="000000"/>
          <w:sz w:val="26"/>
          <w:szCs w:val="26"/>
        </w:rPr>
        <w:br w:type="page"/>
      </w:r>
    </w:p>
    <w:p w:rsidR="00744424" w:rsidRPr="00227DBB" w:rsidRDefault="00744424" w:rsidP="00227DBB">
      <w:pPr>
        <w:autoSpaceDE w:val="0"/>
        <w:autoSpaceDN w:val="0"/>
        <w:adjustRightInd w:val="0"/>
        <w:spacing w:after="0" w:line="240" w:lineRule="auto"/>
        <w:jc w:val="center"/>
        <w:rPr>
          <w:rFonts w:ascii="Times New Roman" w:hAnsi="Times New Roman" w:cs="Times New Roman"/>
          <w:color w:val="000000"/>
          <w:sz w:val="26"/>
          <w:szCs w:val="26"/>
        </w:rPr>
      </w:pPr>
      <w:r w:rsidRPr="00227DBB">
        <w:rPr>
          <w:rFonts w:ascii="Times New Roman" w:hAnsi="Times New Roman" w:cs="Times New Roman"/>
          <w:color w:val="000000"/>
          <w:sz w:val="26"/>
          <w:szCs w:val="26"/>
        </w:rPr>
        <w:lastRenderedPageBreak/>
        <w:t>МАТЕРИАЛ, В НАУЧНО-ПОПУЛЯРНОЙ ФОРМЕ ИЛЛЮСТРИРУ</w:t>
      </w:r>
      <w:r w:rsidR="007B53A6" w:rsidRPr="00227DBB">
        <w:rPr>
          <w:rFonts w:ascii="Times New Roman" w:hAnsi="Times New Roman" w:cs="Times New Roman"/>
          <w:color w:val="000000"/>
          <w:sz w:val="26"/>
          <w:szCs w:val="26"/>
        </w:rPr>
        <w:t>ЮЩИЙ ОСНОВНЫЕ РЕЗУЛЬТАТЫ ЗА 2017</w:t>
      </w:r>
      <w:r w:rsidRPr="00227DBB">
        <w:rPr>
          <w:rFonts w:ascii="Times New Roman" w:hAnsi="Times New Roman" w:cs="Times New Roman"/>
          <w:color w:val="000000"/>
          <w:sz w:val="26"/>
          <w:szCs w:val="26"/>
        </w:rPr>
        <w:t xml:space="preserve"> г. ПРОЕКТА РФФИ № 16-31-60008-</w:t>
      </w:r>
      <w:r w:rsidR="007D18EE" w:rsidRPr="00227DBB">
        <w:rPr>
          <w:rFonts w:ascii="Times New Roman" w:hAnsi="Times New Roman" w:cs="Times New Roman"/>
          <w:color w:val="000000"/>
          <w:sz w:val="26"/>
          <w:szCs w:val="26"/>
        </w:rPr>
        <w:t>мол-а-</w:t>
      </w:r>
      <w:r w:rsidRPr="00227DBB">
        <w:rPr>
          <w:rFonts w:ascii="Times New Roman" w:hAnsi="Times New Roman" w:cs="Times New Roman"/>
          <w:color w:val="000000"/>
          <w:sz w:val="26"/>
          <w:szCs w:val="26"/>
        </w:rPr>
        <w:t>дк</w:t>
      </w:r>
    </w:p>
    <w:p w:rsidR="00744424" w:rsidRPr="00227DBB" w:rsidRDefault="00744424" w:rsidP="00227DBB">
      <w:pPr>
        <w:autoSpaceDE w:val="0"/>
        <w:autoSpaceDN w:val="0"/>
        <w:adjustRightInd w:val="0"/>
        <w:spacing w:after="0" w:line="240" w:lineRule="auto"/>
        <w:jc w:val="center"/>
        <w:rPr>
          <w:rFonts w:ascii="Times New Roman" w:hAnsi="Times New Roman" w:cs="Times New Roman"/>
          <w:color w:val="000000"/>
          <w:sz w:val="26"/>
          <w:szCs w:val="26"/>
        </w:rPr>
      </w:pPr>
      <w:r w:rsidRPr="00227DBB">
        <w:rPr>
          <w:rFonts w:ascii="Times New Roman" w:hAnsi="Times New Roman" w:cs="Times New Roman"/>
          <w:color w:val="000000"/>
          <w:sz w:val="26"/>
          <w:szCs w:val="26"/>
        </w:rPr>
        <w:t>«ИССЛЕДОВАНИЕ ВРЕМЕНИ РЕШЕНИЯ АКТУАЛЬНЫХ ПОДЗАДАЧ КЛАССИЧЕСКИХ ЭКТРЕМАЛЬНЫХ ЗАДАЧ НА ГРАФАХ»</w:t>
      </w:r>
    </w:p>
    <w:p w:rsidR="00951DBC" w:rsidRPr="00227DBB" w:rsidRDefault="00951DBC" w:rsidP="00227DBB">
      <w:pPr>
        <w:autoSpaceDE w:val="0"/>
        <w:autoSpaceDN w:val="0"/>
        <w:adjustRightInd w:val="0"/>
        <w:spacing w:after="0" w:line="240" w:lineRule="auto"/>
        <w:jc w:val="both"/>
        <w:rPr>
          <w:rFonts w:ascii="Times New Roman" w:hAnsi="Times New Roman" w:cs="Times New Roman"/>
          <w:color w:val="000000"/>
          <w:sz w:val="26"/>
          <w:szCs w:val="26"/>
        </w:rPr>
      </w:pPr>
      <w:r w:rsidRPr="00227DBB">
        <w:rPr>
          <w:rFonts w:ascii="Times New Roman" w:hAnsi="Times New Roman" w:cs="Times New Roman"/>
          <w:color w:val="000000"/>
          <w:sz w:val="26"/>
          <w:szCs w:val="26"/>
        </w:rPr>
        <w:t xml:space="preserve"> </w:t>
      </w:r>
    </w:p>
    <w:p w:rsidR="00FC60E9" w:rsidRPr="00227DBB" w:rsidRDefault="00DA2CAE" w:rsidP="00227DBB">
      <w:pPr>
        <w:pStyle w:val="a5"/>
        <w:snapToGrid w:val="0"/>
        <w:spacing w:after="0"/>
        <w:ind w:firstLine="482"/>
        <w:rPr>
          <w:sz w:val="26"/>
          <w:szCs w:val="26"/>
        </w:rPr>
      </w:pPr>
      <w:r w:rsidRPr="00227DBB">
        <w:rPr>
          <w:sz w:val="26"/>
          <w:szCs w:val="26"/>
        </w:rPr>
        <w:t>Изучение тех или иных классов графов уже достаточно давно составляет содержание значительной части работ по теории графов и ее приложениям.</w:t>
      </w:r>
      <w:r w:rsidRPr="00227DBB">
        <w:rPr>
          <w:b/>
          <w:bCs/>
          <w:sz w:val="26"/>
          <w:szCs w:val="26"/>
        </w:rPr>
        <w:t xml:space="preserve"> </w:t>
      </w:r>
      <w:r w:rsidRPr="00227DBB">
        <w:rPr>
          <w:sz w:val="26"/>
          <w:szCs w:val="26"/>
        </w:rPr>
        <w:t xml:space="preserve">Вместе с тем, в последнее время наметился определенный интерес к исследованию не отдельных классов графов, </w:t>
      </w:r>
      <w:r w:rsidR="007D18EE" w:rsidRPr="00227DBB">
        <w:rPr>
          <w:sz w:val="26"/>
          <w:szCs w:val="26"/>
        </w:rPr>
        <w:t>а сразу целых семей</w:t>
      </w:r>
      <w:proofErr w:type="gramStart"/>
      <w:r w:rsidR="007D18EE" w:rsidRPr="00227DBB">
        <w:rPr>
          <w:sz w:val="26"/>
          <w:szCs w:val="26"/>
        </w:rPr>
        <w:t xml:space="preserve">ств </w:t>
      </w:r>
      <w:r w:rsidR="005A232F" w:rsidRPr="00227DBB">
        <w:rPr>
          <w:sz w:val="26"/>
          <w:szCs w:val="26"/>
        </w:rPr>
        <w:t>кл</w:t>
      </w:r>
      <w:proofErr w:type="gramEnd"/>
      <w:r w:rsidR="005A232F" w:rsidRPr="00227DBB">
        <w:rPr>
          <w:sz w:val="26"/>
          <w:szCs w:val="26"/>
        </w:rPr>
        <w:t>ассов</w:t>
      </w:r>
      <w:r w:rsidR="007D18EE" w:rsidRPr="00227DBB">
        <w:rPr>
          <w:sz w:val="26"/>
          <w:szCs w:val="26"/>
        </w:rPr>
        <w:t xml:space="preserve"> графов</w:t>
      </w:r>
      <w:r w:rsidRPr="00227DBB">
        <w:rPr>
          <w:sz w:val="26"/>
          <w:szCs w:val="26"/>
        </w:rPr>
        <w:t xml:space="preserve">, обладающих некоторым общим свойством. </w:t>
      </w:r>
      <w:r w:rsidR="007D18EE" w:rsidRPr="00227DBB">
        <w:rPr>
          <w:sz w:val="26"/>
          <w:szCs w:val="26"/>
        </w:rPr>
        <w:t>В проекте рассматривается</w:t>
      </w:r>
      <w:r w:rsidR="007B03EA" w:rsidRPr="00227DBB">
        <w:rPr>
          <w:sz w:val="26"/>
          <w:szCs w:val="26"/>
        </w:rPr>
        <w:t xml:space="preserve"> </w:t>
      </w:r>
      <w:r w:rsidRPr="00227DBB">
        <w:rPr>
          <w:sz w:val="26"/>
          <w:szCs w:val="26"/>
        </w:rPr>
        <w:t>сем</w:t>
      </w:r>
      <w:r w:rsidR="007D18EE" w:rsidRPr="00227DBB">
        <w:rPr>
          <w:sz w:val="26"/>
          <w:szCs w:val="26"/>
        </w:rPr>
        <w:t>ейство наследственных классов, т.е.</w:t>
      </w:r>
      <w:r w:rsidR="00387815" w:rsidRPr="00227DBB">
        <w:rPr>
          <w:sz w:val="26"/>
          <w:szCs w:val="26"/>
        </w:rPr>
        <w:t xml:space="preserve"> семейство</w:t>
      </w:r>
      <w:r w:rsidR="007D18EE" w:rsidRPr="00227DBB">
        <w:rPr>
          <w:sz w:val="26"/>
          <w:szCs w:val="26"/>
        </w:rPr>
        <w:t xml:space="preserve"> замкнутых относительно удаления вершин классов графов. </w:t>
      </w:r>
      <w:r w:rsidRPr="00227DBB">
        <w:rPr>
          <w:sz w:val="26"/>
          <w:szCs w:val="26"/>
        </w:rPr>
        <w:t>Известно, что любой наследственный класс задается множеством своих за</w:t>
      </w:r>
      <w:r w:rsidR="007D18EE" w:rsidRPr="00227DBB">
        <w:rPr>
          <w:sz w:val="26"/>
          <w:szCs w:val="26"/>
        </w:rPr>
        <w:t xml:space="preserve">прещенных порожденных подграфов. </w:t>
      </w:r>
    </w:p>
    <w:p w:rsidR="00A03318" w:rsidRPr="00227DBB" w:rsidRDefault="007B4C97" w:rsidP="00227DBB">
      <w:pPr>
        <w:autoSpaceDE w:val="0"/>
        <w:autoSpaceDN w:val="0"/>
        <w:adjustRightInd w:val="0"/>
        <w:spacing w:after="0" w:line="240" w:lineRule="auto"/>
        <w:ind w:firstLine="482"/>
        <w:jc w:val="both"/>
        <w:rPr>
          <w:rFonts w:ascii="Times New Roman" w:hAnsi="Times New Roman" w:cs="Times New Roman"/>
          <w:sz w:val="26"/>
          <w:szCs w:val="26"/>
        </w:rPr>
      </w:pPr>
      <w:r w:rsidRPr="00227DBB">
        <w:rPr>
          <w:rFonts w:ascii="Times New Roman" w:hAnsi="Times New Roman" w:cs="Times New Roman"/>
          <w:sz w:val="26"/>
          <w:szCs w:val="26"/>
        </w:rPr>
        <w:t xml:space="preserve">Раскраска вершин графа – классическая NP-трудная задача на графах. Среди путей, ведущих </w:t>
      </w:r>
      <w:r w:rsidR="0006346A" w:rsidRPr="00227DBB">
        <w:rPr>
          <w:rFonts w:ascii="Times New Roman" w:hAnsi="Times New Roman" w:cs="Times New Roman"/>
          <w:sz w:val="26"/>
          <w:szCs w:val="26"/>
        </w:rPr>
        <w:t xml:space="preserve">к практическому решению </w:t>
      </w:r>
      <w:r w:rsidR="0006346A" w:rsidRPr="00227DBB">
        <w:rPr>
          <w:rFonts w:ascii="Times New Roman" w:hAnsi="Times New Roman" w:cs="Times New Roman"/>
          <w:sz w:val="26"/>
          <w:szCs w:val="26"/>
          <w:lang w:val="en-US"/>
        </w:rPr>
        <w:t>NP</w:t>
      </w:r>
      <w:r w:rsidR="0006346A" w:rsidRPr="00227DBB">
        <w:rPr>
          <w:rFonts w:ascii="Times New Roman" w:hAnsi="Times New Roman" w:cs="Times New Roman"/>
          <w:sz w:val="26"/>
          <w:szCs w:val="26"/>
        </w:rPr>
        <w:t>-трудных</w:t>
      </w:r>
      <w:r w:rsidRPr="00227DBB">
        <w:rPr>
          <w:rFonts w:ascii="Times New Roman" w:hAnsi="Times New Roman" w:cs="Times New Roman"/>
          <w:sz w:val="26"/>
          <w:szCs w:val="26"/>
        </w:rPr>
        <w:t xml:space="preserve"> задач, важное место занимает поиск их эффективно разрешимых сужений. Полезной </w:t>
      </w:r>
      <w:r w:rsidR="00387815" w:rsidRPr="00227DBB">
        <w:rPr>
          <w:rFonts w:ascii="Times New Roman" w:hAnsi="Times New Roman" w:cs="Times New Roman"/>
          <w:sz w:val="26"/>
          <w:szCs w:val="26"/>
        </w:rPr>
        <w:t xml:space="preserve">также </w:t>
      </w:r>
      <w:r w:rsidRPr="00227DBB">
        <w:rPr>
          <w:rFonts w:ascii="Times New Roman" w:hAnsi="Times New Roman" w:cs="Times New Roman"/>
          <w:sz w:val="26"/>
          <w:szCs w:val="26"/>
        </w:rPr>
        <w:t xml:space="preserve">является информация о сужениях, при которых </w:t>
      </w:r>
      <w:r w:rsidR="00A03318" w:rsidRPr="00227DBB">
        <w:rPr>
          <w:rFonts w:ascii="Times New Roman" w:hAnsi="Times New Roman" w:cs="Times New Roman"/>
          <w:sz w:val="26"/>
          <w:szCs w:val="26"/>
          <w:lang w:val="en-US"/>
        </w:rPr>
        <w:t>NP</w:t>
      </w:r>
      <w:r w:rsidR="00A03318" w:rsidRPr="00227DBB">
        <w:rPr>
          <w:rFonts w:ascii="Times New Roman" w:hAnsi="Times New Roman" w:cs="Times New Roman"/>
          <w:sz w:val="26"/>
          <w:szCs w:val="26"/>
        </w:rPr>
        <w:t xml:space="preserve">-трудная </w:t>
      </w:r>
      <w:r w:rsidRPr="00227DBB">
        <w:rPr>
          <w:rFonts w:ascii="Times New Roman" w:hAnsi="Times New Roman" w:cs="Times New Roman"/>
          <w:sz w:val="26"/>
          <w:szCs w:val="26"/>
        </w:rPr>
        <w:t xml:space="preserve">задача остается в категории </w:t>
      </w:r>
      <w:proofErr w:type="spellStart"/>
      <w:r w:rsidRPr="00227DBB">
        <w:rPr>
          <w:rFonts w:ascii="Times New Roman" w:hAnsi="Times New Roman" w:cs="Times New Roman"/>
          <w:sz w:val="26"/>
          <w:szCs w:val="26"/>
        </w:rPr>
        <w:t>труднорешаемых</w:t>
      </w:r>
      <w:proofErr w:type="spellEnd"/>
      <w:r w:rsidRPr="00227DBB">
        <w:rPr>
          <w:rFonts w:ascii="Times New Roman" w:hAnsi="Times New Roman" w:cs="Times New Roman"/>
          <w:sz w:val="26"/>
          <w:szCs w:val="26"/>
        </w:rPr>
        <w:t xml:space="preserve">. Ряд новых результатов в этом направлении </w:t>
      </w:r>
      <w:r w:rsidR="00387815" w:rsidRPr="00227DBB">
        <w:rPr>
          <w:rFonts w:ascii="Times New Roman" w:hAnsi="Times New Roman" w:cs="Times New Roman"/>
          <w:sz w:val="26"/>
          <w:szCs w:val="26"/>
        </w:rPr>
        <w:t xml:space="preserve">был </w:t>
      </w:r>
      <w:r w:rsidRPr="00227DBB">
        <w:rPr>
          <w:rFonts w:ascii="Times New Roman" w:hAnsi="Times New Roman" w:cs="Times New Roman"/>
          <w:sz w:val="26"/>
          <w:szCs w:val="26"/>
        </w:rPr>
        <w:t xml:space="preserve">получен в рамках </w:t>
      </w:r>
      <w:r w:rsidR="00387815" w:rsidRPr="00227DBB">
        <w:rPr>
          <w:rFonts w:ascii="Times New Roman" w:hAnsi="Times New Roman" w:cs="Times New Roman"/>
          <w:sz w:val="26"/>
          <w:szCs w:val="26"/>
        </w:rPr>
        <w:t xml:space="preserve">выполнения </w:t>
      </w:r>
      <w:r w:rsidRPr="00227DBB">
        <w:rPr>
          <w:rFonts w:ascii="Times New Roman" w:hAnsi="Times New Roman" w:cs="Times New Roman"/>
          <w:sz w:val="26"/>
          <w:szCs w:val="26"/>
        </w:rPr>
        <w:t xml:space="preserve">настоящего проекта. В проекте исследовалась сложность задачи о </w:t>
      </w:r>
      <w:r w:rsidR="00A03318" w:rsidRPr="00227DBB">
        <w:rPr>
          <w:rFonts w:ascii="Times New Roman" w:hAnsi="Times New Roman" w:cs="Times New Roman"/>
          <w:sz w:val="26"/>
          <w:szCs w:val="26"/>
        </w:rPr>
        <w:t xml:space="preserve">хроматическом числе и </w:t>
      </w:r>
      <w:proofErr w:type="gramStart"/>
      <w:r w:rsidR="00A03318" w:rsidRPr="00227DBB">
        <w:rPr>
          <w:rFonts w:ascii="Times New Roman" w:hAnsi="Times New Roman" w:cs="Times New Roman"/>
          <w:sz w:val="26"/>
          <w:szCs w:val="26"/>
        </w:rPr>
        <w:t>о</w:t>
      </w:r>
      <w:proofErr w:type="gramEnd"/>
      <w:r w:rsidR="00A03318" w:rsidRPr="00227DBB">
        <w:rPr>
          <w:rFonts w:ascii="Times New Roman" w:hAnsi="Times New Roman" w:cs="Times New Roman"/>
          <w:sz w:val="26"/>
          <w:szCs w:val="26"/>
        </w:rPr>
        <w:t xml:space="preserve"> вершинной 3-раскраске</w:t>
      </w:r>
      <w:r w:rsidRPr="00227DBB">
        <w:rPr>
          <w:rFonts w:ascii="Times New Roman" w:hAnsi="Times New Roman" w:cs="Times New Roman"/>
          <w:sz w:val="26"/>
          <w:szCs w:val="26"/>
        </w:rPr>
        <w:t xml:space="preserve"> для наследственных классов, определяемых малыми запрещенными подграфами. </w:t>
      </w:r>
      <w:r w:rsidR="00A03318" w:rsidRPr="00227DBB">
        <w:rPr>
          <w:rFonts w:ascii="Times New Roman" w:hAnsi="Times New Roman" w:cs="Times New Roman"/>
          <w:sz w:val="26"/>
          <w:szCs w:val="26"/>
        </w:rPr>
        <w:t>Один из результатов этапа 2017</w:t>
      </w:r>
      <w:r w:rsidRPr="00227DBB">
        <w:rPr>
          <w:rFonts w:ascii="Times New Roman" w:hAnsi="Times New Roman" w:cs="Times New Roman"/>
          <w:sz w:val="26"/>
          <w:szCs w:val="26"/>
        </w:rPr>
        <w:t xml:space="preserve"> г. проекта – полная классификация сложности задачи </w:t>
      </w:r>
      <w:proofErr w:type="gramStart"/>
      <w:r w:rsidRPr="00227DBB">
        <w:rPr>
          <w:rFonts w:ascii="Times New Roman" w:hAnsi="Times New Roman" w:cs="Times New Roman"/>
          <w:sz w:val="26"/>
          <w:szCs w:val="26"/>
        </w:rPr>
        <w:t>о</w:t>
      </w:r>
      <w:proofErr w:type="gramEnd"/>
      <w:r w:rsidRPr="00227DBB">
        <w:rPr>
          <w:rFonts w:ascii="Times New Roman" w:hAnsi="Times New Roman" w:cs="Times New Roman"/>
          <w:sz w:val="26"/>
          <w:szCs w:val="26"/>
        </w:rPr>
        <w:t xml:space="preserve"> </w:t>
      </w:r>
      <w:proofErr w:type="gramStart"/>
      <w:r w:rsidRPr="00227DBB">
        <w:rPr>
          <w:rFonts w:ascii="Times New Roman" w:hAnsi="Times New Roman" w:cs="Times New Roman"/>
          <w:sz w:val="26"/>
          <w:szCs w:val="26"/>
        </w:rPr>
        <w:t>вершинной</w:t>
      </w:r>
      <w:proofErr w:type="gramEnd"/>
      <w:r w:rsidRPr="00227DBB">
        <w:rPr>
          <w:rFonts w:ascii="Times New Roman" w:hAnsi="Times New Roman" w:cs="Times New Roman"/>
          <w:sz w:val="26"/>
          <w:szCs w:val="26"/>
        </w:rPr>
        <w:t xml:space="preserve"> </w:t>
      </w:r>
      <w:r w:rsidR="00A03318" w:rsidRPr="00227DBB">
        <w:rPr>
          <w:rFonts w:ascii="Times New Roman" w:hAnsi="Times New Roman" w:cs="Times New Roman"/>
          <w:sz w:val="26"/>
          <w:szCs w:val="26"/>
        </w:rPr>
        <w:t>3-</w:t>
      </w:r>
      <w:r w:rsidRPr="00227DBB">
        <w:rPr>
          <w:rFonts w:ascii="Times New Roman" w:hAnsi="Times New Roman" w:cs="Times New Roman"/>
          <w:sz w:val="26"/>
          <w:szCs w:val="26"/>
        </w:rPr>
        <w:t xml:space="preserve">раскраске для  </w:t>
      </w:r>
      <w:r w:rsidR="00A03318" w:rsidRPr="00227DBB">
        <w:rPr>
          <w:rFonts w:ascii="Times New Roman" w:hAnsi="Times New Roman" w:cs="Times New Roman"/>
          <w:sz w:val="26"/>
          <w:szCs w:val="26"/>
        </w:rPr>
        <w:t xml:space="preserve">наследственных классов, определяемых тройкой запрещенных </w:t>
      </w:r>
      <w:r w:rsidR="00387815" w:rsidRPr="00227DBB">
        <w:rPr>
          <w:rFonts w:ascii="Times New Roman" w:hAnsi="Times New Roman" w:cs="Times New Roman"/>
          <w:sz w:val="26"/>
          <w:szCs w:val="26"/>
        </w:rPr>
        <w:t xml:space="preserve">порожденных </w:t>
      </w:r>
      <w:r w:rsidR="00A03318" w:rsidRPr="00227DBB">
        <w:rPr>
          <w:rFonts w:ascii="Times New Roman" w:hAnsi="Times New Roman" w:cs="Times New Roman"/>
          <w:sz w:val="26"/>
          <w:szCs w:val="26"/>
        </w:rPr>
        <w:t xml:space="preserve">фрагментов, каждый не более чем с 5 вершинами. Другой результат – полиномиальная разрешимость задачи о хроматическом числе для двух наследственных классов, задаваемых парами запрещенных порожденных структур с пятью вершинами каждая. </w:t>
      </w:r>
    </w:p>
    <w:p w:rsidR="0088545E" w:rsidRPr="00227DBB" w:rsidRDefault="00FD5208" w:rsidP="00227DBB">
      <w:pPr>
        <w:pStyle w:val="a7"/>
        <w:ind w:firstLine="482"/>
        <w:jc w:val="both"/>
        <w:rPr>
          <w:rFonts w:ascii="Times New Roman" w:hAnsi="Times New Roman" w:cs="Times New Roman"/>
          <w:sz w:val="26"/>
          <w:szCs w:val="26"/>
        </w:rPr>
      </w:pPr>
      <w:r w:rsidRPr="00227DBB">
        <w:rPr>
          <w:rFonts w:ascii="Times New Roman" w:hAnsi="Times New Roman" w:cs="Times New Roman"/>
          <w:sz w:val="26"/>
          <w:szCs w:val="26"/>
        </w:rPr>
        <w:t xml:space="preserve">Задача топологической классификации динамических систем восходит к работам А.А. Андронова, Л.С. Понтрягина, Е.А. Леонтович, А.Г. Майера и М. </w:t>
      </w:r>
      <w:proofErr w:type="spellStart"/>
      <w:r w:rsidRPr="00227DBB">
        <w:rPr>
          <w:rFonts w:ascii="Times New Roman" w:hAnsi="Times New Roman" w:cs="Times New Roman"/>
          <w:sz w:val="26"/>
          <w:szCs w:val="26"/>
        </w:rPr>
        <w:t>Пейшото</w:t>
      </w:r>
      <w:proofErr w:type="spellEnd"/>
      <w:r w:rsidRPr="00227DBB">
        <w:rPr>
          <w:rFonts w:ascii="Times New Roman" w:hAnsi="Times New Roman" w:cs="Times New Roman"/>
          <w:sz w:val="26"/>
          <w:szCs w:val="26"/>
        </w:rPr>
        <w:t xml:space="preserve">. </w:t>
      </w:r>
      <w:r w:rsidR="00B27E48" w:rsidRPr="00227DBB">
        <w:rPr>
          <w:rFonts w:ascii="Times New Roman" w:hAnsi="Times New Roman" w:cs="Times New Roman"/>
          <w:sz w:val="26"/>
          <w:szCs w:val="26"/>
        </w:rPr>
        <w:t xml:space="preserve">           </w:t>
      </w:r>
      <w:r w:rsidRPr="00227DBB">
        <w:rPr>
          <w:rFonts w:ascii="Times New Roman" w:hAnsi="Times New Roman" w:cs="Times New Roman"/>
          <w:sz w:val="26"/>
          <w:szCs w:val="26"/>
        </w:rPr>
        <w:t xml:space="preserve">А.А. Андронов и Л.С. Понтрягин в 1937 году ввели понятие грубости динамической системы и показали, что необходимые и достаточные условия грубости потока на плоскости (двумерной сфере) состоят в требовании конечности множества </w:t>
      </w:r>
      <w:proofErr w:type="spellStart"/>
      <w:r w:rsidRPr="00227DBB">
        <w:rPr>
          <w:rFonts w:ascii="Times New Roman" w:hAnsi="Times New Roman" w:cs="Times New Roman"/>
          <w:sz w:val="26"/>
          <w:szCs w:val="26"/>
        </w:rPr>
        <w:t>неблуждающих</w:t>
      </w:r>
      <w:proofErr w:type="spellEnd"/>
      <w:r w:rsidRPr="00227DBB">
        <w:rPr>
          <w:rFonts w:ascii="Times New Roman" w:hAnsi="Times New Roman" w:cs="Times New Roman"/>
          <w:sz w:val="26"/>
          <w:szCs w:val="26"/>
        </w:rPr>
        <w:t xml:space="preserve"> орбит, его гиперболичности и отсутствия траекторий, идущих из седла в седло. В 1960 году С. </w:t>
      </w:r>
      <w:proofErr w:type="spellStart"/>
      <w:r w:rsidRPr="00227DBB">
        <w:rPr>
          <w:rFonts w:ascii="Times New Roman" w:hAnsi="Times New Roman" w:cs="Times New Roman"/>
          <w:sz w:val="26"/>
          <w:szCs w:val="26"/>
        </w:rPr>
        <w:t>Смейл</w:t>
      </w:r>
      <w:proofErr w:type="spellEnd"/>
      <w:r w:rsidRPr="00227DBB">
        <w:rPr>
          <w:rFonts w:ascii="Times New Roman" w:hAnsi="Times New Roman" w:cs="Times New Roman"/>
          <w:sz w:val="26"/>
          <w:szCs w:val="26"/>
        </w:rPr>
        <w:t xml:space="preserve">  ввел класс динамических систем на многообразиях произвольной размерности, удовлетворяющих аналогичным условиям. Такие системы позднее получили название систем </w:t>
      </w:r>
      <w:proofErr w:type="spellStart"/>
      <w:r w:rsidRPr="00227DBB">
        <w:rPr>
          <w:rFonts w:ascii="Times New Roman" w:hAnsi="Times New Roman" w:cs="Times New Roman"/>
          <w:sz w:val="26"/>
          <w:szCs w:val="26"/>
        </w:rPr>
        <w:t>Морса-Смейла</w:t>
      </w:r>
      <w:proofErr w:type="spellEnd"/>
      <w:r w:rsidRPr="00227DBB">
        <w:rPr>
          <w:rFonts w:ascii="Times New Roman" w:hAnsi="Times New Roman" w:cs="Times New Roman"/>
          <w:sz w:val="26"/>
          <w:szCs w:val="26"/>
        </w:rPr>
        <w:t xml:space="preserve">. Условие конечности множества </w:t>
      </w:r>
      <w:proofErr w:type="spellStart"/>
      <w:r w:rsidRPr="00227DBB">
        <w:rPr>
          <w:rFonts w:ascii="Times New Roman" w:hAnsi="Times New Roman" w:cs="Times New Roman"/>
          <w:sz w:val="26"/>
          <w:szCs w:val="26"/>
        </w:rPr>
        <w:t>неблуждающих</w:t>
      </w:r>
      <w:proofErr w:type="spellEnd"/>
      <w:r w:rsidRPr="00227DBB">
        <w:rPr>
          <w:rFonts w:ascii="Times New Roman" w:hAnsi="Times New Roman" w:cs="Times New Roman"/>
          <w:sz w:val="26"/>
          <w:szCs w:val="26"/>
        </w:rPr>
        <w:t xml:space="preserve">  орбит  приводит к идее  сведения проблемы топологической классификации таких систем к комбинаторной задаче описания взаимного расположения  этих орбит в несущем многообразии. </w:t>
      </w:r>
      <w:proofErr w:type="gramStart"/>
      <w:r w:rsidRPr="00227DBB">
        <w:rPr>
          <w:rFonts w:ascii="Times New Roman" w:hAnsi="Times New Roman" w:cs="Times New Roman"/>
          <w:sz w:val="26"/>
          <w:szCs w:val="26"/>
        </w:rPr>
        <w:t>Впервы</w:t>
      </w:r>
      <w:r w:rsidR="00007BD1" w:rsidRPr="00227DBB">
        <w:rPr>
          <w:rFonts w:ascii="Times New Roman" w:hAnsi="Times New Roman" w:cs="Times New Roman"/>
          <w:sz w:val="26"/>
          <w:szCs w:val="26"/>
        </w:rPr>
        <w:t xml:space="preserve">е этот подход был применен Е.А. Леонтович и А.Г. </w:t>
      </w:r>
      <w:r w:rsidRPr="00227DBB">
        <w:rPr>
          <w:rFonts w:ascii="Times New Roman" w:hAnsi="Times New Roman" w:cs="Times New Roman"/>
          <w:sz w:val="26"/>
          <w:szCs w:val="26"/>
        </w:rPr>
        <w:t>Майером для классификации потоков на двумерной сфере с конечным числом особых траект</w:t>
      </w:r>
      <w:r w:rsidR="00007BD1" w:rsidRPr="00227DBB">
        <w:rPr>
          <w:rFonts w:ascii="Times New Roman" w:hAnsi="Times New Roman" w:cs="Times New Roman"/>
          <w:sz w:val="26"/>
          <w:szCs w:val="26"/>
        </w:rPr>
        <w:t xml:space="preserve">орий и был развит в работах А.Н. Безденежных, Х. </w:t>
      </w:r>
      <w:proofErr w:type="spellStart"/>
      <w:r w:rsidR="00007BD1" w:rsidRPr="00227DBB">
        <w:rPr>
          <w:rFonts w:ascii="Times New Roman" w:hAnsi="Times New Roman" w:cs="Times New Roman"/>
          <w:sz w:val="26"/>
          <w:szCs w:val="26"/>
        </w:rPr>
        <w:t>Бонатти</w:t>
      </w:r>
      <w:proofErr w:type="spellEnd"/>
      <w:r w:rsidR="00007BD1" w:rsidRPr="00227DBB">
        <w:rPr>
          <w:rFonts w:ascii="Times New Roman" w:hAnsi="Times New Roman" w:cs="Times New Roman"/>
          <w:sz w:val="26"/>
          <w:szCs w:val="26"/>
        </w:rPr>
        <w:t xml:space="preserve">, В.З. </w:t>
      </w:r>
      <w:proofErr w:type="spellStart"/>
      <w:r w:rsidR="00007BD1" w:rsidRPr="00227DBB">
        <w:rPr>
          <w:rFonts w:ascii="Times New Roman" w:hAnsi="Times New Roman" w:cs="Times New Roman"/>
          <w:sz w:val="26"/>
          <w:szCs w:val="26"/>
        </w:rPr>
        <w:t>Гринеса</w:t>
      </w:r>
      <w:proofErr w:type="spellEnd"/>
      <w:r w:rsidR="00007BD1" w:rsidRPr="00227DBB">
        <w:rPr>
          <w:rFonts w:ascii="Times New Roman" w:hAnsi="Times New Roman" w:cs="Times New Roman"/>
          <w:sz w:val="26"/>
          <w:szCs w:val="26"/>
        </w:rPr>
        <w:t xml:space="preserve">, Е.В. </w:t>
      </w:r>
      <w:proofErr w:type="spellStart"/>
      <w:r w:rsidR="00007BD1" w:rsidRPr="00227DBB">
        <w:rPr>
          <w:rFonts w:ascii="Times New Roman" w:hAnsi="Times New Roman" w:cs="Times New Roman"/>
          <w:sz w:val="26"/>
          <w:szCs w:val="26"/>
        </w:rPr>
        <w:t>Жужомы</w:t>
      </w:r>
      <w:proofErr w:type="spellEnd"/>
      <w:r w:rsidR="00007BD1" w:rsidRPr="00227DBB">
        <w:rPr>
          <w:rFonts w:ascii="Times New Roman" w:hAnsi="Times New Roman" w:cs="Times New Roman"/>
          <w:sz w:val="26"/>
          <w:szCs w:val="26"/>
        </w:rPr>
        <w:t xml:space="preserve">, </w:t>
      </w:r>
      <w:r w:rsidR="00B27E48" w:rsidRPr="00227DBB">
        <w:rPr>
          <w:rFonts w:ascii="Times New Roman" w:hAnsi="Times New Roman" w:cs="Times New Roman"/>
          <w:sz w:val="26"/>
          <w:szCs w:val="26"/>
        </w:rPr>
        <w:t xml:space="preserve">                 </w:t>
      </w:r>
      <w:r w:rsidR="00007BD1" w:rsidRPr="00227DBB">
        <w:rPr>
          <w:rFonts w:ascii="Times New Roman" w:hAnsi="Times New Roman" w:cs="Times New Roman"/>
          <w:sz w:val="26"/>
          <w:szCs w:val="26"/>
        </w:rPr>
        <w:t xml:space="preserve">В.С. Медведева, А.А. </w:t>
      </w:r>
      <w:proofErr w:type="spellStart"/>
      <w:r w:rsidR="00007BD1" w:rsidRPr="00227DBB">
        <w:rPr>
          <w:rFonts w:ascii="Times New Roman" w:hAnsi="Times New Roman" w:cs="Times New Roman"/>
          <w:sz w:val="26"/>
          <w:szCs w:val="26"/>
        </w:rPr>
        <w:t>Ошемкова</w:t>
      </w:r>
      <w:proofErr w:type="spellEnd"/>
      <w:r w:rsidR="00007BD1" w:rsidRPr="00227DBB">
        <w:rPr>
          <w:rFonts w:ascii="Times New Roman" w:hAnsi="Times New Roman" w:cs="Times New Roman"/>
          <w:sz w:val="26"/>
          <w:szCs w:val="26"/>
        </w:rPr>
        <w:t xml:space="preserve">, М. </w:t>
      </w:r>
      <w:proofErr w:type="spellStart"/>
      <w:r w:rsidR="00007BD1" w:rsidRPr="00227DBB">
        <w:rPr>
          <w:rFonts w:ascii="Times New Roman" w:hAnsi="Times New Roman" w:cs="Times New Roman"/>
          <w:sz w:val="26"/>
          <w:szCs w:val="26"/>
        </w:rPr>
        <w:t>Пейшото</w:t>
      </w:r>
      <w:proofErr w:type="spellEnd"/>
      <w:r w:rsidR="00007BD1" w:rsidRPr="00227DBB">
        <w:rPr>
          <w:rFonts w:ascii="Times New Roman" w:hAnsi="Times New Roman" w:cs="Times New Roman"/>
          <w:sz w:val="26"/>
          <w:szCs w:val="26"/>
        </w:rPr>
        <w:t xml:space="preserve">, О.В. Починки, C.Ю. Пилюгина, </w:t>
      </w:r>
      <w:r w:rsidR="00B27E48" w:rsidRPr="00227DBB">
        <w:rPr>
          <w:rFonts w:ascii="Times New Roman" w:hAnsi="Times New Roman" w:cs="Times New Roman"/>
          <w:sz w:val="26"/>
          <w:szCs w:val="26"/>
        </w:rPr>
        <w:t xml:space="preserve">              </w:t>
      </w:r>
      <w:r w:rsidR="00007BD1" w:rsidRPr="00227DBB">
        <w:rPr>
          <w:rFonts w:ascii="Times New Roman" w:hAnsi="Times New Roman" w:cs="Times New Roman"/>
          <w:sz w:val="26"/>
          <w:szCs w:val="26"/>
        </w:rPr>
        <w:t xml:space="preserve">Я.Л. Уманского, В.В. </w:t>
      </w:r>
      <w:proofErr w:type="spellStart"/>
      <w:r w:rsidR="00007BD1" w:rsidRPr="00227DBB">
        <w:rPr>
          <w:rFonts w:ascii="Times New Roman" w:hAnsi="Times New Roman" w:cs="Times New Roman"/>
          <w:sz w:val="26"/>
          <w:szCs w:val="26"/>
        </w:rPr>
        <w:t>Шарко</w:t>
      </w:r>
      <w:proofErr w:type="spellEnd"/>
      <w:r w:rsidR="00007BD1" w:rsidRPr="00227DBB">
        <w:rPr>
          <w:rFonts w:ascii="Times New Roman" w:hAnsi="Times New Roman" w:cs="Times New Roman"/>
          <w:sz w:val="26"/>
          <w:szCs w:val="26"/>
        </w:rPr>
        <w:t>.</w:t>
      </w:r>
      <w:proofErr w:type="gramEnd"/>
      <w:r w:rsidR="00B27E48" w:rsidRPr="00227DBB">
        <w:rPr>
          <w:rFonts w:ascii="Times New Roman" w:hAnsi="Times New Roman" w:cs="Times New Roman"/>
          <w:sz w:val="26"/>
          <w:szCs w:val="26"/>
        </w:rPr>
        <w:t xml:space="preserve"> Один из комбинаторных подходов к классификации соответствующих динамических систем основан на применении аппарата теории графов. </w:t>
      </w:r>
      <w:r w:rsidR="0059151A" w:rsidRPr="00227DBB">
        <w:rPr>
          <w:rFonts w:ascii="Times New Roman" w:hAnsi="Times New Roman" w:cs="Times New Roman"/>
          <w:sz w:val="26"/>
          <w:szCs w:val="26"/>
        </w:rPr>
        <w:t xml:space="preserve">В рамках выполнения этапа 2017 г. проекта была построена </w:t>
      </w:r>
      <w:proofErr w:type="spellStart"/>
      <w:r w:rsidR="00B27E48" w:rsidRPr="00227DBB">
        <w:rPr>
          <w:rFonts w:ascii="Times New Roman" w:hAnsi="Times New Roman" w:cs="Times New Roman"/>
          <w:sz w:val="26"/>
          <w:szCs w:val="26"/>
        </w:rPr>
        <w:t>графовая</w:t>
      </w:r>
      <w:proofErr w:type="spellEnd"/>
      <w:r w:rsidR="00B27E48" w:rsidRPr="00227DBB">
        <w:rPr>
          <w:rFonts w:ascii="Times New Roman" w:hAnsi="Times New Roman" w:cs="Times New Roman"/>
          <w:sz w:val="26"/>
          <w:szCs w:val="26"/>
        </w:rPr>
        <w:t xml:space="preserve"> модель качественного изменения магнитосферного поля Солнца. Предложен </w:t>
      </w:r>
      <w:proofErr w:type="spellStart"/>
      <w:r w:rsidR="00B27E48" w:rsidRPr="00227DBB">
        <w:rPr>
          <w:rFonts w:ascii="Times New Roman" w:hAnsi="Times New Roman" w:cs="Times New Roman"/>
          <w:sz w:val="26"/>
          <w:szCs w:val="26"/>
        </w:rPr>
        <w:t>графовый</w:t>
      </w:r>
      <w:proofErr w:type="spellEnd"/>
      <w:r w:rsidR="00B27E48" w:rsidRPr="00227DBB">
        <w:rPr>
          <w:rFonts w:ascii="Times New Roman" w:hAnsi="Times New Roman" w:cs="Times New Roman"/>
          <w:sz w:val="26"/>
          <w:szCs w:val="26"/>
        </w:rPr>
        <w:t xml:space="preserve"> критерий эквивалентности состояний магнитосферы Солнца и разработан полиномиальный алгоритм различения данных графов. </w:t>
      </w:r>
    </w:p>
    <w:sectPr w:rsidR="0088545E" w:rsidRPr="00227DBB" w:rsidSect="00A01CF5">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7BB9" w:rsidRDefault="00017BB9" w:rsidP="003E3AC5">
      <w:pPr>
        <w:spacing w:after="0" w:line="240" w:lineRule="auto"/>
      </w:pPr>
      <w:r>
        <w:separator/>
      </w:r>
    </w:p>
  </w:endnote>
  <w:endnote w:type="continuationSeparator" w:id="0">
    <w:p w:rsidR="00017BB9" w:rsidRDefault="00017BB9" w:rsidP="003E3A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7BB9" w:rsidRDefault="00017BB9" w:rsidP="003E3AC5">
      <w:pPr>
        <w:spacing w:after="0" w:line="240" w:lineRule="auto"/>
      </w:pPr>
      <w:r>
        <w:separator/>
      </w:r>
    </w:p>
  </w:footnote>
  <w:footnote w:type="continuationSeparator" w:id="0">
    <w:p w:rsidR="00017BB9" w:rsidRDefault="00017BB9" w:rsidP="003E3A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AC5" w:rsidRPr="00A01CF5" w:rsidRDefault="00684970" w:rsidP="00A01CF5">
    <w:pPr>
      <w:pStyle w:val="aa"/>
      <w:jc w:val="center"/>
      <w:rPr>
        <w:rFonts w:ascii="Times New Roman" w:hAnsi="Times New Roman" w:cs="Times New Roman"/>
        <w:sz w:val="24"/>
        <w:szCs w:val="24"/>
        <w:lang w:val="en-US"/>
      </w:rPr>
    </w:pPr>
    <w:r w:rsidRPr="003E3AC5">
      <w:rPr>
        <w:rFonts w:ascii="Times New Roman" w:hAnsi="Times New Roman" w:cs="Times New Roman"/>
        <w:sz w:val="24"/>
        <w:szCs w:val="24"/>
      </w:rPr>
      <w:fldChar w:fldCharType="begin"/>
    </w:r>
    <w:r w:rsidR="003E3AC5" w:rsidRPr="003E3AC5">
      <w:rPr>
        <w:rFonts w:ascii="Times New Roman" w:hAnsi="Times New Roman" w:cs="Times New Roman"/>
        <w:sz w:val="24"/>
        <w:szCs w:val="24"/>
      </w:rPr>
      <w:instrText xml:space="preserve"> PAGE   \* MERGEFORMAT </w:instrText>
    </w:r>
    <w:r w:rsidRPr="003E3AC5">
      <w:rPr>
        <w:rFonts w:ascii="Times New Roman" w:hAnsi="Times New Roman" w:cs="Times New Roman"/>
        <w:sz w:val="24"/>
        <w:szCs w:val="24"/>
      </w:rPr>
      <w:fldChar w:fldCharType="separate"/>
    </w:r>
    <w:r w:rsidR="00A01CF5">
      <w:rPr>
        <w:rFonts w:ascii="Times New Roman" w:hAnsi="Times New Roman" w:cs="Times New Roman"/>
        <w:noProof/>
        <w:sz w:val="24"/>
        <w:szCs w:val="24"/>
      </w:rPr>
      <w:t>6</w:t>
    </w:r>
    <w:r w:rsidRPr="003E3AC5">
      <w:rPr>
        <w:rFonts w:ascii="Times New Roman" w:hAnsi="Times New Roman" w:cs="Times New Roman"/>
        <w:sz w:val="24"/>
        <w:szCs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3982014"/>
    <w:multiLevelType w:val="hybridMultilevel"/>
    <w:tmpl w:val="F0BC4F1A"/>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B98DB683"/>
    <w:multiLevelType w:val="hybridMultilevel"/>
    <w:tmpl w:val="0869301E"/>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D208B4F1"/>
    <w:multiLevelType w:val="hybridMultilevel"/>
    <w:tmpl w:val="9296C3B2"/>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E71A94D4"/>
    <w:multiLevelType w:val="hybridMultilevel"/>
    <w:tmpl w:val="7BC8CC81"/>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2B933C0"/>
    <w:multiLevelType w:val="hybridMultilevel"/>
    <w:tmpl w:val="79229DC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51E0F9F"/>
    <w:multiLevelType w:val="hybridMultilevel"/>
    <w:tmpl w:val="AF667F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8813DEF"/>
    <w:multiLevelType w:val="hybridMultilevel"/>
    <w:tmpl w:val="8D22D4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A28A31B"/>
    <w:multiLevelType w:val="hybridMultilevel"/>
    <w:tmpl w:val="3F2B4ADF"/>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278543E5"/>
    <w:multiLevelType w:val="hybridMultilevel"/>
    <w:tmpl w:val="9BCC5AA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8E16BBA"/>
    <w:multiLevelType w:val="hybridMultilevel"/>
    <w:tmpl w:val="01EAEB3E"/>
    <w:lvl w:ilvl="0" w:tplc="3E2A5C16">
      <w:start w:val="1"/>
      <w:numFmt w:val="decimal"/>
      <w:lvlText w:val="%1."/>
      <w:lvlJc w:val="left"/>
      <w:pPr>
        <w:ind w:left="14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BBD2597"/>
    <w:multiLevelType w:val="hybridMultilevel"/>
    <w:tmpl w:val="55AC159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D8E2099"/>
    <w:multiLevelType w:val="hybridMultilevel"/>
    <w:tmpl w:val="6BE5D82B"/>
    <w:lvl w:ilvl="0" w:tplc="FFFFFFFF">
      <w:start w:val="1"/>
      <w:numFmt w:val="ideographDigit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35C75D27"/>
    <w:multiLevelType w:val="hybridMultilevel"/>
    <w:tmpl w:val="AE882B4C"/>
    <w:lvl w:ilvl="0" w:tplc="3612BF98">
      <w:start w:val="4"/>
      <w:numFmt w:val="decimal"/>
      <w:lvlText w:val="%1."/>
      <w:lvlJc w:val="left"/>
      <w:pPr>
        <w:ind w:left="720" w:hanging="360"/>
      </w:pPr>
      <w:rPr>
        <w:rFonts w:ascii="Courier New" w:hAnsi="Courier New" w:cs="Courier New" w:hint="default"/>
        <w:sz w:val="21"/>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36690E48"/>
    <w:multiLevelType w:val="hybridMultilevel"/>
    <w:tmpl w:val="84D2E58C"/>
    <w:lvl w:ilvl="0" w:tplc="0419000F">
      <w:start w:val="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421B59F5"/>
    <w:multiLevelType w:val="hybridMultilevel"/>
    <w:tmpl w:val="BCF0B28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40F464C"/>
    <w:multiLevelType w:val="hybridMultilevel"/>
    <w:tmpl w:val="42205308"/>
    <w:lvl w:ilvl="0" w:tplc="3E2A5C16">
      <w:start w:val="1"/>
      <w:numFmt w:val="decimal"/>
      <w:lvlText w:val="%1."/>
      <w:lvlJc w:val="left"/>
      <w:pPr>
        <w:ind w:left="14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6F827C1"/>
    <w:multiLevelType w:val="hybridMultilevel"/>
    <w:tmpl w:val="01AA4C0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612A4D5F"/>
    <w:multiLevelType w:val="hybridMultilevel"/>
    <w:tmpl w:val="D7881220"/>
    <w:lvl w:ilvl="0" w:tplc="3E2A5C16">
      <w:start w:val="1"/>
      <w:numFmt w:val="decimal"/>
      <w:lvlText w:val="%1."/>
      <w:lvlJc w:val="left"/>
      <w:pPr>
        <w:ind w:left="14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64B07523"/>
    <w:multiLevelType w:val="hybridMultilevel"/>
    <w:tmpl w:val="6EECB77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7AA966F0"/>
    <w:multiLevelType w:val="hybridMultilevel"/>
    <w:tmpl w:val="6EECB77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7B610606"/>
    <w:multiLevelType w:val="hybridMultilevel"/>
    <w:tmpl w:val="7660DE62"/>
    <w:lvl w:ilvl="0" w:tplc="3E2A5C16">
      <w:start w:val="1"/>
      <w:numFmt w:val="decimal"/>
      <w:lvlText w:val="%1."/>
      <w:lvlJc w:val="left"/>
      <w:pPr>
        <w:ind w:left="14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1"/>
  </w:num>
  <w:num w:numId="3">
    <w:abstractNumId w:val="2"/>
  </w:num>
  <w:num w:numId="4">
    <w:abstractNumId w:val="3"/>
  </w:num>
  <w:num w:numId="5">
    <w:abstractNumId w:val="7"/>
  </w:num>
  <w:num w:numId="6">
    <w:abstractNumId w:val="1"/>
  </w:num>
  <w:num w:numId="7">
    <w:abstractNumId w:val="8"/>
  </w:num>
  <w:num w:numId="8">
    <w:abstractNumId w:val="16"/>
  </w:num>
  <w:num w:numId="9">
    <w:abstractNumId w:val="4"/>
  </w:num>
  <w:num w:numId="10">
    <w:abstractNumId w:val="10"/>
  </w:num>
  <w:num w:numId="11">
    <w:abstractNumId w:val="12"/>
  </w:num>
  <w:num w:numId="12">
    <w:abstractNumId w:val="13"/>
  </w:num>
  <w:num w:numId="13">
    <w:abstractNumId w:val="14"/>
  </w:num>
  <w:num w:numId="14">
    <w:abstractNumId w:val="5"/>
  </w:num>
  <w:num w:numId="15">
    <w:abstractNumId w:val="6"/>
  </w:num>
  <w:num w:numId="16">
    <w:abstractNumId w:val="18"/>
  </w:num>
  <w:num w:numId="17">
    <w:abstractNumId w:val="17"/>
  </w:num>
  <w:num w:numId="18">
    <w:abstractNumId w:val="9"/>
  </w:num>
  <w:num w:numId="19">
    <w:abstractNumId w:val="15"/>
  </w:num>
  <w:num w:numId="20">
    <w:abstractNumId w:val="20"/>
  </w:num>
  <w:num w:numId="2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735ED5"/>
    <w:rsid w:val="00007BD1"/>
    <w:rsid w:val="00017BB9"/>
    <w:rsid w:val="000264CF"/>
    <w:rsid w:val="000454BE"/>
    <w:rsid w:val="0006346A"/>
    <w:rsid w:val="000972AC"/>
    <w:rsid w:val="00143297"/>
    <w:rsid w:val="00151D1C"/>
    <w:rsid w:val="00152CE7"/>
    <w:rsid w:val="00153780"/>
    <w:rsid w:val="00186AB1"/>
    <w:rsid w:val="001B735C"/>
    <w:rsid w:val="002002AC"/>
    <w:rsid w:val="002104B2"/>
    <w:rsid w:val="00227DBB"/>
    <w:rsid w:val="0033790E"/>
    <w:rsid w:val="003408BA"/>
    <w:rsid w:val="0038048A"/>
    <w:rsid w:val="00387815"/>
    <w:rsid w:val="003E3AC5"/>
    <w:rsid w:val="003F363F"/>
    <w:rsid w:val="004B62A8"/>
    <w:rsid w:val="00517506"/>
    <w:rsid w:val="00545782"/>
    <w:rsid w:val="00585875"/>
    <w:rsid w:val="0059151A"/>
    <w:rsid w:val="005A232F"/>
    <w:rsid w:val="005B2100"/>
    <w:rsid w:val="00684970"/>
    <w:rsid w:val="00684AAE"/>
    <w:rsid w:val="006B1192"/>
    <w:rsid w:val="006D74DC"/>
    <w:rsid w:val="006F35CF"/>
    <w:rsid w:val="00735ED5"/>
    <w:rsid w:val="00744424"/>
    <w:rsid w:val="007B03EA"/>
    <w:rsid w:val="007B4C97"/>
    <w:rsid w:val="007B53A6"/>
    <w:rsid w:val="007B764E"/>
    <w:rsid w:val="007D18EE"/>
    <w:rsid w:val="0088545E"/>
    <w:rsid w:val="008A5007"/>
    <w:rsid w:val="008B59E2"/>
    <w:rsid w:val="008C3CFB"/>
    <w:rsid w:val="009364B6"/>
    <w:rsid w:val="00951DBC"/>
    <w:rsid w:val="00974140"/>
    <w:rsid w:val="009F6E2E"/>
    <w:rsid w:val="00A01CF5"/>
    <w:rsid w:val="00A02E3D"/>
    <w:rsid w:val="00A03318"/>
    <w:rsid w:val="00A2318C"/>
    <w:rsid w:val="00A26385"/>
    <w:rsid w:val="00B27E48"/>
    <w:rsid w:val="00BE324B"/>
    <w:rsid w:val="00BE690E"/>
    <w:rsid w:val="00BF0B66"/>
    <w:rsid w:val="00C1304C"/>
    <w:rsid w:val="00C62F6C"/>
    <w:rsid w:val="00CF63AD"/>
    <w:rsid w:val="00D04C64"/>
    <w:rsid w:val="00D10AFA"/>
    <w:rsid w:val="00DA2CAE"/>
    <w:rsid w:val="00DD1DC0"/>
    <w:rsid w:val="00E267E3"/>
    <w:rsid w:val="00E32EBF"/>
    <w:rsid w:val="00E766C4"/>
    <w:rsid w:val="00EB6285"/>
    <w:rsid w:val="00EC227A"/>
    <w:rsid w:val="00EC6625"/>
    <w:rsid w:val="00EF0B2C"/>
    <w:rsid w:val="00F314FF"/>
    <w:rsid w:val="00F858A0"/>
    <w:rsid w:val="00F9064A"/>
    <w:rsid w:val="00FA2422"/>
    <w:rsid w:val="00FC60E9"/>
    <w:rsid w:val="00FD2E28"/>
    <w:rsid w:val="00FD52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297"/>
    <w:rPr>
      <w:rFonts w:cstheme="minorBidi"/>
    </w:rPr>
  </w:style>
  <w:style w:type="paragraph" w:styleId="1">
    <w:name w:val="heading 1"/>
    <w:basedOn w:val="a"/>
    <w:link w:val="10"/>
    <w:uiPriority w:val="9"/>
    <w:qFormat/>
    <w:rsid w:val="00F314FF"/>
    <w:pPr>
      <w:spacing w:before="100" w:beforeAutospacing="1" w:after="100" w:afterAutospacing="1" w:line="240" w:lineRule="auto"/>
      <w:outlineLvl w:val="0"/>
    </w:pPr>
    <w:rPr>
      <w:rFonts w:ascii="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F314FF"/>
    <w:rPr>
      <w:rFonts w:ascii="Times New Roman" w:hAnsi="Times New Roman" w:cs="Times New Roman"/>
      <w:b/>
      <w:bCs/>
      <w:kern w:val="36"/>
      <w:sz w:val="48"/>
      <w:szCs w:val="48"/>
      <w:lang w:eastAsia="ru-RU"/>
    </w:rPr>
  </w:style>
  <w:style w:type="paragraph" w:customStyle="1" w:styleId="Default">
    <w:name w:val="Default"/>
    <w:rsid w:val="00CF63AD"/>
    <w:pPr>
      <w:autoSpaceDE w:val="0"/>
      <w:autoSpaceDN w:val="0"/>
      <w:adjustRightInd w:val="0"/>
      <w:spacing w:after="0" w:line="240" w:lineRule="auto"/>
    </w:pPr>
    <w:rPr>
      <w:rFonts w:ascii="Arial" w:hAnsi="Arial" w:cs="Arial"/>
      <w:color w:val="000000"/>
      <w:sz w:val="24"/>
      <w:szCs w:val="24"/>
    </w:rPr>
  </w:style>
  <w:style w:type="paragraph" w:styleId="a3">
    <w:name w:val="List Paragraph"/>
    <w:basedOn w:val="a"/>
    <w:uiPriority w:val="34"/>
    <w:qFormat/>
    <w:rsid w:val="00C1304C"/>
    <w:pPr>
      <w:ind w:left="720"/>
      <w:contextualSpacing/>
    </w:pPr>
  </w:style>
  <w:style w:type="character" w:customStyle="1" w:styleId="nowrap">
    <w:name w:val="nowrap"/>
    <w:basedOn w:val="a0"/>
    <w:rsid w:val="00585875"/>
    <w:rPr>
      <w:rFonts w:cs="Times New Roman"/>
    </w:rPr>
  </w:style>
  <w:style w:type="character" w:styleId="a4">
    <w:name w:val="Hyperlink"/>
    <w:basedOn w:val="a0"/>
    <w:uiPriority w:val="99"/>
    <w:semiHidden/>
    <w:unhideWhenUsed/>
    <w:rsid w:val="00585875"/>
    <w:rPr>
      <w:rFonts w:cs="Times New Roman"/>
      <w:color w:val="0000FF"/>
      <w:u w:val="single"/>
    </w:rPr>
  </w:style>
  <w:style w:type="paragraph" w:styleId="a5">
    <w:name w:val="footnote text"/>
    <w:aliases w:val="Òåêñò ñíîñêè Çíàê1,Çíàê1 Çíàê1,Òåêñò ñíîñêè Çíàê Çíàê1,Òåêñò ñíîñêè Çíàê Çíàê Çíàê1,Òåêñò ñíîñêè Çíàê Çíàê Çíàê Çíàê,Òåêñò ñíîñêè Çíàê1 Çíàê Çíàê Çíàê Çíàê,Òåêñò ñíîñêè Çíàê Çíàê Çíàê Çíàê Çíàê Çíàê,Çíàê1 Çíàê Çíàê Çíàê Çíàê Çíàê Çíàê"/>
    <w:basedOn w:val="a"/>
    <w:link w:val="a6"/>
    <w:uiPriority w:val="99"/>
    <w:semiHidden/>
    <w:rsid w:val="00DA2CAE"/>
    <w:pPr>
      <w:suppressAutoHyphens/>
      <w:spacing w:after="60" w:line="240" w:lineRule="auto"/>
      <w:jc w:val="both"/>
    </w:pPr>
    <w:rPr>
      <w:rFonts w:ascii="Times New Roman" w:hAnsi="Times New Roman" w:cs="Times New Roman"/>
      <w:sz w:val="20"/>
      <w:szCs w:val="20"/>
      <w:lang w:eastAsia="ar-SA"/>
    </w:rPr>
  </w:style>
  <w:style w:type="character" w:customStyle="1" w:styleId="a6">
    <w:name w:val="Текст сноски Знак"/>
    <w:aliases w:val="Òåêñò ñíîñêè Çíàê1 Знак,Çíàê1 Çíàê1 Знак,Òåêñò ñíîñêè Çíàê Çíàê1 Знак,Òåêñò ñíîñêè Çíàê Çíàê Çíàê1 Знак,Òåêñò ñíîñêè Çíàê Çíàê Çíàê Çíàê Знак,Òåêñò ñíîñêè Çíàê1 Çíàê Çíàê Çíàê Çíàê Знак,Òåêñò ñíîñêè Çíàê Çíàê Çíàê Çíàê Çíàê Çíàê Знак"/>
    <w:basedOn w:val="a0"/>
    <w:link w:val="a5"/>
    <w:uiPriority w:val="99"/>
    <w:semiHidden/>
    <w:locked/>
    <w:rsid w:val="00DA2CAE"/>
    <w:rPr>
      <w:rFonts w:ascii="Times New Roman" w:hAnsi="Times New Roman" w:cs="Times New Roman"/>
      <w:sz w:val="20"/>
      <w:szCs w:val="20"/>
      <w:lang w:eastAsia="ar-SA" w:bidi="ar-SA"/>
    </w:rPr>
  </w:style>
  <w:style w:type="paragraph" w:styleId="a7">
    <w:name w:val="Plain Text"/>
    <w:basedOn w:val="a"/>
    <w:link w:val="a8"/>
    <w:uiPriority w:val="99"/>
    <w:unhideWhenUsed/>
    <w:rsid w:val="00FD5208"/>
    <w:pPr>
      <w:spacing w:after="0" w:line="240" w:lineRule="auto"/>
    </w:pPr>
    <w:rPr>
      <w:rFonts w:ascii="Consolas" w:hAnsi="Consolas" w:cs="Consolas"/>
      <w:sz w:val="21"/>
      <w:szCs w:val="21"/>
    </w:rPr>
  </w:style>
  <w:style w:type="character" w:customStyle="1" w:styleId="a8">
    <w:name w:val="Текст Знак"/>
    <w:basedOn w:val="a0"/>
    <w:link w:val="a7"/>
    <w:uiPriority w:val="99"/>
    <w:locked/>
    <w:rsid w:val="00FD5208"/>
    <w:rPr>
      <w:rFonts w:ascii="Consolas" w:hAnsi="Consolas" w:cs="Consolas"/>
      <w:sz w:val="21"/>
      <w:szCs w:val="21"/>
    </w:rPr>
  </w:style>
  <w:style w:type="character" w:styleId="a9">
    <w:name w:val="Strong"/>
    <w:basedOn w:val="a0"/>
    <w:uiPriority w:val="22"/>
    <w:qFormat/>
    <w:rsid w:val="0038048A"/>
    <w:rPr>
      <w:rFonts w:cs="Times New Roman"/>
      <w:b/>
      <w:bCs/>
    </w:rPr>
  </w:style>
  <w:style w:type="paragraph" w:styleId="aa">
    <w:name w:val="header"/>
    <w:basedOn w:val="a"/>
    <w:link w:val="ab"/>
    <w:uiPriority w:val="99"/>
    <w:unhideWhenUsed/>
    <w:rsid w:val="003E3AC5"/>
    <w:pPr>
      <w:tabs>
        <w:tab w:val="center" w:pos="4677"/>
        <w:tab w:val="right" w:pos="9355"/>
      </w:tabs>
      <w:spacing w:after="0" w:line="240" w:lineRule="auto"/>
    </w:pPr>
  </w:style>
  <w:style w:type="character" w:customStyle="1" w:styleId="ab">
    <w:name w:val="Верхний колонтитул Знак"/>
    <w:basedOn w:val="a0"/>
    <w:link w:val="aa"/>
    <w:uiPriority w:val="99"/>
    <w:locked/>
    <w:rsid w:val="003E3AC5"/>
    <w:rPr>
      <w:rFonts w:cstheme="minorBidi"/>
    </w:rPr>
  </w:style>
  <w:style w:type="paragraph" w:styleId="ac">
    <w:name w:val="footer"/>
    <w:basedOn w:val="a"/>
    <w:link w:val="ad"/>
    <w:uiPriority w:val="99"/>
    <w:semiHidden/>
    <w:unhideWhenUsed/>
    <w:rsid w:val="003E3AC5"/>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locked/>
    <w:rsid w:val="003E3AC5"/>
    <w:rPr>
      <w:rFonts w:cstheme="minorBidi"/>
    </w:rPr>
  </w:style>
</w:styles>
</file>

<file path=word/webSettings.xml><?xml version="1.0" encoding="utf-8"?>
<w:webSettings xmlns:r="http://schemas.openxmlformats.org/officeDocument/2006/relationships" xmlns:w="http://schemas.openxmlformats.org/wordprocessingml/2006/main">
  <w:divs>
    <w:div w:id="487524701">
      <w:marLeft w:val="0"/>
      <w:marRight w:val="0"/>
      <w:marTop w:val="0"/>
      <w:marBottom w:val="0"/>
      <w:divBdr>
        <w:top w:val="none" w:sz="0" w:space="0" w:color="auto"/>
        <w:left w:val="none" w:sz="0" w:space="0" w:color="auto"/>
        <w:bottom w:val="none" w:sz="0" w:space="0" w:color="auto"/>
        <w:right w:val="none" w:sz="0" w:space="0" w:color="auto"/>
      </w:divBdr>
    </w:div>
    <w:div w:id="487524702">
      <w:marLeft w:val="0"/>
      <w:marRight w:val="0"/>
      <w:marTop w:val="0"/>
      <w:marBottom w:val="0"/>
      <w:divBdr>
        <w:top w:val="none" w:sz="0" w:space="0" w:color="auto"/>
        <w:left w:val="none" w:sz="0" w:space="0" w:color="auto"/>
        <w:bottom w:val="none" w:sz="0" w:space="0" w:color="auto"/>
        <w:right w:val="none" w:sz="0" w:space="0" w:color="auto"/>
      </w:divBdr>
    </w:div>
    <w:div w:id="487524703">
      <w:marLeft w:val="0"/>
      <w:marRight w:val="0"/>
      <w:marTop w:val="0"/>
      <w:marBottom w:val="0"/>
      <w:divBdr>
        <w:top w:val="none" w:sz="0" w:space="0" w:color="auto"/>
        <w:left w:val="none" w:sz="0" w:space="0" w:color="auto"/>
        <w:bottom w:val="none" w:sz="0" w:space="0" w:color="auto"/>
        <w:right w:val="none" w:sz="0" w:space="0" w:color="auto"/>
      </w:divBdr>
    </w:div>
    <w:div w:id="4875247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2005</Words>
  <Characters>11434</Characters>
  <Application>Microsoft Office Word</Application>
  <DocSecurity>0</DocSecurity>
  <Lines>95</Lines>
  <Paragraphs>26</Paragraphs>
  <ScaleCrop>false</ScaleCrop>
  <Company>DG Win&amp;Soft</Company>
  <LinksUpToDate>false</LinksUpToDate>
  <CharactersWithSpaces>13413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Malyshev</dc:creator>
  <cp:lastModifiedBy>imakeeva</cp:lastModifiedBy>
  <cp:revision>3</cp:revision>
  <dcterms:created xsi:type="dcterms:W3CDTF">2017-11-20T10:35:00Z</dcterms:created>
  <dcterms:modified xsi:type="dcterms:W3CDTF">2017-11-21T07:32:00Z</dcterms:modified>
</cp:coreProperties>
</file>