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1F" w:rsidRDefault="002B761F" w:rsidP="002B761F">
      <w:pPr>
        <w:spacing w:after="0" w:line="240" w:lineRule="auto"/>
        <w:ind w:left="17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олио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ющ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proofErr w:type="gramEnd"/>
    </w:p>
    <w:p w:rsidR="002B761F" w:rsidRDefault="002B761F" w:rsidP="002B761F">
      <w:pPr>
        <w:spacing w:after="0" w:line="240" w:lineRule="auto"/>
        <w:ind w:left="171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Новгород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1</w:t>
      </w:r>
      <w:r w:rsidR="00B845FC" w:rsidRPr="00E63198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9B78F7" w:rsidRPr="00E6319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962161" w:rsidRDefault="00962161" w:rsidP="002B761F">
      <w:pPr>
        <w:spacing w:after="0" w:line="240" w:lineRule="auto"/>
        <w:ind w:left="1716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58CB" w:rsidRPr="009A31CC" w:rsidRDefault="008E58CB" w:rsidP="008E58CB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9A31CC">
        <w:rPr>
          <w:rFonts w:ascii="Times New Roman" w:hAnsi="Times New Roman" w:cs="Times New Roman"/>
          <w:b/>
          <w:sz w:val="26"/>
          <w:szCs w:val="26"/>
        </w:rPr>
        <w:t xml:space="preserve">Образовательная программа </w:t>
      </w:r>
      <w:r w:rsidRPr="009A31CC">
        <w:rPr>
          <w:rFonts w:ascii="Times New Roman" w:hAnsi="Times New Roman" w:cs="Times New Roman"/>
          <w:b/>
          <w:bCs/>
          <w:sz w:val="26"/>
          <w:szCs w:val="26"/>
        </w:rPr>
        <w:t>«Управление образованием»</w:t>
      </w:r>
      <w:r w:rsidRPr="009A31CC">
        <w:rPr>
          <w:rFonts w:ascii="Times New Roman" w:hAnsi="Times New Roman" w:cs="Times New Roman"/>
          <w:sz w:val="26"/>
          <w:szCs w:val="26"/>
        </w:rPr>
        <w:t>, очно-заочная форма,</w:t>
      </w:r>
    </w:p>
    <w:p w:rsidR="008E58CB" w:rsidRPr="009A31CC" w:rsidRDefault="008E58CB" w:rsidP="008E58CB">
      <w:pPr>
        <w:pStyle w:val="Defaul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A31CC">
        <w:rPr>
          <w:rFonts w:ascii="Times New Roman" w:hAnsi="Times New Roman" w:cs="Times New Roman"/>
          <w:sz w:val="26"/>
          <w:szCs w:val="26"/>
        </w:rPr>
        <w:t xml:space="preserve">Направление  </w:t>
      </w:r>
      <w:r w:rsidRPr="009A31C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Менеджмент</w:t>
      </w:r>
      <w:r w:rsidRPr="009A31CC">
        <w:rPr>
          <w:rFonts w:ascii="Times New Roman" w:hAnsi="Times New Roman" w:cs="Times New Roman"/>
          <w:sz w:val="26"/>
          <w:szCs w:val="26"/>
        </w:rPr>
        <w:t xml:space="preserve"> </w:t>
      </w:r>
      <w:r w:rsidRPr="009A31CC">
        <w:rPr>
          <w:rFonts w:ascii="Times New Roman" w:hAnsi="Times New Roman" w:cs="Times New Roman"/>
          <w:sz w:val="26"/>
          <w:szCs w:val="26"/>
          <w:shd w:val="clear" w:color="auto" w:fill="FFFFFF"/>
        </w:rPr>
        <w:t>38.04.02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9A31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8165"/>
        <w:gridCol w:w="1676"/>
      </w:tblGrid>
      <w:tr w:rsidR="008E58CB" w:rsidRPr="001628BE" w:rsidTr="009B78F7">
        <w:tc>
          <w:tcPr>
            <w:tcW w:w="246" w:type="pct"/>
            <w:shd w:val="clear" w:color="auto" w:fill="auto"/>
            <w:vAlign w:val="center"/>
          </w:tcPr>
          <w:p w:rsidR="008E58CB" w:rsidRPr="001628BE" w:rsidRDefault="008E58CB" w:rsidP="009B78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628BE">
              <w:rPr>
                <w:b/>
                <w:bCs/>
                <w:sz w:val="26"/>
                <w:szCs w:val="26"/>
              </w:rPr>
              <w:t>№</w:t>
            </w:r>
          </w:p>
          <w:p w:rsidR="008E58CB" w:rsidRPr="001628BE" w:rsidRDefault="008E58CB" w:rsidP="009B78F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628BE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1628BE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30" w:type="pct"/>
            <w:shd w:val="clear" w:color="auto" w:fill="auto"/>
            <w:vAlign w:val="center"/>
          </w:tcPr>
          <w:p w:rsidR="008E58CB" w:rsidRPr="001628BE" w:rsidRDefault="008E58CB" w:rsidP="009B78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628BE">
              <w:rPr>
                <w:b/>
                <w:bCs/>
                <w:sz w:val="26"/>
                <w:szCs w:val="26"/>
              </w:rPr>
              <w:t>Критерии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1628BE" w:rsidRDefault="008E58CB" w:rsidP="009B78F7">
            <w:pPr>
              <w:jc w:val="center"/>
              <w:rPr>
                <w:b/>
                <w:sz w:val="26"/>
                <w:szCs w:val="26"/>
              </w:rPr>
            </w:pPr>
            <w:r w:rsidRPr="001628BE">
              <w:rPr>
                <w:b/>
                <w:sz w:val="26"/>
                <w:szCs w:val="26"/>
              </w:rPr>
              <w:t>Количество</w:t>
            </w:r>
          </w:p>
          <w:p w:rsidR="008E58CB" w:rsidRPr="001628BE" w:rsidRDefault="008E58CB" w:rsidP="009B78F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628BE">
              <w:rPr>
                <w:b/>
                <w:sz w:val="26"/>
                <w:szCs w:val="26"/>
              </w:rPr>
              <w:t>баллов (</w:t>
            </w:r>
            <w:r w:rsidRPr="001628BE">
              <w:rPr>
                <w:b/>
                <w:sz w:val="26"/>
                <w:szCs w:val="26"/>
                <w:lang w:val="en-US"/>
              </w:rPr>
              <w:t>max)</w:t>
            </w:r>
          </w:p>
        </w:tc>
      </w:tr>
      <w:tr w:rsidR="008E58CB" w:rsidRPr="001628BE" w:rsidTr="009B78F7">
        <w:tc>
          <w:tcPr>
            <w:tcW w:w="246" w:type="pct"/>
            <w:shd w:val="clear" w:color="auto" w:fill="auto"/>
          </w:tcPr>
          <w:p w:rsidR="008E58CB" w:rsidRPr="001628BE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качество диплома о высшем образовании, полученные знания в избранном направлении (классический университет, педагогическое образование, менеджмент, государственное и муниципальное управление):</w:t>
            </w:r>
          </w:p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наличие диплома о высшем образовании  - 5 баллов</w:t>
            </w:r>
          </w:p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наличие диплома о высшем образовании  в избранном направлении (пед</w:t>
            </w:r>
            <w:proofErr w:type="gramStart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бразование, менеджмент, государственное и муниципальное управление) – 5 баллов</w:t>
            </w:r>
          </w:p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диплом с отличием – 5 баллов</w:t>
            </w:r>
          </w:p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диплом кандидата наук – 5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9B78F7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E58CB" w:rsidRPr="001628BE" w:rsidTr="009B78F7">
        <w:tc>
          <w:tcPr>
            <w:tcW w:w="246" w:type="pct"/>
            <w:shd w:val="clear" w:color="auto" w:fill="auto"/>
          </w:tcPr>
          <w:p w:rsidR="008E58CB" w:rsidRPr="001628BE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наличие документов о дополнительном образовании, повышении квалификации по соответствующей специальности (классический университет, пед</w:t>
            </w:r>
            <w:proofErr w:type="gramStart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бразование, менеджмент, государственное и муниципальное управление), за последние 5 лет:</w:t>
            </w:r>
          </w:p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наличие одного или нескольких дипломов профессиональной подготовки (второе высшее образование) и переподготовки (объем программы более 500 академических часов) – 10 баллов (при наличии и того и другого – 10 баллов)</w:t>
            </w:r>
          </w:p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наличие других свидетельств, удостоверений и сертификатов – 5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9B78F7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E58CB" w:rsidRPr="001628BE" w:rsidTr="009B78F7">
        <w:tc>
          <w:tcPr>
            <w:tcW w:w="246" w:type="pct"/>
            <w:shd w:val="clear" w:color="auto" w:fill="auto"/>
          </w:tcPr>
          <w:p w:rsidR="008E58CB" w:rsidRPr="001628BE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научных и/или практико-ориентированных публикаций  за </w:t>
            </w:r>
            <w:proofErr w:type="gramStart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 w:rsidRPr="009A31CC">
              <w:rPr>
                <w:rFonts w:ascii="Times New Roman" w:hAnsi="Times New Roman" w:cs="Times New Roman"/>
                <w:sz w:val="26"/>
                <w:szCs w:val="26"/>
              </w:rPr>
              <w:t xml:space="preserve"> 3 года:</w:t>
            </w:r>
          </w:p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публикации в рецензируемых российских или зарубежных журналах – 10 баллов</w:t>
            </w:r>
          </w:p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- другие публикации в профессиональных изданиях, сборниках – 5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9B78F7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E58CB" w:rsidRPr="001628BE" w:rsidTr="009B78F7">
        <w:tc>
          <w:tcPr>
            <w:tcW w:w="246" w:type="pct"/>
            <w:shd w:val="clear" w:color="auto" w:fill="auto"/>
          </w:tcPr>
          <w:p w:rsidR="008E58CB" w:rsidRPr="001628BE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наличие профессиональных наград, дипломов за успехи в профессиональных конкурсах, конкурсах научных и проектных работ, в других мероприятиях:</w:t>
            </w:r>
          </w:p>
          <w:p w:rsidR="008E58CB" w:rsidRPr="001628BE" w:rsidRDefault="008E58CB" w:rsidP="009B78F7">
            <w:pPr>
              <w:jc w:val="both"/>
              <w:rPr>
                <w:color w:val="000000"/>
                <w:sz w:val="26"/>
                <w:szCs w:val="26"/>
              </w:rPr>
            </w:pPr>
            <w:r w:rsidRPr="001628BE">
              <w:rPr>
                <w:color w:val="000000"/>
                <w:sz w:val="26"/>
                <w:szCs w:val="26"/>
              </w:rPr>
              <w:t>- профессиональные награды, звания – 10 баллов</w:t>
            </w:r>
          </w:p>
          <w:p w:rsidR="008E58CB" w:rsidRPr="001628BE" w:rsidRDefault="008E58CB" w:rsidP="009B78F7">
            <w:pPr>
              <w:jc w:val="both"/>
              <w:rPr>
                <w:color w:val="000000"/>
                <w:sz w:val="26"/>
                <w:szCs w:val="26"/>
              </w:rPr>
            </w:pPr>
            <w:r w:rsidRPr="001628BE">
              <w:rPr>
                <w:color w:val="000000"/>
                <w:sz w:val="26"/>
                <w:szCs w:val="26"/>
              </w:rPr>
              <w:t>- наличие одного или нескольких дипломов победителя/призера в профессиональных конкурсах (дипломы школьников, внутренние документы образовательного учреждения не учитываются) уровня:</w:t>
            </w:r>
          </w:p>
          <w:p w:rsidR="008E58CB" w:rsidRPr="001628BE" w:rsidRDefault="008E58CB" w:rsidP="009B78F7">
            <w:pPr>
              <w:jc w:val="both"/>
              <w:rPr>
                <w:color w:val="000000"/>
                <w:sz w:val="26"/>
                <w:szCs w:val="26"/>
              </w:rPr>
            </w:pPr>
            <w:r w:rsidRPr="001628BE">
              <w:rPr>
                <w:color w:val="000000"/>
                <w:sz w:val="26"/>
                <w:szCs w:val="26"/>
              </w:rPr>
              <w:t>- федерации – 10 баллов</w:t>
            </w:r>
          </w:p>
          <w:p w:rsidR="008E58CB" w:rsidRPr="001628BE" w:rsidRDefault="008E58CB" w:rsidP="009B78F7">
            <w:pPr>
              <w:jc w:val="both"/>
              <w:rPr>
                <w:color w:val="000000"/>
                <w:sz w:val="26"/>
                <w:szCs w:val="26"/>
              </w:rPr>
            </w:pPr>
            <w:r w:rsidRPr="001628BE">
              <w:rPr>
                <w:color w:val="000000"/>
                <w:sz w:val="26"/>
                <w:szCs w:val="26"/>
              </w:rPr>
              <w:lastRenderedPageBreak/>
              <w:t>- региона и/или муниципалитета – 5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9B78F7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</w:tr>
      <w:tr w:rsidR="008E58CB" w:rsidRPr="001628BE" w:rsidTr="009B78F7">
        <w:tc>
          <w:tcPr>
            <w:tcW w:w="246" w:type="pct"/>
            <w:shd w:val="clear" w:color="auto" w:fill="auto"/>
          </w:tcPr>
          <w:p w:rsidR="008E58CB" w:rsidRPr="001628BE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опыт работы в сфере образования, работа в должности (руководитель образовательной организации – директор, заместитель директора, работник органа управления образования, начиная с муниципального уровня), подтвержденный копией трудовой книжки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9B78F7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E58CB" w:rsidRPr="001628BE" w:rsidTr="009B78F7">
        <w:tc>
          <w:tcPr>
            <w:tcW w:w="246" w:type="pct"/>
            <w:shd w:val="clear" w:color="auto" w:fill="auto"/>
          </w:tcPr>
          <w:p w:rsidR="008E58CB" w:rsidRPr="001628BE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9B78F7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демонстрация мотивации на обучение и дальнейшее использование полученных знаний, качество мотивационного эссе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9B78F7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E58CB" w:rsidRPr="001628BE" w:rsidTr="009B78F7">
        <w:tc>
          <w:tcPr>
            <w:tcW w:w="246" w:type="pct"/>
            <w:shd w:val="clear" w:color="auto" w:fill="auto"/>
          </w:tcPr>
          <w:p w:rsidR="008E58CB" w:rsidRPr="001628BE" w:rsidRDefault="008E58CB" w:rsidP="008E58C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9B78F7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рекомендательное письмо 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9A31CC" w:rsidRDefault="008E58CB" w:rsidP="009B78F7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1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58CB" w:rsidRPr="001628BE" w:rsidTr="009B78F7">
        <w:tc>
          <w:tcPr>
            <w:tcW w:w="246" w:type="pct"/>
            <w:shd w:val="clear" w:color="auto" w:fill="auto"/>
          </w:tcPr>
          <w:p w:rsidR="008E58CB" w:rsidRPr="001628BE" w:rsidRDefault="008E58CB" w:rsidP="009B78F7">
            <w:pPr>
              <w:rPr>
                <w:b/>
                <w:sz w:val="26"/>
                <w:szCs w:val="26"/>
              </w:rPr>
            </w:pPr>
          </w:p>
        </w:tc>
        <w:tc>
          <w:tcPr>
            <w:tcW w:w="3930" w:type="pct"/>
            <w:shd w:val="clear" w:color="auto" w:fill="auto"/>
          </w:tcPr>
          <w:p w:rsidR="008E58CB" w:rsidRPr="009A31CC" w:rsidRDefault="008E58CB" w:rsidP="009B78F7">
            <w:pPr>
              <w:pStyle w:val="a4"/>
              <w:spacing w:before="0" w:beforeAutospacing="0" w:after="0" w:afterAutospacing="0"/>
              <w:ind w:firstLine="720"/>
              <w:jc w:val="right"/>
              <w:rPr>
                <w:b/>
                <w:i/>
                <w:sz w:val="26"/>
                <w:szCs w:val="26"/>
              </w:rPr>
            </w:pPr>
            <w:r w:rsidRPr="009A31CC">
              <w:rPr>
                <w:b/>
                <w:sz w:val="26"/>
                <w:szCs w:val="26"/>
              </w:rPr>
              <w:t>Суммарное максимальное количество баллов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8E58CB" w:rsidRPr="001628BE" w:rsidRDefault="008E58CB" w:rsidP="009B78F7">
            <w:pPr>
              <w:jc w:val="center"/>
              <w:rPr>
                <w:b/>
                <w:sz w:val="26"/>
                <w:szCs w:val="26"/>
              </w:rPr>
            </w:pPr>
            <w:r w:rsidRPr="001628BE">
              <w:rPr>
                <w:b/>
                <w:sz w:val="26"/>
                <w:szCs w:val="26"/>
              </w:rPr>
              <w:t>100</w:t>
            </w:r>
          </w:p>
        </w:tc>
      </w:tr>
    </w:tbl>
    <w:p w:rsidR="008E58CB" w:rsidRPr="009A31CC" w:rsidRDefault="008E58CB" w:rsidP="008E58CB">
      <w:pPr>
        <w:pStyle w:val="Default"/>
        <w:ind w:firstLine="420"/>
        <w:jc w:val="both"/>
        <w:rPr>
          <w:rFonts w:ascii="Times New Roman" w:hAnsi="Times New Roman" w:cs="Times New Roman"/>
          <w:sz w:val="26"/>
          <w:szCs w:val="26"/>
        </w:rPr>
      </w:pPr>
    </w:p>
    <w:p w:rsidR="008E58CB" w:rsidRPr="009A31CC" w:rsidRDefault="008E58CB" w:rsidP="008E58CB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9A31CC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конкурсе портфолио необходимо предоставить в Приемную комиссию следующие документы: 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sz w:val="26"/>
          <w:szCs w:val="26"/>
        </w:rPr>
        <w:t>Копии дипломов, сертификатов, свидетельствующих о дополнительном образовании, повышении профессиональной квалификации.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>Резюме абитуриента магистерской программы «Управление образованием», в котором описывается опыт работы, повышение квалификации, профессиональные достижения, этапы профессиональной карьеры, свои личные качества, причины, побудившие абитуриента к выбору магистерской программы. Скачивается со страницы Приемной комиссии на сайте  НИУ ВШЭ – Нижний Новгород, заполняется и подписывается абитуриентом.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>Список публикаций, автором которых является абитуриент.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1CC">
        <w:rPr>
          <w:rFonts w:ascii="Times New Roman" w:hAnsi="Times New Roman" w:cs="Times New Roman"/>
          <w:sz w:val="26"/>
          <w:szCs w:val="26"/>
        </w:rPr>
        <w:t xml:space="preserve">Копии опубликованных за последние три года научных и/иои практико-ориентированных публикаций в рецензируемых российских или зарубежных журналах, профессиональных сборниках, материалов докладов на российских и международных научных конференциях, учебно-методических публикаций (не более 5 работ, </w:t>
      </w:r>
      <w:proofErr w:type="gramStart"/>
      <w:r w:rsidRPr="009A31CC">
        <w:rPr>
          <w:rFonts w:ascii="Times New Roman" w:hAnsi="Times New Roman" w:cs="Times New Roman"/>
          <w:sz w:val="26"/>
          <w:szCs w:val="26"/>
        </w:rPr>
        <w:t>лучших</w:t>
      </w:r>
      <w:proofErr w:type="gramEnd"/>
      <w:r w:rsidRPr="009A31CC">
        <w:rPr>
          <w:rFonts w:ascii="Times New Roman" w:hAnsi="Times New Roman" w:cs="Times New Roman"/>
          <w:sz w:val="26"/>
          <w:szCs w:val="26"/>
        </w:rPr>
        <w:t xml:space="preserve"> по мнению автора).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Копии удостоверений профессиональных наград, дипломов победителей и лауреатов профессиональных конкурсов, конкурсов научных и проектных работ. 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Копию трудовой книжки, заверенную в отделе кадров организации, в которой работает абитуриент. 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Данные о наличии именных стипендий и грантов министерств, ведомств, фондов, подтвержденные документально. 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 Мотивационное эссе. Описание своего задуманного (или имеет начало реализации) авторского проекта (или исследовательской работы) в сфере управления образованием,  актуального для образовательной организации, муниципалитета, города, которые представляет абитуриент. В описании указываются замысел, цели и задачи проекта (исследования), проблемы, которые призван решать проект (исследование), и обязательно – свои дефициты как автора, исполнителя этого проекта.  Предполагается, что в эссе абитуриент лаконично и </w:t>
      </w:r>
      <w:proofErr w:type="gramStart"/>
      <w:r w:rsidRPr="009A31CC">
        <w:rPr>
          <w:rFonts w:ascii="Times New Roman" w:hAnsi="Times New Roman" w:cs="Times New Roman"/>
          <w:color w:val="auto"/>
          <w:sz w:val="26"/>
          <w:szCs w:val="26"/>
        </w:rPr>
        <w:t>аргументировано</w:t>
      </w:r>
      <w:proofErr w:type="gramEnd"/>
      <w:r w:rsidRPr="009A31CC">
        <w:rPr>
          <w:rFonts w:ascii="Times New Roman" w:hAnsi="Times New Roman" w:cs="Times New Roman"/>
          <w:color w:val="auto"/>
          <w:sz w:val="26"/>
          <w:szCs w:val="26"/>
        </w:rPr>
        <w:t xml:space="preserve"> продемонстрирует, как обучение на программе «Управление образованием» сможет помочь ему в реализации собственного проекта (в завершении задуманного исследования).  Максимальный объем – до 4000 знаков с пробелами, 12 кегль, шрифт TimesNewRoman.</w:t>
      </w:r>
    </w:p>
    <w:p w:rsidR="008E58CB" w:rsidRPr="009A31CC" w:rsidRDefault="008E58CB" w:rsidP="008E58CB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31CC">
        <w:rPr>
          <w:rFonts w:ascii="Times New Roman" w:hAnsi="Times New Roman" w:cs="Times New Roman"/>
          <w:sz w:val="26"/>
          <w:szCs w:val="26"/>
        </w:rPr>
        <w:t>Рекомендация  руководителя организации, органа управления / известного специалиста / выпускника магистерской программы « Управление образованием».</w:t>
      </w:r>
    </w:p>
    <w:p w:rsidR="00207E8A" w:rsidRDefault="00207E8A" w:rsidP="002B761F">
      <w:pPr>
        <w:spacing w:after="0" w:line="240" w:lineRule="auto"/>
        <w:ind w:left="1716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207E8A" w:rsidSect="002B76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3D733E"/>
    <w:multiLevelType w:val="hybridMultilevel"/>
    <w:tmpl w:val="D7625564"/>
    <w:lvl w:ilvl="0" w:tplc="B178F9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D3FB6"/>
    <w:multiLevelType w:val="hybridMultilevel"/>
    <w:tmpl w:val="B1BE68CA"/>
    <w:lvl w:ilvl="0" w:tplc="AD78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F4C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F16E2B"/>
    <w:multiLevelType w:val="hybridMultilevel"/>
    <w:tmpl w:val="83C8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31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761F"/>
    <w:rsid w:val="001628BE"/>
    <w:rsid w:val="00207E8A"/>
    <w:rsid w:val="002B761F"/>
    <w:rsid w:val="00330F18"/>
    <w:rsid w:val="0053196E"/>
    <w:rsid w:val="00572AE6"/>
    <w:rsid w:val="006E2857"/>
    <w:rsid w:val="008E58CB"/>
    <w:rsid w:val="00962161"/>
    <w:rsid w:val="009B78F7"/>
    <w:rsid w:val="00B07BD8"/>
    <w:rsid w:val="00B845FC"/>
    <w:rsid w:val="00BC5C25"/>
    <w:rsid w:val="00E4411B"/>
    <w:rsid w:val="00E63198"/>
    <w:rsid w:val="00EC6688"/>
    <w:rsid w:val="00F3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7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rsid w:val="006E2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572AE6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BC5C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tvorobyova</dc:creator>
  <cp:lastModifiedBy>isizemov</cp:lastModifiedBy>
  <cp:revision>2</cp:revision>
  <dcterms:created xsi:type="dcterms:W3CDTF">2018-10-24T06:41:00Z</dcterms:created>
  <dcterms:modified xsi:type="dcterms:W3CDTF">2018-10-24T06:41:00Z</dcterms:modified>
</cp:coreProperties>
</file>