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54" w:rsidRDefault="00FC0254" w:rsidP="00FC0254">
      <w:pPr>
        <w:pStyle w:val="1"/>
        <w:rPr>
          <w:szCs w:val="24"/>
          <w:lang w:val="ru-RU"/>
        </w:rPr>
      </w:pPr>
      <w:r>
        <w:rPr>
          <w:szCs w:val="24"/>
          <w:lang w:val="ru-RU"/>
        </w:rPr>
        <w:t>ПРЕДМЕТНЫЕ ОБЛАСТИ ИССЛЕДОВАНИЙ ДЛЯ ВЫБОРА ТЕМАТИКИ КУРСОВЫХ И ДИССЕРТАЦИОННЫХ РАБОТ МАГИСТРОВ ПО МАГИСТЕРСКОЙ ПРОГРАММЕ «ЭКОНОМИКА»</w:t>
      </w:r>
    </w:p>
    <w:p w:rsidR="00FC0254" w:rsidRDefault="00FC0254" w:rsidP="00FC0254"/>
    <w:p w:rsidR="00FC0254" w:rsidRPr="009F5EE4" w:rsidRDefault="00FC0254" w:rsidP="00FC02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EE4">
        <w:rPr>
          <w:rFonts w:ascii="Times New Roman" w:hAnsi="Times New Roman"/>
          <w:sz w:val="24"/>
          <w:szCs w:val="24"/>
        </w:rPr>
        <w:t>Разработка, развитие и применение математического аппарата (методов оптимальных решений, теории игр, эконометрики, анализа временных рядов, теории вероятности и математической статистики, теории случайных процессов, методов оптимизации и теории принятия решений, численных методов, имитационного моделирования, методов теории управления и др.) для анализа экономических систем и решения задач экономики и финансов.</w:t>
      </w:r>
    </w:p>
    <w:p w:rsidR="00FC0254" w:rsidRPr="009F5EE4" w:rsidRDefault="00FC0254" w:rsidP="00FC02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EE4">
        <w:rPr>
          <w:rFonts w:ascii="Times New Roman" w:hAnsi="Times New Roman"/>
          <w:sz w:val="24"/>
          <w:szCs w:val="24"/>
        </w:rPr>
        <w:t xml:space="preserve">Модели и методы анализа </w:t>
      </w:r>
      <w:proofErr w:type="gramStart"/>
      <w:r w:rsidRPr="009F5EE4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9F5EE4">
        <w:rPr>
          <w:rFonts w:ascii="Times New Roman" w:hAnsi="Times New Roman"/>
          <w:sz w:val="24"/>
          <w:szCs w:val="24"/>
        </w:rPr>
        <w:t xml:space="preserve"> и систем: домашних хозяйств, фирм и предприятий, рынков, отраслей, регионов и стран. </w:t>
      </w:r>
    </w:p>
    <w:p w:rsidR="00FC0254" w:rsidRPr="009F5EE4" w:rsidRDefault="00FC0254" w:rsidP="00FC02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EE4">
        <w:rPr>
          <w:rFonts w:ascii="Times New Roman" w:hAnsi="Times New Roman"/>
          <w:sz w:val="24"/>
          <w:szCs w:val="24"/>
        </w:rPr>
        <w:t>Модели и методы социально-экономического анализа отраслей, регионов, стран, процессов в мировой экономике, построение интегральных социально-экономических индикаторов.</w:t>
      </w:r>
    </w:p>
    <w:p w:rsidR="00FC0254" w:rsidRPr="009F5EE4" w:rsidRDefault="00FC0254" w:rsidP="00FC02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EE4">
        <w:rPr>
          <w:rFonts w:ascii="Times New Roman" w:hAnsi="Times New Roman"/>
          <w:sz w:val="24"/>
          <w:szCs w:val="24"/>
        </w:rPr>
        <w:t>Математическое моделирование и эконометрический анализ экономических и финансовых временных рядов, определение трендов, циклов и тенденций развития макроэкономических процессов.</w:t>
      </w:r>
    </w:p>
    <w:p w:rsidR="00FC0254" w:rsidRPr="009F5EE4" w:rsidRDefault="00FC0254" w:rsidP="00FC02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EE4">
        <w:rPr>
          <w:rFonts w:ascii="Times New Roman" w:hAnsi="Times New Roman"/>
          <w:sz w:val="24"/>
          <w:szCs w:val="24"/>
        </w:rPr>
        <w:t>Количественные методов в финансах, анализ финансовых рынков и инструментов, развитие и исследование методов теории финансов, финансов корпораций, финансовой эконометрики и актуарных расчетов.</w:t>
      </w:r>
    </w:p>
    <w:p w:rsidR="00FC0254" w:rsidRPr="009F5EE4" w:rsidRDefault="00FC0254" w:rsidP="00FC02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EE4">
        <w:rPr>
          <w:rFonts w:ascii="Times New Roman" w:hAnsi="Times New Roman"/>
          <w:sz w:val="24"/>
          <w:szCs w:val="24"/>
        </w:rPr>
        <w:t>Разработка механизмов и исследование методов оценки и управления риском в экономике и финансах, математические методы обоснования принимаемых инвестиционных решений.</w:t>
      </w:r>
    </w:p>
    <w:p w:rsidR="00FC0254" w:rsidRPr="009F5EE4" w:rsidRDefault="00FC0254" w:rsidP="00FC02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5EE4">
        <w:rPr>
          <w:rFonts w:ascii="Times New Roman" w:hAnsi="Times New Roman"/>
          <w:sz w:val="24"/>
          <w:szCs w:val="24"/>
        </w:rPr>
        <w:t>Разработка и исследование методов оптимального принятия решений в экономике общественного сектора и прогнозирования развития социально-экономических процессов общественной жизни.</w:t>
      </w:r>
    </w:p>
    <w:p w:rsidR="00FC0254" w:rsidRDefault="00FC0254" w:rsidP="00FC0254"/>
    <w:p w:rsidR="00FC0254" w:rsidRPr="00E70A70" w:rsidRDefault="00FC0254" w:rsidP="00FC02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70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ПРИМЕРНАЯ ТЕМАТИКА КУРСОВЫХ РАБОТ МАГИСТРОВ ПРОГРАММЫ «ЭКОНОМИК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E70A7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C0254" w:rsidRPr="00E70A70" w:rsidRDefault="00FC0254" w:rsidP="00FC0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254" w:rsidRPr="009F5EE4" w:rsidRDefault="00FC0254" w:rsidP="00FC025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9F5EE4">
        <w:rPr>
          <w:rFonts w:ascii="Times New Roman" w:hAnsi="Times New Roman"/>
          <w:sz w:val="24"/>
          <w:szCs w:val="24"/>
        </w:rPr>
        <w:t>Тематика курсовой работы определяется выбором предметной области  и методологии исследования. Формулировка темы курсовой работы может охватывать несколько взаимосвязанных предметных областей или их части.</w:t>
      </w:r>
    </w:p>
    <w:p w:rsidR="00FC0254" w:rsidRPr="009F5EE4" w:rsidRDefault="00FC0254" w:rsidP="00FC0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254" w:rsidRPr="009F5EE4" w:rsidRDefault="00FC0254" w:rsidP="00FC0254">
      <w:pPr>
        <w:jc w:val="center"/>
        <w:rPr>
          <w:rFonts w:ascii="Times New Roman" w:hAnsi="Times New Roman"/>
          <w:b/>
          <w:sz w:val="24"/>
          <w:szCs w:val="24"/>
        </w:rPr>
      </w:pPr>
      <w:r w:rsidRPr="009F5EE4">
        <w:rPr>
          <w:rFonts w:ascii="Times New Roman" w:hAnsi="Times New Roman"/>
          <w:b/>
          <w:sz w:val="24"/>
          <w:szCs w:val="24"/>
        </w:rPr>
        <w:t>Примеры формулировки тем курсовых работ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 xml:space="preserve">О терпимости россиян к некоторым проявлениям </w:t>
      </w:r>
      <w:proofErr w:type="spellStart"/>
      <w:r w:rsidRPr="00E70A70">
        <w:rPr>
          <w:rFonts w:ascii="Times New Roman" w:hAnsi="Times New Roman"/>
          <w:sz w:val="24"/>
          <w:szCs w:val="24"/>
        </w:rPr>
        <w:t>рентоориентированного</w:t>
      </w:r>
      <w:proofErr w:type="spellEnd"/>
      <w:r w:rsidRPr="00E70A70">
        <w:rPr>
          <w:rFonts w:ascii="Times New Roman" w:hAnsi="Times New Roman"/>
          <w:sz w:val="24"/>
          <w:szCs w:val="24"/>
        </w:rPr>
        <w:t xml:space="preserve"> поведения. 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О репрезентативности Российского Мониторинга Экономического положения и Здоровья населения (RLMS-HSE).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Моделирование многомерных распределений  в финансовых исследованиях.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 xml:space="preserve">Модели и анализ </w:t>
      </w:r>
      <w:proofErr w:type="spellStart"/>
      <w:r w:rsidRPr="00E70A70">
        <w:rPr>
          <w:rFonts w:ascii="Times New Roman" w:hAnsi="Times New Roman"/>
          <w:sz w:val="24"/>
          <w:szCs w:val="24"/>
        </w:rPr>
        <w:t>внутридневной</w:t>
      </w:r>
      <w:proofErr w:type="spellEnd"/>
      <w:r w:rsidRPr="00E70A70">
        <w:rPr>
          <w:rFonts w:ascii="Times New Roman" w:hAnsi="Times New Roman"/>
          <w:sz w:val="24"/>
          <w:szCs w:val="24"/>
        </w:rPr>
        <w:t xml:space="preserve"> динамики на финансовых рынках.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Влияние событий на динамику доходности.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Моделирование процентных ставок.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Непараметрические методы в финансовой эконометрике.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Эмпирический анализ доходности активов.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 xml:space="preserve">Эмпирический анализ эффектов </w:t>
      </w:r>
      <w:proofErr w:type="spellStart"/>
      <w:r w:rsidRPr="00E70A70">
        <w:rPr>
          <w:rFonts w:ascii="Times New Roman" w:hAnsi="Times New Roman"/>
          <w:sz w:val="24"/>
          <w:szCs w:val="24"/>
        </w:rPr>
        <w:t>сообучения</w:t>
      </w:r>
      <w:proofErr w:type="spellEnd"/>
      <w:r w:rsidRPr="00E70A70">
        <w:rPr>
          <w:rFonts w:ascii="Times New Roman" w:hAnsi="Times New Roman"/>
          <w:sz w:val="24"/>
          <w:szCs w:val="24"/>
        </w:rPr>
        <w:t xml:space="preserve"> в студенческой группе.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Зависимость интенсивности торговли от размера компании-экспортера.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Динамические модели расчета рыночных рисков.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lastRenderedPageBreak/>
        <w:t xml:space="preserve">Исследование многомерных моделей доходности финансовых активов с использованием функции </w:t>
      </w:r>
      <w:hyperlink r:id="rId5" w:history="1">
        <w:proofErr w:type="spellStart"/>
        <w:r w:rsidRPr="00E70A70">
          <w:rPr>
            <w:rFonts w:ascii="Times New Roman" w:hAnsi="Times New Roman"/>
            <w:sz w:val="24"/>
            <w:szCs w:val="24"/>
          </w:rPr>
          <w:t>копула</w:t>
        </w:r>
        <w:proofErr w:type="spellEnd"/>
      </w:hyperlink>
      <w:r w:rsidRPr="00E70A70">
        <w:rPr>
          <w:rFonts w:ascii="Times New Roman" w:hAnsi="Times New Roman"/>
          <w:sz w:val="24"/>
          <w:szCs w:val="24"/>
        </w:rPr>
        <w:t>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Обнаружение внезапных структурных изменений в экономических и финансовых временных рядах.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Адаптивные методы прогноза краткосрочных колебаний макроэкономических параметров.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Эконометрические модели современных циклических процессов в экономике.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Вертикальные связи между отраслями, как фактор развития пространственной структуры отраслей.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Сравнительный анализ критериев выбора инвестиционного портфеля на фондовом рынке с негауссовым распределением доходностей акций.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Исследование моделей оценки рыночного риска финансовых активов.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 xml:space="preserve"> Моделирование финансовых временных рядов с помощью моделей </w:t>
      </w:r>
      <w:proofErr w:type="spellStart"/>
      <w:r w:rsidRPr="00E70A70">
        <w:rPr>
          <w:rFonts w:ascii="Times New Roman" w:hAnsi="Times New Roman"/>
          <w:sz w:val="24"/>
          <w:szCs w:val="24"/>
        </w:rPr>
        <w:t>марковских</w:t>
      </w:r>
      <w:proofErr w:type="spellEnd"/>
      <w:r w:rsidRPr="00E70A70">
        <w:rPr>
          <w:rFonts w:ascii="Times New Roman" w:hAnsi="Times New Roman"/>
          <w:sz w:val="24"/>
          <w:szCs w:val="24"/>
        </w:rPr>
        <w:t xml:space="preserve"> цепей переключения режимов.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Современные теории и реалии финансовых кризисов.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 xml:space="preserve">Сравнительный анализ методов расчета показателя </w:t>
      </w:r>
      <w:proofErr w:type="spellStart"/>
      <w:r w:rsidRPr="00E70A70">
        <w:rPr>
          <w:rFonts w:ascii="Times New Roman" w:hAnsi="Times New Roman"/>
          <w:sz w:val="24"/>
          <w:szCs w:val="24"/>
        </w:rPr>
        <w:t>VaR</w:t>
      </w:r>
      <w:proofErr w:type="spellEnd"/>
      <w:r w:rsidRPr="00E70A70">
        <w:rPr>
          <w:rFonts w:ascii="Times New Roman" w:hAnsi="Times New Roman"/>
          <w:sz w:val="24"/>
          <w:szCs w:val="24"/>
        </w:rPr>
        <w:t xml:space="preserve"> на примере российского рынка акций.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Оптимальное правило монетарной политики. Роль международных долгов.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Эконометрическая оценка качества прогнозирования доходности на фондовом рынке, основанного на индикаторах технического анализа.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Экономический рост и показатели оценки финансового состояния организации.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Анализ риска дефолта при принятии инвестиционных решений.</w:t>
      </w:r>
    </w:p>
    <w:p w:rsidR="00FC0254" w:rsidRPr="00E70A70" w:rsidRDefault="00FC0254" w:rsidP="00FC02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Обзор вариантов и методы оценки эффективности государственной финансовой поддержки компаний.</w:t>
      </w:r>
    </w:p>
    <w:p w:rsidR="00FC0254" w:rsidRDefault="00FC0254" w:rsidP="00FC0254">
      <w:pPr>
        <w:jc w:val="center"/>
        <w:rPr>
          <w:b/>
          <w:sz w:val="24"/>
          <w:szCs w:val="24"/>
        </w:rPr>
      </w:pPr>
    </w:p>
    <w:p w:rsidR="00FC0254" w:rsidRPr="00E70A70" w:rsidRDefault="00FC0254" w:rsidP="00FC02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70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ПРИМЕРНАЯ ТЕМАТИКА МАГИСТЕРСКИХ ДИССЕРТАЦИЙ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МАГИСТЕРСКАЯ </w:t>
      </w:r>
      <w:r w:rsidRPr="00E70A7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«ЭКОНОМИК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E70A70">
        <w:rPr>
          <w:rFonts w:ascii="Times New Roman" w:eastAsia="Times New Roman" w:hAnsi="Times New Roman"/>
          <w:b/>
          <w:sz w:val="24"/>
          <w:szCs w:val="24"/>
          <w:lang w:eastAsia="ru-RU"/>
        </w:rPr>
        <w:t>»)</w:t>
      </w:r>
    </w:p>
    <w:p w:rsidR="00FC0254" w:rsidRPr="00E70A70" w:rsidRDefault="00FC0254" w:rsidP="00FC0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254" w:rsidRPr="00E70A70" w:rsidRDefault="00FC0254" w:rsidP="00FC025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Тема магистерской диссертации формулируется на основе выбранной предметной области и методологии исследования, а также учитывает результаты, полученные в ходе выполнения курсовой работы. Формулировка темы, как правило, включает следующие ключевые слова, подчеркивающие новизну, теоретическую и практическую значимость полученных результатов:</w:t>
      </w:r>
    </w:p>
    <w:p w:rsidR="00FC0254" w:rsidRPr="00E70A70" w:rsidRDefault="00FC0254" w:rsidP="00FC025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Исследование</w:t>
      </w:r>
    </w:p>
    <w:p w:rsidR="00FC0254" w:rsidRPr="00E70A70" w:rsidRDefault="00FC0254" w:rsidP="00FC025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Моделирование</w:t>
      </w:r>
    </w:p>
    <w:p w:rsidR="00FC0254" w:rsidRPr="00E70A70" w:rsidRDefault="00FC0254" w:rsidP="00FC025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Анализ</w:t>
      </w:r>
    </w:p>
    <w:p w:rsidR="00FC0254" w:rsidRPr="00E70A70" w:rsidRDefault="00FC0254" w:rsidP="00FC025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Совершенствование</w:t>
      </w:r>
    </w:p>
    <w:p w:rsidR="00FC0254" w:rsidRPr="00E70A70" w:rsidRDefault="00FC0254" w:rsidP="00FC025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Развитие</w:t>
      </w:r>
    </w:p>
    <w:p w:rsidR="00FC0254" w:rsidRPr="00E70A70" w:rsidRDefault="00FC0254" w:rsidP="00FC025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и т.п.</w:t>
      </w:r>
    </w:p>
    <w:p w:rsidR="00FC0254" w:rsidRPr="00E70A70" w:rsidRDefault="00FC0254" w:rsidP="00FC025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 xml:space="preserve">Выбранная тема может представлять собой развитие тематики </w:t>
      </w:r>
      <w:r>
        <w:rPr>
          <w:rFonts w:ascii="Times New Roman" w:hAnsi="Times New Roman"/>
          <w:sz w:val="24"/>
          <w:szCs w:val="24"/>
        </w:rPr>
        <w:t xml:space="preserve">курсовых и </w:t>
      </w:r>
      <w:r w:rsidRPr="00E70A70">
        <w:rPr>
          <w:rFonts w:ascii="Times New Roman" w:hAnsi="Times New Roman"/>
          <w:sz w:val="24"/>
          <w:szCs w:val="24"/>
        </w:rPr>
        <w:t>диссертационных работ, защищенных ранее.</w:t>
      </w:r>
    </w:p>
    <w:p w:rsidR="00FC0254" w:rsidRDefault="00FC0254" w:rsidP="00FC0254">
      <w:pPr>
        <w:jc w:val="both"/>
        <w:rPr>
          <w:sz w:val="24"/>
          <w:szCs w:val="24"/>
        </w:rPr>
      </w:pPr>
    </w:p>
    <w:p w:rsidR="00FC0254" w:rsidRPr="009F5EE4" w:rsidRDefault="00FC0254" w:rsidP="00FC02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EE4">
        <w:rPr>
          <w:rFonts w:ascii="Times New Roman" w:hAnsi="Times New Roman"/>
          <w:b/>
          <w:sz w:val="24"/>
          <w:szCs w:val="24"/>
        </w:rPr>
        <w:t>Примеры формулировки тем магистерских диссертаций</w:t>
      </w:r>
    </w:p>
    <w:p w:rsidR="00FC0254" w:rsidRPr="00E70A70" w:rsidRDefault="00FC0254" w:rsidP="00FC0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Развитие рынка телерекламы Нижегородской области (на примере РА «Алькасар»).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Особенности M&amp;A активности в фармацевтике и оценки стоимости фармацевтических компаний.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Анализ эффективности бизнес-процесса продаж с использованием сбалансированной системы показателей (на примере торговых организаций стран БРИК).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lastRenderedPageBreak/>
        <w:t>Анализ кредитных рисков банка в соответствии с новыми подходами Международной конвенции измерения капитала и стандартов капитала.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Исследование зависимости прибыли банка от его основных показателей деятельности.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Платежный баланс России и динамика валютного курса: эффект разворота.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Ошибки прогнозов инфляции в России: шоки или политика.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Календарные аномалии на российском фондовом рынке.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Удовлетворенность жизнью и неформальная занятость: причины и следствия.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 xml:space="preserve"> Оценка риска портфельных инвестиций на российском фондовом рынке 2009-2010 гг.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Туннельный и сравнительный эффекты в экономике счастья.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Субъективная и «объективная» оценки удовлетворенности жизнью.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Пространственная структура промышленности России: закономерности изменений.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Сравнительный анализ стратегий портфельного инвестирования на фондовом рынке с несимметричным распределением доходностей акций.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Минорные игры в экономике.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Исследование алгоритмов оптимального обнаружения внезапных структурных изменений в экономических и финансовых временных рядах.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Анализ экономических кризисов в модели открытой экономики.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Эмпирические исследования монетарной стабилизации в России и странах СНГ.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 xml:space="preserve">Исследование рынка ГКО с использованием векторных </w:t>
      </w:r>
      <w:proofErr w:type="spellStart"/>
      <w:r w:rsidRPr="00E70A70">
        <w:rPr>
          <w:rFonts w:ascii="Times New Roman" w:hAnsi="Times New Roman"/>
          <w:sz w:val="24"/>
          <w:szCs w:val="24"/>
        </w:rPr>
        <w:t>авторегрессионных</w:t>
      </w:r>
      <w:proofErr w:type="spellEnd"/>
      <w:r w:rsidRPr="00E70A70">
        <w:rPr>
          <w:rFonts w:ascii="Times New Roman" w:hAnsi="Times New Roman"/>
          <w:sz w:val="24"/>
          <w:szCs w:val="24"/>
        </w:rPr>
        <w:t xml:space="preserve"> моделей.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>Эконометрические модели прогнозирования доходности на фондовом рынке, основанные на индикаторах технического анализа.</w:t>
      </w:r>
    </w:p>
    <w:p w:rsidR="00FC0254" w:rsidRPr="00E70A70" w:rsidRDefault="00FC0254" w:rsidP="00FC02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70">
        <w:rPr>
          <w:rFonts w:ascii="Times New Roman" w:hAnsi="Times New Roman"/>
          <w:sz w:val="24"/>
          <w:szCs w:val="24"/>
        </w:rPr>
        <w:t xml:space="preserve">Многомерные модели оценки </w:t>
      </w:r>
      <w:proofErr w:type="spellStart"/>
      <w:r w:rsidRPr="00E70A70">
        <w:rPr>
          <w:rFonts w:ascii="Times New Roman" w:hAnsi="Times New Roman"/>
          <w:sz w:val="24"/>
          <w:szCs w:val="24"/>
        </w:rPr>
        <w:t>волатильности</w:t>
      </w:r>
      <w:proofErr w:type="spellEnd"/>
      <w:r w:rsidRPr="00E70A70">
        <w:rPr>
          <w:rFonts w:ascii="Times New Roman" w:hAnsi="Times New Roman"/>
          <w:sz w:val="24"/>
          <w:szCs w:val="24"/>
        </w:rPr>
        <w:t xml:space="preserve"> и их использование для анализа финансовых рынков.</w:t>
      </w:r>
    </w:p>
    <w:p w:rsidR="008A142E" w:rsidRDefault="008A142E"/>
    <w:sectPr w:rsidR="008A142E" w:rsidSect="008A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2806"/>
    <w:multiLevelType w:val="hybridMultilevel"/>
    <w:tmpl w:val="495CA946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E26D4"/>
    <w:multiLevelType w:val="hybridMultilevel"/>
    <w:tmpl w:val="AEACA57E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80ACE"/>
    <w:multiLevelType w:val="hybridMultilevel"/>
    <w:tmpl w:val="779869D8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254"/>
    <w:rsid w:val="00384382"/>
    <w:rsid w:val="008A142E"/>
    <w:rsid w:val="009A11DD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0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254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11706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nblapshina</dc:creator>
  <cp:lastModifiedBy>npakhmutova</cp:lastModifiedBy>
  <cp:revision>2</cp:revision>
  <dcterms:created xsi:type="dcterms:W3CDTF">2019-01-30T15:06:00Z</dcterms:created>
  <dcterms:modified xsi:type="dcterms:W3CDTF">2019-01-30T15:06:00Z</dcterms:modified>
</cp:coreProperties>
</file>