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22" w:rsidRPr="0034511F" w:rsidRDefault="00E52122" w:rsidP="00E52122">
      <w:pPr>
        <w:spacing w:after="0"/>
        <w:ind w:right="-799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6701818"/>
      <w:r w:rsidRPr="003451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34511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Педагогическая практика</w:t>
      </w:r>
      <w:r w:rsidRPr="0034511F">
        <w:rPr>
          <w:rFonts w:ascii="Times New Roman" w:hAnsi="Times New Roman" w:cs="Times New Roman"/>
          <w:b/>
          <w:sz w:val="24"/>
          <w:szCs w:val="24"/>
        </w:rPr>
        <w:t>»</w:t>
      </w:r>
    </w:p>
    <w:p w:rsidR="00E52122" w:rsidRPr="0034511F" w:rsidRDefault="00E52122" w:rsidP="00E52122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E52122" w:rsidRPr="0034511F" w:rsidRDefault="00E52122" w:rsidP="00E52122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sz w:val="24"/>
          <w:szCs w:val="24"/>
        </w:rPr>
        <w:t>Академическим советом ООП</w:t>
      </w:r>
    </w:p>
    <w:p w:rsidR="00E52122" w:rsidRPr="0034511F" w:rsidRDefault="00E52122" w:rsidP="00E52122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AC483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4511F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AC4837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34511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4837"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Pr="003451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C483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34511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52122" w:rsidRPr="0034511F" w:rsidRDefault="00E52122" w:rsidP="00E52122">
      <w:pPr>
        <w:spacing w:after="0"/>
        <w:ind w:right="-799" w:firstLine="467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/>
      </w:tblPr>
      <w:tblGrid>
        <w:gridCol w:w="2162"/>
        <w:gridCol w:w="7189"/>
      </w:tblGrid>
      <w:tr w:rsidR="00E52122" w:rsidRPr="0034511F" w:rsidTr="0073090C">
        <w:tc>
          <w:tcPr>
            <w:tcW w:w="2162" w:type="dxa"/>
          </w:tcPr>
          <w:p w:rsidR="00E52122" w:rsidRPr="0034511F" w:rsidRDefault="00E52122" w:rsidP="0073090C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E52122" w:rsidRPr="0034511F" w:rsidRDefault="00E52122" w:rsidP="0073090C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</w:rPr>
              <w:t>М.М. Гельфонд</w:t>
            </w:r>
          </w:p>
        </w:tc>
      </w:tr>
      <w:tr w:rsidR="00E52122" w:rsidRPr="0034511F" w:rsidTr="0073090C">
        <w:tc>
          <w:tcPr>
            <w:tcW w:w="2162" w:type="dxa"/>
          </w:tcPr>
          <w:p w:rsidR="00E52122" w:rsidRPr="00E52122" w:rsidRDefault="00E52122" w:rsidP="0073090C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E52122" w:rsidRPr="0034511F" w:rsidRDefault="00AC4837" w:rsidP="0073090C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122" w:rsidRPr="0034511F" w:rsidTr="0073090C">
        <w:tc>
          <w:tcPr>
            <w:tcW w:w="2162" w:type="dxa"/>
          </w:tcPr>
          <w:p w:rsidR="00E52122" w:rsidRPr="00E52122" w:rsidRDefault="00E52122" w:rsidP="0073090C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E52122" w:rsidRPr="0034511F" w:rsidRDefault="00AC4837" w:rsidP="0073090C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E52122" w:rsidRPr="0034511F" w:rsidTr="0073090C">
        <w:tc>
          <w:tcPr>
            <w:tcW w:w="2162" w:type="dxa"/>
          </w:tcPr>
          <w:p w:rsidR="00E52122" w:rsidRPr="00E52122" w:rsidRDefault="00E52122" w:rsidP="0073090C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E52122" w:rsidRPr="0034511F" w:rsidRDefault="00E52122" w:rsidP="0073090C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122" w:rsidRPr="0034511F" w:rsidTr="0073090C">
        <w:tc>
          <w:tcPr>
            <w:tcW w:w="2162" w:type="dxa"/>
          </w:tcPr>
          <w:p w:rsidR="00E52122" w:rsidRPr="00E52122" w:rsidRDefault="00E52122" w:rsidP="0073090C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E52122" w:rsidRPr="0034511F" w:rsidRDefault="00E52122" w:rsidP="0073090C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2122" w:rsidRPr="0034511F" w:rsidTr="0073090C">
        <w:tc>
          <w:tcPr>
            <w:tcW w:w="2162" w:type="dxa"/>
          </w:tcPr>
          <w:p w:rsidR="00E52122" w:rsidRPr="00E52122" w:rsidRDefault="00E52122" w:rsidP="0073090C">
            <w:pPr>
              <w:ind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1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E52122" w:rsidRPr="0034511F" w:rsidRDefault="009A3223" w:rsidP="0073090C">
            <w:pPr>
              <w:ind w:right="-7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онлайн-дисциплин</w:t>
            </w:r>
          </w:p>
        </w:tc>
      </w:tr>
    </w:tbl>
    <w:p w:rsidR="00E52122" w:rsidRPr="0034511F" w:rsidRDefault="00E52122" w:rsidP="00E52122">
      <w:pPr>
        <w:spacing w:after="0"/>
        <w:ind w:right="-799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2122" w:rsidRPr="0034511F" w:rsidRDefault="00E52122" w:rsidP="00E52122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b/>
          <w:sz w:val="24"/>
          <w:szCs w:val="24"/>
        </w:rPr>
        <w:t>ЦЕЛЬ, РЕЗУЛЬТАТЫ ОСВОЕНИЯ ДИСЦИПЛИНЫ И ПРЕРЕКВИЗИТЫ</w:t>
      </w:r>
    </w:p>
    <w:p w:rsidR="00E52122" w:rsidRPr="0034511F" w:rsidRDefault="00E52122" w:rsidP="00E521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34511F">
        <w:rPr>
          <w:rFonts w:ascii="Times New Roman" w:eastAsia="Times New Roman" w:hAnsi="Times New Roman" w:cs="Times New Roman"/>
          <w:sz w:val="24"/>
          <w:szCs w:val="24"/>
        </w:rPr>
        <w:t xml:space="preserve"> практика» является</w:t>
      </w:r>
      <w:r w:rsidRPr="0034511F">
        <w:rPr>
          <w:rFonts w:ascii="Times New Roman" w:hAnsi="Times New Roman"/>
          <w:sz w:val="24"/>
          <w:szCs w:val="24"/>
        </w:rPr>
        <w:t xml:space="preserve"> формирование у студентов-филологов профессиональных компетенций </w:t>
      </w:r>
      <w:r w:rsidRPr="003451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деятельности, а именно проведение учебных занятий и внеклассной работы по литературе, русскому и иностранным языкам, подготовка учебно-методических материалов для</w:t>
      </w:r>
      <w:r w:rsidRPr="00345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9E3F35">
        <w:rPr>
          <w:rFonts w:ascii="Times New Roman" w:hAnsi="Times New Roman" w:cs="Times New Roman"/>
          <w:sz w:val="24"/>
          <w:szCs w:val="24"/>
        </w:rPr>
        <w:t xml:space="preserve">занятий и внеклассных мероприятий на основе существующих методик, распространение и популяризация филологических знаний. </w:t>
      </w:r>
      <w:r w:rsidRPr="0034511F">
        <w:rPr>
          <w:rFonts w:ascii="Times New Roman" w:hAnsi="Times New Roman" w:cs="Times New Roman"/>
          <w:sz w:val="24"/>
          <w:szCs w:val="24"/>
        </w:rPr>
        <w:t xml:space="preserve">В задачи </w:t>
      </w:r>
      <w:r w:rsidRPr="009E3F35">
        <w:rPr>
          <w:rFonts w:ascii="Times New Roman" w:hAnsi="Times New Roman" w:cs="Times New Roman"/>
          <w:sz w:val="24"/>
          <w:szCs w:val="24"/>
        </w:rPr>
        <w:t>Педагогической</w:t>
      </w:r>
      <w:r w:rsidRPr="0034511F">
        <w:rPr>
          <w:rFonts w:ascii="Times New Roman" w:hAnsi="Times New Roman" w:cs="Times New Roman"/>
          <w:sz w:val="24"/>
          <w:szCs w:val="24"/>
        </w:rPr>
        <w:t xml:space="preserve"> практики входит приобретение практических навыков, связанных с</w:t>
      </w:r>
      <w:r w:rsidRPr="009E3F35">
        <w:rPr>
          <w:rFonts w:ascii="Times New Roman" w:hAnsi="Times New Roman" w:cs="Times New Roman"/>
          <w:sz w:val="24"/>
          <w:szCs w:val="24"/>
        </w:rPr>
        <w:t xml:space="preserve"> преподаванием литературы, русского и иностранного языков , </w:t>
      </w:r>
      <w:r w:rsidRPr="0034511F">
        <w:rPr>
          <w:rFonts w:ascii="Times New Roman" w:hAnsi="Times New Roman" w:cs="Times New Roman"/>
          <w:sz w:val="24"/>
          <w:szCs w:val="24"/>
        </w:rPr>
        <w:t xml:space="preserve">а также разработка проектов, связанных </w:t>
      </w:r>
      <w:r w:rsidRPr="009E3F35">
        <w:rPr>
          <w:rFonts w:ascii="Times New Roman" w:hAnsi="Times New Roman" w:cs="Times New Roman"/>
          <w:sz w:val="24"/>
          <w:szCs w:val="24"/>
        </w:rPr>
        <w:t xml:space="preserve">с </w:t>
      </w:r>
      <w:r w:rsidRPr="0034511F">
        <w:rPr>
          <w:rFonts w:ascii="Times New Roman" w:hAnsi="Times New Roman" w:cs="Times New Roman"/>
          <w:sz w:val="24"/>
          <w:szCs w:val="24"/>
        </w:rPr>
        <w:t>креативной деятельностью учащихся в рамках кружков</w:t>
      </w:r>
      <w:r>
        <w:rPr>
          <w:rFonts w:ascii="Times New Roman" w:hAnsi="Times New Roman" w:cs="Times New Roman"/>
          <w:sz w:val="24"/>
          <w:szCs w:val="24"/>
        </w:rPr>
        <w:t xml:space="preserve"> и клубов</w:t>
      </w:r>
      <w:r w:rsidRPr="0034511F">
        <w:rPr>
          <w:rFonts w:ascii="Times New Roman" w:hAnsi="Times New Roman" w:cs="Times New Roman"/>
          <w:sz w:val="24"/>
          <w:szCs w:val="24"/>
        </w:rPr>
        <w:t xml:space="preserve"> детского творчества (создание сценариев литературных игр, литературно-драматических и поэтических фестивалей и т.п.). В рамках практики студенты знакомятся с основными принципами</w:t>
      </w:r>
      <w:r w:rsidRPr="0034511F">
        <w:rPr>
          <w:rFonts w:ascii="Times New Roman" w:hAnsi="Times New Roman"/>
          <w:sz w:val="24"/>
          <w:szCs w:val="24"/>
        </w:rPr>
        <w:t xml:space="preserve"> современной </w:t>
      </w:r>
      <w:r w:rsidRPr="009E3F35">
        <w:rPr>
          <w:rFonts w:ascii="Times New Roman" w:hAnsi="Times New Roman"/>
          <w:sz w:val="24"/>
          <w:szCs w:val="24"/>
        </w:rPr>
        <w:t xml:space="preserve">педагогической </w:t>
      </w:r>
      <w:r w:rsidRPr="0034511F">
        <w:rPr>
          <w:rFonts w:ascii="Times New Roman" w:hAnsi="Times New Roman"/>
          <w:sz w:val="24"/>
          <w:szCs w:val="24"/>
        </w:rPr>
        <w:t>работы, теоретическими положениями и практическими рекомендациями.</w:t>
      </w:r>
    </w:p>
    <w:p w:rsidR="00E52122" w:rsidRPr="0034511F" w:rsidRDefault="00E52122" w:rsidP="00E5212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Проведение </w:t>
      </w:r>
      <w:r w:rsidRPr="009E3F35">
        <w:rPr>
          <w:rFonts w:ascii="Times New Roman" w:hAnsi="Times New Roman"/>
          <w:sz w:val="24"/>
          <w:szCs w:val="24"/>
        </w:rPr>
        <w:t>Педагогической практики может осуще</w:t>
      </w:r>
      <w:bookmarkStart w:id="1" w:name="_GoBack"/>
      <w:bookmarkEnd w:id="1"/>
      <w:r w:rsidRPr="009E3F35">
        <w:rPr>
          <w:rFonts w:ascii="Times New Roman" w:hAnsi="Times New Roman"/>
          <w:sz w:val="24"/>
          <w:szCs w:val="24"/>
        </w:rPr>
        <w:t>ствляться как в НИУ ВШЭ – Нижний Новгород (учебное ассистирование, работа в Центре довузовской подготовки, подготовка, проведение и помощь в проверке олимпиад, проведение мероприятий с абитуриентами, работа со школьниками в рамках проектов «Академия младших школьников», «Белая ворона», «</w:t>
      </w:r>
      <w:r w:rsidRPr="009E3F35">
        <w:rPr>
          <w:rFonts w:ascii="Times New Roman" w:hAnsi="Times New Roman"/>
          <w:sz w:val="24"/>
          <w:szCs w:val="24"/>
          <w:lang w:val="en-US"/>
        </w:rPr>
        <w:t>I</w:t>
      </w:r>
      <w:r w:rsidRPr="009E3F35">
        <w:rPr>
          <w:rFonts w:ascii="Times New Roman" w:hAnsi="Times New Roman"/>
          <w:sz w:val="24"/>
          <w:szCs w:val="24"/>
        </w:rPr>
        <w:t>-Вышка», «ФиЛин» и других), так и в школах, гимназиях, лицеях, языковых школах и учебных центрах Нижнего Новгорода. Обязательным условием является непосредственное участие студента в преподавании литературы, русского языка и иностранных языков</w:t>
      </w:r>
      <w:r w:rsidR="009176F2">
        <w:rPr>
          <w:rFonts w:ascii="Times New Roman" w:hAnsi="Times New Roman"/>
          <w:sz w:val="24"/>
          <w:szCs w:val="24"/>
        </w:rPr>
        <w:t>, а также других филологических дисциплин</w:t>
      </w:r>
      <w:r w:rsidRPr="009E3F35">
        <w:rPr>
          <w:rFonts w:ascii="Times New Roman" w:hAnsi="Times New Roman"/>
          <w:sz w:val="24"/>
          <w:szCs w:val="24"/>
        </w:rPr>
        <w:t xml:space="preserve"> (выбор в </w:t>
      </w:r>
      <w:r w:rsidR="009176F2">
        <w:rPr>
          <w:rFonts w:ascii="Times New Roman" w:hAnsi="Times New Roman"/>
          <w:sz w:val="24"/>
          <w:szCs w:val="24"/>
        </w:rPr>
        <w:t xml:space="preserve">этих </w:t>
      </w:r>
      <w:r w:rsidRPr="009E3F35">
        <w:rPr>
          <w:rFonts w:ascii="Times New Roman" w:hAnsi="Times New Roman"/>
          <w:sz w:val="24"/>
          <w:szCs w:val="24"/>
        </w:rPr>
        <w:t xml:space="preserve">рамках дисциплин осуществляется по взаимной договоренности студента и работодателя).  Стационарная педагогическая практика проводится на протяжении учебного года в свободное от непосредственных учебных занятий время по индивидуальному графику, согласованному с руководителем практики от организации и академическим руководителем программы. Выездная практика (в детских центрах отдыха и образовательных лагерях) проводится в сроки, установленные календарным планом.  </w:t>
      </w:r>
    </w:p>
    <w:p w:rsidR="00E52122" w:rsidRPr="0034511F" w:rsidRDefault="00E52122" w:rsidP="00E52122">
      <w:pPr>
        <w:spacing w:after="0" w:line="234" w:lineRule="auto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122" w:rsidRPr="0034511F" w:rsidRDefault="00E52122" w:rsidP="00E52122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122" w:rsidRPr="0034511F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</w:t>
      </w:r>
      <w:r w:rsidRPr="009E3F3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</w:t>
      </w:r>
      <w:r w:rsidRPr="0034511F">
        <w:rPr>
          <w:rFonts w:ascii="Times New Roman" w:eastAsia="Times New Roman" w:hAnsi="Times New Roman" w:cs="Times New Roman"/>
          <w:sz w:val="24"/>
          <w:szCs w:val="24"/>
        </w:rPr>
        <w:t>практики студент должен:</w:t>
      </w:r>
    </w:p>
    <w:p w:rsidR="00E52122" w:rsidRPr="0034511F" w:rsidRDefault="00E52122" w:rsidP="00E52122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2122" w:rsidRPr="0034511F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E52122" w:rsidRPr="009E3F35" w:rsidRDefault="00E52122" w:rsidP="00E52122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11F">
        <w:rPr>
          <w:rFonts w:ascii="Times New Roman" w:eastAsia="Calibri" w:hAnsi="Times New Roman" w:cs="Times New Roman"/>
          <w:sz w:val="24"/>
          <w:szCs w:val="24"/>
        </w:rPr>
        <w:t>-</w:t>
      </w:r>
      <w:r w:rsidRPr="003451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E3F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литературу и языки в рамках преподаваемых дисциплин, </w:t>
      </w:r>
    </w:p>
    <w:p w:rsidR="00E52122" w:rsidRPr="009E3F35" w:rsidRDefault="00E52122" w:rsidP="00E52122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3F3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необходимые для работы литературоведческие, лингвистические и литературоведческие материалы, </w:t>
      </w:r>
    </w:p>
    <w:p w:rsidR="00E52122" w:rsidRPr="009E3F35" w:rsidRDefault="00E52122" w:rsidP="00E52122">
      <w:pPr>
        <w:spacing w:after="0" w:line="276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F35">
        <w:rPr>
          <w:rFonts w:ascii="Times New Roman" w:hAnsi="Times New Roman" w:cs="Times New Roman"/>
          <w:color w:val="000000"/>
          <w:sz w:val="24"/>
          <w:szCs w:val="24"/>
        </w:rPr>
        <w:t xml:space="preserve">- возможные методы проведения занятий и внеучебных мероприятий со школьниками, </w:t>
      </w:r>
    </w:p>
    <w:p w:rsidR="00E52122" w:rsidRPr="0034511F" w:rsidRDefault="00E52122" w:rsidP="00E52122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35">
        <w:rPr>
          <w:rFonts w:ascii="Times New Roman" w:hAnsi="Times New Roman" w:cs="Times New Roman"/>
          <w:color w:val="000000"/>
          <w:sz w:val="24"/>
          <w:szCs w:val="24"/>
        </w:rPr>
        <w:t>- структуру и содержание образовательного процесса, современные информационные технологии </w:t>
      </w:r>
      <w:r w:rsidRPr="009E3F3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2122" w:rsidRPr="0034511F" w:rsidRDefault="00E52122" w:rsidP="00E52122">
      <w:pPr>
        <w:spacing w:after="0" w:line="276" w:lineRule="auto"/>
        <w:ind w:left="284" w:firstLine="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11F">
        <w:rPr>
          <w:rFonts w:ascii="Times New Roman" w:eastAsia="Calibri" w:hAnsi="Times New Roman" w:cs="Times New Roman"/>
          <w:b/>
          <w:sz w:val="24"/>
          <w:szCs w:val="24"/>
        </w:rPr>
        <w:t xml:space="preserve">уметь </w:t>
      </w:r>
    </w:p>
    <w:p w:rsidR="00E52122" w:rsidRPr="009E3F35" w:rsidRDefault="00E52122" w:rsidP="00E52122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F35">
        <w:rPr>
          <w:rFonts w:ascii="Times New Roman" w:eastAsia="Calibri" w:hAnsi="Times New Roman" w:cs="Times New Roman"/>
          <w:sz w:val="24"/>
          <w:szCs w:val="24"/>
        </w:rPr>
        <w:t xml:space="preserve">применять полученные знания в педагогической деятельности; </w:t>
      </w:r>
    </w:p>
    <w:p w:rsidR="00E52122" w:rsidRPr="009E3F35" w:rsidRDefault="00E52122" w:rsidP="00E52122">
      <w:pPr>
        <w:pStyle w:val="a4"/>
        <w:numPr>
          <w:ilvl w:val="0"/>
          <w:numId w:val="9"/>
        </w:numPr>
        <w:rPr>
          <w:color w:val="000000"/>
        </w:rPr>
      </w:pPr>
      <w:r w:rsidRPr="009E3F35">
        <w:rPr>
          <w:color w:val="000000"/>
        </w:rPr>
        <w:t>применять современные информационные коммуникативные технологии в образовательном процессе;</w:t>
      </w:r>
    </w:p>
    <w:p w:rsidR="00E52122" w:rsidRPr="009E3F35" w:rsidRDefault="00E52122" w:rsidP="00E52122">
      <w:pPr>
        <w:pStyle w:val="a4"/>
        <w:numPr>
          <w:ilvl w:val="0"/>
          <w:numId w:val="9"/>
        </w:numPr>
        <w:rPr>
          <w:color w:val="000000"/>
        </w:rPr>
      </w:pPr>
      <w:r w:rsidRPr="009E3F35">
        <w:rPr>
          <w:color w:val="000000"/>
        </w:rPr>
        <w:t>принимать ответственность за свои решения в рамках профессиональной компетентности;</w:t>
      </w:r>
    </w:p>
    <w:p w:rsidR="00E52122" w:rsidRPr="009E3F35" w:rsidRDefault="00E52122" w:rsidP="00E52122">
      <w:pPr>
        <w:pStyle w:val="a4"/>
        <w:numPr>
          <w:ilvl w:val="0"/>
          <w:numId w:val="9"/>
        </w:numPr>
        <w:rPr>
          <w:color w:val="000000"/>
        </w:rPr>
      </w:pPr>
      <w:r w:rsidRPr="009E3F35">
        <w:rPr>
          <w:color w:val="000000"/>
        </w:rPr>
        <w:t>принимать нестандартные решения;</w:t>
      </w:r>
    </w:p>
    <w:p w:rsidR="00E52122" w:rsidRPr="009E3F35" w:rsidRDefault="00E52122" w:rsidP="00E52122">
      <w:pPr>
        <w:pStyle w:val="a4"/>
        <w:numPr>
          <w:ilvl w:val="0"/>
          <w:numId w:val="9"/>
        </w:numPr>
        <w:rPr>
          <w:color w:val="000000"/>
        </w:rPr>
      </w:pPr>
      <w:r w:rsidRPr="009E3F35">
        <w:rPr>
          <w:color w:val="000000"/>
        </w:rPr>
        <w:t>разрешать проблемные ситуации;</w:t>
      </w:r>
    </w:p>
    <w:p w:rsidR="00E52122" w:rsidRPr="009E3F35" w:rsidRDefault="00E52122" w:rsidP="00E52122">
      <w:pPr>
        <w:pStyle w:val="a4"/>
        <w:numPr>
          <w:ilvl w:val="0"/>
          <w:numId w:val="9"/>
        </w:numPr>
        <w:rPr>
          <w:color w:val="000000"/>
        </w:rPr>
      </w:pPr>
      <w:r w:rsidRPr="009E3F35">
        <w:rPr>
          <w:color w:val="000000"/>
        </w:rPr>
        <w:t>предоставлять учебный материал в устной, письменной и графической форме;</w:t>
      </w:r>
    </w:p>
    <w:p w:rsidR="00E52122" w:rsidRPr="0034511F" w:rsidRDefault="0023075B" w:rsidP="00E52122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E52122" w:rsidRPr="0034511F">
        <w:rPr>
          <w:rFonts w:ascii="Times New Roman" w:eastAsia="Calibri" w:hAnsi="Times New Roman" w:cs="Times New Roman"/>
          <w:b/>
          <w:sz w:val="24"/>
          <w:szCs w:val="24"/>
        </w:rPr>
        <w:t xml:space="preserve">меть навыки (приобрести опыт) </w:t>
      </w:r>
    </w:p>
    <w:p w:rsidR="00E52122" w:rsidRPr="00AB5CC6" w:rsidRDefault="00E52122" w:rsidP="00AB5CC6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B5C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разработки и построения учебного курса как системного целого</w:t>
      </w:r>
    </w:p>
    <w:p w:rsidR="00E52122" w:rsidRPr="00AB5CC6" w:rsidRDefault="00E52122" w:rsidP="00AB5CC6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B5C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подготовки и проведения учебных занятий в различных формах</w:t>
      </w:r>
    </w:p>
    <w:p w:rsidR="00E52122" w:rsidRPr="00AB5CC6" w:rsidRDefault="00E52122" w:rsidP="00AB5CC6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B5C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отбора и осмысления учебного материала</w:t>
      </w:r>
    </w:p>
    <w:p w:rsidR="00E52122" w:rsidRPr="00AB5CC6" w:rsidRDefault="00E52122" w:rsidP="00AB5CC6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B5C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взаимодействия с учащимися</w:t>
      </w:r>
    </w:p>
    <w:p w:rsidR="00E52122" w:rsidRPr="00AB5CC6" w:rsidRDefault="00E52122" w:rsidP="00AB5CC6">
      <w:pPr>
        <w:pStyle w:val="a5"/>
        <w:numPr>
          <w:ilvl w:val="0"/>
          <w:numId w:val="11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AB5CC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современной работы в преподавании с использованием новых технологий, в том числе и информационных  </w:t>
      </w:r>
    </w:p>
    <w:p w:rsidR="00E52122" w:rsidRPr="0034511F" w:rsidRDefault="00E52122" w:rsidP="00E52122">
      <w:pPr>
        <w:jc w:val="both"/>
        <w:rPr>
          <w:rFonts w:ascii="Times New Roman" w:hAnsi="Times New Roman"/>
          <w:sz w:val="24"/>
          <w:szCs w:val="24"/>
        </w:rPr>
      </w:pPr>
    </w:p>
    <w:p w:rsidR="00E52122" w:rsidRPr="0034511F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F">
        <w:rPr>
          <w:rFonts w:ascii="Times New Roman" w:hAnsi="Times New Roman" w:cs="Times New Roman"/>
          <w:sz w:val="24"/>
          <w:szCs w:val="24"/>
        </w:rPr>
        <w:t>Изучение дисциплины «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Педагогическая </w:t>
      </w:r>
      <w:r w:rsidRPr="0034511F">
        <w:rPr>
          <w:rFonts w:ascii="Times New Roman" w:hAnsi="Times New Roman" w:cs="Times New Roman"/>
          <w:sz w:val="24"/>
          <w:szCs w:val="24"/>
        </w:rPr>
        <w:t>практика» базируется на следующих дисциплинах:</w:t>
      </w:r>
    </w:p>
    <w:p w:rsidR="00E52122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11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Методика преподавания филологических дисциплин</w:t>
      </w:r>
    </w:p>
    <w:p w:rsidR="00E52122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русской литературы</w:t>
      </w:r>
    </w:p>
    <w:p w:rsidR="00E52122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литератур Европы и США</w:t>
      </w:r>
    </w:p>
    <w:p w:rsidR="00E52122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Современный русский язык</w:t>
      </w:r>
    </w:p>
    <w:p w:rsidR="00E52122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Английский язык</w:t>
      </w:r>
    </w:p>
    <w:p w:rsidR="00E52122" w:rsidRDefault="00E52122" w:rsidP="00E521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Второй иностранный язык</w:t>
      </w:r>
    </w:p>
    <w:p w:rsidR="00E52122" w:rsidRPr="0034511F" w:rsidRDefault="00E52122" w:rsidP="00E52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122" w:rsidRPr="0034511F" w:rsidRDefault="00E52122" w:rsidP="00E5212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Педагогическая</w:t>
      </w:r>
      <w:r w:rsidRPr="0034511F">
        <w:rPr>
          <w:rFonts w:ascii="Times New Roman" w:hAnsi="Times New Roman"/>
          <w:sz w:val="24"/>
          <w:szCs w:val="24"/>
        </w:rPr>
        <w:t xml:space="preserve"> практика проводится </w:t>
      </w:r>
      <w:r>
        <w:rPr>
          <w:rFonts w:ascii="Times New Roman" w:hAnsi="Times New Roman"/>
          <w:sz w:val="24"/>
          <w:szCs w:val="24"/>
        </w:rPr>
        <w:t xml:space="preserve">на протяжении третьего курса или по его окончании и </w:t>
      </w:r>
      <w:r w:rsidRPr="0034511F">
        <w:rPr>
          <w:rFonts w:ascii="Times New Roman" w:hAnsi="Times New Roman"/>
          <w:sz w:val="24"/>
          <w:szCs w:val="24"/>
        </w:rPr>
        <w:t xml:space="preserve">подразумевает практическую реализацию теоретических положений, освоенных в ходе первых </w:t>
      </w:r>
      <w:r>
        <w:rPr>
          <w:rFonts w:ascii="Times New Roman" w:hAnsi="Times New Roman"/>
          <w:sz w:val="24"/>
          <w:szCs w:val="24"/>
        </w:rPr>
        <w:t>трех</w:t>
      </w:r>
      <w:r w:rsidRPr="0034511F">
        <w:rPr>
          <w:rFonts w:ascii="Times New Roman" w:hAnsi="Times New Roman"/>
          <w:sz w:val="24"/>
          <w:szCs w:val="24"/>
        </w:rPr>
        <w:t xml:space="preserve"> лет обучения. Полученные знания и навыки могут быть далее востребованы в ходе изучения всех дисциплин, написания КР и ВКР.</w:t>
      </w:r>
    </w:p>
    <w:p w:rsidR="00E52122" w:rsidRPr="0034511F" w:rsidRDefault="00E52122" w:rsidP="00E52122">
      <w:pPr>
        <w:jc w:val="both"/>
        <w:rPr>
          <w:rFonts w:ascii="Times New Roman" w:hAnsi="Times New Roman"/>
          <w:sz w:val="28"/>
          <w:szCs w:val="28"/>
        </w:rPr>
      </w:pPr>
    </w:p>
    <w:p w:rsidR="00E52122" w:rsidRPr="0034511F" w:rsidRDefault="00E52122" w:rsidP="00E52122">
      <w:pPr>
        <w:pStyle w:val="a4"/>
        <w:jc w:val="center"/>
        <w:rPr>
          <w:b/>
        </w:rPr>
      </w:pPr>
      <w:r w:rsidRPr="0034511F">
        <w:rPr>
          <w:b/>
        </w:rPr>
        <w:t>СОДЕРЖАНИЕ УЧЕБНОЙ ДИСЦИПЛИНЫ</w:t>
      </w:r>
    </w:p>
    <w:p w:rsidR="00E52122" w:rsidRPr="0034511F" w:rsidRDefault="00E52122" w:rsidP="00E521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5B" w:rsidRDefault="00E52122" w:rsidP="00E5212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Раздел 1. </w:t>
      </w:r>
      <w:r>
        <w:rPr>
          <w:rFonts w:ascii="Times New Roman" w:hAnsi="Times New Roman"/>
          <w:sz w:val="24"/>
          <w:szCs w:val="24"/>
        </w:rPr>
        <w:t xml:space="preserve">Знакомство с организацией учебного процесса в школе / вузе / учреждении дополнительного образования. </w:t>
      </w:r>
      <w:r w:rsidR="0023075B">
        <w:rPr>
          <w:rFonts w:ascii="Times New Roman" w:hAnsi="Times New Roman"/>
          <w:sz w:val="24"/>
          <w:szCs w:val="24"/>
        </w:rPr>
        <w:t xml:space="preserve">Разработка индивидуального учебного плана практики. Изучение опыта работающих преподавателей, посещение занятий по профилю. </w:t>
      </w:r>
    </w:p>
    <w:p w:rsidR="0023075B" w:rsidRDefault="0023075B" w:rsidP="00E52122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2. Вхождение в практику преподавания. Разработка пособий для занятий (плана занятий, конспектов, презентаций, подбор видеоматериалов, изготовление учебных материалов). Ассистирование как помощь преподавателю в подготовке и проведении занятий.</w:t>
      </w:r>
    </w:p>
    <w:p w:rsidR="00E52122" w:rsidRPr="0034511F" w:rsidRDefault="0023075B" w:rsidP="00E52122">
      <w:pPr>
        <w:ind w:left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Самостоятельное проведение учебных занятий. </w:t>
      </w:r>
    </w:p>
    <w:p w:rsidR="00E52122" w:rsidRPr="0034511F" w:rsidRDefault="00E52122" w:rsidP="00E5212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Выполнение отдельных служебных заданий (поручений) руководителя практики.</w:t>
      </w:r>
    </w:p>
    <w:p w:rsidR="00E52122" w:rsidRPr="0034511F" w:rsidRDefault="00E52122" w:rsidP="00E52122">
      <w:pPr>
        <w:spacing w:after="0" w:line="240" w:lineRule="auto"/>
        <w:ind w:lef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122" w:rsidRPr="0034511F" w:rsidRDefault="00E52122" w:rsidP="00E5212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Подготовка отчетных документов по практике</w:t>
      </w:r>
    </w:p>
    <w:p w:rsidR="00E52122" w:rsidRPr="0034511F" w:rsidRDefault="00E52122" w:rsidP="00E5212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2122" w:rsidRPr="0034511F" w:rsidRDefault="00E52122" w:rsidP="00E52122">
      <w:pPr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11F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E52122" w:rsidRPr="0034511F" w:rsidRDefault="00E52122" w:rsidP="00E52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11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E52122" w:rsidRPr="0034511F" w:rsidRDefault="00E52122" w:rsidP="00E521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Аттестация по практике предполагает проведение экзамена в форме оценки отчетной документации результатов практики руководителем практики от университета. При аттестации учитывается оценка выполненного проекта руководителем практики от организации, отраженная в отзыве.</w:t>
      </w:r>
    </w:p>
    <w:p w:rsidR="00E52122" w:rsidRPr="0034511F" w:rsidRDefault="00E52122" w:rsidP="00E52122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122" w:rsidRPr="0034511F" w:rsidRDefault="00E52122" w:rsidP="00E52122">
      <w:pPr>
        <w:keepNext/>
        <w:keepLines/>
        <w:spacing w:after="0"/>
        <w:ind w:left="576" w:hanging="576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34511F">
        <w:rPr>
          <w:rFonts w:ascii="Times New Roman" w:eastAsiaTheme="majorEastAsia" w:hAnsi="Times New Roman" w:cs="Times New Roman"/>
          <w:b/>
          <w:sz w:val="24"/>
          <w:szCs w:val="24"/>
        </w:rPr>
        <w:t>Критерии и оценочная шкала для промежуточной аттестации по практике</w:t>
      </w:r>
    </w:p>
    <w:p w:rsidR="00E52122" w:rsidRPr="0034511F" w:rsidRDefault="00E52122" w:rsidP="00E52122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высшая оценка в 10 баллов выставляется при безукоризненном выполнении заданий, отраженных в Дневнике практики, при выполнении задания на высоком уровне, при качественном оформлении Отчета и инициативности магистранта, а также при условии получения оценки в 10 баллов от руководителя практики от организации;</w:t>
      </w:r>
    </w:p>
    <w:p w:rsidR="00E52122" w:rsidRPr="0034511F" w:rsidRDefault="00E52122" w:rsidP="00E52122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оценка в 8-9 баллов выставляется при качественном выполнении заданий, отраженных в Дневнике практики, при выполнении индивидуального задания на высоком уровне, при качественном оформлении отчета, а также при условии получения оценки в 8-9 баллов от руководителя практики от организации;</w:t>
      </w:r>
    </w:p>
    <w:p w:rsidR="00E52122" w:rsidRPr="0034511F" w:rsidRDefault="00E52122" w:rsidP="00E52122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оценка в 7-6 баллов выставляется при выполнении ключевых заданий, отраженных в Дневнике практики, при выполнении индивидуального задания на высоком уровне, однако с непринципиальными замечаниями со стороны руководителя практики от университета, при оформлении отчета без грубых ошибок, а также при условии получения оценки в 7-6 баллов от руководителя практики от организации;</w:t>
      </w:r>
    </w:p>
    <w:p w:rsidR="00E52122" w:rsidRPr="0034511F" w:rsidRDefault="00E52122" w:rsidP="00E52122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оценка в 5-4 баллов выставляется в случаях, когда отчет сдан в срок, Дневник практики и Отчет в целом отражают суть заданий, однако с принципиальными замечаниями со стороны руководителя практики от университета, а документация оформлена с ошибками;</w:t>
      </w:r>
    </w:p>
    <w:p w:rsidR="00E52122" w:rsidRPr="0034511F" w:rsidRDefault="00E52122" w:rsidP="00E52122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оценка в 3-2 балла выставляется при наличии лишь отдельных положительных моментов в выполненном отчете, который сдан в указанный срок;</w:t>
      </w:r>
    </w:p>
    <w:p w:rsidR="00E52122" w:rsidRPr="0034511F" w:rsidRDefault="00E52122" w:rsidP="00E52122">
      <w:pPr>
        <w:numPr>
          <w:ilvl w:val="0"/>
          <w:numId w:val="1"/>
        </w:num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>оценка в 1 или 0 баллов выставляется в случаях, когда в отчете представлены небрежные записи, а ключевые задания не выполнены.</w:t>
      </w:r>
    </w:p>
    <w:p w:rsidR="00E52122" w:rsidRPr="0034511F" w:rsidRDefault="00E52122" w:rsidP="00E521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22" w:rsidRPr="0034511F" w:rsidRDefault="00E52122" w:rsidP="00E52122">
      <w:pPr>
        <w:numPr>
          <w:ilvl w:val="0"/>
          <w:numId w:val="6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1F">
        <w:rPr>
          <w:rFonts w:ascii="Times New Roman" w:hAnsi="Times New Roman" w:cs="Times New Roman"/>
          <w:b/>
          <w:sz w:val="24"/>
          <w:szCs w:val="24"/>
        </w:rPr>
        <w:t>ПРИМЕРЫ ОЦЕНОЧНЫХ СРЕДСТВ</w:t>
      </w:r>
    </w:p>
    <w:p w:rsidR="00E52122" w:rsidRPr="0034511F" w:rsidRDefault="00E52122" w:rsidP="00E521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11F">
        <w:rPr>
          <w:rFonts w:ascii="Times New Roman" w:hAnsi="Times New Roman" w:cs="Times New Roman"/>
          <w:b/>
          <w:sz w:val="24"/>
          <w:szCs w:val="24"/>
        </w:rPr>
        <w:t>Оценочные средства для промежуточной аттестации</w:t>
      </w:r>
    </w:p>
    <w:p w:rsidR="00E52122" w:rsidRPr="0034511F" w:rsidRDefault="00E52122" w:rsidP="00E521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Для аттестации студенту необходимо </w:t>
      </w:r>
      <w:r w:rsidRPr="0034511F">
        <w:rPr>
          <w:rFonts w:ascii="Times New Roman" w:hAnsi="Times New Roman"/>
          <w:b/>
          <w:sz w:val="24"/>
          <w:szCs w:val="24"/>
        </w:rPr>
        <w:t>в течение 6 календарных дней после окончания практики</w:t>
      </w:r>
      <w:r w:rsidRPr="0034511F">
        <w:rPr>
          <w:rFonts w:ascii="Times New Roman" w:hAnsi="Times New Roman"/>
          <w:sz w:val="24"/>
          <w:szCs w:val="24"/>
        </w:rPr>
        <w:t xml:space="preserve"> предоставить руководителю практики от департамента комплект отчётных документов:</w:t>
      </w:r>
    </w:p>
    <w:p w:rsidR="00E52122" w:rsidRPr="0034511F" w:rsidRDefault="00E52122" w:rsidP="00E52122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511F">
        <w:rPr>
          <w:rFonts w:ascii="Times New Roman" w:hAnsi="Times New Roman"/>
          <w:sz w:val="24"/>
          <w:szCs w:val="24"/>
        </w:rPr>
        <w:t xml:space="preserve">заполненный Дневник практики, содержащий ежедневные записи о проделанной работе и отметки руководителя практики от </w:t>
      </w:r>
      <w:r w:rsidRPr="0034511F">
        <w:rPr>
          <w:rFonts w:ascii="Times New Roman" w:hAnsi="Times New Roman"/>
          <w:sz w:val="24"/>
          <w:szCs w:val="24"/>
        </w:rPr>
        <w:lastRenderedPageBreak/>
        <w:t xml:space="preserve">Организации. </w:t>
      </w:r>
      <w:r w:rsidRPr="0034511F">
        <w:rPr>
          <w:rFonts w:ascii="Times New Roman" w:hAnsi="Times New Roman"/>
          <w:b/>
          <w:sz w:val="24"/>
          <w:szCs w:val="24"/>
        </w:rPr>
        <w:t xml:space="preserve">При нарушении сроков сдачи </w:t>
      </w:r>
      <w:r w:rsidRPr="0034511F">
        <w:rPr>
          <w:rFonts w:ascii="Times New Roman" w:hAnsi="Times New Roman"/>
          <w:sz w:val="24"/>
          <w:szCs w:val="24"/>
        </w:rPr>
        <w:t>отчётных документов оценка (</w:t>
      </w:r>
      <w:r w:rsidRPr="0034511F">
        <w:rPr>
          <w:rFonts w:ascii="Times New Roman" w:hAnsi="Times New Roman"/>
          <w:i/>
          <w:sz w:val="24"/>
          <w:szCs w:val="24"/>
        </w:rPr>
        <w:t>О</w:t>
      </w:r>
      <w:r w:rsidRPr="0034511F">
        <w:rPr>
          <w:rFonts w:ascii="Times New Roman" w:hAnsi="Times New Roman"/>
          <w:i/>
          <w:sz w:val="24"/>
          <w:szCs w:val="24"/>
          <w:vertAlign w:val="subscript"/>
        </w:rPr>
        <w:t>отчёт</w:t>
      </w:r>
      <w:r w:rsidRPr="0034511F">
        <w:rPr>
          <w:rFonts w:ascii="Times New Roman" w:hAnsi="Times New Roman"/>
          <w:sz w:val="24"/>
          <w:szCs w:val="24"/>
        </w:rPr>
        <w:t xml:space="preserve">) снижается на 3 балла по 10-балльной шкале. </w:t>
      </w:r>
    </w:p>
    <w:p w:rsidR="00E52122" w:rsidRPr="0034511F" w:rsidRDefault="00E52122" w:rsidP="00E5212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52122" w:rsidRPr="0034511F" w:rsidRDefault="00E52122" w:rsidP="00E52122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4511F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E52122" w:rsidRPr="0023075B" w:rsidRDefault="00E52122" w:rsidP="00E52122">
      <w:pPr>
        <w:spacing w:after="0" w:line="240" w:lineRule="auto"/>
        <w:ind w:left="92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2122" w:rsidRPr="0023075B" w:rsidRDefault="00E52122" w:rsidP="00E52122">
      <w:pPr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75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литература </w:t>
      </w:r>
    </w:p>
    <w:p w:rsidR="00E52122" w:rsidRPr="0023075B" w:rsidRDefault="00E52122" w:rsidP="00E5212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23075B">
        <w:rPr>
          <w:rFonts w:ascii="Times New Roman" w:eastAsia="Times New Roman" w:hAnsi="Times New Roman" w:cs="Times New Roman"/>
          <w:sz w:val="24"/>
          <w:szCs w:val="24"/>
        </w:rPr>
        <w:t>Психология и педагогика: учебное пособие сост. И отв. Редактор А.А. Радугин. 2е изд, испр. И доп. М., Центр, 1999</w:t>
      </w:r>
    </w:p>
    <w:p w:rsidR="00E52122" w:rsidRPr="0023075B" w:rsidRDefault="00E52122" w:rsidP="00E52122">
      <w:pPr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75B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E52122" w:rsidRPr="0023075B" w:rsidRDefault="00E52122" w:rsidP="00E5212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52122" w:rsidRPr="0023075B" w:rsidRDefault="00E52122" w:rsidP="00E5212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23075B">
        <w:rPr>
          <w:rFonts w:ascii="Times New Roman" w:eastAsia="Times New Roman" w:hAnsi="Times New Roman" w:cs="Times New Roman"/>
          <w:sz w:val="24"/>
          <w:szCs w:val="24"/>
        </w:rPr>
        <w:t>Андреева Г.М. Социальная психология: учебник для высших учебных заведений / Г.М. Андреева – 5 изд, испр и доп. 2007 (Учебник для вузов). 363 .</w:t>
      </w:r>
    </w:p>
    <w:p w:rsidR="00E52122" w:rsidRPr="0023075B" w:rsidRDefault="00E52122" w:rsidP="00E5212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23075B">
        <w:rPr>
          <w:rFonts w:ascii="Times New Roman" w:eastAsia="Times New Roman" w:hAnsi="Times New Roman" w:cs="Times New Roman"/>
          <w:sz w:val="24"/>
          <w:szCs w:val="24"/>
        </w:rPr>
        <w:t>Днепров Э.Д. Ушинский и современность / Э.Г. Днепров; Гос. Ун-т – Высшая Школа Экономики. М., 2007, 232 с.</w:t>
      </w:r>
    </w:p>
    <w:p w:rsidR="00E52122" w:rsidRPr="0023075B" w:rsidRDefault="00E52122" w:rsidP="00E5212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sz w:val="24"/>
          <w:szCs w:val="24"/>
        </w:rPr>
      </w:pPr>
      <w:r w:rsidRPr="0023075B">
        <w:rPr>
          <w:rFonts w:ascii="Times New Roman" w:eastAsia="Times New Roman" w:hAnsi="Times New Roman" w:cs="Times New Roman"/>
          <w:sz w:val="24"/>
          <w:szCs w:val="24"/>
        </w:rPr>
        <w:t>Пятьдесят ккрупнейших мыслителей об образовании: от Пиаже до наших дней / пер с англ Светланы Деникиной – М., Изд.  Дом ВШЭ, 2012, 486 с</w:t>
      </w:r>
    </w:p>
    <w:p w:rsidR="00E52122" w:rsidRPr="0034511F" w:rsidRDefault="00E52122" w:rsidP="00E52122">
      <w:pPr>
        <w:numPr>
          <w:ilvl w:val="1"/>
          <w:numId w:val="7"/>
        </w:numPr>
        <w:tabs>
          <w:tab w:val="left" w:pos="211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4572"/>
        <w:gridCol w:w="4439"/>
      </w:tblGrid>
      <w:tr w:rsidR="00E52122" w:rsidRPr="0034511F" w:rsidTr="0073090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E52122" w:rsidRPr="0034511F" w:rsidRDefault="00E52122" w:rsidP="0073090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E52122" w:rsidRPr="0034511F" w:rsidTr="0073090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</w:rPr>
              <w:t> Microsoft Windows Professional 8.1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E52122" w:rsidRPr="0034511F" w:rsidTr="0073090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 Professional Plus 2013</w:t>
            </w:r>
          </w:p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:rsidR="00E52122" w:rsidRPr="0034511F" w:rsidRDefault="00E52122" w:rsidP="00E52122">
      <w:pPr>
        <w:tabs>
          <w:tab w:val="left" w:pos="2115"/>
        </w:tabs>
        <w:ind w:left="9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2122" w:rsidRPr="0034511F" w:rsidRDefault="00E52122" w:rsidP="00E52122">
      <w:pPr>
        <w:numPr>
          <w:ilvl w:val="1"/>
          <w:numId w:val="7"/>
        </w:numPr>
        <w:tabs>
          <w:tab w:val="left" w:pos="211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r w:rsidRPr="0034511F">
        <w:rPr>
          <w:rFonts w:ascii="Times New Roman" w:eastAsia="Times New Roman" w:hAnsi="Times New Roman" w:cs="Times New Roman"/>
          <w:b/>
          <w:sz w:val="24"/>
          <w:szCs w:val="24"/>
        </w:rPr>
        <w:br/>
        <w:t>интернет-ресурсы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3048"/>
        <w:gridCol w:w="5963"/>
      </w:tblGrid>
      <w:tr w:rsidR="00E52122" w:rsidRPr="0034511F" w:rsidTr="007309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52122" w:rsidRPr="0034511F" w:rsidRDefault="00E52122" w:rsidP="0073090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E52122" w:rsidRPr="0034511F" w:rsidTr="007309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E52122" w:rsidRPr="00960265" w:rsidTr="007309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5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100EE9" w:rsidP="0073090C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hyperlink r:id="rId5" w:history="1">
              <w:r w:rsidR="00E52122" w:rsidRPr="0034511F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http://82.179.249.32:2048/login?url=http://www.scopus.com</w:t>
              </w:r>
            </w:hyperlink>
          </w:p>
        </w:tc>
      </w:tr>
      <w:tr w:rsidR="00E52122" w:rsidRPr="00960265" w:rsidTr="0073090C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E52122" w:rsidP="0073090C">
            <w:pPr>
              <w:tabs>
                <w:tab w:val="left" w:pos="21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51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52122" w:rsidRPr="0034511F" w:rsidRDefault="00100EE9" w:rsidP="0073090C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  <w:hyperlink r:id="rId6" w:history="1">
              <w:r w:rsidR="00E52122" w:rsidRPr="0034511F">
                <w:rPr>
                  <w:rFonts w:ascii="Times New Roman" w:hAnsi="Times New Roman"/>
                  <w:color w:val="0563C1" w:themeColor="hyperlink"/>
                  <w:spacing w:val="-8"/>
                  <w:sz w:val="24"/>
                  <w:szCs w:val="24"/>
                  <w:u w:val="single"/>
                  <w:lang w:val="en-US"/>
                </w:rPr>
                <w:t>https://clarivate.com/products/web-of-science/</w:t>
              </w:r>
            </w:hyperlink>
            <w:r w:rsidR="00E52122" w:rsidRPr="0034511F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 xml:space="preserve">  </w:t>
            </w:r>
          </w:p>
          <w:p w:rsidR="00E52122" w:rsidRPr="0034511F" w:rsidRDefault="00E52122" w:rsidP="0073090C">
            <w:pPr>
              <w:tabs>
                <w:tab w:val="left" w:pos="2115"/>
              </w:tabs>
              <w:spacing w:line="240" w:lineRule="auto"/>
              <w:rPr>
                <w:lang w:val="en-US"/>
              </w:rPr>
            </w:pPr>
          </w:p>
        </w:tc>
      </w:tr>
    </w:tbl>
    <w:p w:rsidR="00E52122" w:rsidRPr="0034511F" w:rsidRDefault="00E52122" w:rsidP="00E52122">
      <w:pPr>
        <w:tabs>
          <w:tab w:val="left" w:pos="211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511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52122" w:rsidRPr="0034511F" w:rsidRDefault="00E52122" w:rsidP="00E52122">
      <w:pPr>
        <w:numPr>
          <w:ilvl w:val="1"/>
          <w:numId w:val="7"/>
        </w:numPr>
        <w:tabs>
          <w:tab w:val="left" w:pos="2115"/>
        </w:tabs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11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дисциплины</w:t>
      </w:r>
    </w:p>
    <w:p w:rsidR="00E52122" w:rsidRPr="0034511F" w:rsidRDefault="00E52122" w:rsidP="00E52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аудитории для самостоятельных занятий по дисциплине оснащены </w:t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</w:r>
      <w:r w:rsidRPr="00345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 ПЭВМ с возможностью подключения к сети Интернет и доступом к электронной информационно-образовательной среде  НИУ ВШЭ.  </w:t>
      </w:r>
    </w:p>
    <w:p w:rsidR="00E52122" w:rsidRDefault="00E52122" w:rsidP="00E52122"/>
    <w:p w:rsidR="00860DF8" w:rsidRPr="00860DF8" w:rsidRDefault="00860DF8" w:rsidP="00860DF8">
      <w:pPr>
        <w:jc w:val="both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1. Форма титульного листа отчета о практике</w:t>
      </w:r>
    </w:p>
    <w:p w:rsidR="00860DF8" w:rsidRPr="00860DF8" w:rsidRDefault="00860DF8" w:rsidP="00860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tabs>
          <w:tab w:val="left" w:pos="10490"/>
        </w:tabs>
        <w:spacing w:line="240" w:lineRule="atLeast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60DF8" w:rsidRPr="00860DF8" w:rsidRDefault="00860DF8" w:rsidP="00860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F8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860DF8" w:rsidRPr="00860DF8" w:rsidRDefault="00860DF8" w:rsidP="00860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F8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60DF8" w:rsidRPr="00860DF8" w:rsidRDefault="00860DF8" w:rsidP="00860D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DF8">
        <w:rPr>
          <w:rFonts w:ascii="Times New Roman" w:hAnsi="Times New Roman" w:cs="Times New Roman"/>
          <w:b/>
          <w:sz w:val="24"/>
          <w:szCs w:val="24"/>
        </w:rPr>
        <w:t xml:space="preserve">Национальный исследовательский </w:t>
      </w:r>
      <w:r w:rsidRPr="00860DF8">
        <w:rPr>
          <w:rFonts w:ascii="Times New Roman" w:hAnsi="Times New Roman" w:cs="Times New Roman"/>
          <w:b/>
          <w:bCs/>
          <w:sz w:val="24"/>
          <w:szCs w:val="24"/>
        </w:rPr>
        <w:t xml:space="preserve">университет </w:t>
      </w:r>
      <w:r w:rsidRPr="00860DF8">
        <w:rPr>
          <w:rFonts w:ascii="Times New Roman" w:hAnsi="Times New Roman" w:cs="Times New Roman"/>
          <w:b/>
          <w:bCs/>
          <w:sz w:val="24"/>
          <w:szCs w:val="24"/>
        </w:rPr>
        <w:br/>
        <w:t>«Высшая школа экономики» -</w:t>
      </w:r>
    </w:p>
    <w:p w:rsidR="00860DF8" w:rsidRPr="00860DF8" w:rsidRDefault="00860DF8" w:rsidP="00860DF8">
      <w:pPr>
        <w:shd w:val="clear" w:color="auto" w:fill="FFFFFF"/>
        <w:ind w:left="2498" w:right="2462"/>
        <w:jc w:val="center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Нижний Новгород</w:t>
      </w:r>
    </w:p>
    <w:p w:rsidR="00860DF8" w:rsidRPr="00860DF8" w:rsidRDefault="00860DF8" w:rsidP="00860DF8">
      <w:pPr>
        <w:shd w:val="clear" w:color="auto" w:fill="FFFFFF"/>
        <w:spacing w:before="22"/>
        <w:ind w:left="993" w:right="1656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spacing w:before="22"/>
        <w:ind w:left="993" w:right="1656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60DF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Факультет гуманитарных наук</w:t>
      </w:r>
    </w:p>
    <w:p w:rsidR="00860DF8" w:rsidRPr="00860DF8" w:rsidRDefault="00860DF8" w:rsidP="00860DF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ind w:right="-1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F8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F8">
        <w:rPr>
          <w:rFonts w:ascii="Times New Roman" w:hAnsi="Times New Roman" w:cs="Times New Roman"/>
          <w:b/>
          <w:sz w:val="24"/>
          <w:szCs w:val="24"/>
        </w:rPr>
        <w:t>о прохождении ______________________ практики</w:t>
      </w: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(название практики)</w:t>
      </w:r>
    </w:p>
    <w:p w:rsidR="00860DF8" w:rsidRPr="00860DF8" w:rsidRDefault="00860DF8" w:rsidP="00860DF8">
      <w:pPr>
        <w:ind w:right="-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spacing w:before="22"/>
        <w:ind w:right="-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0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______________________________________________________________</w:t>
      </w:r>
    </w:p>
    <w:p w:rsidR="00860DF8" w:rsidRPr="00860DF8" w:rsidRDefault="00860DF8" w:rsidP="00860DF8">
      <w:pPr>
        <w:shd w:val="clear" w:color="auto" w:fill="FFFFFF"/>
        <w:spacing w:before="22"/>
        <w:ind w:right="-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0DF8">
        <w:rPr>
          <w:rFonts w:ascii="Times New Roman" w:hAnsi="Times New Roman" w:cs="Times New Roman"/>
          <w:color w:val="000000"/>
          <w:spacing w:val="-1"/>
          <w:sz w:val="24"/>
          <w:szCs w:val="24"/>
        </w:rPr>
        <w:t>(наименование организации)</w:t>
      </w:r>
    </w:p>
    <w:p w:rsidR="00860DF8" w:rsidRPr="00860DF8" w:rsidRDefault="00860DF8" w:rsidP="00860DF8">
      <w:pPr>
        <w:shd w:val="clear" w:color="auto" w:fill="FFFFFF"/>
        <w:spacing w:before="22"/>
        <w:ind w:right="-9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spacing w:before="22"/>
        <w:ind w:right="-9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spacing w:before="22"/>
        <w:ind w:left="142" w:right="-9"/>
        <w:jc w:val="center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spacing w:before="22"/>
        <w:ind w:left="142" w:right="-9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Срок прохождения практики с __________________ до ___________________</w:t>
      </w:r>
    </w:p>
    <w:p w:rsidR="00860DF8" w:rsidRPr="00860DF8" w:rsidRDefault="00860DF8" w:rsidP="00860DF8">
      <w:pPr>
        <w:shd w:val="clear" w:color="auto" w:fill="FFFFFF"/>
        <w:ind w:left="5182" w:right="6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ind w:left="5182" w:right="6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ind w:left="5182" w:right="6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ind w:left="5182" w:right="6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ind w:left="5182" w:right="6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60DF8" w:rsidRPr="00860DF8" w:rsidRDefault="00860DF8" w:rsidP="00860DF8">
      <w:pPr>
        <w:shd w:val="clear" w:color="auto" w:fill="FFFFFF"/>
        <w:ind w:left="4395" w:right="6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60DF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Студента __________________________</w:t>
      </w:r>
      <w:r w:rsidRPr="00860DF8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br/>
      </w:r>
      <w:r w:rsidRPr="00860DF8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860DF8" w:rsidRPr="00860DF8" w:rsidRDefault="00860DF8" w:rsidP="00860DF8">
      <w:pPr>
        <w:shd w:val="clear" w:color="auto" w:fill="FFFFFF"/>
        <w:ind w:left="5115" w:right="6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__________ курса __________ группы</w:t>
      </w:r>
    </w:p>
    <w:p w:rsidR="00860DF8" w:rsidRPr="00860DF8" w:rsidRDefault="00860DF8" w:rsidP="00860DF8">
      <w:pPr>
        <w:ind w:right="-1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i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0DF8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60DF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2. Форма отзыва руководителя</w:t>
      </w: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DF8">
        <w:rPr>
          <w:rFonts w:ascii="Times New Roman" w:hAnsi="Times New Roman" w:cs="Times New Roman"/>
          <w:b/>
          <w:bCs/>
          <w:sz w:val="24"/>
          <w:szCs w:val="24"/>
        </w:rPr>
        <w:t>Отзыв руководителя практики от предприятия</w:t>
      </w:r>
    </w:p>
    <w:p w:rsidR="00860DF8" w:rsidRPr="00860DF8" w:rsidRDefault="00860DF8" w:rsidP="00860DF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DF8">
        <w:rPr>
          <w:rFonts w:ascii="Times New Roman" w:hAnsi="Times New Roman" w:cs="Times New Roman"/>
          <w:b/>
          <w:bCs/>
          <w:sz w:val="24"/>
          <w:szCs w:val="24"/>
        </w:rPr>
        <w:t>(организации) о работе студента</w:t>
      </w: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60DF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860DF8">
        <w:rPr>
          <w:rFonts w:ascii="Times New Roman" w:hAnsi="Times New Roman" w:cs="Times New Roman"/>
          <w:bCs/>
          <w:sz w:val="24"/>
          <w:szCs w:val="24"/>
        </w:rPr>
        <w:t xml:space="preserve">« ______» ____________________ 201___ г.     </w:t>
      </w: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860DF8" w:rsidRPr="00860DF8" w:rsidRDefault="00860DF8" w:rsidP="00860DF8">
      <w:pPr>
        <w:ind w:left="1416" w:right="-1" w:firstLine="708"/>
        <w:rPr>
          <w:rFonts w:ascii="Times New Roman" w:hAnsi="Times New Roman" w:cs="Times New Roman"/>
          <w:bCs/>
          <w:sz w:val="24"/>
          <w:szCs w:val="24"/>
        </w:rPr>
      </w:pPr>
      <w:r w:rsidRPr="00860D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(подпись)</w:t>
      </w: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860DF8" w:rsidRPr="00860DF8" w:rsidRDefault="00860DF8" w:rsidP="00860DF8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860DF8" w:rsidRPr="00860DF8" w:rsidRDefault="00860DF8" w:rsidP="00860DF8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br w:type="page"/>
      </w:r>
      <w:r w:rsidRPr="00860DF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Приложение 3. Форма дневника практики</w:t>
      </w:r>
    </w:p>
    <w:p w:rsidR="00860DF8" w:rsidRPr="00860DF8" w:rsidRDefault="00860DF8" w:rsidP="00860DF8">
      <w:pPr>
        <w:rPr>
          <w:rFonts w:ascii="Times New Roman" w:hAnsi="Times New Roman" w:cs="Times New Roman"/>
          <w:b/>
          <w:sz w:val="24"/>
          <w:szCs w:val="24"/>
        </w:rPr>
      </w:pPr>
    </w:p>
    <w:p w:rsidR="00860DF8" w:rsidRPr="00860DF8" w:rsidRDefault="00860DF8" w:rsidP="00860D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0D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ДНЕВНИК </w:t>
      </w:r>
    </w:p>
    <w:p w:rsidR="00860DF8" w:rsidRPr="00860DF8" w:rsidRDefault="00860DF8" w:rsidP="00860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F8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</w:p>
    <w:p w:rsidR="00860DF8" w:rsidRPr="00860DF8" w:rsidRDefault="00860DF8" w:rsidP="00860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b/>
          <w:sz w:val="24"/>
          <w:szCs w:val="24"/>
        </w:rPr>
        <w:t>СТУДЕНТА БАКАЛАВРИАТА НИУ ВШЭ – НИЖНИЙ НОВГОРОД</w:t>
      </w: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Студент  _______________________________________________</w:t>
      </w: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Курс, группа ___________________________________________</w:t>
      </w: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Направляется на (в) _______________________________________________________</w:t>
      </w:r>
    </w:p>
    <w:p w:rsidR="00860DF8" w:rsidRPr="00860DF8" w:rsidRDefault="00860DF8" w:rsidP="00860DF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(учреждение, предприятие)</w:t>
      </w: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Календарные сроки практики</w:t>
      </w: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По учебному плану начало _______________ конец __________</w:t>
      </w: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Дата прибытия на практику  ______________________________</w:t>
      </w: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Дата выбытия с места практики ___________________________</w:t>
      </w: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Руководитель практики от университета.</w:t>
      </w:r>
    </w:p>
    <w:p w:rsidR="00860DF8" w:rsidRPr="00860DF8" w:rsidRDefault="00860DF8" w:rsidP="00860D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Департамент  __________________________ Уч. звание ____________</w:t>
      </w: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Ф.И.О. ________________________________________________</w:t>
      </w:r>
    </w:p>
    <w:p w:rsidR="00860DF8" w:rsidRPr="00860DF8" w:rsidRDefault="00860DF8" w:rsidP="00860DF8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Руководитель практики от предприятия, учреждения.</w:t>
      </w:r>
    </w:p>
    <w:p w:rsidR="00860DF8" w:rsidRPr="00860DF8" w:rsidRDefault="00860DF8" w:rsidP="00860D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  <w:r w:rsidRPr="00860DF8">
        <w:rPr>
          <w:rFonts w:ascii="Times New Roman" w:hAnsi="Times New Roman" w:cs="Times New Roman"/>
          <w:sz w:val="24"/>
          <w:szCs w:val="24"/>
        </w:rPr>
        <w:t>Ф.И.О. _______________________________________________________</w:t>
      </w:r>
    </w:p>
    <w:p w:rsidR="00860DF8" w:rsidRPr="00860DF8" w:rsidRDefault="00860DF8" w:rsidP="00860DF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860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Ежедневные записи студента по практике</w:t>
      </w:r>
    </w:p>
    <w:p w:rsidR="00860DF8" w:rsidRPr="00860DF8" w:rsidRDefault="00860DF8" w:rsidP="00860DF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242"/>
        <w:gridCol w:w="5362"/>
        <w:gridCol w:w="1901"/>
      </w:tblGrid>
      <w:tr w:rsidR="00860DF8" w:rsidRPr="00860DF8" w:rsidTr="0073090C">
        <w:tc>
          <w:tcPr>
            <w:tcW w:w="1242" w:type="dxa"/>
          </w:tcPr>
          <w:p w:rsidR="00860DF8" w:rsidRPr="00860DF8" w:rsidRDefault="00860DF8" w:rsidP="00860D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6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работы, выполненной студентом</w:t>
            </w:r>
          </w:p>
        </w:tc>
        <w:tc>
          <w:tcPr>
            <w:tcW w:w="1901" w:type="dxa"/>
          </w:tcPr>
          <w:p w:rsidR="00860DF8" w:rsidRPr="00860DF8" w:rsidRDefault="00860DF8" w:rsidP="00860D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</w:t>
            </w:r>
          </w:p>
          <w:p w:rsidR="00860DF8" w:rsidRPr="00860DF8" w:rsidRDefault="00860DF8" w:rsidP="00860DF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860DF8" w:rsidRPr="00860DF8" w:rsidTr="0073090C">
        <w:tc>
          <w:tcPr>
            <w:tcW w:w="124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DF8" w:rsidRPr="00860DF8" w:rsidTr="0073090C">
        <w:tc>
          <w:tcPr>
            <w:tcW w:w="124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DF8" w:rsidRPr="00860DF8" w:rsidTr="0073090C">
        <w:tc>
          <w:tcPr>
            <w:tcW w:w="124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DF8" w:rsidRPr="00860DF8" w:rsidTr="0073090C">
        <w:tc>
          <w:tcPr>
            <w:tcW w:w="124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DF8" w:rsidRPr="00860DF8" w:rsidTr="0073090C">
        <w:tc>
          <w:tcPr>
            <w:tcW w:w="124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DF8" w:rsidRPr="00860DF8" w:rsidTr="0073090C">
        <w:tc>
          <w:tcPr>
            <w:tcW w:w="124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0DF8" w:rsidRPr="00860DF8" w:rsidTr="0073090C">
        <w:tc>
          <w:tcPr>
            <w:tcW w:w="124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860DF8" w:rsidRPr="00860DF8" w:rsidRDefault="00860DF8" w:rsidP="00860DF8">
            <w:pP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0DF8" w:rsidRPr="00860DF8" w:rsidRDefault="00860DF8" w:rsidP="00860DF8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DF8" w:rsidRPr="00860DF8" w:rsidRDefault="00860DF8" w:rsidP="00860DF8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E5405" w:rsidRPr="00960265" w:rsidRDefault="001E5405">
      <w:pPr>
        <w:rPr>
          <w:lang w:val="en-US"/>
        </w:rPr>
      </w:pPr>
    </w:p>
    <w:sectPr w:rsidR="001E5405" w:rsidRPr="00960265" w:rsidSect="007E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2DB"/>
    <w:multiLevelType w:val="hybridMultilevel"/>
    <w:tmpl w:val="1BF27FA0"/>
    <w:lvl w:ilvl="0" w:tplc="41CA4FF0">
      <w:start w:val="4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8EF"/>
    <w:multiLevelType w:val="hybridMultilevel"/>
    <w:tmpl w:val="57282F92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>
    <w:nsid w:val="34432ABA"/>
    <w:multiLevelType w:val="hybridMultilevel"/>
    <w:tmpl w:val="A32A2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03BEC"/>
    <w:multiLevelType w:val="hybridMultilevel"/>
    <w:tmpl w:val="AAFAD4EA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C20496"/>
    <w:multiLevelType w:val="singleLevel"/>
    <w:tmpl w:val="8FC296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7">
    <w:nsid w:val="57924FCC"/>
    <w:multiLevelType w:val="hybridMultilevel"/>
    <w:tmpl w:val="E80A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B2760"/>
    <w:multiLevelType w:val="hybridMultilevel"/>
    <w:tmpl w:val="81AE6854"/>
    <w:lvl w:ilvl="0" w:tplc="3EB89DF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DC1A0A"/>
    <w:multiLevelType w:val="hybridMultilevel"/>
    <w:tmpl w:val="5A469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405"/>
    <w:rsid w:val="00100EE9"/>
    <w:rsid w:val="001E5405"/>
    <w:rsid w:val="0023075B"/>
    <w:rsid w:val="007E6A8A"/>
    <w:rsid w:val="00860DF8"/>
    <w:rsid w:val="009176F2"/>
    <w:rsid w:val="009229A5"/>
    <w:rsid w:val="00960265"/>
    <w:rsid w:val="009A3223"/>
    <w:rsid w:val="00AB5CC6"/>
    <w:rsid w:val="00AC4837"/>
    <w:rsid w:val="00E5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2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rivate.com/products/web-of-science/" TargetMode="External"/><Relationship Id="rId5" Type="http://schemas.openxmlformats.org/officeDocument/2006/relationships/hyperlink" Target="http://82.179.249.32:2048/login?url=http://www.scop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aoleynikova</cp:lastModifiedBy>
  <cp:revision>2</cp:revision>
  <dcterms:created xsi:type="dcterms:W3CDTF">2019-02-08T11:47:00Z</dcterms:created>
  <dcterms:modified xsi:type="dcterms:W3CDTF">2019-02-08T11:47:00Z</dcterms:modified>
</cp:coreProperties>
</file>