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4" w:rsidRPr="00275F9C" w:rsidRDefault="00E646FE" w:rsidP="00E646FE">
      <w:pPr>
        <w:jc w:val="center"/>
        <w:rPr>
          <w:b/>
          <w:sz w:val="24"/>
          <w:szCs w:val="24"/>
        </w:rPr>
      </w:pPr>
      <w:r w:rsidRPr="00275F9C">
        <w:rPr>
          <w:b/>
          <w:sz w:val="24"/>
          <w:szCs w:val="24"/>
        </w:rPr>
        <w:t>УСТАВ</w:t>
      </w:r>
    </w:p>
    <w:p w:rsidR="00E646FE" w:rsidRPr="00275F9C" w:rsidRDefault="00975C38" w:rsidP="00E64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Ассоциации Исследователей Динамических С</w:t>
      </w:r>
      <w:r w:rsidR="00E646FE" w:rsidRPr="00275F9C">
        <w:rPr>
          <w:b/>
          <w:sz w:val="24"/>
          <w:szCs w:val="24"/>
        </w:rPr>
        <w:t>истем</w:t>
      </w:r>
    </w:p>
    <w:p w:rsidR="00E646FE" w:rsidRPr="00275F9C" w:rsidRDefault="00E646FE" w:rsidP="001C75D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5F9C">
        <w:rPr>
          <w:b/>
          <w:sz w:val="24"/>
          <w:szCs w:val="24"/>
        </w:rPr>
        <w:t>Общие положения</w:t>
      </w:r>
    </w:p>
    <w:p w:rsidR="00A459AB" w:rsidRDefault="00E646FE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A459AB">
        <w:rPr>
          <w:sz w:val="24"/>
          <w:szCs w:val="24"/>
        </w:rPr>
        <w:t>Всероссийская ассоциация исследователей динамических систем (далее – Ассоциация) является неформальным</w:t>
      </w:r>
      <w:r w:rsidR="00A459AB" w:rsidRPr="00A459AB">
        <w:rPr>
          <w:sz w:val="24"/>
          <w:szCs w:val="24"/>
        </w:rPr>
        <w:t xml:space="preserve"> добровольным</w:t>
      </w:r>
      <w:r w:rsidRPr="00A459AB">
        <w:rPr>
          <w:sz w:val="24"/>
          <w:szCs w:val="24"/>
        </w:rPr>
        <w:t xml:space="preserve"> </w:t>
      </w:r>
      <w:r w:rsidR="00A459AB" w:rsidRPr="00A459AB">
        <w:rPr>
          <w:sz w:val="24"/>
          <w:szCs w:val="24"/>
        </w:rPr>
        <w:t xml:space="preserve">равноправным </w:t>
      </w:r>
      <w:r w:rsidRPr="00A459AB">
        <w:rPr>
          <w:sz w:val="24"/>
          <w:szCs w:val="24"/>
        </w:rPr>
        <w:t>объединением научно-исследовательских групп, изучающих динамические системы</w:t>
      </w:r>
      <w:r w:rsidR="00275F9C" w:rsidRPr="00A459AB">
        <w:rPr>
          <w:sz w:val="24"/>
          <w:szCs w:val="24"/>
        </w:rPr>
        <w:t xml:space="preserve"> и</w:t>
      </w:r>
      <w:r w:rsidRPr="00A459AB">
        <w:rPr>
          <w:sz w:val="24"/>
          <w:szCs w:val="24"/>
        </w:rPr>
        <w:t xml:space="preserve"> связанные с динамикой объекты и явления в самом широком понимании этих слов</w:t>
      </w:r>
      <w:r w:rsidR="00A459AB" w:rsidRPr="00A459AB">
        <w:rPr>
          <w:sz w:val="24"/>
          <w:szCs w:val="24"/>
        </w:rPr>
        <w:t xml:space="preserve">.   </w:t>
      </w:r>
    </w:p>
    <w:p w:rsidR="005C68B4" w:rsidRPr="00A459AB" w:rsidRDefault="00E646FE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A459AB">
        <w:rPr>
          <w:sz w:val="24"/>
          <w:szCs w:val="24"/>
        </w:rPr>
        <w:t xml:space="preserve">Ассоциация </w:t>
      </w:r>
      <w:r w:rsidR="005C68B4" w:rsidRPr="00A459AB">
        <w:rPr>
          <w:sz w:val="24"/>
          <w:szCs w:val="24"/>
        </w:rPr>
        <w:t>является</w:t>
      </w:r>
      <w:r w:rsidR="00275F9C" w:rsidRPr="00A459AB">
        <w:rPr>
          <w:sz w:val="24"/>
          <w:szCs w:val="24"/>
        </w:rPr>
        <w:t xml:space="preserve"> автономной</w:t>
      </w:r>
      <w:r w:rsidR="005C68B4" w:rsidRPr="00A459AB">
        <w:rPr>
          <w:sz w:val="24"/>
          <w:szCs w:val="24"/>
        </w:rPr>
        <w:t xml:space="preserve"> </w:t>
      </w:r>
      <w:proofErr w:type="spellStart"/>
      <w:r w:rsidR="005C68B4" w:rsidRPr="00A459AB">
        <w:rPr>
          <w:sz w:val="24"/>
          <w:szCs w:val="24"/>
        </w:rPr>
        <w:t>саморегулируемой</w:t>
      </w:r>
      <w:proofErr w:type="spellEnd"/>
      <w:r w:rsidR="005C68B4" w:rsidRPr="00A459AB">
        <w:rPr>
          <w:sz w:val="24"/>
          <w:szCs w:val="24"/>
        </w:rPr>
        <w:t xml:space="preserve"> организацией и осуществляет свою деятельность в соответствии с Уставом, законодательством РФ, неформальными принципами научной этики и общечеловеческими ценностями.</w:t>
      </w:r>
    </w:p>
    <w:p w:rsidR="00A459AB" w:rsidRDefault="00A459AB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 научно-исследовательской группой</w:t>
      </w:r>
      <w:r w:rsidR="003C2F22">
        <w:rPr>
          <w:sz w:val="24"/>
          <w:szCs w:val="24"/>
        </w:rPr>
        <w:t xml:space="preserve"> (коллективом)</w:t>
      </w:r>
      <w:r>
        <w:rPr>
          <w:sz w:val="24"/>
          <w:szCs w:val="24"/>
        </w:rPr>
        <w:t xml:space="preserve"> понимается кафедра, лаборатория, институт или иная организационная структура (в том числе неформальная), имеющая лидера, уполномоченного выступать от им</w:t>
      </w:r>
      <w:r w:rsidR="00773D0B">
        <w:rPr>
          <w:sz w:val="24"/>
          <w:szCs w:val="24"/>
        </w:rPr>
        <w:t xml:space="preserve">ени руководимого им коллектива, или уполномоченного лидером представителя для участия в работе Ассоциации. </w:t>
      </w:r>
    </w:p>
    <w:p w:rsidR="000957A6" w:rsidRDefault="000957A6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75C38">
        <w:rPr>
          <w:sz w:val="24"/>
          <w:szCs w:val="24"/>
          <w:u w:val="single"/>
        </w:rPr>
        <w:t>Главной обязанностью</w:t>
      </w:r>
      <w:r>
        <w:rPr>
          <w:sz w:val="24"/>
          <w:szCs w:val="24"/>
        </w:rPr>
        <w:t xml:space="preserve"> входящего в Ассоциацию коллектива является голосование по вопросам, выносимым на голосование среди всех ч</w:t>
      </w:r>
      <w:r w:rsidR="008D5CCB">
        <w:rPr>
          <w:sz w:val="24"/>
          <w:szCs w:val="24"/>
        </w:rPr>
        <w:t>ленов Ассоциации, при этом каждый коллектив первоначально имеет 1 голос. При нежелании участв</w:t>
      </w:r>
      <w:r w:rsidR="00773D0B">
        <w:rPr>
          <w:sz w:val="24"/>
          <w:szCs w:val="24"/>
        </w:rPr>
        <w:t>овать в голосованиях</w:t>
      </w:r>
      <w:r w:rsidR="008D5CCB">
        <w:rPr>
          <w:sz w:val="24"/>
          <w:szCs w:val="24"/>
        </w:rPr>
        <w:t xml:space="preserve"> коллектив имеет право делегировать голосование о</w:t>
      </w:r>
      <w:r w:rsidR="003C2F22">
        <w:rPr>
          <w:sz w:val="24"/>
          <w:szCs w:val="24"/>
        </w:rPr>
        <w:t>т своего имени любому входящему в Ассоциацию коллективу</w:t>
      </w:r>
      <w:r w:rsidR="008D5CCB">
        <w:rPr>
          <w:sz w:val="24"/>
          <w:szCs w:val="24"/>
        </w:rPr>
        <w:t xml:space="preserve"> с его согласия.</w:t>
      </w:r>
    </w:p>
    <w:p w:rsidR="00F50E03" w:rsidRDefault="00F50E03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975C38">
        <w:rPr>
          <w:sz w:val="24"/>
          <w:szCs w:val="24"/>
          <w:u w:val="single"/>
        </w:rPr>
        <w:t>Главным правом</w:t>
      </w:r>
      <w:r>
        <w:rPr>
          <w:sz w:val="24"/>
          <w:szCs w:val="24"/>
        </w:rPr>
        <w:t xml:space="preserve"> входящего в Ассоциацию коллектива является оповещение Ассоциации о связанных с коллективом событиях (конференциях</w:t>
      </w:r>
      <w:r w:rsidR="003C2F22">
        <w:rPr>
          <w:sz w:val="24"/>
          <w:szCs w:val="24"/>
        </w:rPr>
        <w:t>, открытых лекциях, грантах</w:t>
      </w:r>
      <w:r>
        <w:rPr>
          <w:sz w:val="24"/>
          <w:szCs w:val="24"/>
        </w:rPr>
        <w:t xml:space="preserve"> и прочем)</w:t>
      </w:r>
      <w:r w:rsidR="003C2F22">
        <w:rPr>
          <w:sz w:val="24"/>
          <w:szCs w:val="24"/>
        </w:rPr>
        <w:t>, а также вынесение на голосование любых вопросов, связанных с деятельностью Ассоциации.</w:t>
      </w:r>
    </w:p>
    <w:p w:rsidR="005C68B4" w:rsidRDefault="005C68B4" w:rsidP="001C75D9">
      <w:pPr>
        <w:pStyle w:val="a3"/>
        <w:jc w:val="both"/>
        <w:rPr>
          <w:sz w:val="24"/>
          <w:szCs w:val="24"/>
        </w:rPr>
      </w:pPr>
    </w:p>
    <w:p w:rsidR="005C68B4" w:rsidRPr="00275F9C" w:rsidRDefault="009C342B" w:rsidP="001C75D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Полномочия</w:t>
      </w:r>
      <w:r w:rsidR="00275F9C">
        <w:rPr>
          <w:b/>
          <w:sz w:val="24"/>
          <w:szCs w:val="24"/>
        </w:rPr>
        <w:t xml:space="preserve"> Ассоциации</w:t>
      </w:r>
    </w:p>
    <w:p w:rsidR="005E0136" w:rsidRPr="00491E33" w:rsidRDefault="00A459AB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Ассоциация </w:t>
      </w:r>
      <w:r w:rsidR="00491E33">
        <w:rPr>
          <w:sz w:val="24"/>
          <w:szCs w:val="24"/>
        </w:rPr>
        <w:t xml:space="preserve">для координации своей работы </w:t>
      </w:r>
      <w:r>
        <w:rPr>
          <w:sz w:val="24"/>
          <w:szCs w:val="24"/>
        </w:rPr>
        <w:t xml:space="preserve">имеет </w:t>
      </w:r>
      <w:r w:rsidR="00491E33">
        <w:rPr>
          <w:sz w:val="24"/>
          <w:szCs w:val="24"/>
        </w:rPr>
        <w:t xml:space="preserve">«короткий» </w:t>
      </w:r>
      <w:r>
        <w:rPr>
          <w:sz w:val="24"/>
          <w:szCs w:val="24"/>
        </w:rPr>
        <w:t xml:space="preserve">список </w:t>
      </w:r>
      <w:r w:rsidR="00773D0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почтовой рассылки (</w:t>
      </w:r>
      <w:r w:rsidR="00491E33">
        <w:rPr>
          <w:sz w:val="24"/>
          <w:szCs w:val="24"/>
          <w:lang w:val="en-US"/>
        </w:rPr>
        <w:t>short</w:t>
      </w:r>
      <w:r w:rsidR="00491E33" w:rsidRPr="00491E33">
        <w:rPr>
          <w:sz w:val="24"/>
          <w:szCs w:val="24"/>
        </w:rPr>
        <w:t xml:space="preserve"> </w:t>
      </w:r>
      <w:r w:rsidR="005E0136">
        <w:rPr>
          <w:sz w:val="24"/>
          <w:szCs w:val="24"/>
          <w:lang w:val="en-US"/>
        </w:rPr>
        <w:t>mailing</w:t>
      </w:r>
      <w:r w:rsidR="005E0136" w:rsidRPr="005E0136">
        <w:rPr>
          <w:sz w:val="24"/>
          <w:szCs w:val="24"/>
        </w:rPr>
        <w:t xml:space="preserve"> </w:t>
      </w:r>
      <w:r w:rsidR="005E0136">
        <w:rPr>
          <w:sz w:val="24"/>
          <w:szCs w:val="24"/>
          <w:lang w:val="en-US"/>
        </w:rPr>
        <w:t>list</w:t>
      </w:r>
      <w:r>
        <w:rPr>
          <w:sz w:val="24"/>
          <w:szCs w:val="24"/>
        </w:rPr>
        <w:t>)</w:t>
      </w:r>
      <w:r w:rsidR="005E0136">
        <w:rPr>
          <w:sz w:val="24"/>
          <w:szCs w:val="24"/>
        </w:rPr>
        <w:t>, в котором присутствует как минимум один адрес электронной почты от каждого входящего в Ассоциацию коллектива</w:t>
      </w:r>
      <w:r w:rsidR="00491E33" w:rsidRPr="00491E33">
        <w:rPr>
          <w:sz w:val="24"/>
          <w:szCs w:val="24"/>
        </w:rPr>
        <w:t xml:space="preserve"> </w:t>
      </w:r>
      <w:r w:rsidR="00491E33">
        <w:rPr>
          <w:sz w:val="24"/>
          <w:szCs w:val="24"/>
        </w:rPr>
        <w:t>и не содержащий других адресов электронной почты</w:t>
      </w:r>
      <w:r w:rsidR="005E0136">
        <w:rPr>
          <w:sz w:val="24"/>
          <w:szCs w:val="24"/>
        </w:rPr>
        <w:t xml:space="preserve">. </w:t>
      </w:r>
      <w:r w:rsidR="00491E33">
        <w:rPr>
          <w:sz w:val="24"/>
          <w:szCs w:val="24"/>
        </w:rPr>
        <w:t>Кроме того, Ассоциация имеет «длинный» список электронной почтовой рассылки (</w:t>
      </w:r>
      <w:r w:rsidR="00491E33">
        <w:rPr>
          <w:sz w:val="24"/>
          <w:szCs w:val="24"/>
          <w:lang w:val="en-US"/>
        </w:rPr>
        <w:t>long</w:t>
      </w:r>
      <w:r w:rsidR="00491E33" w:rsidRPr="00491E33">
        <w:rPr>
          <w:sz w:val="24"/>
          <w:szCs w:val="24"/>
        </w:rPr>
        <w:t xml:space="preserve"> </w:t>
      </w:r>
      <w:r w:rsidR="00491E33">
        <w:rPr>
          <w:sz w:val="24"/>
          <w:szCs w:val="24"/>
          <w:lang w:val="en-US"/>
        </w:rPr>
        <w:t>mailing</w:t>
      </w:r>
      <w:r w:rsidR="00491E33" w:rsidRPr="005E0136">
        <w:rPr>
          <w:sz w:val="24"/>
          <w:szCs w:val="24"/>
        </w:rPr>
        <w:t xml:space="preserve"> </w:t>
      </w:r>
      <w:r w:rsidR="00491E33">
        <w:rPr>
          <w:sz w:val="24"/>
          <w:szCs w:val="24"/>
          <w:lang w:val="en-US"/>
        </w:rPr>
        <w:t>list</w:t>
      </w:r>
      <w:r w:rsidR="00491E33">
        <w:rPr>
          <w:sz w:val="24"/>
          <w:szCs w:val="24"/>
        </w:rPr>
        <w:t>)</w:t>
      </w:r>
      <w:r w:rsidR="00491E33" w:rsidRPr="00491E33">
        <w:rPr>
          <w:sz w:val="24"/>
          <w:szCs w:val="24"/>
        </w:rPr>
        <w:t xml:space="preserve"> </w:t>
      </w:r>
      <w:r w:rsidR="00491E33">
        <w:rPr>
          <w:sz w:val="24"/>
          <w:szCs w:val="24"/>
        </w:rPr>
        <w:t xml:space="preserve">в который с разрешения любого из входящих в Ассоциацию коллективов могут быть включены почтовые адреса любых людей и организаций, интересующихся деятельностью Ассоциации и исследованиями в области динамических систем. Каждый входящий в ассоциацию коллектив может рассылать по спискам рассылки любые релевантные деятельности Ассоциации материалы: оповещения о конференциях, грантах, стажировках, вакансиях и прочее. </w:t>
      </w:r>
      <w:r w:rsidR="005E0136" w:rsidRPr="00491E33">
        <w:rPr>
          <w:sz w:val="24"/>
          <w:szCs w:val="24"/>
        </w:rPr>
        <w:t>Ре</w:t>
      </w:r>
      <w:r w:rsidR="00491E33">
        <w:rPr>
          <w:sz w:val="24"/>
          <w:szCs w:val="24"/>
        </w:rPr>
        <w:t>комендуется не публиковать спис</w:t>
      </w:r>
      <w:r w:rsidR="005E0136" w:rsidRPr="00491E33">
        <w:rPr>
          <w:sz w:val="24"/>
          <w:szCs w:val="24"/>
        </w:rPr>
        <w:t>к</w:t>
      </w:r>
      <w:r w:rsidR="00491E33">
        <w:rPr>
          <w:sz w:val="24"/>
          <w:szCs w:val="24"/>
        </w:rPr>
        <w:t>и</w:t>
      </w:r>
      <w:r w:rsidR="005E0136" w:rsidRPr="00491E33">
        <w:rPr>
          <w:sz w:val="24"/>
          <w:szCs w:val="24"/>
        </w:rPr>
        <w:t xml:space="preserve"> электронных адресов в открытом </w:t>
      </w:r>
      <w:r w:rsidR="00491E33">
        <w:rPr>
          <w:sz w:val="24"/>
          <w:szCs w:val="24"/>
        </w:rPr>
        <w:t>виде во избежание нахождения их</w:t>
      </w:r>
      <w:r w:rsidR="00C82274">
        <w:rPr>
          <w:sz w:val="24"/>
          <w:szCs w:val="24"/>
        </w:rPr>
        <w:t xml:space="preserve"> </w:t>
      </w:r>
      <w:proofErr w:type="spellStart"/>
      <w:proofErr w:type="gramStart"/>
      <w:r w:rsidR="00C82274">
        <w:rPr>
          <w:sz w:val="24"/>
          <w:szCs w:val="24"/>
        </w:rPr>
        <w:t>спам-роботами</w:t>
      </w:r>
      <w:proofErr w:type="spellEnd"/>
      <w:proofErr w:type="gramEnd"/>
      <w:r w:rsidR="00C82274">
        <w:rPr>
          <w:sz w:val="24"/>
          <w:szCs w:val="24"/>
        </w:rPr>
        <w:t xml:space="preserve">. Когда число адресов в рассылке станет большим, для рассылки будет использоваться специальная программа, позволяющая </w:t>
      </w:r>
      <w:r w:rsidR="00C82274">
        <w:rPr>
          <w:sz w:val="24"/>
          <w:szCs w:val="24"/>
        </w:rPr>
        <w:lastRenderedPageBreak/>
        <w:t>отправлять письма сразу многим адресатам. Будет объявлен представитель Ассоциации, ответственный за эту рассылку.</w:t>
      </w:r>
    </w:p>
    <w:p w:rsidR="00A31182" w:rsidRDefault="00A31182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5E0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проводить конференции, симпозиумы, конкурсы, открытые лекции, семинары и другие мероприятия научно-образовательного характера. </w:t>
      </w:r>
    </w:p>
    <w:p w:rsidR="00E646FE" w:rsidRDefault="00A31182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может публиковать списки открытых научных задач, а также (при наличии спонсорского или собственного финансирования) учреждать гранты и назначать премии за решение каких-либо научных задач</w:t>
      </w:r>
      <w:r w:rsidR="00773D0B">
        <w:rPr>
          <w:sz w:val="24"/>
          <w:szCs w:val="24"/>
        </w:rPr>
        <w:t>, за выдающиеся успехи в преподавании и прочее</w:t>
      </w:r>
      <w:r>
        <w:rPr>
          <w:sz w:val="24"/>
          <w:szCs w:val="24"/>
        </w:rPr>
        <w:t xml:space="preserve">. </w:t>
      </w:r>
    </w:p>
    <w:p w:rsidR="00A31182" w:rsidRDefault="00A31182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Ассоциация (при принятии ею решения об этом) может публиковать меморандумы, обращения, открытые письма, а также иным образом публично выражать консолидированную позицию входящих в Ассоциацию коллективов.</w:t>
      </w:r>
    </w:p>
    <w:p w:rsidR="00A31182" w:rsidRDefault="00A31182" w:rsidP="001C75D9">
      <w:pPr>
        <w:pStyle w:val="a3"/>
        <w:jc w:val="both"/>
        <w:rPr>
          <w:sz w:val="24"/>
          <w:szCs w:val="24"/>
        </w:rPr>
      </w:pPr>
    </w:p>
    <w:p w:rsidR="00A31182" w:rsidRPr="00C82274" w:rsidRDefault="00A31182" w:rsidP="00C822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2274">
        <w:rPr>
          <w:b/>
          <w:sz w:val="24"/>
          <w:szCs w:val="24"/>
        </w:rPr>
        <w:t>Создание</w:t>
      </w:r>
      <w:r w:rsidR="009C342B">
        <w:rPr>
          <w:b/>
          <w:sz w:val="24"/>
          <w:szCs w:val="24"/>
        </w:rPr>
        <w:t xml:space="preserve"> и работа</w:t>
      </w:r>
      <w:r w:rsidRPr="00C82274">
        <w:rPr>
          <w:b/>
          <w:sz w:val="24"/>
          <w:szCs w:val="24"/>
        </w:rPr>
        <w:t xml:space="preserve"> Асс</w:t>
      </w:r>
      <w:r w:rsidR="0024132D" w:rsidRPr="00C82274">
        <w:rPr>
          <w:b/>
          <w:sz w:val="24"/>
          <w:szCs w:val="24"/>
        </w:rPr>
        <w:t>оциации</w:t>
      </w:r>
    </w:p>
    <w:p w:rsidR="0024132D" w:rsidRDefault="0024132D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82274">
        <w:rPr>
          <w:sz w:val="24"/>
          <w:szCs w:val="24"/>
        </w:rPr>
        <w:t>Ассоциация создана</w:t>
      </w:r>
      <w:r w:rsidR="00C82274" w:rsidRPr="00C82274">
        <w:rPr>
          <w:sz w:val="24"/>
          <w:szCs w:val="24"/>
        </w:rPr>
        <w:t xml:space="preserve"> 1 сентября 2019 года </w:t>
      </w:r>
      <w:r w:rsidRPr="00C82274">
        <w:rPr>
          <w:sz w:val="24"/>
          <w:szCs w:val="24"/>
        </w:rPr>
        <w:t>по инициативе Кафедры фундаментальной математики и Лаборатории топологических методов в динамике, базирующихся в филиале НИУ-В</w:t>
      </w:r>
      <w:r w:rsidR="009C342B">
        <w:rPr>
          <w:sz w:val="24"/>
          <w:szCs w:val="24"/>
        </w:rPr>
        <w:t xml:space="preserve">ШЭ в </w:t>
      </w:r>
      <w:proofErr w:type="gramStart"/>
      <w:r w:rsidR="009C342B">
        <w:rPr>
          <w:sz w:val="24"/>
          <w:szCs w:val="24"/>
        </w:rPr>
        <w:t>г</w:t>
      </w:r>
      <w:proofErr w:type="gramEnd"/>
      <w:r w:rsidR="009C342B">
        <w:rPr>
          <w:sz w:val="24"/>
          <w:szCs w:val="24"/>
        </w:rPr>
        <w:t>. Нижний Новгород</w:t>
      </w:r>
      <w:r w:rsidRPr="00C82274">
        <w:rPr>
          <w:sz w:val="24"/>
          <w:szCs w:val="24"/>
        </w:rPr>
        <w:t>.</w:t>
      </w:r>
    </w:p>
    <w:p w:rsidR="0024132D" w:rsidRDefault="0024132D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Координацию действий Ассоциации осуществляет коллектив-секретарь (кафедра-секретарь, лаборатория-секретарь и т.п.) Ассоциации. </w:t>
      </w:r>
      <w:r w:rsidR="003A054E">
        <w:rPr>
          <w:sz w:val="24"/>
          <w:szCs w:val="24"/>
        </w:rPr>
        <w:t>При создании Ассоциации лабораторией-секретарём является Лаборатория топологических методов в динамике НИУ-ВШЭ. Коллектив-секретарь может быть переизбран согласно общей процедуре принятия решений Ассоциации</w:t>
      </w:r>
      <w:r w:rsidR="00C82274">
        <w:rPr>
          <w:sz w:val="24"/>
          <w:szCs w:val="24"/>
        </w:rPr>
        <w:t xml:space="preserve"> (</w:t>
      </w:r>
      <w:proofErr w:type="gramStart"/>
      <w:r w:rsidR="00C82274">
        <w:rPr>
          <w:sz w:val="24"/>
          <w:szCs w:val="24"/>
        </w:rPr>
        <w:t>см</w:t>
      </w:r>
      <w:proofErr w:type="gramEnd"/>
      <w:r w:rsidR="00C82274">
        <w:rPr>
          <w:sz w:val="24"/>
          <w:szCs w:val="24"/>
        </w:rPr>
        <w:t>. ниже)</w:t>
      </w:r>
      <w:r w:rsidR="003A054E">
        <w:rPr>
          <w:sz w:val="24"/>
          <w:szCs w:val="24"/>
        </w:rPr>
        <w:t>.</w:t>
      </w:r>
    </w:p>
    <w:p w:rsidR="009C342B" w:rsidRPr="009C342B" w:rsidRDefault="009C342B" w:rsidP="009C342B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настоящий Устав производятся согласно общей процедуре принятия решений Ассоциацией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ниже).</w:t>
      </w:r>
    </w:p>
    <w:p w:rsidR="009C342B" w:rsidRPr="009C342B" w:rsidRDefault="009C342B" w:rsidP="009C342B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 роспуске или трансформировании Ассоциации принимается согласно общей процедуре принятия решений Ассоциацией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ниже).</w:t>
      </w:r>
    </w:p>
    <w:p w:rsidR="00C82274" w:rsidRDefault="00C82274" w:rsidP="00C82274">
      <w:pPr>
        <w:pStyle w:val="a3"/>
        <w:jc w:val="both"/>
        <w:rPr>
          <w:sz w:val="24"/>
          <w:szCs w:val="24"/>
        </w:rPr>
      </w:pPr>
    </w:p>
    <w:p w:rsidR="00C82274" w:rsidRPr="00C82274" w:rsidRDefault="00C82274" w:rsidP="00C8227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Принятие решений</w:t>
      </w:r>
      <w:r w:rsidRPr="0024132D">
        <w:rPr>
          <w:b/>
          <w:sz w:val="24"/>
          <w:szCs w:val="24"/>
        </w:rPr>
        <w:t xml:space="preserve"> Ассоциацией</w:t>
      </w:r>
    </w:p>
    <w:p w:rsidR="003A054E" w:rsidRDefault="003A054E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Важные решения принима</w:t>
      </w:r>
      <w:r w:rsidRPr="00F50E03">
        <w:rPr>
          <w:color w:val="000000" w:themeColor="text1"/>
          <w:sz w:val="24"/>
          <w:szCs w:val="24"/>
        </w:rPr>
        <w:t>ются Ассоциацией путём голосования. Решение считается принятым, если</w:t>
      </w:r>
      <w:r w:rsidR="00773D0B" w:rsidRPr="00F50E03">
        <w:rPr>
          <w:color w:val="000000" w:themeColor="text1"/>
          <w:sz w:val="24"/>
          <w:szCs w:val="24"/>
        </w:rPr>
        <w:t xml:space="preserve"> имеется более половины голосов</w:t>
      </w:r>
      <w:r w:rsidRPr="00F50E03">
        <w:rPr>
          <w:color w:val="000000" w:themeColor="text1"/>
          <w:sz w:val="24"/>
          <w:szCs w:val="24"/>
        </w:rPr>
        <w:t xml:space="preserve"> «за» </w:t>
      </w:r>
      <w:r w:rsidR="00773D0B" w:rsidRPr="00F50E03">
        <w:rPr>
          <w:color w:val="000000" w:themeColor="text1"/>
          <w:sz w:val="24"/>
          <w:szCs w:val="24"/>
        </w:rPr>
        <w:t>по этому решению</w:t>
      </w:r>
      <w:r w:rsidRPr="00F50E03">
        <w:rPr>
          <w:color w:val="000000" w:themeColor="text1"/>
          <w:sz w:val="24"/>
          <w:szCs w:val="24"/>
        </w:rPr>
        <w:t>. Голосовать от имени ко</w:t>
      </w:r>
      <w:r>
        <w:rPr>
          <w:sz w:val="24"/>
          <w:szCs w:val="24"/>
        </w:rPr>
        <w:t>ллектива имеет право его руководитель или уполномоченный руководителем член коллектива.</w:t>
      </w:r>
      <w:r w:rsidR="003070D6">
        <w:rPr>
          <w:sz w:val="24"/>
          <w:szCs w:val="24"/>
        </w:rPr>
        <w:t xml:space="preserve"> Ставить вопросы на голосование имеет право любой входящий в Ассоциацию коллектив, техническую координацию процесса голосования осуществляет коллектив-секретарь.</w:t>
      </w:r>
      <w:r w:rsidR="00773D0B">
        <w:rPr>
          <w:sz w:val="24"/>
          <w:szCs w:val="24"/>
        </w:rPr>
        <w:t xml:space="preserve"> В зависимости от срочности вопроса отведённое на голосование время объявляется при вынесении вопроса на голосование, но оно не может быть меньше 7 дней.</w:t>
      </w:r>
    </w:p>
    <w:p w:rsidR="000957A6" w:rsidRDefault="000957A6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Неважные или </w:t>
      </w:r>
      <w:r w:rsidR="00773D0B">
        <w:rPr>
          <w:sz w:val="24"/>
          <w:szCs w:val="24"/>
        </w:rPr>
        <w:t xml:space="preserve">очень </w:t>
      </w:r>
      <w:r>
        <w:rPr>
          <w:sz w:val="24"/>
          <w:szCs w:val="24"/>
        </w:rPr>
        <w:t>естественные решения, которые, скорее всего, будут поддержаны всеми коллективами, могут быть от имени Ассоциации приняты любым входящим в Ассоциацию коллективом после одобрения предлагаемого решения коллективом-секретарём. Этот пункт Устава служит для того, чтобы не перегружать коллективы голосованиями по несущественным вопросам, или когда исход голосования предсказуем.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предсказание оказалось неверным, </w:t>
      </w:r>
      <w:r>
        <w:rPr>
          <w:sz w:val="24"/>
          <w:szCs w:val="24"/>
        </w:rPr>
        <w:lastRenderedPageBreak/>
        <w:t>принятое решение может быть отменено согласно общей процедуре принятия решений – через голосование всех коллективов Ассоциации.</w:t>
      </w:r>
    </w:p>
    <w:p w:rsidR="00773D0B" w:rsidRDefault="00773D0B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сомнений о том, является ли вопрос важным или нет, рекомендуется считать его важным и выносить на голосование.</w:t>
      </w:r>
    </w:p>
    <w:p w:rsidR="003C2F22" w:rsidRDefault="003C2F22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Коллективы, уклоняющиеся от голосований, могут быть предупреждёны о нежелательности такой ситуации с оповещением всех чле</w:t>
      </w:r>
      <w:r w:rsidR="00491E33">
        <w:rPr>
          <w:sz w:val="24"/>
          <w:szCs w:val="24"/>
        </w:rPr>
        <w:t>нов Ассоциации. При наличии трёх</w:t>
      </w:r>
      <w:r>
        <w:rPr>
          <w:sz w:val="24"/>
          <w:szCs w:val="24"/>
        </w:rPr>
        <w:t xml:space="preserve"> и более предупреждений ко</w:t>
      </w:r>
      <w:r w:rsidR="00491E33">
        <w:rPr>
          <w:sz w:val="24"/>
          <w:szCs w:val="24"/>
        </w:rPr>
        <w:t>ллективу рекомендуется попросить один из активных коллективов голосовать от своего имени, либо же добровольно прекратить членство в Ассоциации.</w:t>
      </w:r>
    </w:p>
    <w:p w:rsidR="00C82274" w:rsidRDefault="00C82274" w:rsidP="00C82274">
      <w:pPr>
        <w:pStyle w:val="a3"/>
        <w:jc w:val="both"/>
        <w:rPr>
          <w:sz w:val="24"/>
          <w:szCs w:val="24"/>
        </w:rPr>
      </w:pPr>
    </w:p>
    <w:p w:rsidR="00C82274" w:rsidRPr="00491E33" w:rsidRDefault="00C82274" w:rsidP="00C822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 w:rsidRPr="0024132D">
        <w:rPr>
          <w:b/>
          <w:sz w:val="24"/>
          <w:szCs w:val="24"/>
        </w:rPr>
        <w:t>ленство в Ассоциации</w:t>
      </w:r>
    </w:p>
    <w:p w:rsidR="009C342B" w:rsidRDefault="00D01381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вступления в Ассоциацию руководитель коллектива – кандидата на вступление направляет в коллектив-секретарь заявление с просьбой о включении коллектива в Ассоциацию</w:t>
      </w:r>
      <w:r w:rsidR="00773D0B">
        <w:rPr>
          <w:sz w:val="24"/>
          <w:szCs w:val="24"/>
        </w:rPr>
        <w:t xml:space="preserve"> и указывает представителя (им может быть и</w:t>
      </w:r>
      <w:proofErr w:type="gramEnd"/>
      <w:r w:rsidR="00773D0B">
        <w:rPr>
          <w:sz w:val="24"/>
          <w:szCs w:val="24"/>
        </w:rPr>
        <w:t xml:space="preserve"> руководитель) коллектива, ответственного за взаимодействие с Ассоциацией и уполномоченного голосовать от имени коллектива</w:t>
      </w:r>
      <w:r>
        <w:rPr>
          <w:sz w:val="24"/>
          <w:szCs w:val="24"/>
        </w:rPr>
        <w:t xml:space="preserve">. Коллектив-секретарь в случае отсутствия сомнений включает новый коллектив в Ассоциацию и оповещает текущие коллективы об этом с помощью списка рассылки. В случае наличия сомнений у коллектива-секретаря он может поставить вопрос о включении кандидата в Ассоциацию на голосование. </w:t>
      </w:r>
    </w:p>
    <w:p w:rsidR="003070D6" w:rsidRDefault="000957A6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 о </w:t>
      </w:r>
      <w:r w:rsidR="009C342B">
        <w:rPr>
          <w:sz w:val="24"/>
          <w:szCs w:val="24"/>
        </w:rPr>
        <w:t xml:space="preserve">принудительном </w:t>
      </w:r>
      <w:r>
        <w:rPr>
          <w:sz w:val="24"/>
          <w:szCs w:val="24"/>
        </w:rPr>
        <w:t>прекращении</w:t>
      </w:r>
      <w:r w:rsidR="00D01381">
        <w:rPr>
          <w:sz w:val="24"/>
          <w:szCs w:val="24"/>
        </w:rPr>
        <w:t xml:space="preserve"> членства какого-либо коллектива в Ассоциации решается согласно общей процедуре принятия решений</w:t>
      </w:r>
      <w:r>
        <w:rPr>
          <w:sz w:val="24"/>
          <w:szCs w:val="24"/>
        </w:rPr>
        <w:t>. Также членство</w:t>
      </w:r>
      <w:r w:rsidR="00F50E03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может быть прекращено</w:t>
      </w:r>
      <w:r w:rsidR="009C342B">
        <w:rPr>
          <w:sz w:val="24"/>
          <w:szCs w:val="24"/>
        </w:rPr>
        <w:t xml:space="preserve"> добровольно</w:t>
      </w:r>
      <w:r>
        <w:rPr>
          <w:sz w:val="24"/>
          <w:szCs w:val="24"/>
        </w:rPr>
        <w:t xml:space="preserve"> на основании заявления коллектива, желающего покинуть Ассоциацию</w:t>
      </w:r>
      <w:r w:rsidR="00D01381">
        <w:rPr>
          <w:sz w:val="24"/>
          <w:szCs w:val="24"/>
        </w:rPr>
        <w:t>.</w:t>
      </w:r>
    </w:p>
    <w:p w:rsidR="000957A6" w:rsidRDefault="00F50E03" w:rsidP="001C75D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коллективы могут становиться членами-корреспондентами Ассоциации. Члены-корреспонденты имеют права, идентичные правам членов Ассоциации.</w:t>
      </w:r>
    </w:p>
    <w:p w:rsidR="00D43538" w:rsidRDefault="00D43538" w:rsidP="00D43538">
      <w:pPr>
        <w:ind w:left="360"/>
        <w:jc w:val="both"/>
        <w:rPr>
          <w:sz w:val="24"/>
          <w:szCs w:val="24"/>
        </w:rPr>
      </w:pPr>
    </w:p>
    <w:p w:rsidR="00D43538" w:rsidRPr="00D43538" w:rsidRDefault="00D43538" w:rsidP="00D4353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Версия текста Устава от 1 сентября 2019 г.</w:t>
      </w:r>
    </w:p>
    <w:sectPr w:rsidR="00D43538" w:rsidRPr="00D43538" w:rsidSect="006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DB"/>
    <w:multiLevelType w:val="multilevel"/>
    <w:tmpl w:val="33F00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FE"/>
    <w:rsid w:val="000957A6"/>
    <w:rsid w:val="001C75D9"/>
    <w:rsid w:val="0024132D"/>
    <w:rsid w:val="00275F9C"/>
    <w:rsid w:val="003070D6"/>
    <w:rsid w:val="003A054E"/>
    <w:rsid w:val="003A6C8F"/>
    <w:rsid w:val="003C2F22"/>
    <w:rsid w:val="00491E33"/>
    <w:rsid w:val="005C68B4"/>
    <w:rsid w:val="005E0136"/>
    <w:rsid w:val="006E0FB4"/>
    <w:rsid w:val="00773D0B"/>
    <w:rsid w:val="008D5CCB"/>
    <w:rsid w:val="00975C38"/>
    <w:rsid w:val="009C342B"/>
    <w:rsid w:val="00A31182"/>
    <w:rsid w:val="00A459AB"/>
    <w:rsid w:val="00C82274"/>
    <w:rsid w:val="00D01381"/>
    <w:rsid w:val="00D43538"/>
    <w:rsid w:val="00E646FE"/>
    <w:rsid w:val="00EA6415"/>
    <w:rsid w:val="00F5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2019-08-21T15:05:00Z</dcterms:created>
  <dcterms:modified xsi:type="dcterms:W3CDTF">2019-09-03T14:34:00Z</dcterms:modified>
</cp:coreProperties>
</file>