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5" w:rsidRPr="00A00649" w:rsidRDefault="00FF0962" w:rsidP="00131458">
      <w:pPr>
        <w:jc w:val="center"/>
        <w:rPr>
          <w:b/>
          <w:sz w:val="24"/>
          <w:szCs w:val="24"/>
        </w:rPr>
      </w:pPr>
      <w:r w:rsidRPr="00A00649">
        <w:rPr>
          <w:b/>
          <w:sz w:val="24"/>
          <w:szCs w:val="24"/>
        </w:rPr>
        <w:t>Проект т</w:t>
      </w:r>
      <w:r w:rsidR="00131458" w:rsidRPr="00A00649">
        <w:rPr>
          <w:b/>
          <w:sz w:val="24"/>
          <w:szCs w:val="24"/>
        </w:rPr>
        <w:t>ематик</w:t>
      </w:r>
      <w:r w:rsidRPr="00A00649">
        <w:rPr>
          <w:b/>
          <w:sz w:val="24"/>
          <w:szCs w:val="24"/>
        </w:rPr>
        <w:t>и</w:t>
      </w:r>
      <w:r w:rsidR="00131458" w:rsidRPr="00A00649">
        <w:rPr>
          <w:b/>
          <w:sz w:val="24"/>
          <w:szCs w:val="24"/>
        </w:rPr>
        <w:t xml:space="preserve"> НИ</w:t>
      </w:r>
      <w:bookmarkStart w:id="0" w:name="_GoBack"/>
      <w:bookmarkEnd w:id="0"/>
      <w:r w:rsidR="00131458" w:rsidRPr="00A00649">
        <w:rPr>
          <w:b/>
          <w:sz w:val="24"/>
          <w:szCs w:val="24"/>
        </w:rPr>
        <w:t xml:space="preserve">С </w:t>
      </w:r>
      <w:r w:rsidR="00867077" w:rsidRPr="00A00649">
        <w:rPr>
          <w:b/>
          <w:sz w:val="24"/>
          <w:szCs w:val="24"/>
        </w:rPr>
        <w:t xml:space="preserve">МП «Экономика» </w:t>
      </w:r>
      <w:r w:rsidR="001846C6" w:rsidRPr="00A00649">
        <w:rPr>
          <w:b/>
          <w:sz w:val="24"/>
          <w:szCs w:val="24"/>
        </w:rPr>
        <w:t>на 2019</w:t>
      </w:r>
      <w:r w:rsidR="002E69DB" w:rsidRPr="00A00649">
        <w:rPr>
          <w:b/>
          <w:sz w:val="24"/>
          <w:szCs w:val="24"/>
        </w:rPr>
        <w:t>-20</w:t>
      </w:r>
      <w:r w:rsidR="001846C6" w:rsidRPr="00A00649">
        <w:rPr>
          <w:b/>
          <w:sz w:val="24"/>
          <w:szCs w:val="24"/>
        </w:rPr>
        <w:t>20</w:t>
      </w:r>
      <w:r w:rsidR="002E69DB" w:rsidRPr="00A00649">
        <w:rPr>
          <w:b/>
          <w:sz w:val="24"/>
          <w:szCs w:val="24"/>
        </w:rPr>
        <w:t xml:space="preserve"> уч.год </w:t>
      </w:r>
    </w:p>
    <w:p w:rsidR="002E69DB" w:rsidRPr="00A00649" w:rsidRDefault="002E69DB" w:rsidP="00131458">
      <w:pPr>
        <w:jc w:val="center"/>
        <w:rPr>
          <w:b/>
          <w:sz w:val="24"/>
          <w:szCs w:val="24"/>
        </w:rPr>
      </w:pPr>
      <w:r w:rsidRPr="00A00649">
        <w:rPr>
          <w:b/>
          <w:sz w:val="24"/>
          <w:szCs w:val="24"/>
        </w:rPr>
        <w:t>НИС для 1 курса (набор 201</w:t>
      </w:r>
      <w:r w:rsidR="001846C6" w:rsidRPr="00A00649">
        <w:rPr>
          <w:b/>
          <w:sz w:val="24"/>
          <w:szCs w:val="24"/>
        </w:rPr>
        <w:t>9</w:t>
      </w:r>
      <w:r w:rsidRPr="00A00649">
        <w:rPr>
          <w:b/>
          <w:sz w:val="24"/>
          <w:szCs w:val="24"/>
        </w:rPr>
        <w:t>-20</w:t>
      </w:r>
      <w:r w:rsidR="001846C6" w:rsidRPr="00A00649">
        <w:rPr>
          <w:b/>
          <w:sz w:val="24"/>
          <w:szCs w:val="24"/>
        </w:rPr>
        <w:t>21</w:t>
      </w:r>
      <w:r w:rsidRPr="00A00649">
        <w:rPr>
          <w:b/>
          <w:sz w:val="24"/>
          <w:szCs w:val="24"/>
        </w:rPr>
        <w:t xml:space="preserve"> </w:t>
      </w:r>
      <w:r w:rsidR="00FF3084" w:rsidRPr="00A00649">
        <w:rPr>
          <w:b/>
          <w:sz w:val="24"/>
          <w:szCs w:val="24"/>
        </w:rPr>
        <w:t>гг.</w:t>
      </w:r>
      <w:r w:rsidRPr="00A00649">
        <w:rPr>
          <w:b/>
          <w:sz w:val="24"/>
          <w:szCs w:val="24"/>
        </w:rPr>
        <w:t>). «</w:t>
      </w:r>
      <w:r w:rsidR="001846C6" w:rsidRPr="00A00649">
        <w:rPr>
          <w:b/>
          <w:sz w:val="24"/>
          <w:szCs w:val="24"/>
        </w:rPr>
        <w:t>Прикладная экономика и математические методы</w:t>
      </w:r>
      <w:r w:rsidRPr="00A00649">
        <w:rPr>
          <w:b/>
          <w:sz w:val="24"/>
          <w:szCs w:val="24"/>
        </w:rPr>
        <w:t xml:space="preserve">» </w:t>
      </w:r>
    </w:p>
    <w:tbl>
      <w:tblPr>
        <w:tblStyle w:val="a3"/>
        <w:tblW w:w="9464" w:type="dxa"/>
        <w:tblLook w:val="04A0"/>
      </w:tblPr>
      <w:tblGrid>
        <w:gridCol w:w="846"/>
        <w:gridCol w:w="2107"/>
        <w:gridCol w:w="2400"/>
        <w:gridCol w:w="2552"/>
        <w:gridCol w:w="1559"/>
      </w:tblGrid>
      <w:tr w:rsidR="002E69DB" w:rsidTr="00444E47">
        <w:tc>
          <w:tcPr>
            <w:tcW w:w="846" w:type="dxa"/>
            <w:vAlign w:val="center"/>
          </w:tcPr>
          <w:p w:rsidR="002E69DB" w:rsidRDefault="002E69DB" w:rsidP="002E79CD">
            <w:pPr>
              <w:jc w:val="center"/>
            </w:pPr>
            <w:r>
              <w:t>Номер п/п</w:t>
            </w:r>
          </w:p>
        </w:tc>
        <w:tc>
          <w:tcPr>
            <w:tcW w:w="2107" w:type="dxa"/>
            <w:vAlign w:val="center"/>
          </w:tcPr>
          <w:p w:rsidR="002E69DB" w:rsidRDefault="002E69DB" w:rsidP="002E79CD">
            <w:pPr>
              <w:jc w:val="center"/>
            </w:pPr>
            <w:r>
              <w:t>Фамилия, имя, отчество преподавателя</w:t>
            </w:r>
          </w:p>
        </w:tc>
        <w:tc>
          <w:tcPr>
            <w:tcW w:w="2400" w:type="dxa"/>
            <w:vAlign w:val="center"/>
          </w:tcPr>
          <w:p w:rsidR="002E69DB" w:rsidRDefault="002E69DB" w:rsidP="002E79CD">
            <w:pPr>
              <w:jc w:val="center"/>
            </w:pPr>
            <w:r>
              <w:t>Научная тематика</w:t>
            </w:r>
          </w:p>
        </w:tc>
        <w:tc>
          <w:tcPr>
            <w:tcW w:w="2552" w:type="dxa"/>
            <w:vAlign w:val="center"/>
          </w:tcPr>
          <w:p w:rsidR="002E69DB" w:rsidRDefault="002E69DB" w:rsidP="002E79CD">
            <w:pPr>
              <w:jc w:val="center"/>
            </w:pPr>
            <w:r>
              <w:t>Кафедра</w:t>
            </w:r>
          </w:p>
        </w:tc>
        <w:tc>
          <w:tcPr>
            <w:tcW w:w="1559" w:type="dxa"/>
            <w:vAlign w:val="center"/>
          </w:tcPr>
          <w:p w:rsidR="002E69DB" w:rsidRDefault="002E69DB" w:rsidP="002E79CD">
            <w:pPr>
              <w:jc w:val="center"/>
            </w:pPr>
            <w:r>
              <w:t>Количество часов</w:t>
            </w:r>
          </w:p>
        </w:tc>
      </w:tr>
      <w:tr w:rsidR="002E69DB" w:rsidRPr="00996A0E" w:rsidTr="00444E47">
        <w:tc>
          <w:tcPr>
            <w:tcW w:w="7905" w:type="dxa"/>
            <w:gridSpan w:val="4"/>
          </w:tcPr>
          <w:p w:rsidR="002E69DB" w:rsidRPr="00996A0E" w:rsidRDefault="002E69DB" w:rsidP="002E79CD">
            <w:pPr>
              <w:ind w:firstLine="19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996A0E">
              <w:rPr>
                <w:b/>
                <w:i/>
              </w:rPr>
              <w:t xml:space="preserve"> модуль</w:t>
            </w:r>
          </w:p>
        </w:tc>
        <w:tc>
          <w:tcPr>
            <w:tcW w:w="1559" w:type="dxa"/>
          </w:tcPr>
          <w:p w:rsidR="002E69DB" w:rsidRPr="00996A0E" w:rsidRDefault="002E69DB" w:rsidP="002E79CD">
            <w:pPr>
              <w:jc w:val="center"/>
              <w:rPr>
                <w:b/>
                <w:i/>
              </w:rPr>
            </w:pPr>
          </w:p>
        </w:tc>
      </w:tr>
      <w:tr w:rsidR="00F16E26" w:rsidTr="00444E47">
        <w:tc>
          <w:tcPr>
            <w:tcW w:w="846" w:type="dxa"/>
          </w:tcPr>
          <w:p w:rsidR="00F16E26" w:rsidRDefault="00F16E26" w:rsidP="002E79CD">
            <w:r>
              <w:t>1.</w:t>
            </w:r>
          </w:p>
        </w:tc>
        <w:tc>
          <w:tcPr>
            <w:tcW w:w="2107" w:type="dxa"/>
          </w:tcPr>
          <w:p w:rsidR="00F16E26" w:rsidRDefault="00184233" w:rsidP="00F16E26">
            <w:r>
              <w:t>Лакшина В.В.</w:t>
            </w:r>
            <w:r w:rsidR="00F16E26">
              <w:t>,</w:t>
            </w:r>
          </w:p>
          <w:p w:rsidR="00F16E26" w:rsidRDefault="00184233" w:rsidP="00184233">
            <w:r>
              <w:t>ст. преп.</w:t>
            </w:r>
          </w:p>
        </w:tc>
        <w:tc>
          <w:tcPr>
            <w:tcW w:w="2400" w:type="dxa"/>
          </w:tcPr>
          <w:p w:rsidR="00184233" w:rsidRDefault="00F16E26" w:rsidP="009114C8">
            <w:pPr>
              <w:rPr>
                <w:rFonts w:ascii="Times New Roman" w:hAnsi="Times New Roman"/>
                <w:sz w:val="20"/>
                <w:szCs w:val="20"/>
              </w:rPr>
            </w:pPr>
            <w:r w:rsidRPr="00927631">
              <w:rPr>
                <w:rFonts w:ascii="Times New Roman" w:hAnsi="Times New Roman"/>
                <w:sz w:val="20"/>
                <w:szCs w:val="20"/>
              </w:rPr>
              <w:t>Основы академической работы.</w:t>
            </w:r>
            <w:r w:rsidR="00927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233" w:rsidRPr="00095028">
              <w:rPr>
                <w:rFonts w:ascii="Times New Roman" w:hAnsi="Times New Roman"/>
                <w:sz w:val="20"/>
                <w:szCs w:val="20"/>
              </w:rPr>
              <w:t>Поиск и обобщение специальной литературы по теме исследования</w:t>
            </w:r>
            <w:r w:rsidR="001842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4233" w:rsidRPr="00927631" w:rsidRDefault="00927631" w:rsidP="00911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84233" w:rsidRPr="00095028">
              <w:rPr>
                <w:rFonts w:ascii="Times New Roman" w:hAnsi="Times New Roman"/>
                <w:sz w:val="20"/>
                <w:szCs w:val="20"/>
              </w:rPr>
              <w:t>етоды и инструменты  принятия решений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E26" w:rsidRDefault="00F16E26" w:rsidP="009114C8"/>
        </w:tc>
        <w:tc>
          <w:tcPr>
            <w:tcW w:w="2552" w:type="dxa"/>
          </w:tcPr>
          <w:p w:rsidR="00F16E26" w:rsidRDefault="00F16E26" w:rsidP="009114C8">
            <w:r>
              <w:t>Кафедра математической экономики</w:t>
            </w:r>
          </w:p>
        </w:tc>
        <w:tc>
          <w:tcPr>
            <w:tcW w:w="1559" w:type="dxa"/>
          </w:tcPr>
          <w:p w:rsidR="00F16E26" w:rsidRDefault="00E74C59" w:rsidP="00927631">
            <w:pPr>
              <w:jc w:val="center"/>
            </w:pPr>
            <w:r>
              <w:t>1</w:t>
            </w:r>
            <w:r w:rsidR="00927631">
              <w:t>6</w:t>
            </w:r>
          </w:p>
        </w:tc>
      </w:tr>
      <w:tr w:rsidR="00E74C59" w:rsidTr="00444E47">
        <w:tc>
          <w:tcPr>
            <w:tcW w:w="7905" w:type="dxa"/>
            <w:gridSpan w:val="4"/>
          </w:tcPr>
          <w:p w:rsidR="00E74C59" w:rsidRDefault="00E74C59" w:rsidP="002E79CD">
            <w:pPr>
              <w:jc w:val="right"/>
            </w:pPr>
            <w:r w:rsidRPr="00996A0E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за 1 модуль</w:t>
            </w:r>
          </w:p>
        </w:tc>
        <w:tc>
          <w:tcPr>
            <w:tcW w:w="1559" w:type="dxa"/>
          </w:tcPr>
          <w:p w:rsidR="00E74C59" w:rsidRPr="00996A0E" w:rsidRDefault="007734F7" w:rsidP="002E79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E74C59" w:rsidRPr="00996A0E">
              <w:rPr>
                <w:b/>
                <w:i/>
              </w:rPr>
              <w:t xml:space="preserve"> час</w:t>
            </w:r>
            <w:r w:rsidR="009D045D">
              <w:rPr>
                <w:b/>
                <w:i/>
              </w:rPr>
              <w:t>ов</w:t>
            </w:r>
          </w:p>
        </w:tc>
      </w:tr>
      <w:tr w:rsidR="00E74C59" w:rsidTr="00444E47">
        <w:tc>
          <w:tcPr>
            <w:tcW w:w="9464" w:type="dxa"/>
            <w:gridSpan w:val="5"/>
          </w:tcPr>
          <w:p w:rsidR="00E74C59" w:rsidRDefault="00E74C59" w:rsidP="002E79CD">
            <w:pPr>
              <w:jc w:val="center"/>
            </w:pPr>
            <w:r>
              <w:rPr>
                <w:b/>
                <w:i/>
              </w:rPr>
              <w:t>2</w:t>
            </w:r>
            <w:r w:rsidRPr="00996A0E">
              <w:rPr>
                <w:b/>
                <w:i/>
              </w:rPr>
              <w:t xml:space="preserve"> модуль</w:t>
            </w:r>
          </w:p>
        </w:tc>
      </w:tr>
      <w:tr w:rsidR="00DE5CB1" w:rsidTr="00444E47">
        <w:tc>
          <w:tcPr>
            <w:tcW w:w="846" w:type="dxa"/>
          </w:tcPr>
          <w:p w:rsidR="00DE5CB1" w:rsidRDefault="00927631" w:rsidP="00CF3271">
            <w:r>
              <w:t>2</w:t>
            </w:r>
            <w:r w:rsidR="00DE5CB1">
              <w:t>.</w:t>
            </w:r>
          </w:p>
        </w:tc>
        <w:tc>
          <w:tcPr>
            <w:tcW w:w="2107" w:type="dxa"/>
          </w:tcPr>
          <w:p w:rsidR="00DE5CB1" w:rsidRDefault="00927631" w:rsidP="00CF3271">
            <w:r>
              <w:t>Вербус В.А</w:t>
            </w:r>
            <w:r w:rsidR="00DE5CB1" w:rsidRPr="008F3305">
              <w:t>.</w:t>
            </w:r>
            <w:r w:rsidR="00DE5CB1">
              <w:t>,</w:t>
            </w:r>
          </w:p>
          <w:p w:rsidR="00DE5CB1" w:rsidRPr="008F3305" w:rsidRDefault="00DE5CB1" w:rsidP="00CF3271">
            <w:r>
              <w:t>к.ф.-м.н., доцент</w:t>
            </w:r>
          </w:p>
        </w:tc>
        <w:tc>
          <w:tcPr>
            <w:tcW w:w="2400" w:type="dxa"/>
          </w:tcPr>
          <w:p w:rsidR="00DE5CB1" w:rsidRDefault="00927631" w:rsidP="00CF3271">
            <w:r>
              <w:t>Актуальные проблемы институциональной экономики, теория контрактов</w:t>
            </w:r>
          </w:p>
        </w:tc>
        <w:tc>
          <w:tcPr>
            <w:tcW w:w="2552" w:type="dxa"/>
          </w:tcPr>
          <w:p w:rsidR="00DE5CB1" w:rsidRDefault="00927631" w:rsidP="00CF3271">
            <w:r>
              <w:t>Кафедра экономической теории и эконометрики</w:t>
            </w:r>
          </w:p>
        </w:tc>
        <w:tc>
          <w:tcPr>
            <w:tcW w:w="1559" w:type="dxa"/>
          </w:tcPr>
          <w:p w:rsidR="00DE5CB1" w:rsidRDefault="00DE5CB1" w:rsidP="00927631">
            <w:pPr>
              <w:jc w:val="center"/>
            </w:pPr>
            <w:r>
              <w:t>1</w:t>
            </w:r>
            <w:r w:rsidR="00927631">
              <w:t>2</w:t>
            </w:r>
          </w:p>
        </w:tc>
      </w:tr>
      <w:tr w:rsidR="00DE5CB1" w:rsidTr="00444E47">
        <w:tc>
          <w:tcPr>
            <w:tcW w:w="7905" w:type="dxa"/>
            <w:gridSpan w:val="4"/>
          </w:tcPr>
          <w:p w:rsidR="00DE5CB1" w:rsidRDefault="00DE5CB1" w:rsidP="002E79CD">
            <w:pPr>
              <w:jc w:val="right"/>
            </w:pPr>
            <w:r w:rsidRPr="00996A0E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за 2 модуль</w:t>
            </w:r>
          </w:p>
        </w:tc>
        <w:tc>
          <w:tcPr>
            <w:tcW w:w="1559" w:type="dxa"/>
          </w:tcPr>
          <w:p w:rsidR="00DE5CB1" w:rsidRPr="00996A0E" w:rsidRDefault="00DE5CB1" w:rsidP="007734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734F7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996A0E">
              <w:rPr>
                <w:b/>
                <w:i/>
              </w:rPr>
              <w:t>часов</w:t>
            </w:r>
          </w:p>
        </w:tc>
      </w:tr>
      <w:tr w:rsidR="00DE5CB1" w:rsidTr="00444E47">
        <w:tc>
          <w:tcPr>
            <w:tcW w:w="9464" w:type="dxa"/>
            <w:gridSpan w:val="5"/>
          </w:tcPr>
          <w:p w:rsidR="00DE5CB1" w:rsidRDefault="00DE5CB1" w:rsidP="002E79CD">
            <w:pPr>
              <w:jc w:val="center"/>
            </w:pPr>
            <w:r>
              <w:rPr>
                <w:b/>
                <w:i/>
              </w:rPr>
              <w:t>3</w:t>
            </w:r>
            <w:r w:rsidRPr="00996A0E">
              <w:rPr>
                <w:b/>
                <w:i/>
              </w:rPr>
              <w:t xml:space="preserve"> модуль</w:t>
            </w:r>
          </w:p>
        </w:tc>
      </w:tr>
      <w:tr w:rsidR="00DE5CB1" w:rsidTr="00444E47">
        <w:tc>
          <w:tcPr>
            <w:tcW w:w="846" w:type="dxa"/>
          </w:tcPr>
          <w:p w:rsidR="00DE5CB1" w:rsidRDefault="00927631" w:rsidP="00CF3271">
            <w:r>
              <w:t>3</w:t>
            </w:r>
            <w:r w:rsidR="00DE5CB1">
              <w:t>.</w:t>
            </w:r>
          </w:p>
        </w:tc>
        <w:tc>
          <w:tcPr>
            <w:tcW w:w="2107" w:type="dxa"/>
          </w:tcPr>
          <w:p w:rsidR="00DE5CB1" w:rsidRDefault="00F94764" w:rsidP="00CF3271">
            <w:r>
              <w:t>Силаева</w:t>
            </w:r>
            <w:r w:rsidR="00DE5CB1" w:rsidRPr="008F3305">
              <w:t xml:space="preserve"> </w:t>
            </w:r>
            <w:r>
              <w:t>В</w:t>
            </w:r>
            <w:r w:rsidR="00DE5CB1" w:rsidRPr="008F3305">
              <w:t>.</w:t>
            </w:r>
            <w:r w:rsidR="00DE5CB1">
              <w:t>А</w:t>
            </w:r>
            <w:r w:rsidR="00DE5CB1" w:rsidRPr="008F3305">
              <w:t>.</w:t>
            </w:r>
            <w:r w:rsidR="00DE5CB1">
              <w:t>,</w:t>
            </w:r>
            <w:r>
              <w:t xml:space="preserve"> </w:t>
            </w:r>
          </w:p>
          <w:p w:rsidR="00DE5CB1" w:rsidRDefault="00F94764" w:rsidP="00CF3271">
            <w:r>
              <w:t>ст. преп.</w:t>
            </w:r>
          </w:p>
          <w:p w:rsidR="00F94764" w:rsidRDefault="00F94764" w:rsidP="00CF3271">
            <w:r>
              <w:t>Силаев А.М.,</w:t>
            </w:r>
          </w:p>
          <w:p w:rsidR="00F94764" w:rsidRPr="008F3305" w:rsidRDefault="00D165E4" w:rsidP="00D165E4">
            <w:r>
              <w:t>п</w:t>
            </w:r>
            <w:r w:rsidR="00F94764">
              <w:t>роф</w:t>
            </w:r>
            <w:r>
              <w:t>ессор</w:t>
            </w:r>
          </w:p>
        </w:tc>
        <w:tc>
          <w:tcPr>
            <w:tcW w:w="2400" w:type="dxa"/>
          </w:tcPr>
          <w:p w:rsidR="00DE5CB1" w:rsidRDefault="00927631" w:rsidP="00CF3271">
            <w:r>
              <w:t>М</w:t>
            </w:r>
            <w:r w:rsidRPr="00A00814">
              <w:t>атемати</w:t>
            </w:r>
            <w:r>
              <w:t>ческие аспекты</w:t>
            </w:r>
            <w:r w:rsidRPr="00A00814">
              <w:t xml:space="preserve"> в экономических исследованиях</w:t>
            </w:r>
          </w:p>
        </w:tc>
        <w:tc>
          <w:tcPr>
            <w:tcW w:w="2552" w:type="dxa"/>
          </w:tcPr>
          <w:p w:rsidR="00DE5CB1" w:rsidRDefault="00DE5CB1" w:rsidP="00CF3271">
            <w:r>
              <w:t>Кафедра математической экономики</w:t>
            </w:r>
          </w:p>
        </w:tc>
        <w:tc>
          <w:tcPr>
            <w:tcW w:w="1559" w:type="dxa"/>
          </w:tcPr>
          <w:p w:rsidR="00DE5CB1" w:rsidRDefault="00927631" w:rsidP="00CF3271">
            <w:pPr>
              <w:jc w:val="center"/>
            </w:pPr>
            <w:r>
              <w:t>12</w:t>
            </w:r>
          </w:p>
        </w:tc>
      </w:tr>
      <w:tr w:rsidR="00927631" w:rsidTr="00444E47">
        <w:tc>
          <w:tcPr>
            <w:tcW w:w="846" w:type="dxa"/>
          </w:tcPr>
          <w:p w:rsidR="00927631" w:rsidRDefault="00927631" w:rsidP="00CF3271">
            <w:r>
              <w:t>4.</w:t>
            </w:r>
          </w:p>
        </w:tc>
        <w:tc>
          <w:tcPr>
            <w:tcW w:w="2107" w:type="dxa"/>
          </w:tcPr>
          <w:p w:rsidR="00927631" w:rsidRDefault="00927631" w:rsidP="006016ED">
            <w:r>
              <w:t xml:space="preserve">Ошарин А.М., к.ф.-м.н., </w:t>
            </w:r>
          </w:p>
          <w:p w:rsidR="00927631" w:rsidRDefault="00927631" w:rsidP="006016ED">
            <w:r>
              <w:t>доцент</w:t>
            </w:r>
          </w:p>
        </w:tc>
        <w:tc>
          <w:tcPr>
            <w:tcW w:w="2400" w:type="dxa"/>
          </w:tcPr>
          <w:p w:rsidR="00927631" w:rsidRDefault="00927631" w:rsidP="006016ED">
            <w:r>
              <w:t>Модели несовершенной конкуренции с гетерогенными потребителями</w:t>
            </w:r>
          </w:p>
        </w:tc>
        <w:tc>
          <w:tcPr>
            <w:tcW w:w="2552" w:type="dxa"/>
          </w:tcPr>
          <w:p w:rsidR="00927631" w:rsidRDefault="00927631" w:rsidP="006016ED">
            <w:r>
              <w:t>Кафедра экономической теории и эконометрики</w:t>
            </w:r>
          </w:p>
        </w:tc>
        <w:tc>
          <w:tcPr>
            <w:tcW w:w="1559" w:type="dxa"/>
          </w:tcPr>
          <w:p w:rsidR="00927631" w:rsidRDefault="00927631" w:rsidP="006016ED">
            <w:pPr>
              <w:jc w:val="center"/>
            </w:pPr>
            <w:r>
              <w:t>12</w:t>
            </w:r>
          </w:p>
        </w:tc>
      </w:tr>
      <w:tr w:rsidR="00DE5CB1" w:rsidTr="00444E47">
        <w:tc>
          <w:tcPr>
            <w:tcW w:w="7905" w:type="dxa"/>
            <w:gridSpan w:val="4"/>
          </w:tcPr>
          <w:p w:rsidR="00DE5CB1" w:rsidRDefault="00DE5CB1" w:rsidP="002E79CD">
            <w:pPr>
              <w:jc w:val="right"/>
            </w:pPr>
            <w:r w:rsidRPr="00996A0E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за 3 модуль</w:t>
            </w:r>
          </w:p>
        </w:tc>
        <w:tc>
          <w:tcPr>
            <w:tcW w:w="1559" w:type="dxa"/>
          </w:tcPr>
          <w:p w:rsidR="00DE5CB1" w:rsidRPr="00996A0E" w:rsidRDefault="007734F7" w:rsidP="002E79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DE5CB1">
              <w:rPr>
                <w:b/>
                <w:i/>
              </w:rPr>
              <w:t xml:space="preserve"> часа</w:t>
            </w:r>
          </w:p>
        </w:tc>
      </w:tr>
      <w:tr w:rsidR="00DE5CB1" w:rsidTr="00444E47">
        <w:tc>
          <w:tcPr>
            <w:tcW w:w="9464" w:type="dxa"/>
            <w:gridSpan w:val="5"/>
          </w:tcPr>
          <w:p w:rsidR="00DE5CB1" w:rsidRDefault="00DE5CB1" w:rsidP="002E79CD">
            <w:pPr>
              <w:jc w:val="center"/>
            </w:pPr>
            <w:r>
              <w:rPr>
                <w:b/>
                <w:i/>
              </w:rPr>
              <w:t>4</w:t>
            </w:r>
            <w:r w:rsidRPr="00996A0E">
              <w:rPr>
                <w:b/>
                <w:i/>
              </w:rPr>
              <w:t xml:space="preserve"> модуль</w:t>
            </w:r>
          </w:p>
        </w:tc>
      </w:tr>
      <w:tr w:rsidR="00DE5CB1" w:rsidTr="00444E47">
        <w:tc>
          <w:tcPr>
            <w:tcW w:w="846" w:type="dxa"/>
          </w:tcPr>
          <w:p w:rsidR="00DE5CB1" w:rsidRDefault="00927631" w:rsidP="009114C8">
            <w:r>
              <w:t>5</w:t>
            </w:r>
            <w:r w:rsidR="00DE5CB1">
              <w:t>.</w:t>
            </w:r>
          </w:p>
        </w:tc>
        <w:tc>
          <w:tcPr>
            <w:tcW w:w="2107" w:type="dxa"/>
          </w:tcPr>
          <w:p w:rsidR="00DE5CB1" w:rsidRDefault="00927631" w:rsidP="009114C8">
            <w:r>
              <w:t>Ошарин</w:t>
            </w:r>
            <w:r w:rsidR="00DE5CB1">
              <w:t xml:space="preserve"> А.</w:t>
            </w:r>
            <w:r>
              <w:t>М</w:t>
            </w:r>
            <w:r w:rsidR="00DE5CB1">
              <w:t xml:space="preserve">., </w:t>
            </w:r>
          </w:p>
          <w:p w:rsidR="00DE5CB1" w:rsidRDefault="00DE5CB1" w:rsidP="009114C8">
            <w:r>
              <w:t>к.ф.-м.н., доцент</w:t>
            </w:r>
          </w:p>
        </w:tc>
        <w:tc>
          <w:tcPr>
            <w:tcW w:w="2400" w:type="dxa"/>
          </w:tcPr>
          <w:p w:rsidR="00DE5CB1" w:rsidRDefault="00927631" w:rsidP="00DB526C">
            <w:r w:rsidRPr="00671E9B">
              <w:t>Развитие навыков анализа академических текстов</w:t>
            </w:r>
          </w:p>
        </w:tc>
        <w:tc>
          <w:tcPr>
            <w:tcW w:w="2552" w:type="dxa"/>
          </w:tcPr>
          <w:p w:rsidR="00DE5CB1" w:rsidRDefault="00DE5CB1" w:rsidP="009114C8">
            <w:r>
              <w:t>Кафедра экономической теории и эконометрики</w:t>
            </w:r>
          </w:p>
        </w:tc>
        <w:tc>
          <w:tcPr>
            <w:tcW w:w="1559" w:type="dxa"/>
          </w:tcPr>
          <w:p w:rsidR="00DE5CB1" w:rsidRDefault="00DE5CB1" w:rsidP="00927631">
            <w:pPr>
              <w:jc w:val="center"/>
            </w:pPr>
            <w:r>
              <w:t>1</w:t>
            </w:r>
            <w:r w:rsidR="00927631">
              <w:t>0</w:t>
            </w:r>
          </w:p>
        </w:tc>
      </w:tr>
      <w:tr w:rsidR="00DE5CB1" w:rsidTr="00444E47">
        <w:tc>
          <w:tcPr>
            <w:tcW w:w="846" w:type="dxa"/>
          </w:tcPr>
          <w:p w:rsidR="00DE5CB1" w:rsidRDefault="00927631" w:rsidP="009114C8">
            <w:r>
              <w:t>6</w:t>
            </w:r>
            <w:r w:rsidR="00DE5CB1">
              <w:t>.</w:t>
            </w:r>
          </w:p>
        </w:tc>
        <w:tc>
          <w:tcPr>
            <w:tcW w:w="2107" w:type="dxa"/>
          </w:tcPr>
          <w:p w:rsidR="00DE5CB1" w:rsidRDefault="00DE5CB1" w:rsidP="009114C8">
            <w:r>
              <w:t xml:space="preserve">Вербус В.А., </w:t>
            </w:r>
          </w:p>
          <w:p w:rsidR="00DE5CB1" w:rsidRDefault="00DE5CB1" w:rsidP="009114C8">
            <w:r>
              <w:t>к.ф.-м.н., доцент</w:t>
            </w:r>
          </w:p>
        </w:tc>
        <w:tc>
          <w:tcPr>
            <w:tcW w:w="2400" w:type="dxa"/>
          </w:tcPr>
          <w:p w:rsidR="00DE5CB1" w:rsidRDefault="00DE5CB1" w:rsidP="00927631">
            <w:r>
              <w:t>Актуальные проблемы экономики</w:t>
            </w:r>
          </w:p>
        </w:tc>
        <w:tc>
          <w:tcPr>
            <w:tcW w:w="2552" w:type="dxa"/>
          </w:tcPr>
          <w:p w:rsidR="00DE5CB1" w:rsidRDefault="00DE5CB1" w:rsidP="009114C8">
            <w:r>
              <w:t>Кафедра экономической теории и эконометрики</w:t>
            </w:r>
          </w:p>
        </w:tc>
        <w:tc>
          <w:tcPr>
            <w:tcW w:w="1559" w:type="dxa"/>
          </w:tcPr>
          <w:p w:rsidR="00DE5CB1" w:rsidRDefault="00DE5CB1" w:rsidP="00927631">
            <w:pPr>
              <w:jc w:val="center"/>
            </w:pPr>
            <w:r>
              <w:t>1</w:t>
            </w:r>
            <w:r w:rsidR="00927631">
              <w:t>0</w:t>
            </w:r>
          </w:p>
        </w:tc>
      </w:tr>
      <w:tr w:rsidR="00DE5CB1" w:rsidTr="00444E47">
        <w:tc>
          <w:tcPr>
            <w:tcW w:w="7905" w:type="dxa"/>
            <w:gridSpan w:val="4"/>
          </w:tcPr>
          <w:p w:rsidR="00DE5CB1" w:rsidRDefault="00DE5CB1" w:rsidP="002E79CD">
            <w:pPr>
              <w:jc w:val="right"/>
            </w:pPr>
            <w:r w:rsidRPr="00996A0E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за 4 модуль</w:t>
            </w:r>
          </w:p>
        </w:tc>
        <w:tc>
          <w:tcPr>
            <w:tcW w:w="1559" w:type="dxa"/>
          </w:tcPr>
          <w:p w:rsidR="00DE5CB1" w:rsidRPr="00996A0E" w:rsidRDefault="007734F7" w:rsidP="002E79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DE5CB1">
              <w:rPr>
                <w:b/>
                <w:i/>
              </w:rPr>
              <w:t xml:space="preserve"> </w:t>
            </w:r>
            <w:r w:rsidR="00DE5CB1" w:rsidRPr="00996A0E">
              <w:rPr>
                <w:b/>
                <w:i/>
              </w:rPr>
              <w:t>часов</w:t>
            </w:r>
          </w:p>
        </w:tc>
      </w:tr>
      <w:tr w:rsidR="00DE5CB1" w:rsidTr="00444E47">
        <w:tc>
          <w:tcPr>
            <w:tcW w:w="7905" w:type="dxa"/>
            <w:gridSpan w:val="4"/>
          </w:tcPr>
          <w:p w:rsidR="00DE5CB1" w:rsidRPr="00DF7121" w:rsidRDefault="00DE5CB1" w:rsidP="002E79CD">
            <w:pPr>
              <w:jc w:val="right"/>
              <w:rPr>
                <w:b/>
                <w:sz w:val="32"/>
                <w:u w:val="single"/>
              </w:rPr>
            </w:pPr>
            <w:r w:rsidRPr="00DF7121">
              <w:rPr>
                <w:b/>
                <w:sz w:val="32"/>
                <w:u w:val="single"/>
              </w:rPr>
              <w:t xml:space="preserve">Всего за </w:t>
            </w:r>
            <w:r>
              <w:rPr>
                <w:b/>
                <w:sz w:val="32"/>
                <w:u w:val="single"/>
              </w:rPr>
              <w:t>1</w:t>
            </w:r>
            <w:r w:rsidRPr="00DF7121">
              <w:rPr>
                <w:b/>
                <w:sz w:val="32"/>
                <w:u w:val="single"/>
              </w:rPr>
              <w:t xml:space="preserve"> курс</w:t>
            </w:r>
          </w:p>
        </w:tc>
        <w:tc>
          <w:tcPr>
            <w:tcW w:w="1559" w:type="dxa"/>
          </w:tcPr>
          <w:p w:rsidR="00DE5CB1" w:rsidRPr="00DF7121" w:rsidRDefault="007734F7" w:rsidP="009D045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72</w:t>
            </w:r>
            <w:r w:rsidR="00DE5CB1">
              <w:rPr>
                <w:b/>
                <w:sz w:val="32"/>
                <w:u w:val="single"/>
              </w:rPr>
              <w:t xml:space="preserve"> час</w:t>
            </w:r>
            <w:r w:rsidR="009D045D">
              <w:rPr>
                <w:b/>
                <w:sz w:val="32"/>
                <w:u w:val="single"/>
              </w:rPr>
              <w:t>а</w:t>
            </w:r>
          </w:p>
        </w:tc>
      </w:tr>
    </w:tbl>
    <w:p w:rsidR="002E69DB" w:rsidRDefault="002E69DB" w:rsidP="00131458">
      <w:pPr>
        <w:jc w:val="center"/>
        <w:rPr>
          <w:b/>
        </w:rPr>
      </w:pPr>
    </w:p>
    <w:p w:rsidR="00A00649" w:rsidRDefault="00A00649">
      <w:pPr>
        <w:rPr>
          <w:b/>
        </w:rPr>
      </w:pPr>
      <w:r>
        <w:rPr>
          <w:b/>
        </w:rPr>
        <w:br w:type="page"/>
      </w:r>
    </w:p>
    <w:p w:rsidR="00131458" w:rsidRPr="00A00649" w:rsidRDefault="0076533E" w:rsidP="00131458">
      <w:pPr>
        <w:jc w:val="center"/>
        <w:rPr>
          <w:b/>
          <w:sz w:val="24"/>
          <w:szCs w:val="24"/>
        </w:rPr>
      </w:pPr>
      <w:r w:rsidRPr="00A00649">
        <w:rPr>
          <w:b/>
          <w:sz w:val="24"/>
          <w:szCs w:val="24"/>
        </w:rPr>
        <w:lastRenderedPageBreak/>
        <w:t xml:space="preserve">НИС </w:t>
      </w:r>
      <w:r w:rsidR="002E69DB" w:rsidRPr="00A00649">
        <w:rPr>
          <w:b/>
          <w:sz w:val="24"/>
          <w:szCs w:val="24"/>
        </w:rPr>
        <w:t>для 2 курса (набор 201</w:t>
      </w:r>
      <w:r w:rsidR="007734F7" w:rsidRPr="00A00649">
        <w:rPr>
          <w:b/>
          <w:sz w:val="24"/>
          <w:szCs w:val="24"/>
        </w:rPr>
        <w:t>8</w:t>
      </w:r>
      <w:r w:rsidR="002E69DB" w:rsidRPr="00A00649">
        <w:rPr>
          <w:b/>
          <w:sz w:val="24"/>
          <w:szCs w:val="24"/>
        </w:rPr>
        <w:t>-20</w:t>
      </w:r>
      <w:r w:rsidR="007734F7" w:rsidRPr="00A00649">
        <w:rPr>
          <w:b/>
          <w:sz w:val="24"/>
          <w:szCs w:val="24"/>
        </w:rPr>
        <w:t>20</w:t>
      </w:r>
      <w:r w:rsidR="00FF3084" w:rsidRPr="00A00649">
        <w:rPr>
          <w:b/>
          <w:sz w:val="24"/>
          <w:szCs w:val="24"/>
        </w:rPr>
        <w:t xml:space="preserve"> гг.</w:t>
      </w:r>
      <w:r w:rsidR="002E69DB" w:rsidRPr="00A00649">
        <w:rPr>
          <w:b/>
          <w:sz w:val="24"/>
          <w:szCs w:val="24"/>
        </w:rPr>
        <w:t xml:space="preserve">) </w:t>
      </w:r>
      <w:r w:rsidR="00F743C5" w:rsidRPr="00A00649">
        <w:rPr>
          <w:b/>
          <w:sz w:val="24"/>
          <w:szCs w:val="24"/>
        </w:rPr>
        <w:t>«</w:t>
      </w:r>
      <w:r w:rsidR="007734F7" w:rsidRPr="00A00649">
        <w:rPr>
          <w:b/>
          <w:sz w:val="24"/>
          <w:szCs w:val="24"/>
        </w:rPr>
        <w:t>Прикладная экономика и математические методы</w:t>
      </w:r>
      <w:r w:rsidR="00F743C5" w:rsidRPr="00A00649">
        <w:rPr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846"/>
        <w:gridCol w:w="2107"/>
        <w:gridCol w:w="2080"/>
        <w:gridCol w:w="2667"/>
        <w:gridCol w:w="1871"/>
      </w:tblGrid>
      <w:tr w:rsidR="002272BA" w:rsidTr="00C17EBB">
        <w:tc>
          <w:tcPr>
            <w:tcW w:w="846" w:type="dxa"/>
            <w:vAlign w:val="center"/>
          </w:tcPr>
          <w:p w:rsidR="00070CE4" w:rsidRDefault="00070CE4" w:rsidP="00667B65">
            <w:pPr>
              <w:jc w:val="center"/>
            </w:pPr>
            <w:r>
              <w:t>Номер п/п</w:t>
            </w:r>
          </w:p>
        </w:tc>
        <w:tc>
          <w:tcPr>
            <w:tcW w:w="2107" w:type="dxa"/>
            <w:vAlign w:val="center"/>
          </w:tcPr>
          <w:p w:rsidR="00070CE4" w:rsidRDefault="00070CE4" w:rsidP="00667B65">
            <w:pPr>
              <w:jc w:val="center"/>
            </w:pPr>
            <w:r>
              <w:t>Фамилия, имя, отчество преподавателя</w:t>
            </w:r>
          </w:p>
        </w:tc>
        <w:tc>
          <w:tcPr>
            <w:tcW w:w="2080" w:type="dxa"/>
            <w:vAlign w:val="center"/>
          </w:tcPr>
          <w:p w:rsidR="00070CE4" w:rsidRDefault="00070CE4" w:rsidP="00667B65">
            <w:pPr>
              <w:jc w:val="center"/>
            </w:pPr>
            <w:r>
              <w:t>Научная тематика</w:t>
            </w:r>
          </w:p>
        </w:tc>
        <w:tc>
          <w:tcPr>
            <w:tcW w:w="2667" w:type="dxa"/>
            <w:vAlign w:val="center"/>
          </w:tcPr>
          <w:p w:rsidR="00070CE4" w:rsidRDefault="00070CE4" w:rsidP="00667B65">
            <w:pPr>
              <w:jc w:val="center"/>
            </w:pPr>
            <w:r>
              <w:t>Кафедра</w:t>
            </w:r>
          </w:p>
        </w:tc>
        <w:tc>
          <w:tcPr>
            <w:tcW w:w="1871" w:type="dxa"/>
            <w:vAlign w:val="center"/>
          </w:tcPr>
          <w:p w:rsidR="00070CE4" w:rsidRDefault="00070CE4" w:rsidP="00667B65">
            <w:pPr>
              <w:jc w:val="center"/>
            </w:pPr>
            <w:r>
              <w:t>Количество часов</w:t>
            </w:r>
          </w:p>
        </w:tc>
      </w:tr>
      <w:tr w:rsidR="00070CE4" w:rsidRPr="00996A0E" w:rsidTr="00C17EBB">
        <w:tc>
          <w:tcPr>
            <w:tcW w:w="7700" w:type="dxa"/>
            <w:gridSpan w:val="4"/>
          </w:tcPr>
          <w:p w:rsidR="00070CE4" w:rsidRPr="00996A0E" w:rsidRDefault="00C654A0" w:rsidP="005856A7">
            <w:pPr>
              <w:ind w:firstLine="19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996A0E">
              <w:rPr>
                <w:b/>
                <w:i/>
              </w:rPr>
              <w:t xml:space="preserve"> модуль</w:t>
            </w:r>
          </w:p>
        </w:tc>
        <w:tc>
          <w:tcPr>
            <w:tcW w:w="1871" w:type="dxa"/>
          </w:tcPr>
          <w:p w:rsidR="00070CE4" w:rsidRPr="00996A0E" w:rsidRDefault="00070CE4" w:rsidP="00667B65">
            <w:pPr>
              <w:jc w:val="center"/>
              <w:rPr>
                <w:b/>
                <w:i/>
              </w:rPr>
            </w:pPr>
          </w:p>
        </w:tc>
      </w:tr>
      <w:tr w:rsidR="00927631" w:rsidTr="00C17EBB">
        <w:tc>
          <w:tcPr>
            <w:tcW w:w="846" w:type="dxa"/>
          </w:tcPr>
          <w:p w:rsidR="00927631" w:rsidRDefault="00927631" w:rsidP="006016ED">
            <w:r>
              <w:t>1.</w:t>
            </w:r>
          </w:p>
        </w:tc>
        <w:tc>
          <w:tcPr>
            <w:tcW w:w="2107" w:type="dxa"/>
          </w:tcPr>
          <w:p w:rsidR="00927631" w:rsidRDefault="00927631" w:rsidP="006016ED">
            <w:r>
              <w:t>Лакшина В.В.,</w:t>
            </w:r>
          </w:p>
          <w:p w:rsidR="00927631" w:rsidRDefault="00927631" w:rsidP="006016ED">
            <w:r>
              <w:t>ст. преп.</w:t>
            </w:r>
          </w:p>
        </w:tc>
        <w:tc>
          <w:tcPr>
            <w:tcW w:w="2080" w:type="dxa"/>
          </w:tcPr>
          <w:p w:rsidR="00927631" w:rsidRDefault="001D2C37" w:rsidP="001D2C37">
            <w:r w:rsidRPr="0081621A">
              <w:t xml:space="preserve">Эмпирические методы в </w:t>
            </w:r>
            <w:r>
              <w:t xml:space="preserve">финансовой </w:t>
            </w:r>
            <w:r w:rsidRPr="0081621A">
              <w:t>экономике</w:t>
            </w:r>
          </w:p>
        </w:tc>
        <w:tc>
          <w:tcPr>
            <w:tcW w:w="2667" w:type="dxa"/>
          </w:tcPr>
          <w:p w:rsidR="00927631" w:rsidRDefault="00927631" w:rsidP="006016ED">
            <w:r>
              <w:t>Кафедра математической экономики</w:t>
            </w:r>
          </w:p>
        </w:tc>
        <w:tc>
          <w:tcPr>
            <w:tcW w:w="1871" w:type="dxa"/>
          </w:tcPr>
          <w:p w:rsidR="00927631" w:rsidRDefault="00927631" w:rsidP="00927631">
            <w:pPr>
              <w:jc w:val="center"/>
            </w:pPr>
            <w:r>
              <w:t>10</w:t>
            </w:r>
            <w:r w:rsidR="00AF1C24">
              <w:t xml:space="preserve"> </w:t>
            </w:r>
          </w:p>
        </w:tc>
      </w:tr>
      <w:tr w:rsidR="001D2C37" w:rsidTr="00C17EBB">
        <w:tc>
          <w:tcPr>
            <w:tcW w:w="846" w:type="dxa"/>
          </w:tcPr>
          <w:p w:rsidR="001D2C37" w:rsidRDefault="001D2C37" w:rsidP="006016ED">
            <w:r>
              <w:t>2.</w:t>
            </w:r>
          </w:p>
        </w:tc>
        <w:tc>
          <w:tcPr>
            <w:tcW w:w="2107" w:type="dxa"/>
          </w:tcPr>
          <w:p w:rsidR="001D2C37" w:rsidRDefault="001D2C37" w:rsidP="006016ED">
            <w:r>
              <w:t>Ошарин А.М.,</w:t>
            </w:r>
          </w:p>
          <w:p w:rsidR="001D2C37" w:rsidRDefault="001D2C37" w:rsidP="006016ED">
            <w:r>
              <w:t xml:space="preserve"> к.ф.-м.н., доцент</w:t>
            </w:r>
          </w:p>
        </w:tc>
        <w:tc>
          <w:tcPr>
            <w:tcW w:w="2080" w:type="dxa"/>
          </w:tcPr>
          <w:p w:rsidR="001D2C37" w:rsidRDefault="001D2C37" w:rsidP="006016ED">
            <w:r>
              <w:t>Модели несовершенной конкуренции с гетерогенными потребителями</w:t>
            </w:r>
          </w:p>
        </w:tc>
        <w:tc>
          <w:tcPr>
            <w:tcW w:w="2667" w:type="dxa"/>
          </w:tcPr>
          <w:p w:rsidR="001D2C37" w:rsidRDefault="001D2C37" w:rsidP="006016ED">
            <w:r>
              <w:t>Кафедра экономической теории и эконометрики</w:t>
            </w:r>
          </w:p>
        </w:tc>
        <w:tc>
          <w:tcPr>
            <w:tcW w:w="1871" w:type="dxa"/>
          </w:tcPr>
          <w:p w:rsidR="001D2C37" w:rsidRDefault="001D2C37" w:rsidP="001D2C37">
            <w:pPr>
              <w:jc w:val="center"/>
            </w:pPr>
            <w:r>
              <w:t>22</w:t>
            </w:r>
          </w:p>
        </w:tc>
      </w:tr>
      <w:tr w:rsidR="00927631" w:rsidTr="00C17EBB">
        <w:tc>
          <w:tcPr>
            <w:tcW w:w="7700" w:type="dxa"/>
            <w:gridSpan w:val="4"/>
          </w:tcPr>
          <w:p w:rsidR="00927631" w:rsidRDefault="00927631" w:rsidP="005856A7">
            <w:pPr>
              <w:jc w:val="right"/>
            </w:pPr>
            <w:r w:rsidRPr="00996A0E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за 1 модуль</w:t>
            </w:r>
          </w:p>
        </w:tc>
        <w:tc>
          <w:tcPr>
            <w:tcW w:w="1871" w:type="dxa"/>
          </w:tcPr>
          <w:p w:rsidR="00927631" w:rsidRPr="00996A0E" w:rsidRDefault="00927631" w:rsidP="009D04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Pr="00996A0E">
              <w:rPr>
                <w:b/>
                <w:i/>
              </w:rPr>
              <w:t xml:space="preserve"> час</w:t>
            </w:r>
            <w:r w:rsidR="009D045D">
              <w:rPr>
                <w:b/>
                <w:i/>
              </w:rPr>
              <w:t>а</w:t>
            </w:r>
          </w:p>
        </w:tc>
      </w:tr>
      <w:tr w:rsidR="00927631" w:rsidTr="00C17EBB">
        <w:tc>
          <w:tcPr>
            <w:tcW w:w="9571" w:type="dxa"/>
            <w:gridSpan w:val="5"/>
          </w:tcPr>
          <w:p w:rsidR="00927631" w:rsidRDefault="00927631" w:rsidP="00667B65">
            <w:pPr>
              <w:jc w:val="center"/>
            </w:pPr>
            <w:r>
              <w:rPr>
                <w:b/>
                <w:i/>
              </w:rPr>
              <w:t>2</w:t>
            </w:r>
            <w:r w:rsidRPr="00996A0E">
              <w:rPr>
                <w:b/>
                <w:i/>
              </w:rPr>
              <w:t xml:space="preserve"> модуль</w:t>
            </w:r>
          </w:p>
        </w:tc>
      </w:tr>
      <w:tr w:rsidR="001D2C37" w:rsidTr="00C17EBB">
        <w:tc>
          <w:tcPr>
            <w:tcW w:w="846" w:type="dxa"/>
          </w:tcPr>
          <w:p w:rsidR="001D2C37" w:rsidRDefault="001D2C37" w:rsidP="006016ED">
            <w:r>
              <w:t>3.</w:t>
            </w:r>
          </w:p>
        </w:tc>
        <w:tc>
          <w:tcPr>
            <w:tcW w:w="2107" w:type="dxa"/>
          </w:tcPr>
          <w:p w:rsidR="001D2C37" w:rsidRDefault="001D2C37" w:rsidP="006016ED">
            <w:r>
              <w:t>Бакунина</w:t>
            </w:r>
            <w:r w:rsidRPr="008F3305">
              <w:t xml:space="preserve"> </w:t>
            </w:r>
            <w:r>
              <w:t>И</w:t>
            </w:r>
            <w:r w:rsidRPr="008F3305">
              <w:t>.</w:t>
            </w:r>
            <w:r>
              <w:t>А</w:t>
            </w:r>
            <w:r w:rsidRPr="008F3305">
              <w:t>.</w:t>
            </w:r>
            <w:r>
              <w:t>,</w:t>
            </w:r>
          </w:p>
          <w:p w:rsidR="001D2C37" w:rsidRPr="008F3305" w:rsidRDefault="001D2C37" w:rsidP="006016ED">
            <w:r>
              <w:t>к.ф.-м.н., доцент</w:t>
            </w:r>
          </w:p>
        </w:tc>
        <w:tc>
          <w:tcPr>
            <w:tcW w:w="2080" w:type="dxa"/>
          </w:tcPr>
          <w:p w:rsidR="001D2C37" w:rsidRDefault="001D2C37" w:rsidP="006016ED">
            <w:r>
              <w:t>М</w:t>
            </w:r>
            <w:r w:rsidRPr="00A00814">
              <w:t>атемати</w:t>
            </w:r>
            <w:r>
              <w:t>ческие аспекты</w:t>
            </w:r>
            <w:r w:rsidRPr="00A00814">
              <w:t xml:space="preserve"> в экономических исследованиях</w:t>
            </w:r>
          </w:p>
        </w:tc>
        <w:tc>
          <w:tcPr>
            <w:tcW w:w="2667" w:type="dxa"/>
          </w:tcPr>
          <w:p w:rsidR="001D2C37" w:rsidRDefault="001D2C37" w:rsidP="006016ED">
            <w:r>
              <w:t>Кафедра математической экономики</w:t>
            </w:r>
          </w:p>
        </w:tc>
        <w:tc>
          <w:tcPr>
            <w:tcW w:w="1871" w:type="dxa"/>
          </w:tcPr>
          <w:p w:rsidR="001D2C37" w:rsidRDefault="001D2C37" w:rsidP="006016ED">
            <w:pPr>
              <w:jc w:val="center"/>
            </w:pPr>
            <w:r>
              <w:t>22</w:t>
            </w:r>
          </w:p>
        </w:tc>
      </w:tr>
      <w:tr w:rsidR="001D2C37" w:rsidTr="00C17EBB">
        <w:tc>
          <w:tcPr>
            <w:tcW w:w="846" w:type="dxa"/>
          </w:tcPr>
          <w:p w:rsidR="001D2C37" w:rsidRDefault="001D2C37" w:rsidP="006016ED">
            <w:r>
              <w:t>4.</w:t>
            </w:r>
          </w:p>
        </w:tc>
        <w:tc>
          <w:tcPr>
            <w:tcW w:w="2107" w:type="dxa"/>
          </w:tcPr>
          <w:p w:rsidR="001D2C37" w:rsidRDefault="001D2C37" w:rsidP="006016ED">
            <w:r>
              <w:t xml:space="preserve">Вербус В.А., </w:t>
            </w:r>
          </w:p>
          <w:p w:rsidR="001D2C37" w:rsidRDefault="001D2C37" w:rsidP="006016ED">
            <w:r>
              <w:t>к.ф.-м.н., доцент</w:t>
            </w:r>
          </w:p>
        </w:tc>
        <w:tc>
          <w:tcPr>
            <w:tcW w:w="2080" w:type="dxa"/>
          </w:tcPr>
          <w:p w:rsidR="001D2C37" w:rsidRDefault="001D2C37" w:rsidP="00A00649">
            <w:r>
              <w:t>Актуальные проблемы экономики</w:t>
            </w:r>
          </w:p>
        </w:tc>
        <w:tc>
          <w:tcPr>
            <w:tcW w:w="2667" w:type="dxa"/>
          </w:tcPr>
          <w:p w:rsidR="001D2C37" w:rsidRDefault="001D2C37" w:rsidP="006016ED">
            <w:r>
              <w:t>Кафедра экономической теории и эконометрики</w:t>
            </w:r>
          </w:p>
        </w:tc>
        <w:tc>
          <w:tcPr>
            <w:tcW w:w="1871" w:type="dxa"/>
          </w:tcPr>
          <w:p w:rsidR="001D2C37" w:rsidRDefault="001D2C37" w:rsidP="001D2C37">
            <w:pPr>
              <w:jc w:val="center"/>
            </w:pPr>
            <w:r>
              <w:t>22</w:t>
            </w:r>
          </w:p>
        </w:tc>
      </w:tr>
      <w:tr w:rsidR="00927631" w:rsidTr="00C17EBB">
        <w:tc>
          <w:tcPr>
            <w:tcW w:w="7700" w:type="dxa"/>
            <w:gridSpan w:val="4"/>
          </w:tcPr>
          <w:p w:rsidR="00927631" w:rsidRDefault="00927631" w:rsidP="00667B65">
            <w:pPr>
              <w:jc w:val="right"/>
            </w:pPr>
            <w:r w:rsidRPr="00996A0E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за 2 модуль</w:t>
            </w:r>
          </w:p>
        </w:tc>
        <w:tc>
          <w:tcPr>
            <w:tcW w:w="1871" w:type="dxa"/>
          </w:tcPr>
          <w:p w:rsidR="00927631" w:rsidRPr="00996A0E" w:rsidRDefault="00927631" w:rsidP="003A4E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  <w:r w:rsidRPr="00996A0E">
              <w:rPr>
                <w:b/>
                <w:i/>
              </w:rPr>
              <w:t xml:space="preserve"> час</w:t>
            </w:r>
            <w:r w:rsidR="003A4E01">
              <w:rPr>
                <w:b/>
                <w:i/>
              </w:rPr>
              <w:t>а</w:t>
            </w:r>
          </w:p>
        </w:tc>
      </w:tr>
      <w:tr w:rsidR="00927631" w:rsidTr="00C17EBB">
        <w:tc>
          <w:tcPr>
            <w:tcW w:w="7700" w:type="dxa"/>
            <w:gridSpan w:val="4"/>
          </w:tcPr>
          <w:p w:rsidR="00927631" w:rsidRPr="00DF7121" w:rsidRDefault="00927631" w:rsidP="00452E98">
            <w:pPr>
              <w:jc w:val="right"/>
              <w:rPr>
                <w:b/>
                <w:sz w:val="32"/>
                <w:u w:val="single"/>
              </w:rPr>
            </w:pPr>
            <w:r w:rsidRPr="00DF7121">
              <w:rPr>
                <w:b/>
                <w:sz w:val="32"/>
                <w:u w:val="single"/>
              </w:rPr>
              <w:t xml:space="preserve">Всего за </w:t>
            </w:r>
            <w:r>
              <w:rPr>
                <w:b/>
                <w:sz w:val="32"/>
                <w:u w:val="single"/>
              </w:rPr>
              <w:t>2</w:t>
            </w:r>
            <w:r w:rsidRPr="00DF7121">
              <w:rPr>
                <w:b/>
                <w:sz w:val="32"/>
                <w:u w:val="single"/>
              </w:rPr>
              <w:t xml:space="preserve"> курс</w:t>
            </w:r>
          </w:p>
        </w:tc>
        <w:tc>
          <w:tcPr>
            <w:tcW w:w="1871" w:type="dxa"/>
          </w:tcPr>
          <w:p w:rsidR="00927631" w:rsidRPr="00DF7121" w:rsidRDefault="00927631" w:rsidP="007734F7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76 часов</w:t>
            </w:r>
          </w:p>
        </w:tc>
      </w:tr>
    </w:tbl>
    <w:p w:rsidR="00C17EBB" w:rsidRDefault="00C17EBB" w:rsidP="00990977">
      <w:pPr>
        <w:rPr>
          <w:b/>
        </w:rPr>
      </w:pPr>
    </w:p>
    <w:sectPr w:rsidR="00C17EBB" w:rsidSect="007B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4797"/>
    <w:multiLevelType w:val="hybridMultilevel"/>
    <w:tmpl w:val="48FEBD4E"/>
    <w:lvl w:ilvl="0" w:tplc="42123A4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Arial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0E"/>
    <w:rsid w:val="00070CE4"/>
    <w:rsid w:val="000A7923"/>
    <w:rsid w:val="000F617D"/>
    <w:rsid w:val="00131458"/>
    <w:rsid w:val="0014481C"/>
    <w:rsid w:val="001570B9"/>
    <w:rsid w:val="00157DF9"/>
    <w:rsid w:val="001668DC"/>
    <w:rsid w:val="00184233"/>
    <w:rsid w:val="001846C6"/>
    <w:rsid w:val="00185772"/>
    <w:rsid w:val="00186D5F"/>
    <w:rsid w:val="001901EE"/>
    <w:rsid w:val="00197FD6"/>
    <w:rsid w:val="001C6590"/>
    <w:rsid w:val="001D2C37"/>
    <w:rsid w:val="001E177D"/>
    <w:rsid w:val="001F595D"/>
    <w:rsid w:val="002232AE"/>
    <w:rsid w:val="002272BA"/>
    <w:rsid w:val="0028119F"/>
    <w:rsid w:val="002968C6"/>
    <w:rsid w:val="002A5EA2"/>
    <w:rsid w:val="002B720A"/>
    <w:rsid w:val="002C7D3F"/>
    <w:rsid w:val="002C7F4D"/>
    <w:rsid w:val="002E6889"/>
    <w:rsid w:val="002E69DB"/>
    <w:rsid w:val="00342F3A"/>
    <w:rsid w:val="003A4E01"/>
    <w:rsid w:val="003B1CE9"/>
    <w:rsid w:val="003C7298"/>
    <w:rsid w:val="003D189D"/>
    <w:rsid w:val="003F2ED4"/>
    <w:rsid w:val="00430945"/>
    <w:rsid w:val="00441701"/>
    <w:rsid w:val="00441FEA"/>
    <w:rsid w:val="00444E47"/>
    <w:rsid w:val="00452E98"/>
    <w:rsid w:val="004544B5"/>
    <w:rsid w:val="004618AA"/>
    <w:rsid w:val="00462E5F"/>
    <w:rsid w:val="00471BD9"/>
    <w:rsid w:val="004A3071"/>
    <w:rsid w:val="004D7FE5"/>
    <w:rsid w:val="004E175C"/>
    <w:rsid w:val="004F230D"/>
    <w:rsid w:val="00501B07"/>
    <w:rsid w:val="005034C5"/>
    <w:rsid w:val="00523E2B"/>
    <w:rsid w:val="005353C2"/>
    <w:rsid w:val="005856A7"/>
    <w:rsid w:val="00591EC9"/>
    <w:rsid w:val="005B7BAC"/>
    <w:rsid w:val="005E540F"/>
    <w:rsid w:val="006375E1"/>
    <w:rsid w:val="00662E76"/>
    <w:rsid w:val="00671E9B"/>
    <w:rsid w:val="00671EBF"/>
    <w:rsid w:val="00676F05"/>
    <w:rsid w:val="006A4C2F"/>
    <w:rsid w:val="006A5599"/>
    <w:rsid w:val="0071349A"/>
    <w:rsid w:val="00732F4D"/>
    <w:rsid w:val="0076533E"/>
    <w:rsid w:val="007705B7"/>
    <w:rsid w:val="007734F7"/>
    <w:rsid w:val="007848E8"/>
    <w:rsid w:val="007B3730"/>
    <w:rsid w:val="007C7F66"/>
    <w:rsid w:val="007D03A8"/>
    <w:rsid w:val="007E6F62"/>
    <w:rsid w:val="007F4864"/>
    <w:rsid w:val="0081621A"/>
    <w:rsid w:val="0082240A"/>
    <w:rsid w:val="00846AE4"/>
    <w:rsid w:val="008529B6"/>
    <w:rsid w:val="00867077"/>
    <w:rsid w:val="008829D3"/>
    <w:rsid w:val="0089654C"/>
    <w:rsid w:val="008E09E6"/>
    <w:rsid w:val="008E37B6"/>
    <w:rsid w:val="008F3305"/>
    <w:rsid w:val="009116BE"/>
    <w:rsid w:val="00917FF9"/>
    <w:rsid w:val="00922839"/>
    <w:rsid w:val="00927631"/>
    <w:rsid w:val="00962A92"/>
    <w:rsid w:val="00986FF9"/>
    <w:rsid w:val="00990977"/>
    <w:rsid w:val="00996A0E"/>
    <w:rsid w:val="009D045D"/>
    <w:rsid w:val="009E48C1"/>
    <w:rsid w:val="00A00649"/>
    <w:rsid w:val="00A0633F"/>
    <w:rsid w:val="00A1620C"/>
    <w:rsid w:val="00A22DC3"/>
    <w:rsid w:val="00A331D5"/>
    <w:rsid w:val="00AF1C24"/>
    <w:rsid w:val="00B5745E"/>
    <w:rsid w:val="00BB4887"/>
    <w:rsid w:val="00C05CF0"/>
    <w:rsid w:val="00C17EBB"/>
    <w:rsid w:val="00C428C1"/>
    <w:rsid w:val="00C654A0"/>
    <w:rsid w:val="00CB2394"/>
    <w:rsid w:val="00CB3338"/>
    <w:rsid w:val="00D165E4"/>
    <w:rsid w:val="00D4243C"/>
    <w:rsid w:val="00D4677C"/>
    <w:rsid w:val="00D61E8E"/>
    <w:rsid w:val="00D67B69"/>
    <w:rsid w:val="00D83792"/>
    <w:rsid w:val="00DB526C"/>
    <w:rsid w:val="00DC630C"/>
    <w:rsid w:val="00DE5CB1"/>
    <w:rsid w:val="00DF7121"/>
    <w:rsid w:val="00DF732E"/>
    <w:rsid w:val="00E048E2"/>
    <w:rsid w:val="00E11234"/>
    <w:rsid w:val="00E40CC5"/>
    <w:rsid w:val="00E47EBB"/>
    <w:rsid w:val="00E63D0B"/>
    <w:rsid w:val="00E667C4"/>
    <w:rsid w:val="00E74C59"/>
    <w:rsid w:val="00E75F81"/>
    <w:rsid w:val="00ED16A4"/>
    <w:rsid w:val="00EE2A8B"/>
    <w:rsid w:val="00EE309C"/>
    <w:rsid w:val="00EE7064"/>
    <w:rsid w:val="00EF6002"/>
    <w:rsid w:val="00F036EE"/>
    <w:rsid w:val="00F16E26"/>
    <w:rsid w:val="00F20AAB"/>
    <w:rsid w:val="00F34AC2"/>
    <w:rsid w:val="00F743C5"/>
    <w:rsid w:val="00F82D62"/>
    <w:rsid w:val="00F94764"/>
    <w:rsid w:val="00FA74AD"/>
    <w:rsid w:val="00FC22A9"/>
    <w:rsid w:val="00FC65BD"/>
    <w:rsid w:val="00FF0962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A5008-16E9-47A0-A39C-C52F600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npakhmutova</cp:lastModifiedBy>
  <cp:revision>2</cp:revision>
  <cp:lastPrinted>2019-08-29T11:58:00Z</cp:lastPrinted>
  <dcterms:created xsi:type="dcterms:W3CDTF">2019-09-13T12:48:00Z</dcterms:created>
  <dcterms:modified xsi:type="dcterms:W3CDTF">2019-09-13T12:48:00Z</dcterms:modified>
</cp:coreProperties>
</file>