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674CE3" w:rsidRPr="008E736D" w:rsidTr="00863010">
        <w:tc>
          <w:tcPr>
            <w:tcW w:w="3190" w:type="dxa"/>
          </w:tcPr>
          <w:p w:rsidR="00674CE3" w:rsidRPr="008E736D" w:rsidRDefault="00863010" w:rsidP="009A6BF1">
            <w:pPr>
              <w:tabs>
                <w:tab w:val="left" w:pos="1800"/>
              </w:tabs>
              <w:jc w:val="center"/>
              <w:rPr>
                <w:rFonts w:ascii="Arial" w:hAnsi="Arial" w:cs="Arial"/>
                <w:b/>
                <w:color w:val="1F497D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183515</wp:posOffset>
                  </wp:positionV>
                  <wp:extent cx="1737995" cy="367665"/>
                  <wp:effectExtent l="19050" t="0" r="0" b="0"/>
                  <wp:wrapTight wrapText="bothSides">
                    <wp:wrapPolygon edited="0">
                      <wp:start x="-237" y="0"/>
                      <wp:lineTo x="-237" y="20145"/>
                      <wp:lineTo x="21545" y="20145"/>
                      <wp:lineTo x="21545" y="0"/>
                      <wp:lineTo x="-237" y="0"/>
                    </wp:wrapPolygon>
                  </wp:wrapTight>
                  <wp:docPr id="4" name="Рисунок 4" descr="C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674CE3" w:rsidRPr="008E736D" w:rsidRDefault="00863010" w:rsidP="009A6BF1">
            <w:pPr>
              <w:tabs>
                <w:tab w:val="left" w:pos="1800"/>
              </w:tabs>
              <w:jc w:val="center"/>
              <w:rPr>
                <w:rFonts w:ascii="Arial" w:hAnsi="Arial" w:cs="Arial"/>
                <w:b/>
                <w:color w:val="1F497D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1F497D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-172720</wp:posOffset>
                  </wp:positionV>
                  <wp:extent cx="859155" cy="866775"/>
                  <wp:effectExtent l="19050" t="0" r="0" b="0"/>
                  <wp:wrapTight wrapText="bothSides">
                    <wp:wrapPolygon edited="0">
                      <wp:start x="-479" y="0"/>
                      <wp:lineTo x="-479" y="21363"/>
                      <wp:lineTo x="21552" y="21363"/>
                      <wp:lineTo x="21552" y="0"/>
                      <wp:lineTo x="-479" y="0"/>
                    </wp:wrapPolygon>
                  </wp:wrapTight>
                  <wp:docPr id="3" name="Рисунок 3" descr="H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674CE3" w:rsidRDefault="00674CE3" w:rsidP="009A6BF1">
            <w:pPr>
              <w:tabs>
                <w:tab w:val="left" w:pos="1800"/>
              </w:tabs>
              <w:jc w:val="center"/>
              <w:rPr>
                <w:rFonts w:ascii="Arial" w:hAnsi="Arial" w:cs="Arial"/>
                <w:noProof/>
                <w:sz w:val="22"/>
                <w:szCs w:val="22"/>
                <w:lang w:val="en-US" w:eastAsia="ru-RU"/>
              </w:rPr>
            </w:pPr>
          </w:p>
          <w:p w:rsidR="00863010" w:rsidRPr="00863010" w:rsidRDefault="00863010" w:rsidP="009A6BF1">
            <w:pPr>
              <w:tabs>
                <w:tab w:val="left" w:pos="1800"/>
              </w:tabs>
              <w:jc w:val="center"/>
              <w:rPr>
                <w:rFonts w:ascii="Arial" w:hAnsi="Arial" w:cs="Arial"/>
                <w:b/>
                <w:color w:val="1F497D"/>
                <w:sz w:val="22"/>
                <w:szCs w:val="22"/>
                <w:lang w:val="en-US"/>
              </w:rPr>
            </w:pPr>
            <w:r w:rsidRPr="00863010">
              <w:rPr>
                <w:rFonts w:ascii="Arial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790425" cy="410114"/>
                  <wp:effectExtent l="19050" t="0" r="275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947" cy="41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4D2" w:rsidRDefault="00AD44D2" w:rsidP="00AD44D2">
      <w:pPr>
        <w:jc w:val="center"/>
        <w:rPr>
          <w:rFonts w:ascii="Arial" w:hAnsi="Arial" w:cs="Arial"/>
          <w:b/>
        </w:rPr>
      </w:pPr>
    </w:p>
    <w:p w:rsidR="00AD44D2" w:rsidRPr="008E736D" w:rsidRDefault="00AD44D2" w:rsidP="00AD44D2">
      <w:pPr>
        <w:jc w:val="center"/>
        <w:rPr>
          <w:rFonts w:ascii="Arial" w:hAnsi="Arial" w:cs="Arial"/>
          <w:b/>
          <w:color w:val="1F497D"/>
          <w:sz w:val="22"/>
          <w:szCs w:val="22"/>
        </w:rPr>
      </w:pPr>
      <w:r>
        <w:rPr>
          <w:rFonts w:ascii="Arial" w:hAnsi="Arial" w:cs="Arial"/>
          <w:b/>
          <w:lang w:val="en-US"/>
        </w:rPr>
        <w:t>Cambridge</w:t>
      </w:r>
      <w:r w:rsidRPr="00AD44D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lang w:val="en-US"/>
        </w:rPr>
        <w:t>Day</w:t>
      </w:r>
      <w:r>
        <w:rPr>
          <w:rFonts w:ascii="Arial" w:hAnsi="Arial" w:cs="Arial"/>
          <w:b/>
        </w:rPr>
        <w:t xml:space="preserve"> в Нижнем Новгороде </w:t>
      </w:r>
    </w:p>
    <w:p w:rsidR="009A6BF1" w:rsidRPr="008E736D" w:rsidRDefault="009A6BF1" w:rsidP="009A6BF1">
      <w:pPr>
        <w:tabs>
          <w:tab w:val="left" w:pos="1800"/>
        </w:tabs>
        <w:jc w:val="center"/>
        <w:rPr>
          <w:rFonts w:ascii="Arial" w:hAnsi="Arial" w:cs="Arial"/>
          <w:b/>
          <w:color w:val="1F497D"/>
          <w:sz w:val="22"/>
          <w:szCs w:val="22"/>
        </w:rPr>
      </w:pPr>
    </w:p>
    <w:p w:rsidR="009A6BF1" w:rsidRPr="00AD44D2" w:rsidRDefault="009A6BF1" w:rsidP="009A6BF1">
      <w:pPr>
        <w:tabs>
          <w:tab w:val="left" w:pos="1800"/>
        </w:tabs>
        <w:jc w:val="center"/>
        <w:rPr>
          <w:rFonts w:ascii="Arial" w:hAnsi="Arial" w:cs="Arial"/>
          <w:b/>
          <w:color w:val="C0504D"/>
          <w:sz w:val="22"/>
          <w:szCs w:val="22"/>
        </w:rPr>
      </w:pPr>
      <w:r w:rsidRPr="00AD44D2">
        <w:rPr>
          <w:rFonts w:ascii="Arial" w:hAnsi="Arial" w:cs="Arial"/>
          <w:b/>
          <w:color w:val="C0504D"/>
          <w:sz w:val="22"/>
          <w:szCs w:val="22"/>
        </w:rPr>
        <w:t>17 октября 2019, четверг</w:t>
      </w:r>
    </w:p>
    <w:p w:rsidR="00B14C79" w:rsidRPr="00AD44D2" w:rsidRDefault="00B14C79" w:rsidP="00B14C79">
      <w:pPr>
        <w:jc w:val="center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B14C79" w:rsidRPr="00AD44D2" w:rsidRDefault="00B14C79" w:rsidP="00B14C79">
      <w:pPr>
        <w:jc w:val="center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AD44D2">
        <w:rPr>
          <w:rFonts w:ascii="Arial" w:hAnsi="Arial" w:cs="Arial"/>
          <w:b/>
          <w:sz w:val="22"/>
          <w:szCs w:val="22"/>
          <w:shd w:val="clear" w:color="auto" w:fill="FFFFFF"/>
        </w:rPr>
        <w:t>НИУ Высшая школа экономики</w:t>
      </w:r>
    </w:p>
    <w:p w:rsidR="00B14C79" w:rsidRPr="00AD44D2" w:rsidRDefault="00B14C79" w:rsidP="00B14C79">
      <w:pPr>
        <w:jc w:val="center"/>
        <w:rPr>
          <w:rFonts w:ascii="Arial" w:hAnsi="Arial" w:cs="Arial"/>
          <w:sz w:val="22"/>
          <w:szCs w:val="22"/>
        </w:rPr>
      </w:pPr>
      <w:r w:rsidRPr="00AD44D2">
        <w:rPr>
          <w:rFonts w:ascii="Arial" w:hAnsi="Arial" w:cs="Arial"/>
          <w:sz w:val="22"/>
          <w:szCs w:val="22"/>
        </w:rPr>
        <w:t xml:space="preserve"> ул. Большая Печерская 25, ауд.12</w:t>
      </w:r>
      <w:r w:rsidR="00971675">
        <w:rPr>
          <w:rFonts w:ascii="Arial" w:hAnsi="Arial" w:cs="Arial"/>
          <w:sz w:val="22"/>
          <w:szCs w:val="22"/>
          <w:lang w:val="en-US"/>
        </w:rPr>
        <w:t>6</w:t>
      </w:r>
      <w:r w:rsidRPr="00AD44D2">
        <w:rPr>
          <w:rFonts w:ascii="Arial" w:hAnsi="Arial" w:cs="Arial"/>
          <w:sz w:val="22"/>
          <w:szCs w:val="22"/>
        </w:rPr>
        <w:t xml:space="preserve"> (первый этаж)</w:t>
      </w:r>
    </w:p>
    <w:p w:rsidR="00B14C79" w:rsidRPr="00AD44D2" w:rsidRDefault="00B14C79" w:rsidP="009A6BF1">
      <w:pPr>
        <w:tabs>
          <w:tab w:val="left" w:pos="1800"/>
        </w:tabs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206" w:type="dxa"/>
        <w:tblInd w:w="-452" w:type="dxa"/>
        <w:tblCellMar>
          <w:top w:w="115" w:type="dxa"/>
          <w:left w:w="115" w:type="dxa"/>
          <w:bottom w:w="29" w:type="dxa"/>
          <w:right w:w="115" w:type="dxa"/>
        </w:tblCellMar>
        <w:tblLook w:val="0000"/>
      </w:tblPr>
      <w:tblGrid>
        <w:gridCol w:w="1134"/>
        <w:gridCol w:w="4111"/>
        <w:gridCol w:w="4961"/>
      </w:tblGrid>
      <w:tr w:rsidR="009A6BF1" w:rsidRPr="00AD44D2" w:rsidTr="00AD44D2">
        <w:trPr>
          <w:trHeight w:val="608"/>
        </w:trPr>
        <w:tc>
          <w:tcPr>
            <w:tcW w:w="1134" w:type="dxa"/>
          </w:tcPr>
          <w:p w:rsidR="009A6BF1" w:rsidRPr="00AD44D2" w:rsidRDefault="009A6BF1" w:rsidP="00A05099">
            <w:pPr>
              <w:pStyle w:val="2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1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3:30</w:t>
            </w:r>
          </w:p>
        </w:tc>
        <w:tc>
          <w:tcPr>
            <w:tcW w:w="9072" w:type="dxa"/>
            <w:gridSpan w:val="2"/>
          </w:tcPr>
          <w:p w:rsidR="009A6BF1" w:rsidRPr="00AD44D2" w:rsidRDefault="009A6BF1" w:rsidP="00A05099">
            <w:pPr>
              <w:pStyle w:val="2"/>
              <w:spacing w:after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 xml:space="preserve">Регистрация участников. </w:t>
            </w:r>
          </w:p>
          <w:p w:rsidR="009A6BF1" w:rsidRPr="00AD44D2" w:rsidRDefault="009A6BF1" w:rsidP="00A05099">
            <w:pPr>
              <w:pStyle w:val="2"/>
              <w:spacing w:after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 xml:space="preserve">Выставка учебной литературы издательства 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Cambridge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University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Press</w:t>
            </w:r>
          </w:p>
        </w:tc>
      </w:tr>
      <w:tr w:rsidR="009A6BF1" w:rsidRPr="00AD44D2" w:rsidTr="00AD44D2">
        <w:trPr>
          <w:trHeight w:val="1288"/>
        </w:trPr>
        <w:tc>
          <w:tcPr>
            <w:tcW w:w="1134" w:type="dxa"/>
          </w:tcPr>
          <w:p w:rsidR="009A6BF1" w:rsidRPr="00AD44D2" w:rsidRDefault="009A6BF1" w:rsidP="00A05099">
            <w:pPr>
              <w:pStyle w:val="2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14:00</w:t>
            </w:r>
          </w:p>
        </w:tc>
        <w:tc>
          <w:tcPr>
            <w:tcW w:w="9072" w:type="dxa"/>
            <w:gridSpan w:val="2"/>
          </w:tcPr>
          <w:p w:rsidR="009A6BF1" w:rsidRPr="00AD44D2" w:rsidRDefault="009A6BF1" w:rsidP="00A05099">
            <w:pPr>
              <w:spacing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sz w:val="22"/>
                <w:szCs w:val="22"/>
              </w:rPr>
              <w:t>Открытие:</w:t>
            </w:r>
          </w:p>
          <w:p w:rsidR="009A6BF1" w:rsidRPr="00AD44D2" w:rsidRDefault="009A6BF1" w:rsidP="009A6BF1">
            <w:pPr>
              <w:spacing w:after="60" w:line="30" w:lineRule="atLeast"/>
              <w:ind w:left="360"/>
              <w:rPr>
                <w:rFonts w:ascii="Arial" w:hAnsi="Arial" w:cs="Arial"/>
                <w:i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- </w:t>
            </w:r>
            <w:r w:rsidR="009902A2">
              <w:rPr>
                <w:rFonts w:ascii="Arial" w:hAnsi="Arial" w:cs="Arial"/>
                <w:b/>
                <w:i/>
                <w:sz w:val="22"/>
                <w:szCs w:val="22"/>
              </w:rPr>
              <w:t>Геннадий Рябов</w:t>
            </w:r>
            <w:r w:rsidRPr="00AD44D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, </w:t>
            </w:r>
            <w:r w:rsidR="009902A2">
              <w:rPr>
                <w:rFonts w:ascii="Arial" w:hAnsi="Arial" w:cs="Arial"/>
                <w:i/>
                <w:sz w:val="22"/>
                <w:szCs w:val="22"/>
              </w:rPr>
              <w:t xml:space="preserve">президент </w:t>
            </w:r>
            <w:r w:rsidRPr="00AD44D2">
              <w:rPr>
                <w:rFonts w:ascii="Arial" w:hAnsi="Arial" w:cs="Arial"/>
                <w:i/>
                <w:sz w:val="22"/>
                <w:szCs w:val="22"/>
              </w:rPr>
              <w:t xml:space="preserve"> НИУ ВШЭ</w:t>
            </w:r>
            <w:r w:rsidR="009902A2">
              <w:rPr>
                <w:rFonts w:ascii="Arial" w:hAnsi="Arial" w:cs="Arial"/>
                <w:i/>
                <w:sz w:val="22"/>
                <w:szCs w:val="22"/>
              </w:rPr>
              <w:t xml:space="preserve"> – Нижний Новгород</w:t>
            </w:r>
          </w:p>
          <w:p w:rsidR="009A6BF1" w:rsidRDefault="009A6BF1" w:rsidP="00A05099">
            <w:pPr>
              <w:spacing w:after="60" w:line="30" w:lineRule="atLeast"/>
              <w:ind w:left="360"/>
              <w:rPr>
                <w:rFonts w:ascii="Arial" w:hAnsi="Arial" w:cs="Arial"/>
                <w:i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- Белла Грибкова, </w:t>
            </w:r>
            <w:r w:rsidRPr="00AD44D2">
              <w:rPr>
                <w:rFonts w:ascii="Arial" w:hAnsi="Arial" w:cs="Arial"/>
                <w:i/>
                <w:sz w:val="22"/>
                <w:szCs w:val="22"/>
              </w:rPr>
              <w:t xml:space="preserve">директор группы компаний </w:t>
            </w:r>
            <w:r w:rsidR="007C507F">
              <w:rPr>
                <w:rFonts w:ascii="Arial" w:hAnsi="Arial" w:cs="Arial"/>
                <w:i/>
                <w:sz w:val="22"/>
                <w:szCs w:val="22"/>
              </w:rPr>
              <w:t>МАСТЕРКЛАСС</w:t>
            </w:r>
          </w:p>
          <w:p w:rsidR="00AD44D2" w:rsidRPr="00AD44D2" w:rsidRDefault="00AD44D2" w:rsidP="00AD44D2">
            <w:pPr>
              <w:spacing w:after="60" w:line="30" w:lineRule="atLeast"/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- Ольга Миронова, </w:t>
            </w:r>
            <w:r w:rsidRPr="00AD44D2">
              <w:rPr>
                <w:rFonts w:ascii="Arial" w:hAnsi="Arial" w:cs="Arial"/>
                <w:i/>
                <w:sz w:val="22"/>
                <w:szCs w:val="22"/>
              </w:rPr>
              <w:t>Кембриджский ресурсный центр, Нижний Новгород</w:t>
            </w:r>
          </w:p>
          <w:p w:rsidR="00AD44D2" w:rsidRPr="00AD44D2" w:rsidRDefault="00AD44D2" w:rsidP="00A05099">
            <w:pPr>
              <w:spacing w:after="60" w:line="30" w:lineRule="atLeast"/>
              <w:ind w:left="3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A6BF1" w:rsidRPr="00971675" w:rsidTr="00AD44D2">
        <w:trPr>
          <w:trHeight w:val="1550"/>
        </w:trPr>
        <w:tc>
          <w:tcPr>
            <w:tcW w:w="1134" w:type="dxa"/>
          </w:tcPr>
          <w:p w:rsidR="009A6BF1" w:rsidRPr="00AD44D2" w:rsidRDefault="00904207" w:rsidP="00904207">
            <w:pPr>
              <w:pStyle w:val="2"/>
              <w:jc w:val="center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14.1</w:t>
            </w:r>
            <w:r w:rsidR="00B14C79"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0</w:t>
            </w:r>
          </w:p>
        </w:tc>
        <w:tc>
          <w:tcPr>
            <w:tcW w:w="9072" w:type="dxa"/>
            <w:gridSpan w:val="2"/>
          </w:tcPr>
          <w:p w:rsidR="009A6BF1" w:rsidRPr="00AD44D2" w:rsidRDefault="00AD44D2" w:rsidP="00B14C79">
            <w:pPr>
              <w:pStyle w:val="2"/>
              <w:spacing w:after="0" w:line="360" w:lineRule="auto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auto"/>
                <w:sz w:val="22"/>
                <w:szCs w:val="22"/>
              </w:rPr>
              <w:t xml:space="preserve">Методический тренинг </w:t>
            </w:r>
            <w:r w:rsidR="00904207" w:rsidRPr="00AD44D2">
              <w:rPr>
                <w:rFonts w:ascii="Arial" w:hAnsi="Arial" w:cs="Arial"/>
                <w:i/>
                <w:color w:val="auto"/>
                <w:sz w:val="22"/>
                <w:szCs w:val="22"/>
              </w:rPr>
              <w:t>Вероник</w:t>
            </w:r>
            <w:r>
              <w:rPr>
                <w:rFonts w:ascii="Arial" w:hAnsi="Arial" w:cs="Arial"/>
                <w:i/>
                <w:color w:val="auto"/>
                <w:sz w:val="22"/>
                <w:szCs w:val="22"/>
              </w:rPr>
              <w:t>и</w:t>
            </w:r>
            <w:r w:rsidR="00904207" w:rsidRPr="00AD44D2">
              <w:rPr>
                <w:rFonts w:ascii="Arial" w:hAnsi="Arial" w:cs="Arial"/>
                <w:i/>
                <w:color w:val="auto"/>
                <w:sz w:val="22"/>
                <w:szCs w:val="22"/>
              </w:rPr>
              <w:t xml:space="preserve"> Бандурин</w:t>
            </w:r>
            <w:r>
              <w:rPr>
                <w:rFonts w:ascii="Arial" w:hAnsi="Arial" w:cs="Arial"/>
                <w:i/>
                <w:color w:val="auto"/>
                <w:sz w:val="22"/>
                <w:szCs w:val="22"/>
              </w:rPr>
              <w:t>ой</w:t>
            </w:r>
            <w:r w:rsidR="00DC2C5F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 xml:space="preserve"> (</w:t>
            </w:r>
            <w:r w:rsidR="009A6BF1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Москва)</w:t>
            </w:r>
            <w:r w:rsidR="00B14C79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 xml:space="preserve">, </w:t>
            </w:r>
            <w:r w:rsidR="00B14C79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  <w:lang w:val="en-US"/>
              </w:rPr>
              <w:t>CELTA</w:t>
            </w:r>
            <w:r w:rsidR="00B14C79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 xml:space="preserve">, сертифицированный тренер Британского Совета, разработчик </w:t>
            </w:r>
            <w:r w:rsidR="00C05F5F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 xml:space="preserve">методических </w:t>
            </w:r>
            <w:r w:rsidR="00B14C79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тренингов</w:t>
            </w:r>
            <w:r w:rsidR="00DC2C5F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 xml:space="preserve"> и курсов повышения квалификации</w:t>
            </w:r>
            <w:r w:rsidR="00B14C79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 xml:space="preserve"> </w:t>
            </w:r>
          </w:p>
          <w:p w:rsidR="009A6BF1" w:rsidRPr="00AD44D2" w:rsidRDefault="008E736D" w:rsidP="00863010">
            <w:pPr>
              <w:pStyle w:val="2"/>
              <w:spacing w:after="0" w:line="360" w:lineRule="auto"/>
              <w:rPr>
                <w:rFonts w:ascii="Arial" w:hAnsi="Arial" w:cs="Arial"/>
                <w:i/>
                <w:color w:val="auto"/>
                <w:sz w:val="22"/>
                <w:szCs w:val="22"/>
                <w:lang w:val="en-US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Session 1. </w:t>
            </w:r>
            <w:r w:rsidR="00B14C79"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Lexical Approach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: </w:t>
            </w:r>
            <w:r w:rsidRPr="00AD44D2">
              <w:rPr>
                <w:rFonts w:ascii="Arial" w:hAnsi="Arial" w:cs="Arial"/>
                <w:b w:val="0"/>
                <w:color w:val="auto"/>
                <w:sz w:val="22"/>
                <w:szCs w:val="22"/>
                <w:lang w:val="en-US"/>
              </w:rPr>
              <w:t>Core principles and considerations. A sample lesson on how to implement the approach in your teaching context.</w:t>
            </w:r>
            <w:r w:rsidR="009A6BF1" w:rsidRPr="00AD44D2">
              <w:rPr>
                <w:rFonts w:ascii="Arial" w:hAnsi="Arial" w:cs="Arial"/>
                <w:i/>
                <w:color w:val="auto"/>
                <w:sz w:val="22"/>
                <w:szCs w:val="22"/>
                <w:lang w:val="en-US"/>
              </w:rPr>
              <w:t xml:space="preserve">       </w:t>
            </w:r>
          </w:p>
        </w:tc>
      </w:tr>
      <w:tr w:rsidR="009A6BF1" w:rsidRPr="00AD44D2" w:rsidTr="00AD44D2">
        <w:trPr>
          <w:trHeight w:val="474"/>
        </w:trPr>
        <w:tc>
          <w:tcPr>
            <w:tcW w:w="1134" w:type="dxa"/>
          </w:tcPr>
          <w:p w:rsidR="009A6BF1" w:rsidRPr="00AD44D2" w:rsidRDefault="009A6BF1" w:rsidP="00B14C79">
            <w:pPr>
              <w:pStyle w:val="2"/>
              <w:jc w:val="center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15.</w:t>
            </w:r>
            <w:r w:rsidR="00904207" w:rsidRPr="00AD44D2">
              <w:rPr>
                <w:rFonts w:ascii="Arial" w:hAnsi="Arial" w:cs="Arial"/>
                <w:color w:val="auto"/>
                <w:sz w:val="22"/>
                <w:szCs w:val="22"/>
              </w:rPr>
              <w:t>4</w:t>
            </w:r>
            <w:r w:rsidR="00B14C79"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0</w:t>
            </w:r>
          </w:p>
        </w:tc>
        <w:tc>
          <w:tcPr>
            <w:tcW w:w="9072" w:type="dxa"/>
            <w:gridSpan w:val="2"/>
          </w:tcPr>
          <w:p w:rsidR="009A6BF1" w:rsidRPr="00AD44D2" w:rsidRDefault="00B14C79" w:rsidP="00A05099">
            <w:pPr>
              <w:pStyle w:val="2"/>
              <w:spacing w:after="60"/>
              <w:jc w:val="both"/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С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offee-break</w:t>
            </w:r>
          </w:p>
        </w:tc>
      </w:tr>
      <w:tr w:rsidR="009A6BF1" w:rsidRPr="00971675" w:rsidTr="00AD44D2">
        <w:trPr>
          <w:trHeight w:val="694"/>
        </w:trPr>
        <w:tc>
          <w:tcPr>
            <w:tcW w:w="1134" w:type="dxa"/>
          </w:tcPr>
          <w:p w:rsidR="009A6BF1" w:rsidRPr="00AD44D2" w:rsidRDefault="00904207" w:rsidP="00904207">
            <w:pPr>
              <w:pStyle w:val="2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16</w:t>
            </w:r>
            <w:r w:rsidR="009A6BF1" w:rsidRPr="00AD44D2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0</w:t>
            </w:r>
            <w:r w:rsidR="009A6BF1" w:rsidRPr="00AD44D2">
              <w:rPr>
                <w:rFonts w:ascii="Arial" w:hAnsi="Arial" w:cs="Arial"/>
                <w:color w:val="auto"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2"/>
          </w:tcPr>
          <w:p w:rsidR="008E736D" w:rsidRPr="00AD44D2" w:rsidRDefault="00AD44D2" w:rsidP="008E736D">
            <w:pPr>
              <w:pStyle w:val="2"/>
              <w:spacing w:after="0" w:line="36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auto"/>
                <w:sz w:val="22"/>
                <w:szCs w:val="22"/>
              </w:rPr>
              <w:t xml:space="preserve">Методический тренинг </w:t>
            </w:r>
            <w:r w:rsidRPr="00AD44D2">
              <w:rPr>
                <w:rFonts w:ascii="Arial" w:hAnsi="Arial" w:cs="Arial"/>
                <w:i/>
                <w:color w:val="auto"/>
                <w:sz w:val="22"/>
                <w:szCs w:val="22"/>
              </w:rPr>
              <w:t>Вероник</w:t>
            </w:r>
            <w:r>
              <w:rPr>
                <w:rFonts w:ascii="Arial" w:hAnsi="Arial" w:cs="Arial"/>
                <w:i/>
                <w:color w:val="auto"/>
                <w:sz w:val="22"/>
                <w:szCs w:val="22"/>
              </w:rPr>
              <w:t>и</w:t>
            </w:r>
            <w:r w:rsidRPr="00AD44D2">
              <w:rPr>
                <w:rFonts w:ascii="Arial" w:hAnsi="Arial" w:cs="Arial"/>
                <w:i/>
                <w:color w:val="auto"/>
                <w:sz w:val="22"/>
                <w:szCs w:val="22"/>
              </w:rPr>
              <w:t xml:space="preserve"> Бандурин</w:t>
            </w:r>
            <w:r>
              <w:rPr>
                <w:rFonts w:ascii="Arial" w:hAnsi="Arial" w:cs="Arial"/>
                <w:i/>
                <w:color w:val="auto"/>
                <w:sz w:val="22"/>
                <w:szCs w:val="22"/>
              </w:rPr>
              <w:t>ой</w:t>
            </w:r>
            <w:r w:rsidR="00B14C79" w:rsidRPr="00AD44D2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 xml:space="preserve">, </w:t>
            </w:r>
            <w:r w:rsidR="008E736D"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Session</w:t>
            </w:r>
            <w:r w:rsidR="008E736D" w:rsidRPr="00AD44D2">
              <w:rPr>
                <w:rFonts w:ascii="Arial" w:hAnsi="Arial" w:cs="Arial"/>
                <w:color w:val="auto"/>
                <w:sz w:val="22"/>
                <w:szCs w:val="22"/>
              </w:rPr>
              <w:t xml:space="preserve"> 2. </w:t>
            </w:r>
          </w:p>
          <w:p w:rsidR="009A6BF1" w:rsidRPr="00AD44D2" w:rsidRDefault="00B14C79" w:rsidP="00863010">
            <w:pPr>
              <w:pStyle w:val="2"/>
              <w:spacing w:after="0"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  <w:lang w:val="en-US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>Lexical Approach</w:t>
            </w:r>
            <w:r w:rsidR="008E736D" w:rsidRPr="00AD44D2">
              <w:rPr>
                <w:rFonts w:ascii="Arial" w:hAnsi="Arial" w:cs="Arial"/>
                <w:color w:val="auto"/>
                <w:sz w:val="22"/>
                <w:szCs w:val="22"/>
                <w:lang w:val="en-US"/>
              </w:rPr>
              <w:t xml:space="preserve">: </w:t>
            </w:r>
            <w:r w:rsidR="008E736D" w:rsidRPr="00AD44D2">
              <w:rPr>
                <w:rFonts w:ascii="Arial" w:hAnsi="Arial" w:cs="Arial"/>
                <w:b w:val="0"/>
                <w:color w:val="auto"/>
                <w:sz w:val="22"/>
                <w:szCs w:val="22"/>
                <w:lang w:val="en-US"/>
              </w:rPr>
              <w:t>activities to practise and revise collocations. Useful resources and online tools. Addressing the issues and frequently asked questions. </w:t>
            </w:r>
          </w:p>
        </w:tc>
      </w:tr>
      <w:tr w:rsidR="009A6BF1" w:rsidRPr="00AD44D2" w:rsidTr="00AD44D2">
        <w:trPr>
          <w:trHeight w:val="694"/>
        </w:trPr>
        <w:tc>
          <w:tcPr>
            <w:tcW w:w="1134" w:type="dxa"/>
          </w:tcPr>
          <w:p w:rsidR="009A6BF1" w:rsidRPr="00AD44D2" w:rsidRDefault="009A6BF1" w:rsidP="00904207">
            <w:pPr>
              <w:pStyle w:val="2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1</w:t>
            </w:r>
            <w:r w:rsidR="00904207" w:rsidRPr="00AD44D2">
              <w:rPr>
                <w:rFonts w:ascii="Arial" w:hAnsi="Arial" w:cs="Arial"/>
                <w:color w:val="auto"/>
                <w:sz w:val="22"/>
                <w:szCs w:val="22"/>
              </w:rPr>
              <w:t>7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  <w:r w:rsidR="00904207" w:rsidRPr="00AD44D2">
              <w:rPr>
                <w:rFonts w:ascii="Arial" w:hAnsi="Arial" w:cs="Arial"/>
                <w:color w:val="auto"/>
                <w:sz w:val="22"/>
                <w:szCs w:val="22"/>
              </w:rPr>
              <w:t>3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2"/>
          </w:tcPr>
          <w:p w:rsidR="00904207" w:rsidRPr="00AD44D2" w:rsidRDefault="00904207" w:rsidP="00904207">
            <w:pPr>
              <w:spacing w:after="120"/>
              <w:rPr>
                <w:rFonts w:ascii="Arial" w:hAnsi="Arial" w:cs="Arial"/>
                <w:b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sz w:val="22"/>
                <w:szCs w:val="22"/>
              </w:rPr>
              <w:t>Лотерея и розыгрыш призов</w:t>
            </w:r>
          </w:p>
          <w:p w:rsidR="00904207" w:rsidRPr="00AD44D2" w:rsidRDefault="00904207" w:rsidP="00C05F5F">
            <w:pPr>
              <w:spacing w:after="80"/>
              <w:ind w:left="708"/>
              <w:rPr>
                <w:rFonts w:ascii="Arial" w:hAnsi="Arial" w:cs="Arial"/>
                <w:sz w:val="22"/>
                <w:szCs w:val="22"/>
              </w:rPr>
            </w:pPr>
            <w:r w:rsidRPr="00AD44D2">
              <w:rPr>
                <w:rFonts w:ascii="Arial" w:hAnsi="Arial" w:cs="Arial"/>
                <w:sz w:val="22"/>
                <w:szCs w:val="22"/>
              </w:rPr>
              <w:t xml:space="preserve">- учебная литература издательства </w:t>
            </w:r>
            <w:r w:rsidRPr="00AD44D2">
              <w:rPr>
                <w:rFonts w:ascii="Arial" w:hAnsi="Arial" w:cs="Arial"/>
                <w:sz w:val="22"/>
                <w:szCs w:val="22"/>
                <w:lang w:val="en-US"/>
              </w:rPr>
              <w:t>Cambridge</w:t>
            </w:r>
            <w:r w:rsidRPr="00AD44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D44D2">
              <w:rPr>
                <w:rFonts w:ascii="Arial" w:hAnsi="Arial" w:cs="Arial"/>
                <w:sz w:val="22"/>
                <w:szCs w:val="22"/>
                <w:lang w:val="en-US"/>
              </w:rPr>
              <w:t>University</w:t>
            </w:r>
            <w:r w:rsidRPr="00AD44D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D44D2">
              <w:rPr>
                <w:rFonts w:ascii="Arial" w:hAnsi="Arial" w:cs="Arial"/>
                <w:sz w:val="22"/>
                <w:szCs w:val="22"/>
                <w:lang w:val="en-US"/>
              </w:rPr>
              <w:t>Press</w:t>
            </w:r>
          </w:p>
          <w:p w:rsidR="00904207" w:rsidRPr="00AD44D2" w:rsidRDefault="00904207" w:rsidP="00C05F5F">
            <w:pPr>
              <w:spacing w:after="80"/>
              <w:ind w:left="708"/>
              <w:rPr>
                <w:rFonts w:ascii="Arial" w:hAnsi="Arial" w:cs="Arial"/>
                <w:sz w:val="22"/>
                <w:szCs w:val="22"/>
              </w:rPr>
            </w:pPr>
            <w:r w:rsidRPr="00AD44D2">
              <w:rPr>
                <w:rFonts w:ascii="Arial" w:hAnsi="Arial" w:cs="Arial"/>
                <w:sz w:val="22"/>
                <w:szCs w:val="22"/>
              </w:rPr>
              <w:t xml:space="preserve">- грант на курс подготовки к кембриджскому экзамену </w:t>
            </w:r>
            <w:r w:rsidRPr="00AD44D2">
              <w:rPr>
                <w:rFonts w:ascii="Arial" w:hAnsi="Arial" w:cs="Arial"/>
                <w:sz w:val="22"/>
                <w:szCs w:val="22"/>
                <w:lang w:val="en-US"/>
              </w:rPr>
              <w:t>TKT</w:t>
            </w:r>
            <w:r w:rsidRPr="00AD44D2">
              <w:rPr>
                <w:rFonts w:ascii="Arial" w:hAnsi="Arial" w:cs="Arial"/>
                <w:sz w:val="22"/>
                <w:szCs w:val="22"/>
              </w:rPr>
              <w:t xml:space="preserve"> (100%)</w:t>
            </w:r>
          </w:p>
          <w:p w:rsidR="00904207" w:rsidRPr="00AD44D2" w:rsidRDefault="00904207" w:rsidP="00C05F5F">
            <w:pPr>
              <w:spacing w:after="80"/>
              <w:ind w:left="708"/>
              <w:rPr>
                <w:rFonts w:ascii="Arial" w:hAnsi="Arial" w:cs="Arial"/>
                <w:sz w:val="22"/>
                <w:szCs w:val="22"/>
              </w:rPr>
            </w:pPr>
            <w:r w:rsidRPr="00AD44D2">
              <w:rPr>
                <w:rFonts w:ascii="Arial" w:hAnsi="Arial" w:cs="Arial"/>
                <w:sz w:val="22"/>
                <w:szCs w:val="22"/>
              </w:rPr>
              <w:t xml:space="preserve">- грант на курс подготовки к кембриджскому экзамену </w:t>
            </w:r>
            <w:r w:rsidRPr="00AD44D2">
              <w:rPr>
                <w:rFonts w:ascii="Arial" w:hAnsi="Arial" w:cs="Arial"/>
                <w:sz w:val="22"/>
                <w:szCs w:val="22"/>
                <w:lang w:val="en-US"/>
              </w:rPr>
              <w:t>TKT</w:t>
            </w:r>
            <w:r w:rsidRPr="00AD44D2">
              <w:rPr>
                <w:rFonts w:ascii="Arial" w:hAnsi="Arial" w:cs="Arial"/>
                <w:sz w:val="22"/>
                <w:szCs w:val="22"/>
              </w:rPr>
              <w:t xml:space="preserve">: Young </w:t>
            </w:r>
            <w:r w:rsidRPr="00AD44D2">
              <w:rPr>
                <w:rFonts w:ascii="Arial" w:hAnsi="Arial" w:cs="Arial"/>
                <w:sz w:val="22"/>
                <w:szCs w:val="22"/>
                <w:lang w:val="en-US"/>
              </w:rPr>
              <w:t>Learners</w:t>
            </w:r>
            <w:r w:rsidRPr="00AD44D2">
              <w:rPr>
                <w:rFonts w:ascii="Arial" w:hAnsi="Arial" w:cs="Arial"/>
                <w:sz w:val="22"/>
                <w:szCs w:val="22"/>
              </w:rPr>
              <w:t xml:space="preserve"> (100%)</w:t>
            </w:r>
          </w:p>
          <w:p w:rsidR="009A6BF1" w:rsidRPr="00AD44D2" w:rsidRDefault="00904207" w:rsidP="00C05F5F">
            <w:pPr>
              <w:spacing w:before="120" w:after="120"/>
              <w:ind w:left="708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D44D2">
              <w:rPr>
                <w:rFonts w:ascii="Arial" w:hAnsi="Arial" w:cs="Arial"/>
                <w:sz w:val="22"/>
                <w:szCs w:val="22"/>
              </w:rPr>
              <w:t xml:space="preserve">- Абонемент на бесплатное посещение 3х семинаров </w:t>
            </w:r>
            <w:r w:rsidRPr="00AD44D2">
              <w:rPr>
                <w:rFonts w:ascii="Arial" w:hAnsi="Arial" w:cs="Arial"/>
                <w:sz w:val="22"/>
                <w:szCs w:val="22"/>
                <w:lang w:val="en-US"/>
              </w:rPr>
              <w:t>Teachers</w:t>
            </w:r>
            <w:r w:rsidRPr="00AD44D2">
              <w:rPr>
                <w:rFonts w:ascii="Arial" w:hAnsi="Arial" w:cs="Arial"/>
                <w:sz w:val="22"/>
                <w:szCs w:val="22"/>
              </w:rPr>
              <w:t xml:space="preserve">' </w:t>
            </w:r>
            <w:r w:rsidRPr="00AD44D2">
              <w:rPr>
                <w:rFonts w:ascii="Arial" w:hAnsi="Arial" w:cs="Arial"/>
                <w:sz w:val="22"/>
                <w:szCs w:val="22"/>
                <w:lang w:val="en-US"/>
              </w:rPr>
              <w:t>Club</w:t>
            </w:r>
            <w:r w:rsidRPr="00AD44D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9A6BF1" w:rsidRPr="00AD44D2" w:rsidTr="00AD44D2">
        <w:trPr>
          <w:trHeight w:val="506"/>
        </w:trPr>
        <w:tc>
          <w:tcPr>
            <w:tcW w:w="1134" w:type="dxa"/>
          </w:tcPr>
          <w:p w:rsidR="009A6BF1" w:rsidRPr="00AD44D2" w:rsidRDefault="009A6BF1" w:rsidP="00C05F5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904207" w:rsidRPr="00AD44D2"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AD44D2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904207" w:rsidRPr="00AD44D2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AD44D2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9072" w:type="dxa"/>
            <w:gridSpan w:val="2"/>
          </w:tcPr>
          <w:p w:rsidR="00904207" w:rsidRPr="00AD44D2" w:rsidRDefault="00904207" w:rsidP="00C05F5F">
            <w:pPr>
              <w:spacing w:after="80"/>
              <w:ind w:left="27"/>
              <w:rPr>
                <w:rFonts w:ascii="Arial" w:hAnsi="Arial" w:cs="Arial"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sz w:val="22"/>
                <w:szCs w:val="22"/>
              </w:rPr>
              <w:t>Вопросы и ответы. Выдача сертификатов</w:t>
            </w:r>
            <w:r w:rsidR="00C05F5F" w:rsidRPr="00AD44D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9A6BF1" w:rsidRPr="00AD44D2" w:rsidTr="00AD44D2">
        <w:trPr>
          <w:trHeight w:val="1133"/>
        </w:trPr>
        <w:tc>
          <w:tcPr>
            <w:tcW w:w="10206" w:type="dxa"/>
            <w:gridSpan w:val="3"/>
          </w:tcPr>
          <w:p w:rsidR="009A6BF1" w:rsidRPr="00AD44D2" w:rsidRDefault="009A6BF1" w:rsidP="00A05099">
            <w:pPr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color w:val="C0504D"/>
                <w:sz w:val="22"/>
                <w:szCs w:val="22"/>
              </w:rPr>
              <w:t>Пакет участника:</w:t>
            </w:r>
          </w:p>
          <w:p w:rsidR="009A6BF1" w:rsidRPr="00AD44D2" w:rsidRDefault="00904207" w:rsidP="009A6BF1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sz w:val="22"/>
                <w:szCs w:val="22"/>
              </w:rPr>
              <w:t xml:space="preserve">Сертификат </w:t>
            </w:r>
            <w:r w:rsidR="009902A2">
              <w:rPr>
                <w:rFonts w:ascii="Arial" w:hAnsi="Arial" w:cs="Arial"/>
                <w:b/>
                <w:sz w:val="22"/>
                <w:szCs w:val="22"/>
              </w:rPr>
              <w:t>НИУ «</w:t>
            </w:r>
            <w:r w:rsidRPr="00AD44D2">
              <w:rPr>
                <w:rFonts w:ascii="Arial" w:hAnsi="Arial" w:cs="Arial"/>
                <w:b/>
                <w:sz w:val="22"/>
                <w:szCs w:val="22"/>
              </w:rPr>
              <w:t>Высш</w:t>
            </w:r>
            <w:r w:rsidR="009902A2">
              <w:rPr>
                <w:rFonts w:ascii="Arial" w:hAnsi="Arial" w:cs="Arial"/>
                <w:b/>
                <w:sz w:val="22"/>
                <w:szCs w:val="22"/>
              </w:rPr>
              <w:t>ая</w:t>
            </w:r>
            <w:r w:rsidRPr="00AD44D2">
              <w:rPr>
                <w:rFonts w:ascii="Arial" w:hAnsi="Arial" w:cs="Arial"/>
                <w:b/>
                <w:sz w:val="22"/>
                <w:szCs w:val="22"/>
              </w:rPr>
              <w:t xml:space="preserve"> школ</w:t>
            </w:r>
            <w:r w:rsidR="009902A2">
              <w:rPr>
                <w:rFonts w:ascii="Arial" w:hAnsi="Arial" w:cs="Arial"/>
                <w:b/>
                <w:sz w:val="22"/>
                <w:szCs w:val="22"/>
              </w:rPr>
              <w:t>а</w:t>
            </w:r>
            <w:r w:rsidRPr="00AD44D2">
              <w:rPr>
                <w:rFonts w:ascii="Arial" w:hAnsi="Arial" w:cs="Arial"/>
                <w:b/>
                <w:sz w:val="22"/>
                <w:szCs w:val="22"/>
              </w:rPr>
              <w:t xml:space="preserve"> экономики</w:t>
            </w:r>
            <w:r w:rsidR="009902A2">
              <w:rPr>
                <w:rFonts w:ascii="Arial" w:hAnsi="Arial" w:cs="Arial"/>
                <w:b/>
                <w:sz w:val="22"/>
                <w:szCs w:val="22"/>
              </w:rPr>
              <w:t>»</w:t>
            </w:r>
          </w:p>
          <w:p w:rsidR="009A6BF1" w:rsidRPr="00AD44D2" w:rsidRDefault="009A6BF1" w:rsidP="009A6BF1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sz w:val="22"/>
                <w:szCs w:val="22"/>
              </w:rPr>
              <w:t xml:space="preserve">Каталог учебно-методической литературы </w:t>
            </w:r>
            <w:r w:rsidRPr="00AD44D2">
              <w:rPr>
                <w:rFonts w:ascii="Arial" w:hAnsi="Arial" w:cs="Arial"/>
                <w:b/>
                <w:sz w:val="22"/>
                <w:szCs w:val="22"/>
                <w:lang w:val="en-US"/>
              </w:rPr>
              <w:t>Cambridge</w:t>
            </w:r>
            <w:r w:rsidRPr="00AD44D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D44D2">
              <w:rPr>
                <w:rFonts w:ascii="Arial" w:hAnsi="Arial" w:cs="Arial"/>
                <w:b/>
                <w:sz w:val="22"/>
                <w:szCs w:val="22"/>
                <w:lang w:val="en-US"/>
              </w:rPr>
              <w:t>University</w:t>
            </w:r>
            <w:r w:rsidRPr="00AD44D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D44D2">
              <w:rPr>
                <w:rFonts w:ascii="Arial" w:hAnsi="Arial" w:cs="Arial"/>
                <w:b/>
                <w:sz w:val="22"/>
                <w:szCs w:val="22"/>
                <w:lang w:val="en-US"/>
              </w:rPr>
              <w:t>Press</w:t>
            </w:r>
            <w:r w:rsidRPr="00AD44D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9A6BF1" w:rsidRPr="00AD44D2" w:rsidRDefault="00C05F5F" w:rsidP="009A6BF1">
            <w:pPr>
              <w:numPr>
                <w:ilvl w:val="0"/>
                <w:numId w:val="1"/>
              </w:numPr>
              <w:rPr>
                <w:rFonts w:ascii="Arial" w:hAnsi="Arial" w:cs="Arial"/>
                <w:b/>
                <w:color w:val="1F497D"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sz w:val="22"/>
                <w:szCs w:val="22"/>
              </w:rPr>
              <w:t>Методические и и</w:t>
            </w:r>
            <w:r w:rsidR="00904207" w:rsidRPr="00AD44D2">
              <w:rPr>
                <w:rFonts w:ascii="Arial" w:hAnsi="Arial" w:cs="Arial"/>
                <w:b/>
                <w:sz w:val="22"/>
                <w:szCs w:val="22"/>
              </w:rPr>
              <w:t>нформационные материалы по кембриджским экзаменам</w:t>
            </w:r>
          </w:p>
        </w:tc>
      </w:tr>
      <w:tr w:rsidR="009A6BF1" w:rsidRPr="00AD44D2" w:rsidTr="00AD44D2">
        <w:trPr>
          <w:trHeight w:val="967"/>
        </w:trPr>
        <w:tc>
          <w:tcPr>
            <w:tcW w:w="5245" w:type="dxa"/>
            <w:gridSpan w:val="2"/>
          </w:tcPr>
          <w:p w:rsidR="00674CE3" w:rsidRPr="00AD44D2" w:rsidRDefault="009A6BF1" w:rsidP="00A05099">
            <w:pPr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color w:val="C0504D"/>
                <w:sz w:val="22"/>
                <w:szCs w:val="22"/>
              </w:rPr>
              <w:t xml:space="preserve">Адрес: </w:t>
            </w:r>
          </w:p>
          <w:p w:rsidR="009A6BF1" w:rsidRPr="00AD44D2" w:rsidRDefault="009A6BF1" w:rsidP="00A05099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D44D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Нижний Новгород, </w:t>
            </w:r>
          </w:p>
          <w:p w:rsidR="009A6BF1" w:rsidRPr="00AD44D2" w:rsidRDefault="009A6BF1" w:rsidP="00A05099">
            <w:pPr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AD44D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 xml:space="preserve">ул. Большая Печерская 25, </w:t>
            </w:r>
          </w:p>
          <w:p w:rsidR="009A6BF1" w:rsidRPr="00AD44D2" w:rsidRDefault="009A6BF1" w:rsidP="00863010">
            <w:pPr>
              <w:jc w:val="both"/>
              <w:rPr>
                <w:rFonts w:ascii="Arial" w:hAnsi="Arial" w:cs="Arial"/>
                <w:b/>
                <w:color w:val="1F497D"/>
                <w:sz w:val="22"/>
                <w:szCs w:val="22"/>
              </w:rPr>
            </w:pPr>
            <w:r w:rsidRPr="00AD44D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НИУ Высшая школа экономики</w:t>
            </w:r>
          </w:p>
        </w:tc>
        <w:tc>
          <w:tcPr>
            <w:tcW w:w="4961" w:type="dxa"/>
          </w:tcPr>
          <w:p w:rsidR="009A6BF1" w:rsidRPr="00AD44D2" w:rsidRDefault="00B14C79" w:rsidP="00A05099">
            <w:pPr>
              <w:pStyle w:val="2"/>
              <w:spacing w:after="0"/>
              <w:jc w:val="both"/>
              <w:rPr>
                <w:rFonts w:ascii="Arial" w:hAnsi="Arial" w:cs="Arial"/>
                <w:color w:val="1F497D"/>
                <w:sz w:val="22"/>
                <w:szCs w:val="22"/>
              </w:rPr>
            </w:pPr>
            <w:r w:rsidRPr="00AD44D2">
              <w:rPr>
                <w:rFonts w:ascii="Arial" w:hAnsi="Arial" w:cs="Arial"/>
                <w:color w:val="C0504D"/>
                <w:sz w:val="22"/>
                <w:szCs w:val="22"/>
                <w:lang w:eastAsia="ru-RU"/>
              </w:rPr>
              <w:t>Р</w:t>
            </w:r>
            <w:r w:rsidR="009A6BF1" w:rsidRPr="00AD44D2">
              <w:rPr>
                <w:rFonts w:ascii="Arial" w:hAnsi="Arial" w:cs="Arial"/>
                <w:color w:val="C0504D"/>
                <w:sz w:val="22"/>
                <w:szCs w:val="22"/>
                <w:lang w:eastAsia="ru-RU"/>
              </w:rPr>
              <w:t>егистрация:</w:t>
            </w:r>
            <w:r w:rsidR="009A6BF1" w:rsidRPr="00AD44D2">
              <w:rPr>
                <w:rFonts w:ascii="Arial" w:hAnsi="Arial" w:cs="Arial"/>
                <w:color w:val="1F497D"/>
                <w:sz w:val="22"/>
                <w:szCs w:val="22"/>
              </w:rPr>
              <w:t xml:space="preserve"> </w:t>
            </w:r>
          </w:p>
          <w:p w:rsidR="009A6BF1" w:rsidRPr="00AD44D2" w:rsidRDefault="009A6BF1" w:rsidP="00A05099">
            <w:pPr>
              <w:pStyle w:val="2"/>
              <w:spacing w:after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AD44D2">
              <w:rPr>
                <w:rFonts w:ascii="Arial" w:hAnsi="Arial" w:cs="Arial"/>
                <w:color w:val="1F497D"/>
                <w:sz w:val="22"/>
                <w:szCs w:val="22"/>
              </w:rPr>
              <w:t xml:space="preserve">              </w:t>
            </w:r>
            <w:r w:rsidRPr="00AD44D2">
              <w:rPr>
                <w:rFonts w:ascii="Arial" w:hAnsi="Arial" w:cs="Arial"/>
                <w:color w:val="auto"/>
                <w:sz w:val="22"/>
                <w:szCs w:val="22"/>
              </w:rPr>
              <w:t>421-00-15, 421-00-17</w:t>
            </w:r>
          </w:p>
          <w:p w:rsidR="009A6BF1" w:rsidRPr="00AD44D2" w:rsidRDefault="009A6BF1" w:rsidP="00A05099">
            <w:pPr>
              <w:rPr>
                <w:rFonts w:ascii="Arial" w:hAnsi="Arial" w:cs="Arial"/>
                <w:sz w:val="22"/>
                <w:szCs w:val="22"/>
              </w:rPr>
            </w:pPr>
            <w:r w:rsidRPr="00AD44D2">
              <w:rPr>
                <w:rFonts w:ascii="Arial" w:hAnsi="Arial" w:cs="Arial"/>
                <w:b/>
                <w:sz w:val="22"/>
                <w:szCs w:val="22"/>
              </w:rPr>
              <w:t xml:space="preserve">              </w:t>
            </w:r>
            <w:hyperlink r:id="rId8" w:history="1">
              <w:r w:rsidR="007C507F">
                <w:rPr>
                  <w:rStyle w:val="a3"/>
                  <w:rFonts w:ascii="Arial" w:hAnsi="Arial" w:cs="Arial"/>
                  <w:b/>
                  <w:color w:val="auto"/>
                  <w:sz w:val="22"/>
                  <w:szCs w:val="22"/>
                  <w:lang w:val="en-US"/>
                </w:rPr>
                <w:t>info</w:t>
              </w:r>
              <w:r w:rsidRPr="00AD44D2">
                <w:rPr>
                  <w:rStyle w:val="a3"/>
                  <w:rFonts w:ascii="Arial" w:hAnsi="Arial" w:cs="Arial"/>
                  <w:b/>
                  <w:color w:val="auto"/>
                  <w:sz w:val="22"/>
                  <w:szCs w:val="22"/>
                </w:rPr>
                <w:t>@</w:t>
              </w:r>
              <w:r w:rsidRPr="00AD44D2">
                <w:rPr>
                  <w:rStyle w:val="a3"/>
                  <w:rFonts w:ascii="Arial" w:hAnsi="Arial" w:cs="Arial"/>
                  <w:b/>
                  <w:color w:val="auto"/>
                  <w:sz w:val="22"/>
                  <w:szCs w:val="22"/>
                  <w:lang w:val="en-US"/>
                </w:rPr>
                <w:t>masterclass</w:t>
              </w:r>
              <w:r w:rsidRPr="00AD44D2">
                <w:rPr>
                  <w:rStyle w:val="a3"/>
                  <w:rFonts w:ascii="Arial" w:hAnsi="Arial" w:cs="Arial"/>
                  <w:b/>
                  <w:color w:val="auto"/>
                  <w:sz w:val="22"/>
                  <w:szCs w:val="22"/>
                </w:rPr>
                <w:t>.</w:t>
              </w:r>
              <w:r w:rsidRPr="00AD44D2">
                <w:rPr>
                  <w:rStyle w:val="a3"/>
                  <w:rFonts w:ascii="Arial" w:hAnsi="Arial" w:cs="Arial"/>
                  <w:b/>
                  <w:color w:val="auto"/>
                  <w:sz w:val="22"/>
                  <w:szCs w:val="22"/>
                  <w:lang w:val="en-US"/>
                </w:rPr>
                <w:t>nnov</w:t>
              </w:r>
              <w:r w:rsidRPr="00AD44D2">
                <w:rPr>
                  <w:rStyle w:val="a3"/>
                  <w:rFonts w:ascii="Arial" w:hAnsi="Arial" w:cs="Arial"/>
                  <w:b/>
                  <w:color w:val="auto"/>
                  <w:sz w:val="22"/>
                  <w:szCs w:val="22"/>
                </w:rPr>
                <w:t>.</w:t>
              </w:r>
              <w:r w:rsidRPr="00AD44D2">
                <w:rPr>
                  <w:rStyle w:val="a3"/>
                  <w:rFonts w:ascii="Arial" w:hAnsi="Arial" w:cs="Arial"/>
                  <w:b/>
                  <w:color w:val="auto"/>
                  <w:sz w:val="22"/>
                  <w:szCs w:val="22"/>
                  <w:lang w:val="en-US"/>
                </w:rPr>
                <w:t>ru</w:t>
              </w:r>
            </w:hyperlink>
          </w:p>
        </w:tc>
      </w:tr>
    </w:tbl>
    <w:p w:rsidR="00DA0FC9" w:rsidRPr="00AD44D2" w:rsidRDefault="00DA0FC9" w:rsidP="00863010">
      <w:pPr>
        <w:rPr>
          <w:rFonts w:ascii="Arial" w:hAnsi="Arial" w:cs="Arial"/>
          <w:sz w:val="22"/>
          <w:szCs w:val="22"/>
        </w:rPr>
      </w:pPr>
    </w:p>
    <w:sectPr w:rsidR="00DA0FC9" w:rsidRPr="00AD44D2" w:rsidSect="0086301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E3A06"/>
    <w:multiLevelType w:val="hybridMultilevel"/>
    <w:tmpl w:val="80FCC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A6BF1"/>
    <w:rsid w:val="00086A28"/>
    <w:rsid w:val="000A7ABA"/>
    <w:rsid w:val="00271CAB"/>
    <w:rsid w:val="00413EB4"/>
    <w:rsid w:val="004D6CDE"/>
    <w:rsid w:val="0054442E"/>
    <w:rsid w:val="005A1DB2"/>
    <w:rsid w:val="00674CE3"/>
    <w:rsid w:val="006E68F5"/>
    <w:rsid w:val="0072087D"/>
    <w:rsid w:val="007C507F"/>
    <w:rsid w:val="00863010"/>
    <w:rsid w:val="008E736D"/>
    <w:rsid w:val="00904207"/>
    <w:rsid w:val="0091639C"/>
    <w:rsid w:val="00971675"/>
    <w:rsid w:val="009902A2"/>
    <w:rsid w:val="009A6BF1"/>
    <w:rsid w:val="00A87D78"/>
    <w:rsid w:val="00AD44D2"/>
    <w:rsid w:val="00B14C79"/>
    <w:rsid w:val="00BC1016"/>
    <w:rsid w:val="00C05F5F"/>
    <w:rsid w:val="00CF0827"/>
    <w:rsid w:val="00DA0FC9"/>
    <w:rsid w:val="00DC2C5F"/>
    <w:rsid w:val="00E34DCE"/>
    <w:rsid w:val="00FD7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BF1"/>
    <w:pPr>
      <w:spacing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9A6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qFormat/>
    <w:rsid w:val="009A6BF1"/>
    <w:pPr>
      <w:keepNext w:val="0"/>
      <w:keepLines w:val="0"/>
      <w:spacing w:before="0" w:after="120"/>
      <w:outlineLvl w:val="1"/>
    </w:pPr>
    <w:rPr>
      <w:rFonts w:ascii="Century Gothic" w:eastAsia="Times New Roman" w:hAnsi="Century Gothic" w:cs="Times New Roman"/>
      <w:bCs w:val="0"/>
      <w:color w:val="457EAD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A6BF1"/>
    <w:rPr>
      <w:rFonts w:ascii="Century Gothic" w:eastAsia="Times New Roman" w:hAnsi="Century Gothic" w:cs="Times New Roman"/>
      <w:b/>
      <w:color w:val="457EAD"/>
      <w:sz w:val="36"/>
      <w:szCs w:val="36"/>
    </w:rPr>
  </w:style>
  <w:style w:type="character" w:styleId="a3">
    <w:name w:val="Hyperlink"/>
    <w:rsid w:val="009A6BF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A6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4">
    <w:name w:val="List Paragraph"/>
    <w:basedOn w:val="a"/>
    <w:uiPriority w:val="34"/>
    <w:qFormat/>
    <w:rsid w:val="00C05F5F"/>
    <w:pPr>
      <w:ind w:left="720"/>
      <w:contextualSpacing/>
    </w:pPr>
  </w:style>
  <w:style w:type="table" w:styleId="a5">
    <w:name w:val="Table Grid"/>
    <w:basedOn w:val="a1"/>
    <w:uiPriority w:val="59"/>
    <w:rsid w:val="00674CE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74CE3"/>
    <w:rPr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CE3"/>
    <w:rPr>
      <w:rFonts w:ascii="Tahoma" w:eastAsia="Times New Roman" w:hAnsi="Tahoma" w:cs="Tahoma"/>
      <w:sz w:val="16"/>
      <w:szCs w:val="16"/>
      <w:lang w:eastAsia="zh-CN"/>
    </w:rPr>
  </w:style>
  <w:style w:type="paragraph" w:styleId="a8">
    <w:name w:val="Normal (Web)"/>
    <w:basedOn w:val="a"/>
    <w:uiPriority w:val="99"/>
    <w:semiHidden/>
    <w:unhideWhenUsed/>
    <w:rsid w:val="008E736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AD44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8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ams@masterclass.nn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yupolkovnikova</cp:lastModifiedBy>
  <cp:revision>2</cp:revision>
  <dcterms:created xsi:type="dcterms:W3CDTF">2019-10-15T14:20:00Z</dcterms:created>
  <dcterms:modified xsi:type="dcterms:W3CDTF">2019-10-15T14:20:00Z</dcterms:modified>
</cp:coreProperties>
</file>