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F" w:rsidRPr="00D177DD" w:rsidRDefault="002A710F" w:rsidP="002A710F">
      <w:pPr>
        <w:spacing w:line="240" w:lineRule="auto"/>
        <w:jc w:val="center"/>
        <w:rPr>
          <w:sz w:val="22"/>
          <w:szCs w:val="22"/>
        </w:rPr>
      </w:pPr>
      <w:r w:rsidRPr="00D177DD">
        <w:rPr>
          <w:sz w:val="22"/>
          <w:szCs w:val="22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2A710F" w:rsidRPr="00D177DD" w:rsidRDefault="002A710F" w:rsidP="002A710F">
      <w:pPr>
        <w:spacing w:line="240" w:lineRule="auto"/>
        <w:ind w:right="-1"/>
        <w:jc w:val="center"/>
        <w:rPr>
          <w:b/>
          <w:sz w:val="22"/>
          <w:szCs w:val="22"/>
        </w:rPr>
      </w:pPr>
      <w:r w:rsidRPr="00D177DD">
        <w:rPr>
          <w:sz w:val="22"/>
          <w:szCs w:val="22"/>
        </w:rPr>
        <w:t>«Национальный исследовательский университет «Высшая школа экономики»</w:t>
      </w:r>
    </w:p>
    <w:p w:rsidR="002A710F" w:rsidRPr="00D177DD" w:rsidRDefault="002A710F" w:rsidP="002A710F">
      <w:pPr>
        <w:spacing w:after="200" w:line="276" w:lineRule="auto"/>
        <w:ind w:firstLine="0"/>
        <w:jc w:val="center"/>
        <w:rPr>
          <w:b/>
          <w:sz w:val="22"/>
          <w:szCs w:val="22"/>
        </w:rPr>
      </w:pPr>
    </w:p>
    <w:p w:rsidR="002A710F" w:rsidRPr="00D177DD" w:rsidRDefault="002A710F" w:rsidP="002A710F">
      <w:pPr>
        <w:spacing w:after="200" w:line="276" w:lineRule="auto"/>
        <w:ind w:firstLine="0"/>
        <w:jc w:val="center"/>
        <w:rPr>
          <w:b/>
          <w:sz w:val="22"/>
          <w:szCs w:val="22"/>
        </w:rPr>
      </w:pPr>
      <w:r w:rsidRPr="00D177DD">
        <w:rPr>
          <w:b/>
          <w:sz w:val="22"/>
          <w:szCs w:val="22"/>
        </w:rPr>
        <w:t>ИНДИВИДУАЛЬНОЕ ЗАДАНИЕ</w:t>
      </w:r>
      <w:r w:rsidR="005B5D86" w:rsidRPr="00D177DD">
        <w:rPr>
          <w:b/>
          <w:sz w:val="22"/>
          <w:szCs w:val="22"/>
        </w:rPr>
        <w:t>, ВЫПОЛНЯЕМОЕ В ПЕРИОД ПРАКТИКИ</w:t>
      </w:r>
    </w:p>
    <w:p w:rsidR="004A371C" w:rsidRDefault="005B5D86" w:rsidP="002A710F">
      <w:pPr>
        <w:spacing w:line="0" w:lineRule="atLeast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студенту </w:t>
      </w:r>
      <w:r w:rsidR="00225E6B">
        <w:rPr>
          <w:sz w:val="22"/>
          <w:szCs w:val="22"/>
        </w:rPr>
        <w:t>_</w:t>
      </w:r>
      <w:r w:rsidRPr="00D177DD">
        <w:rPr>
          <w:sz w:val="22"/>
          <w:szCs w:val="22"/>
        </w:rPr>
        <w:t xml:space="preserve"> курса  </w:t>
      </w:r>
    </w:p>
    <w:p w:rsidR="002A710F" w:rsidRPr="00D177DD" w:rsidRDefault="002A710F" w:rsidP="002A710F">
      <w:pPr>
        <w:spacing w:line="0" w:lineRule="atLeast"/>
        <w:ind w:firstLine="0"/>
        <w:jc w:val="left"/>
        <w:rPr>
          <w:sz w:val="22"/>
          <w:szCs w:val="22"/>
        </w:rPr>
      </w:pPr>
      <w:r w:rsidRPr="00225E6B">
        <w:rPr>
          <w:sz w:val="22"/>
          <w:szCs w:val="22"/>
        </w:rPr>
        <w:t>очной</w:t>
      </w:r>
      <w:r w:rsidRPr="00D177DD">
        <w:rPr>
          <w:sz w:val="22"/>
          <w:szCs w:val="22"/>
          <w:u w:val="single"/>
        </w:rPr>
        <w:t xml:space="preserve"> </w:t>
      </w:r>
      <w:r w:rsidRPr="00D177DD">
        <w:rPr>
          <w:sz w:val="22"/>
          <w:szCs w:val="22"/>
        </w:rPr>
        <w:t xml:space="preserve">/ </w:t>
      </w:r>
      <w:r w:rsidRPr="00E36AF0">
        <w:rPr>
          <w:sz w:val="22"/>
          <w:szCs w:val="22"/>
          <w:u w:val="single"/>
        </w:rPr>
        <w:t>очно-заочной</w:t>
      </w:r>
      <w:r w:rsidRPr="00D177DD">
        <w:rPr>
          <w:sz w:val="22"/>
          <w:szCs w:val="22"/>
        </w:rPr>
        <w:t xml:space="preserve"> / заочной формы обучения </w:t>
      </w:r>
    </w:p>
    <w:p w:rsidR="002A710F" w:rsidRPr="00D177DD" w:rsidRDefault="004A371C" w:rsidP="004A371C">
      <w:pPr>
        <w:pBdr>
          <w:bottom w:val="single" w:sz="12" w:space="1" w:color="auto"/>
        </w:pBdr>
        <w:spacing w:line="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A710F" w:rsidRPr="00D177DD">
        <w:rPr>
          <w:sz w:val="22"/>
          <w:szCs w:val="22"/>
        </w:rPr>
        <w:t>(нужное подчеркнуть)</w:t>
      </w:r>
    </w:p>
    <w:p w:rsidR="002A710F" w:rsidRPr="00D177DD" w:rsidRDefault="002A710F" w:rsidP="002A710F">
      <w:pPr>
        <w:pBdr>
          <w:bottom w:val="single" w:sz="12" w:space="1" w:color="auto"/>
        </w:pBdr>
        <w:spacing w:line="0" w:lineRule="atLeast"/>
        <w:ind w:firstLine="0"/>
        <w:jc w:val="center"/>
        <w:rPr>
          <w:sz w:val="22"/>
          <w:szCs w:val="22"/>
        </w:rPr>
      </w:pPr>
    </w:p>
    <w:p w:rsidR="002A710F" w:rsidRPr="00D177DD" w:rsidRDefault="002A710F" w:rsidP="002A710F">
      <w:pPr>
        <w:spacing w:line="276" w:lineRule="auto"/>
        <w:ind w:firstLine="0"/>
        <w:jc w:val="center"/>
        <w:rPr>
          <w:i/>
          <w:sz w:val="22"/>
          <w:szCs w:val="22"/>
        </w:rPr>
      </w:pPr>
      <w:r w:rsidRPr="00D177DD">
        <w:rPr>
          <w:i/>
          <w:sz w:val="22"/>
          <w:szCs w:val="22"/>
        </w:rPr>
        <w:t xml:space="preserve"> (</w:t>
      </w:r>
      <w:r w:rsidR="005B5D86" w:rsidRPr="00D177DD">
        <w:rPr>
          <w:i/>
          <w:sz w:val="22"/>
          <w:szCs w:val="22"/>
        </w:rPr>
        <w:t>фамилия, имя, отчество при наличии</w:t>
      </w:r>
      <w:r w:rsidRPr="00D177DD">
        <w:rPr>
          <w:i/>
          <w:sz w:val="22"/>
          <w:szCs w:val="22"/>
        </w:rPr>
        <w:t>)</w:t>
      </w:r>
    </w:p>
    <w:p w:rsidR="002A710F" w:rsidRPr="00D177DD" w:rsidRDefault="002A710F" w:rsidP="002A710F">
      <w:pPr>
        <w:tabs>
          <w:tab w:val="left" w:pos="0"/>
        </w:tabs>
        <w:spacing w:line="240" w:lineRule="auto"/>
        <w:ind w:firstLine="0"/>
        <w:jc w:val="left"/>
        <w:rPr>
          <w:sz w:val="22"/>
          <w:szCs w:val="22"/>
        </w:rPr>
      </w:pPr>
    </w:p>
    <w:p w:rsidR="00E36AF0" w:rsidRPr="00E36AF0" w:rsidRDefault="005B5D86" w:rsidP="00E36AF0">
      <w:pPr>
        <w:tabs>
          <w:tab w:val="left" w:pos="0"/>
        </w:tabs>
        <w:spacing w:line="240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о</w:t>
      </w:r>
      <w:r w:rsidR="002A710F" w:rsidRPr="00D177DD">
        <w:rPr>
          <w:sz w:val="22"/>
          <w:szCs w:val="22"/>
        </w:rPr>
        <w:t>бразовательной программы «</w:t>
      </w:r>
      <w:r w:rsidR="00E36AF0">
        <w:rPr>
          <w:sz w:val="22"/>
          <w:szCs w:val="22"/>
        </w:rPr>
        <w:t>Юриспруденция</w:t>
      </w:r>
      <w:r w:rsidR="002A710F" w:rsidRPr="00D177DD">
        <w:rPr>
          <w:sz w:val="22"/>
          <w:szCs w:val="22"/>
        </w:rPr>
        <w:t>»</w:t>
      </w:r>
      <w:r w:rsidRPr="00D177DD">
        <w:rPr>
          <w:sz w:val="22"/>
          <w:szCs w:val="22"/>
        </w:rPr>
        <w:t xml:space="preserve"> уровня бакалавриата по направлению подготовки (специальности)  </w:t>
      </w:r>
      <w:r w:rsidR="00E36AF0" w:rsidRPr="00E36AF0">
        <w:rPr>
          <w:sz w:val="22"/>
          <w:szCs w:val="22"/>
        </w:rPr>
        <w:t>40.03.01 Юриспруденция</w:t>
      </w:r>
      <w:r w:rsidR="00E36AF0">
        <w:rPr>
          <w:sz w:val="22"/>
          <w:szCs w:val="22"/>
        </w:rPr>
        <w:t>.</w:t>
      </w:r>
      <w:r w:rsidR="00E36AF0" w:rsidRPr="00E36AF0">
        <w:rPr>
          <w:sz w:val="26"/>
          <w:szCs w:val="26"/>
        </w:rPr>
        <w:t xml:space="preserve"> </w:t>
      </w:r>
      <w:r w:rsidR="00E36AF0" w:rsidRPr="00E36AF0">
        <w:rPr>
          <w:sz w:val="22"/>
          <w:szCs w:val="22"/>
        </w:rPr>
        <w:t>Наименование ООП</w:t>
      </w:r>
      <w:r w:rsidR="00E36AF0">
        <w:rPr>
          <w:sz w:val="22"/>
          <w:szCs w:val="22"/>
        </w:rPr>
        <w:t xml:space="preserve"> </w:t>
      </w:r>
      <w:r w:rsidR="00E36AF0" w:rsidRPr="00E36AF0">
        <w:rPr>
          <w:sz w:val="22"/>
          <w:szCs w:val="22"/>
        </w:rPr>
        <w:t>«Юриспруденция»</w:t>
      </w:r>
    </w:p>
    <w:p w:rsidR="002A710F" w:rsidRPr="00D177DD" w:rsidRDefault="002A710F" w:rsidP="002A710F">
      <w:pPr>
        <w:tabs>
          <w:tab w:val="left" w:pos="0"/>
        </w:tabs>
        <w:spacing w:line="240" w:lineRule="auto"/>
        <w:ind w:firstLine="0"/>
        <w:jc w:val="left"/>
        <w:rPr>
          <w:sz w:val="22"/>
          <w:szCs w:val="22"/>
        </w:rPr>
      </w:pPr>
    </w:p>
    <w:p w:rsidR="002A710F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Вид практики:</w:t>
      </w:r>
      <w:r w:rsidR="00E36AF0">
        <w:rPr>
          <w:sz w:val="22"/>
          <w:szCs w:val="22"/>
        </w:rPr>
        <w:t xml:space="preserve"> учебная </w:t>
      </w:r>
      <w:proofErr w:type="gramStart"/>
      <w:r w:rsidR="00E36AF0">
        <w:rPr>
          <w:sz w:val="22"/>
          <w:szCs w:val="22"/>
        </w:rPr>
        <w:t xml:space="preserve">( </w:t>
      </w:r>
      <w:proofErr w:type="gramEnd"/>
      <w:r w:rsidR="00E36AF0">
        <w:rPr>
          <w:sz w:val="22"/>
          <w:szCs w:val="22"/>
        </w:rPr>
        <w:t>ознакомительная)/</w:t>
      </w:r>
      <w:r w:rsidRPr="00D177DD">
        <w:rPr>
          <w:sz w:val="22"/>
          <w:szCs w:val="22"/>
        </w:rPr>
        <w:t xml:space="preserve"> пр</w:t>
      </w:r>
      <w:r w:rsidR="00225E6B">
        <w:rPr>
          <w:sz w:val="22"/>
          <w:szCs w:val="22"/>
        </w:rPr>
        <w:t>еддипломная</w:t>
      </w:r>
      <w:r w:rsidRPr="00D177DD">
        <w:rPr>
          <w:sz w:val="22"/>
          <w:szCs w:val="22"/>
        </w:rPr>
        <w:t xml:space="preserve"> практика</w:t>
      </w:r>
    </w:p>
    <w:p w:rsidR="00E36AF0" w:rsidRDefault="00E36AF0" w:rsidP="002A710F">
      <w:pPr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(нужное подчеркнуть)</w:t>
      </w:r>
    </w:p>
    <w:p w:rsidR="00E36AF0" w:rsidRPr="00D177DD" w:rsidRDefault="00E36AF0" w:rsidP="002A710F">
      <w:pPr>
        <w:spacing w:line="276" w:lineRule="auto"/>
        <w:ind w:firstLine="0"/>
        <w:jc w:val="left"/>
        <w:rPr>
          <w:sz w:val="22"/>
          <w:szCs w:val="22"/>
        </w:rPr>
      </w:pPr>
    </w:p>
    <w:p w:rsidR="002A710F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Срок прохождения практики: с «__» _____ 20__ г. по «__» _____ 20__г. </w:t>
      </w:r>
    </w:p>
    <w:p w:rsidR="00E36AF0" w:rsidRDefault="002A710F" w:rsidP="00E36AF0">
      <w:pPr>
        <w:tabs>
          <w:tab w:val="left" w:pos="0"/>
        </w:tabs>
        <w:spacing w:line="276" w:lineRule="auto"/>
        <w:ind w:firstLine="0"/>
        <w:rPr>
          <w:sz w:val="22"/>
          <w:szCs w:val="22"/>
        </w:rPr>
      </w:pPr>
      <w:r w:rsidRPr="00D177DD">
        <w:rPr>
          <w:sz w:val="22"/>
          <w:szCs w:val="22"/>
        </w:rPr>
        <w:t xml:space="preserve">Цель </w:t>
      </w:r>
      <w:r w:rsidRPr="00225E6B">
        <w:rPr>
          <w:sz w:val="22"/>
          <w:szCs w:val="22"/>
        </w:rPr>
        <w:t xml:space="preserve">прохождения практики: </w:t>
      </w:r>
      <w:r w:rsidR="00E36AF0" w:rsidRPr="00E36AF0">
        <w:rPr>
          <w:sz w:val="22"/>
          <w:szCs w:val="22"/>
        </w:rPr>
        <w:t xml:space="preserve">практика нацелена на закрепление и углубление теоретических знаний, полученных в </w:t>
      </w:r>
      <w:proofErr w:type="gramStart"/>
      <w:r w:rsidR="00E36AF0" w:rsidRPr="00E36AF0">
        <w:rPr>
          <w:sz w:val="22"/>
          <w:szCs w:val="22"/>
        </w:rPr>
        <w:t>процессе</w:t>
      </w:r>
      <w:proofErr w:type="gramEnd"/>
      <w:r w:rsidR="00E36AF0" w:rsidRPr="00E36AF0">
        <w:rPr>
          <w:sz w:val="22"/>
          <w:szCs w:val="22"/>
        </w:rPr>
        <w:t xml:space="preserve"> обучения в Национальном исследовательском университете «Высшая школа экономики», приобретение необходимых практических умений и навыков работы.</w:t>
      </w:r>
    </w:p>
    <w:p w:rsidR="00033302" w:rsidRPr="00E36AF0" w:rsidRDefault="00033302" w:rsidP="00E36AF0">
      <w:pPr>
        <w:tabs>
          <w:tab w:val="left" w:pos="0"/>
        </w:tabs>
        <w:spacing w:line="276" w:lineRule="auto"/>
        <w:ind w:firstLine="0"/>
        <w:rPr>
          <w:sz w:val="22"/>
          <w:szCs w:val="22"/>
        </w:rPr>
      </w:pPr>
    </w:p>
    <w:p w:rsidR="00E36AF0" w:rsidRPr="00E36AF0" w:rsidRDefault="00E36AF0" w:rsidP="00E36AF0">
      <w:pPr>
        <w:tabs>
          <w:tab w:val="left" w:pos="0"/>
        </w:tabs>
        <w:spacing w:line="276" w:lineRule="auto"/>
        <w:ind w:firstLine="0"/>
        <w:rPr>
          <w:sz w:val="22"/>
          <w:szCs w:val="22"/>
        </w:rPr>
      </w:pPr>
      <w:r w:rsidRPr="00E36AF0">
        <w:rPr>
          <w:sz w:val="22"/>
          <w:szCs w:val="22"/>
        </w:rPr>
        <w:t xml:space="preserve"> </w:t>
      </w:r>
      <w:r w:rsidR="00033302" w:rsidRPr="00033302">
        <w:rPr>
          <w:sz w:val="22"/>
          <w:szCs w:val="22"/>
        </w:rPr>
        <w:t>Задачи практики: развитие представлений о содержании деятельности организации; закрепление, систематизация и обобщение знаний, умений и навыков, полученных в процессе теоретического обучения; развитие навыка работы в коллективе; приобретение навыка организации рабочего процесса; получение навыка осуществление правотворческой, правоприменительной, экспертно-консультационной и иной деятельности; сбор теоретического, нормативно-правового, эмпирического материала по теме выпускной квалификационной работы; разработка аналитической части выпускной квалификационной работы.</w:t>
      </w:r>
    </w:p>
    <w:p w:rsidR="00033302" w:rsidRDefault="00033302" w:rsidP="00375B82">
      <w:pPr>
        <w:tabs>
          <w:tab w:val="left" w:pos="0"/>
        </w:tabs>
        <w:spacing w:line="276" w:lineRule="auto"/>
        <w:ind w:firstLine="0"/>
        <w:rPr>
          <w:sz w:val="22"/>
          <w:szCs w:val="22"/>
        </w:rPr>
      </w:pPr>
    </w:p>
    <w:p w:rsidR="002A710F" w:rsidRPr="00D177DD" w:rsidRDefault="002A710F" w:rsidP="002A710F">
      <w:pPr>
        <w:snapToGrid w:val="0"/>
        <w:spacing w:line="240" w:lineRule="auto"/>
        <w:ind w:firstLine="0"/>
        <w:rPr>
          <w:sz w:val="22"/>
          <w:szCs w:val="22"/>
        </w:rPr>
      </w:pPr>
      <w:r w:rsidRPr="00D177DD">
        <w:rPr>
          <w:sz w:val="22"/>
          <w:szCs w:val="22"/>
        </w:rPr>
        <w:t xml:space="preserve">Содержание практики (вопросы, подлежащие изучению): </w:t>
      </w:r>
    </w:p>
    <w:p w:rsidR="002A710F" w:rsidRPr="00D177DD" w:rsidRDefault="00033302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Изучение организационной структуры организации</w:t>
      </w:r>
      <w:r w:rsidR="002A710F" w:rsidRPr="00D177DD">
        <w:rPr>
          <w:sz w:val="22"/>
          <w:szCs w:val="22"/>
        </w:rPr>
        <w:t>;</w:t>
      </w:r>
    </w:p>
    <w:p w:rsidR="002A710F" w:rsidRPr="00D177DD" w:rsidRDefault="00033302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 w:rsidRPr="00033302">
        <w:rPr>
          <w:sz w:val="22"/>
          <w:szCs w:val="22"/>
        </w:rPr>
        <w:t>Проанализировать правовое регулирование деятельности</w:t>
      </w:r>
      <w:r w:rsidR="009A2FA8">
        <w:rPr>
          <w:sz w:val="22"/>
          <w:szCs w:val="22"/>
        </w:rPr>
        <w:t xml:space="preserve"> организации</w:t>
      </w:r>
      <w:r w:rsidR="002A710F" w:rsidRPr="00D177DD">
        <w:rPr>
          <w:sz w:val="22"/>
          <w:szCs w:val="22"/>
        </w:rPr>
        <w:t>;</w:t>
      </w:r>
    </w:p>
    <w:p w:rsidR="002A710F" w:rsidRPr="00D177DD" w:rsidRDefault="009A2FA8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Оценить</w:t>
      </w:r>
      <w:r w:rsidR="002A710F" w:rsidRPr="00D177DD">
        <w:rPr>
          <w:sz w:val="22"/>
          <w:szCs w:val="22"/>
        </w:rPr>
        <w:t xml:space="preserve"> соответствия деятельности  государственной или коммерческой организации  правоустанавливающим  документам и действующей нормативно - правовой базе;</w:t>
      </w:r>
    </w:p>
    <w:p w:rsidR="002A710F" w:rsidRPr="00D177DD" w:rsidRDefault="009A2FA8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 w:rsidRPr="009A2FA8">
        <w:rPr>
          <w:sz w:val="22"/>
          <w:szCs w:val="22"/>
        </w:rPr>
        <w:t>Составить проекты процессуальных документов, подготовленных в ходе прохождения практики</w:t>
      </w:r>
      <w:r w:rsidR="002A710F" w:rsidRPr="00D177DD">
        <w:rPr>
          <w:sz w:val="22"/>
          <w:szCs w:val="22"/>
        </w:rPr>
        <w:t>;</w:t>
      </w:r>
    </w:p>
    <w:p w:rsidR="002A710F" w:rsidRPr="00D177DD" w:rsidRDefault="009A2FA8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 w:rsidRPr="009A2FA8">
        <w:rPr>
          <w:sz w:val="22"/>
          <w:szCs w:val="22"/>
        </w:rPr>
        <w:t>Проанализировать правовые источники, судебную практику, имеющие непосредственное отношение к избранной теме</w:t>
      </w:r>
      <w:r>
        <w:rPr>
          <w:sz w:val="22"/>
          <w:szCs w:val="22"/>
        </w:rPr>
        <w:t xml:space="preserve"> курсовой работы/</w:t>
      </w:r>
      <w:r w:rsidRPr="009A2FA8">
        <w:rPr>
          <w:sz w:val="22"/>
          <w:szCs w:val="22"/>
        </w:rPr>
        <w:t xml:space="preserve"> выпускной квалификационной работы</w:t>
      </w:r>
      <w:r w:rsidR="002A710F" w:rsidRPr="00D177DD">
        <w:rPr>
          <w:sz w:val="22"/>
          <w:szCs w:val="22"/>
        </w:rPr>
        <w:t xml:space="preserve">. </w:t>
      </w:r>
    </w:p>
    <w:p w:rsidR="009A2FA8" w:rsidRDefault="002A710F" w:rsidP="009A2FA8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Планируемые результаты: </w:t>
      </w:r>
    </w:p>
    <w:p w:rsidR="009A2FA8" w:rsidRPr="009A2FA8" w:rsidRDefault="009A2FA8" w:rsidP="009A2FA8">
      <w:pPr>
        <w:spacing w:line="276" w:lineRule="auto"/>
        <w:ind w:firstLine="0"/>
        <w:jc w:val="left"/>
        <w:rPr>
          <w:sz w:val="22"/>
          <w:szCs w:val="22"/>
        </w:rPr>
      </w:pPr>
      <w:r w:rsidRPr="009A2FA8">
        <w:rPr>
          <w:sz w:val="22"/>
          <w:szCs w:val="22"/>
        </w:rPr>
        <w:t xml:space="preserve">формирование знаний, умений, навыков, предусмотренных программой практики, соответствующих компетенциям, а именно: выявить владение мотивацией к осуществлению профессиональной деятельности;  способность искать, анализировать и обрабатывать юридически значимую информацию посредством использования специальных методов познания; способность осуществлять различные виды профессиональной деятельности и руководить ими на основе правовых и профессиональных этических норм; способность принимать решения и совершать юридические действия в точном </w:t>
      </w:r>
      <w:proofErr w:type="gramStart"/>
      <w:r w:rsidRPr="009A2FA8">
        <w:rPr>
          <w:sz w:val="22"/>
          <w:szCs w:val="22"/>
        </w:rPr>
        <w:t>соответствии</w:t>
      </w:r>
      <w:proofErr w:type="gramEnd"/>
      <w:r w:rsidRPr="009A2FA8">
        <w:rPr>
          <w:sz w:val="22"/>
          <w:szCs w:val="22"/>
        </w:rPr>
        <w:t xml:space="preserve"> с законом, правильно составлять и оформлять юридические документы,   выявить  способность квалифицированно проводить научные исследования в области права, а также приобрести навыки анализа и подготовки предложений по совершенствованию законодательства Российской Федерации.</w:t>
      </w:r>
    </w:p>
    <w:p w:rsidR="002A710F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</w:p>
    <w:p w:rsidR="009A2FA8" w:rsidRDefault="009A2FA8" w:rsidP="002A710F">
      <w:pPr>
        <w:spacing w:line="276" w:lineRule="auto"/>
        <w:ind w:firstLine="0"/>
        <w:jc w:val="left"/>
        <w:rPr>
          <w:sz w:val="22"/>
          <w:szCs w:val="22"/>
        </w:rPr>
      </w:pPr>
    </w:p>
    <w:p w:rsidR="002A710F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Отчет, раскрывающий содержание практики.</w:t>
      </w:r>
    </w:p>
    <w:p w:rsidR="002A710F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</w:p>
    <w:p w:rsidR="005B5D86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Руководитель практики от  НИУ ВШЭ –</w:t>
      </w:r>
      <w:r w:rsidR="006D0334" w:rsidRPr="00D177DD">
        <w:rPr>
          <w:sz w:val="22"/>
          <w:szCs w:val="22"/>
        </w:rPr>
        <w:t xml:space="preserve"> </w:t>
      </w:r>
      <w:r w:rsidRPr="00D177DD">
        <w:rPr>
          <w:sz w:val="22"/>
          <w:szCs w:val="22"/>
        </w:rPr>
        <w:t>Нижний Новгород</w:t>
      </w:r>
      <w:r w:rsidR="005B5D86" w:rsidRPr="00D177DD">
        <w:rPr>
          <w:sz w:val="22"/>
          <w:szCs w:val="22"/>
        </w:rPr>
        <w:t>:</w:t>
      </w:r>
    </w:p>
    <w:p w:rsidR="006D0334" w:rsidRPr="00D177DD" w:rsidRDefault="006D0334" w:rsidP="006D0334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_____________ ________ / ____________________ </w:t>
      </w:r>
    </w:p>
    <w:p w:rsidR="005B5D86" w:rsidRPr="00D177DD" w:rsidRDefault="006D0334" w:rsidP="006D0334">
      <w:pPr>
        <w:spacing w:line="276" w:lineRule="auto"/>
        <w:ind w:firstLine="0"/>
        <w:jc w:val="left"/>
        <w:rPr>
          <w:i/>
          <w:sz w:val="22"/>
          <w:szCs w:val="22"/>
        </w:rPr>
      </w:pPr>
      <w:r w:rsidRPr="00D177DD">
        <w:rPr>
          <w:i/>
          <w:sz w:val="22"/>
          <w:szCs w:val="22"/>
        </w:rPr>
        <w:t>(должность)</w:t>
      </w:r>
      <w:r w:rsidRPr="00D177DD">
        <w:rPr>
          <w:i/>
          <w:sz w:val="22"/>
          <w:szCs w:val="22"/>
        </w:rPr>
        <w:tab/>
        <w:t>(подпись)   (фамилия, инициалы)</w:t>
      </w:r>
      <w:r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</w:p>
    <w:p w:rsidR="006D0334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СОГЛАСОВАНО: </w:t>
      </w:r>
    </w:p>
    <w:p w:rsidR="006D0334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Руководитель практики от профильной организации </w:t>
      </w:r>
    </w:p>
    <w:p w:rsidR="006D0334" w:rsidRPr="00D177DD" w:rsidRDefault="006D0334" w:rsidP="006D0334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_____________ ________ / ____________________ </w:t>
      </w:r>
    </w:p>
    <w:p w:rsidR="002A710F" w:rsidRPr="00D177DD" w:rsidRDefault="006D0334" w:rsidP="006D0334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i/>
          <w:sz w:val="22"/>
          <w:szCs w:val="22"/>
        </w:rPr>
        <w:t>(должность)</w:t>
      </w:r>
      <w:r w:rsidRPr="00D177DD">
        <w:rPr>
          <w:i/>
          <w:sz w:val="22"/>
          <w:szCs w:val="22"/>
        </w:rPr>
        <w:tab/>
        <w:t>(подпись)   (фамилия, инициалы)</w:t>
      </w:r>
      <w:r w:rsidRPr="00D177DD">
        <w:rPr>
          <w:i/>
          <w:sz w:val="22"/>
          <w:szCs w:val="22"/>
        </w:rPr>
        <w:tab/>
      </w:r>
      <w:r w:rsidR="002A710F" w:rsidRPr="00D177DD">
        <w:rPr>
          <w:sz w:val="22"/>
          <w:szCs w:val="22"/>
        </w:rPr>
        <w:t xml:space="preserve"> </w:t>
      </w:r>
    </w:p>
    <w:p w:rsidR="002A710F" w:rsidRPr="00D177DD" w:rsidRDefault="002A710F" w:rsidP="002A710F">
      <w:pPr>
        <w:spacing w:after="200"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Задание принято к исполнению «__» ______ 20__ г.</w:t>
      </w:r>
    </w:p>
    <w:p w:rsidR="002A710F" w:rsidRPr="00305D04" w:rsidRDefault="005B5D86" w:rsidP="006D0334">
      <w:pPr>
        <w:spacing w:line="240" w:lineRule="auto"/>
        <w:ind w:firstLine="0"/>
        <w:jc w:val="left"/>
        <w:rPr>
          <w:i/>
          <w:color w:val="000000"/>
          <w:sz w:val="26"/>
          <w:szCs w:val="26"/>
          <w:u w:val="single"/>
        </w:rPr>
      </w:pPr>
      <w:r>
        <w:rPr>
          <w:sz w:val="22"/>
          <w:szCs w:val="22"/>
        </w:rPr>
        <w:t>Студент</w:t>
      </w:r>
      <w:r w:rsidR="002A710F" w:rsidRPr="00AF5952">
        <w:rPr>
          <w:sz w:val="22"/>
          <w:szCs w:val="22"/>
        </w:rPr>
        <w:t xml:space="preserve"> __________________________ / _______________________ </w:t>
      </w:r>
    </w:p>
    <w:p w:rsidR="00A52ECE" w:rsidRPr="006D0334" w:rsidRDefault="006D0334" w:rsidP="006D0334">
      <w:pPr>
        <w:spacing w:line="240" w:lineRule="auto"/>
        <w:ind w:left="1416" w:firstLine="708"/>
        <w:rPr>
          <w:i/>
          <w:sz w:val="22"/>
          <w:szCs w:val="22"/>
        </w:rPr>
      </w:pPr>
      <w:bookmarkStart w:id="0" w:name="_GoBack"/>
      <w:bookmarkEnd w:id="0"/>
      <w:r w:rsidRPr="006D0334">
        <w:rPr>
          <w:i/>
          <w:sz w:val="22"/>
          <w:szCs w:val="22"/>
        </w:rPr>
        <w:t>(подпись</w:t>
      </w:r>
      <w:r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="00D17D47">
        <w:rPr>
          <w:i/>
          <w:sz w:val="22"/>
          <w:szCs w:val="22"/>
        </w:rPr>
        <w:t>(фа</w:t>
      </w:r>
      <w:r w:rsidRPr="006D0334">
        <w:rPr>
          <w:i/>
          <w:sz w:val="22"/>
          <w:szCs w:val="22"/>
        </w:rPr>
        <w:t>милия, инициалы)</w:t>
      </w:r>
    </w:p>
    <w:sectPr w:rsidR="00A52ECE" w:rsidRPr="006D0334" w:rsidSect="004404A4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4C" w:rsidRDefault="0018724C" w:rsidP="003C4379">
      <w:pPr>
        <w:spacing w:line="240" w:lineRule="auto"/>
      </w:pPr>
      <w:r>
        <w:separator/>
      </w:r>
    </w:p>
  </w:endnote>
  <w:endnote w:type="continuationSeparator" w:id="0">
    <w:p w:rsidR="0018724C" w:rsidRDefault="0018724C" w:rsidP="003C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A2" w:rsidRDefault="00E606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1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10F">
      <w:rPr>
        <w:rStyle w:val="a5"/>
        <w:noProof/>
      </w:rPr>
      <w:t>10</w:t>
    </w:r>
    <w:r>
      <w:rPr>
        <w:rStyle w:val="a5"/>
      </w:rPr>
      <w:fldChar w:fldCharType="end"/>
    </w:r>
  </w:p>
  <w:p w:rsidR="004E46A2" w:rsidRDefault="0018724C">
    <w:pPr>
      <w:pStyle w:val="a3"/>
      <w:ind w:right="360"/>
    </w:pPr>
  </w:p>
  <w:p w:rsidR="004E46A2" w:rsidRDefault="0018724C"/>
  <w:p w:rsidR="004E46A2" w:rsidRDefault="001872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70695"/>
      <w:docPartObj>
        <w:docPartGallery w:val="Page Numbers (Bottom of Page)"/>
        <w:docPartUnique/>
      </w:docPartObj>
    </w:sdtPr>
    <w:sdtContent>
      <w:p w:rsidR="004E46A2" w:rsidRDefault="00E606CC">
        <w:pPr>
          <w:pStyle w:val="a3"/>
          <w:jc w:val="right"/>
        </w:pPr>
        <w:r>
          <w:fldChar w:fldCharType="begin"/>
        </w:r>
        <w:r w:rsidR="002A710F">
          <w:instrText>PAGE   \* MERGEFORMAT</w:instrText>
        </w:r>
        <w:r>
          <w:fldChar w:fldCharType="separate"/>
        </w:r>
        <w:r w:rsidR="009A2FA8">
          <w:rPr>
            <w:noProof/>
          </w:rPr>
          <w:t>2</w:t>
        </w:r>
        <w:r>
          <w:fldChar w:fldCharType="end"/>
        </w:r>
      </w:p>
    </w:sdtContent>
  </w:sdt>
  <w:p w:rsidR="004E46A2" w:rsidRDefault="001872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4C" w:rsidRDefault="0018724C" w:rsidP="003C4379">
      <w:pPr>
        <w:spacing w:line="240" w:lineRule="auto"/>
      </w:pPr>
      <w:r>
        <w:separator/>
      </w:r>
    </w:p>
  </w:footnote>
  <w:footnote w:type="continuationSeparator" w:id="0">
    <w:p w:rsidR="0018724C" w:rsidRDefault="0018724C" w:rsidP="003C43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A2" w:rsidRDefault="00E606CC" w:rsidP="007459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1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6A2" w:rsidRDefault="0018724C">
    <w:pPr>
      <w:pStyle w:val="a6"/>
    </w:pPr>
  </w:p>
  <w:p w:rsidR="004E46A2" w:rsidRDefault="0018724C"/>
  <w:p w:rsidR="004E46A2" w:rsidRDefault="001872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47A"/>
    <w:multiLevelType w:val="hybridMultilevel"/>
    <w:tmpl w:val="C1EE6402"/>
    <w:lvl w:ilvl="0" w:tplc="30323F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2A710F"/>
    <w:rsid w:val="00033302"/>
    <w:rsid w:val="0018724C"/>
    <w:rsid w:val="00225E6B"/>
    <w:rsid w:val="002A710F"/>
    <w:rsid w:val="002E4A9C"/>
    <w:rsid w:val="00324F74"/>
    <w:rsid w:val="00375B82"/>
    <w:rsid w:val="003C4379"/>
    <w:rsid w:val="004A371C"/>
    <w:rsid w:val="005B5D86"/>
    <w:rsid w:val="006D0334"/>
    <w:rsid w:val="006F18A8"/>
    <w:rsid w:val="00896A77"/>
    <w:rsid w:val="009A2FA8"/>
    <w:rsid w:val="00A52ECE"/>
    <w:rsid w:val="00AB575D"/>
    <w:rsid w:val="00AE2792"/>
    <w:rsid w:val="00D177DD"/>
    <w:rsid w:val="00D17D47"/>
    <w:rsid w:val="00E36AF0"/>
    <w:rsid w:val="00E606CC"/>
    <w:rsid w:val="00EC02A8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710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71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A710F"/>
    <w:rPr>
      <w:rFonts w:cs="Times New Roman"/>
    </w:rPr>
  </w:style>
  <w:style w:type="paragraph" w:styleId="a6">
    <w:name w:val="header"/>
    <w:basedOn w:val="a"/>
    <w:link w:val="a7"/>
    <w:uiPriority w:val="99"/>
    <w:rsid w:val="002A710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1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710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71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A710F"/>
    <w:rPr>
      <w:rFonts w:cs="Times New Roman"/>
    </w:rPr>
  </w:style>
  <w:style w:type="paragraph" w:styleId="a6">
    <w:name w:val="header"/>
    <w:basedOn w:val="a"/>
    <w:link w:val="a7"/>
    <w:uiPriority w:val="99"/>
    <w:rsid w:val="002A710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1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lleonova</dc:creator>
  <cp:lastModifiedBy>llushina</cp:lastModifiedBy>
  <cp:revision>3</cp:revision>
  <dcterms:created xsi:type="dcterms:W3CDTF">2019-11-11T13:37:00Z</dcterms:created>
  <dcterms:modified xsi:type="dcterms:W3CDTF">2019-11-11T13:43:00Z</dcterms:modified>
</cp:coreProperties>
</file>