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CA" w:rsidRPr="0050737B" w:rsidRDefault="005941CA" w:rsidP="00FA13C4">
      <w:pPr>
        <w:ind w:left="5670" w:hanging="1"/>
        <w:contextualSpacing/>
        <w:rPr>
          <w:sz w:val="26"/>
          <w:szCs w:val="26"/>
        </w:rPr>
      </w:pPr>
      <w:r w:rsidRPr="0050737B">
        <w:rPr>
          <w:sz w:val="26"/>
          <w:szCs w:val="26"/>
        </w:rPr>
        <w:t>Приложение</w:t>
      </w:r>
    </w:p>
    <w:p w:rsidR="005941CA" w:rsidRPr="0050737B" w:rsidRDefault="005941CA" w:rsidP="00FA13C4">
      <w:pPr>
        <w:ind w:left="5670" w:hanging="1"/>
        <w:contextualSpacing/>
        <w:rPr>
          <w:sz w:val="26"/>
          <w:szCs w:val="26"/>
        </w:rPr>
      </w:pPr>
    </w:p>
    <w:p w:rsidR="005941CA" w:rsidRPr="0050737B" w:rsidRDefault="005941CA" w:rsidP="00FA13C4">
      <w:pPr>
        <w:ind w:left="5670" w:hanging="1"/>
        <w:contextualSpacing/>
        <w:rPr>
          <w:sz w:val="26"/>
          <w:szCs w:val="26"/>
        </w:rPr>
      </w:pPr>
      <w:r w:rsidRPr="0050737B">
        <w:rPr>
          <w:sz w:val="26"/>
          <w:szCs w:val="26"/>
        </w:rPr>
        <w:t>УТВЕРЖДЕН</w:t>
      </w:r>
    </w:p>
    <w:p w:rsidR="005941CA" w:rsidRPr="0050737B" w:rsidRDefault="005941CA" w:rsidP="00FA13C4">
      <w:pPr>
        <w:ind w:left="5670" w:hanging="1"/>
        <w:contextualSpacing/>
        <w:rPr>
          <w:sz w:val="26"/>
          <w:szCs w:val="26"/>
        </w:rPr>
      </w:pPr>
      <w:r w:rsidRPr="0050737B">
        <w:rPr>
          <w:sz w:val="26"/>
          <w:szCs w:val="26"/>
        </w:rPr>
        <w:t>приказом НИУ ВШЭ</w:t>
      </w:r>
      <w:r w:rsidR="00AC4405">
        <w:rPr>
          <w:sz w:val="26"/>
          <w:szCs w:val="26"/>
        </w:rPr>
        <w:t xml:space="preserve"> – Нижний Новгород</w:t>
      </w:r>
    </w:p>
    <w:p w:rsidR="005941CA" w:rsidRPr="00FA13C4" w:rsidRDefault="005941CA" w:rsidP="00FA13C4">
      <w:pPr>
        <w:ind w:left="5670" w:hanging="1"/>
        <w:contextualSpacing/>
      </w:pPr>
      <w:r w:rsidRPr="0050737B">
        <w:rPr>
          <w:sz w:val="26"/>
          <w:szCs w:val="26"/>
        </w:rPr>
        <w:t xml:space="preserve">от </w:t>
      </w:r>
      <w:r w:rsidR="00FA13C4" w:rsidRPr="00FA13C4">
        <w:t>02.10.2017</w:t>
      </w:r>
      <w:r w:rsidRPr="0050737B">
        <w:rPr>
          <w:sz w:val="26"/>
          <w:szCs w:val="26"/>
        </w:rPr>
        <w:t xml:space="preserve"> </w:t>
      </w:r>
      <w:r w:rsidRPr="00FA13C4">
        <w:t xml:space="preserve">№ </w:t>
      </w:r>
      <w:r w:rsidR="00FA13C4" w:rsidRPr="00FA13C4">
        <w:t>8.1.6.3-14/0210-02</w:t>
      </w:r>
      <w:r w:rsidR="00FA13C4" w:rsidRPr="00FA13C4">
        <w:rPr>
          <w:rStyle w:val="defaultlabelstyle3"/>
        </w:rPr>
        <w:t xml:space="preserve"> </w:t>
      </w:r>
    </w:p>
    <w:p w:rsidR="00251BB2" w:rsidRPr="003C2849" w:rsidRDefault="00251BB2" w:rsidP="003C2849">
      <w:pPr>
        <w:pStyle w:val="a3"/>
        <w:spacing w:before="0" w:beforeAutospacing="0" w:after="0" w:afterAutospacing="0"/>
        <w:ind w:firstLine="5040"/>
        <w:contextualSpacing/>
        <w:jc w:val="both"/>
        <w:rPr>
          <w:color w:val="auto"/>
          <w:szCs w:val="26"/>
        </w:rPr>
      </w:pPr>
    </w:p>
    <w:p w:rsidR="00251BB2" w:rsidRPr="0050737B" w:rsidRDefault="00251BB2" w:rsidP="003C2849">
      <w:pPr>
        <w:pStyle w:val="a3"/>
        <w:spacing w:before="0" w:beforeAutospacing="0" w:after="0" w:afterAutospacing="0"/>
        <w:contextualSpacing/>
        <w:jc w:val="center"/>
        <w:outlineLvl w:val="0"/>
        <w:rPr>
          <w:b/>
          <w:bCs/>
          <w:color w:val="auto"/>
          <w:sz w:val="26"/>
          <w:szCs w:val="26"/>
        </w:rPr>
      </w:pPr>
      <w:r w:rsidRPr="0050737B">
        <w:rPr>
          <w:b/>
          <w:bCs/>
          <w:color w:val="auto"/>
          <w:sz w:val="26"/>
          <w:szCs w:val="26"/>
        </w:rPr>
        <w:t>РЕГЛАМЕНТ</w:t>
      </w:r>
    </w:p>
    <w:p w:rsidR="0050737B" w:rsidRDefault="00251BB2" w:rsidP="003C2849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auto"/>
          <w:sz w:val="26"/>
          <w:szCs w:val="26"/>
        </w:rPr>
      </w:pPr>
      <w:r w:rsidRPr="0050737B">
        <w:rPr>
          <w:b/>
          <w:bCs/>
          <w:color w:val="auto"/>
          <w:sz w:val="26"/>
          <w:szCs w:val="26"/>
        </w:rPr>
        <w:t xml:space="preserve">подготовки и проведения заседаний </w:t>
      </w:r>
      <w:r w:rsidR="004E37FD">
        <w:rPr>
          <w:b/>
          <w:bCs/>
          <w:color w:val="auto"/>
          <w:sz w:val="26"/>
          <w:szCs w:val="26"/>
        </w:rPr>
        <w:t>директората</w:t>
      </w:r>
    </w:p>
    <w:p w:rsidR="00251BB2" w:rsidRPr="0033722A" w:rsidRDefault="004E37FD" w:rsidP="003C2849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НИУ ВШЭ – Нижний Новгород</w:t>
      </w:r>
    </w:p>
    <w:p w:rsidR="00251BB2" w:rsidRPr="003C2849" w:rsidRDefault="00251BB2" w:rsidP="003C2849">
      <w:pPr>
        <w:ind w:left="357"/>
        <w:contextualSpacing/>
        <w:jc w:val="both"/>
        <w:rPr>
          <w:szCs w:val="26"/>
          <w:u w:val="single"/>
        </w:rPr>
      </w:pPr>
    </w:p>
    <w:p w:rsidR="00251BB2" w:rsidRPr="0050737B" w:rsidRDefault="009300FD" w:rsidP="003C2849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center"/>
        <w:rPr>
          <w:b/>
          <w:color w:val="auto"/>
          <w:sz w:val="26"/>
          <w:szCs w:val="26"/>
        </w:rPr>
      </w:pPr>
      <w:r w:rsidRPr="0050737B">
        <w:rPr>
          <w:b/>
          <w:color w:val="auto"/>
          <w:sz w:val="26"/>
          <w:szCs w:val="26"/>
        </w:rPr>
        <w:t>Общие положения</w:t>
      </w:r>
    </w:p>
    <w:p w:rsidR="00025130" w:rsidRPr="003C2849" w:rsidRDefault="00025130" w:rsidP="003C2849">
      <w:pPr>
        <w:pStyle w:val="a3"/>
        <w:tabs>
          <w:tab w:val="left" w:pos="720"/>
        </w:tabs>
        <w:spacing w:before="20" w:beforeAutospacing="0" w:after="0" w:afterAutospacing="0"/>
        <w:jc w:val="both"/>
        <w:rPr>
          <w:color w:val="auto"/>
        </w:rPr>
      </w:pPr>
    </w:p>
    <w:p w:rsidR="004E37FD" w:rsidRDefault="004E37FD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Регламент подготовки и проведения заседаний директората НИУ ВШЭ – Нижний Новгород (далее – Регламент) определяет порядок подготовки и проведения заседаний директората.</w:t>
      </w:r>
    </w:p>
    <w:p w:rsidR="009C6231" w:rsidRPr="0050737B" w:rsidRDefault="00AC4405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Директорат </w:t>
      </w:r>
      <w:r w:rsidR="00251BB2" w:rsidRPr="0050737B">
        <w:rPr>
          <w:color w:val="auto"/>
          <w:sz w:val="26"/>
          <w:szCs w:val="26"/>
        </w:rPr>
        <w:t xml:space="preserve">является совещательным органом при </w:t>
      </w:r>
      <w:r>
        <w:rPr>
          <w:color w:val="auto"/>
          <w:sz w:val="26"/>
          <w:szCs w:val="26"/>
        </w:rPr>
        <w:t>директоре НИУ ВШЭ – Нижний Новгород</w:t>
      </w:r>
      <w:r w:rsidR="00251BB2" w:rsidRPr="0050737B">
        <w:rPr>
          <w:color w:val="auto"/>
          <w:sz w:val="26"/>
          <w:szCs w:val="26"/>
        </w:rPr>
        <w:t>.</w:t>
      </w:r>
      <w:r w:rsidR="00D65E56" w:rsidRPr="0050737B">
        <w:rPr>
          <w:color w:val="auto"/>
          <w:sz w:val="26"/>
          <w:szCs w:val="26"/>
        </w:rPr>
        <w:t xml:space="preserve"> </w:t>
      </w:r>
    </w:p>
    <w:p w:rsidR="00DB7294" w:rsidRPr="000868FF" w:rsidRDefault="00DB7294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0868FF">
        <w:rPr>
          <w:color w:val="auto"/>
          <w:sz w:val="26"/>
          <w:szCs w:val="26"/>
        </w:rPr>
        <w:t xml:space="preserve">Состав </w:t>
      </w:r>
      <w:r w:rsidR="00AC4405" w:rsidRPr="000868FF">
        <w:rPr>
          <w:color w:val="auto"/>
          <w:sz w:val="26"/>
          <w:szCs w:val="26"/>
        </w:rPr>
        <w:t xml:space="preserve">директората и его компетенция </w:t>
      </w:r>
      <w:r w:rsidR="000C2969" w:rsidRPr="000868FF">
        <w:rPr>
          <w:color w:val="auto"/>
          <w:sz w:val="26"/>
          <w:szCs w:val="26"/>
        </w:rPr>
        <w:t xml:space="preserve"> утверждается приказом </w:t>
      </w:r>
      <w:r w:rsidR="00AC4405" w:rsidRPr="000868FF">
        <w:rPr>
          <w:color w:val="auto"/>
          <w:sz w:val="26"/>
          <w:szCs w:val="26"/>
        </w:rPr>
        <w:t>директора</w:t>
      </w:r>
      <w:r w:rsidR="000C2969" w:rsidRPr="000868FF">
        <w:rPr>
          <w:color w:val="auto"/>
          <w:sz w:val="26"/>
          <w:szCs w:val="26"/>
        </w:rPr>
        <w:t>.</w:t>
      </w:r>
    </w:p>
    <w:p w:rsidR="00DB7294" w:rsidRPr="000868FF" w:rsidRDefault="00DB7294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0868FF">
        <w:rPr>
          <w:color w:val="auto"/>
          <w:sz w:val="26"/>
          <w:szCs w:val="26"/>
        </w:rPr>
        <w:t xml:space="preserve">Заседания </w:t>
      </w:r>
      <w:r w:rsidR="00AC4405" w:rsidRPr="000868FF">
        <w:rPr>
          <w:color w:val="auto"/>
          <w:sz w:val="26"/>
          <w:szCs w:val="26"/>
        </w:rPr>
        <w:t>директората</w:t>
      </w:r>
      <w:r w:rsidRPr="000868FF">
        <w:rPr>
          <w:color w:val="auto"/>
          <w:sz w:val="26"/>
          <w:szCs w:val="26"/>
        </w:rPr>
        <w:t xml:space="preserve"> проводятся</w:t>
      </w:r>
      <w:r w:rsidR="008A02FF" w:rsidRPr="000868FF">
        <w:rPr>
          <w:color w:val="auto"/>
          <w:sz w:val="26"/>
          <w:szCs w:val="26"/>
        </w:rPr>
        <w:t>,</w:t>
      </w:r>
      <w:r w:rsidRPr="000868FF">
        <w:rPr>
          <w:color w:val="auto"/>
          <w:sz w:val="26"/>
          <w:szCs w:val="26"/>
        </w:rPr>
        <w:t xml:space="preserve"> </w:t>
      </w:r>
      <w:r w:rsidR="00807C8F" w:rsidRPr="000868FF">
        <w:rPr>
          <w:color w:val="auto"/>
          <w:sz w:val="26"/>
          <w:szCs w:val="26"/>
        </w:rPr>
        <w:t>как правило</w:t>
      </w:r>
      <w:r w:rsidR="008A02FF" w:rsidRPr="000868FF">
        <w:rPr>
          <w:color w:val="auto"/>
          <w:sz w:val="26"/>
          <w:szCs w:val="26"/>
        </w:rPr>
        <w:t>,</w:t>
      </w:r>
      <w:r w:rsidR="00807C8F" w:rsidRPr="000868FF">
        <w:rPr>
          <w:color w:val="auto"/>
          <w:sz w:val="26"/>
          <w:szCs w:val="26"/>
        </w:rPr>
        <w:t xml:space="preserve"> </w:t>
      </w:r>
      <w:r w:rsidR="00E14467" w:rsidRPr="000868FF">
        <w:rPr>
          <w:color w:val="auto"/>
          <w:sz w:val="26"/>
          <w:szCs w:val="26"/>
        </w:rPr>
        <w:t xml:space="preserve">по </w:t>
      </w:r>
      <w:r w:rsidR="00AC4405" w:rsidRPr="000868FF">
        <w:rPr>
          <w:color w:val="auto"/>
          <w:sz w:val="26"/>
          <w:szCs w:val="26"/>
        </w:rPr>
        <w:t xml:space="preserve">вторникам </w:t>
      </w:r>
      <w:r w:rsidR="00372C04" w:rsidRPr="000868FF">
        <w:rPr>
          <w:color w:val="auto"/>
          <w:sz w:val="26"/>
          <w:szCs w:val="26"/>
        </w:rPr>
        <w:t>(</w:t>
      </w:r>
      <w:r w:rsidRPr="000868FF">
        <w:rPr>
          <w:color w:val="auto"/>
          <w:sz w:val="26"/>
          <w:szCs w:val="26"/>
        </w:rPr>
        <w:t xml:space="preserve">за исключением дней, совпадающих с </w:t>
      </w:r>
      <w:r w:rsidR="004919F7" w:rsidRPr="000868FF">
        <w:rPr>
          <w:color w:val="auto"/>
          <w:sz w:val="26"/>
          <w:szCs w:val="26"/>
        </w:rPr>
        <w:t xml:space="preserve">нерабочими </w:t>
      </w:r>
      <w:r w:rsidRPr="000868FF">
        <w:rPr>
          <w:color w:val="auto"/>
          <w:sz w:val="26"/>
          <w:szCs w:val="26"/>
        </w:rPr>
        <w:t>праздни</w:t>
      </w:r>
      <w:r w:rsidR="004919F7" w:rsidRPr="000868FF">
        <w:rPr>
          <w:color w:val="auto"/>
          <w:sz w:val="26"/>
          <w:szCs w:val="26"/>
        </w:rPr>
        <w:t>чными дня</w:t>
      </w:r>
      <w:r w:rsidR="00765BF3" w:rsidRPr="000868FF">
        <w:rPr>
          <w:color w:val="auto"/>
          <w:sz w:val="26"/>
          <w:szCs w:val="26"/>
        </w:rPr>
        <w:t>ми</w:t>
      </w:r>
      <w:r w:rsidR="00372C04" w:rsidRPr="000868FF">
        <w:rPr>
          <w:color w:val="auto"/>
          <w:sz w:val="26"/>
          <w:szCs w:val="26"/>
        </w:rPr>
        <w:t>)</w:t>
      </w:r>
      <w:r w:rsidR="00765BF3" w:rsidRPr="000868FF">
        <w:rPr>
          <w:color w:val="auto"/>
          <w:sz w:val="26"/>
          <w:szCs w:val="26"/>
        </w:rPr>
        <w:t xml:space="preserve"> по мере необходимости, но не реже одного раза в месяц.</w:t>
      </w:r>
    </w:p>
    <w:p w:rsidR="000C2969" w:rsidRPr="0050737B" w:rsidRDefault="000C2969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По решению </w:t>
      </w:r>
      <w:r w:rsidR="00AC4405">
        <w:rPr>
          <w:color w:val="auto"/>
          <w:sz w:val="26"/>
          <w:szCs w:val="26"/>
        </w:rPr>
        <w:t>директора</w:t>
      </w:r>
      <w:r w:rsidRPr="0050737B">
        <w:rPr>
          <w:color w:val="auto"/>
          <w:sz w:val="26"/>
          <w:szCs w:val="26"/>
        </w:rPr>
        <w:t xml:space="preserve"> заседания </w:t>
      </w:r>
      <w:r w:rsidR="00AC4405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 xml:space="preserve"> могут проводиться</w:t>
      </w:r>
      <w:r w:rsidR="00E4715D" w:rsidRPr="0050737B">
        <w:rPr>
          <w:color w:val="auto"/>
          <w:sz w:val="26"/>
          <w:szCs w:val="26"/>
        </w:rPr>
        <w:t xml:space="preserve"> в иные дни</w:t>
      </w:r>
      <w:r w:rsidRPr="0050737B">
        <w:rPr>
          <w:color w:val="auto"/>
          <w:sz w:val="26"/>
          <w:szCs w:val="26"/>
        </w:rPr>
        <w:t xml:space="preserve"> в неполном составе</w:t>
      </w:r>
      <w:r w:rsidR="00637385" w:rsidRPr="0050737B">
        <w:rPr>
          <w:color w:val="auto"/>
          <w:sz w:val="26"/>
          <w:szCs w:val="26"/>
        </w:rPr>
        <w:t xml:space="preserve"> (оперативное совещание)</w:t>
      </w:r>
      <w:r w:rsidR="00404F06" w:rsidRPr="0050737B">
        <w:rPr>
          <w:color w:val="auto"/>
          <w:sz w:val="26"/>
          <w:szCs w:val="26"/>
        </w:rPr>
        <w:t xml:space="preserve">, </w:t>
      </w:r>
      <w:r w:rsidR="005D0EF9" w:rsidRPr="0050737B">
        <w:rPr>
          <w:color w:val="auto"/>
          <w:sz w:val="26"/>
          <w:szCs w:val="26"/>
        </w:rPr>
        <w:t xml:space="preserve">которые </w:t>
      </w:r>
      <w:r w:rsidR="00404F06" w:rsidRPr="0050737B">
        <w:rPr>
          <w:color w:val="auto"/>
          <w:sz w:val="26"/>
          <w:szCs w:val="26"/>
        </w:rPr>
        <w:t>определя</w:t>
      </w:r>
      <w:r w:rsidR="00CD3A1B" w:rsidRPr="0050737B">
        <w:rPr>
          <w:color w:val="auto"/>
          <w:sz w:val="26"/>
          <w:szCs w:val="26"/>
        </w:rPr>
        <w:t>ются</w:t>
      </w:r>
      <w:r w:rsidR="00404F06" w:rsidRPr="0050737B">
        <w:rPr>
          <w:color w:val="auto"/>
          <w:sz w:val="26"/>
          <w:szCs w:val="26"/>
        </w:rPr>
        <w:t xml:space="preserve"> </w:t>
      </w:r>
      <w:r w:rsidR="0011158E">
        <w:rPr>
          <w:color w:val="auto"/>
          <w:sz w:val="26"/>
          <w:szCs w:val="26"/>
        </w:rPr>
        <w:t>директором</w:t>
      </w:r>
      <w:r w:rsidRPr="0050737B">
        <w:rPr>
          <w:color w:val="auto"/>
          <w:sz w:val="26"/>
          <w:szCs w:val="26"/>
        </w:rPr>
        <w:t>.</w:t>
      </w:r>
    </w:p>
    <w:p w:rsidR="00251BB2" w:rsidRPr="0050737B" w:rsidRDefault="00251BB2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Председателем </w:t>
      </w:r>
      <w:r w:rsidR="00DF48FE" w:rsidRPr="0050737B">
        <w:rPr>
          <w:color w:val="auto"/>
          <w:sz w:val="26"/>
          <w:szCs w:val="26"/>
        </w:rPr>
        <w:t xml:space="preserve">заседания </w:t>
      </w:r>
      <w:r w:rsidR="00AC4405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 xml:space="preserve"> является </w:t>
      </w:r>
      <w:r w:rsidR="00AC4405">
        <w:rPr>
          <w:color w:val="auto"/>
          <w:sz w:val="26"/>
          <w:szCs w:val="26"/>
        </w:rPr>
        <w:t>директор.</w:t>
      </w:r>
      <w:r w:rsidRPr="0050737B">
        <w:rPr>
          <w:color w:val="auto"/>
          <w:sz w:val="26"/>
          <w:szCs w:val="26"/>
        </w:rPr>
        <w:t xml:space="preserve"> В случае отсутствия </w:t>
      </w:r>
      <w:r w:rsidR="00AC4405">
        <w:rPr>
          <w:color w:val="auto"/>
          <w:sz w:val="26"/>
          <w:szCs w:val="26"/>
        </w:rPr>
        <w:t>директора</w:t>
      </w:r>
      <w:r w:rsidR="00AC4405" w:rsidRPr="0050737B">
        <w:rPr>
          <w:color w:val="auto"/>
          <w:sz w:val="26"/>
          <w:szCs w:val="26"/>
        </w:rPr>
        <w:t xml:space="preserve"> </w:t>
      </w:r>
      <w:r w:rsidRPr="0050737B">
        <w:rPr>
          <w:color w:val="auto"/>
          <w:sz w:val="26"/>
          <w:szCs w:val="26"/>
        </w:rPr>
        <w:t xml:space="preserve">по его поручению заседание ведет </w:t>
      </w:r>
      <w:r w:rsidR="0096368B">
        <w:rPr>
          <w:color w:val="auto"/>
          <w:sz w:val="26"/>
          <w:szCs w:val="26"/>
        </w:rPr>
        <w:t>заместитель директора</w:t>
      </w:r>
      <w:r w:rsidRPr="0050737B">
        <w:rPr>
          <w:color w:val="auto"/>
          <w:sz w:val="26"/>
          <w:szCs w:val="26"/>
        </w:rPr>
        <w:t>.</w:t>
      </w:r>
    </w:p>
    <w:p w:rsidR="00251BB2" w:rsidRPr="0050737B" w:rsidRDefault="00E76C1A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>Структурным п</w:t>
      </w:r>
      <w:r w:rsidR="003826B3" w:rsidRPr="0050737B">
        <w:rPr>
          <w:color w:val="auto"/>
          <w:sz w:val="26"/>
          <w:szCs w:val="26"/>
        </w:rPr>
        <w:t>одразделением, о</w:t>
      </w:r>
      <w:r w:rsidR="00251BB2" w:rsidRPr="0050737B">
        <w:rPr>
          <w:color w:val="auto"/>
          <w:sz w:val="26"/>
          <w:szCs w:val="26"/>
        </w:rPr>
        <w:t>тветственным за подготовк</w:t>
      </w:r>
      <w:r w:rsidR="00F450D9" w:rsidRPr="0050737B">
        <w:rPr>
          <w:color w:val="auto"/>
          <w:sz w:val="26"/>
          <w:szCs w:val="26"/>
        </w:rPr>
        <w:t>у</w:t>
      </w:r>
      <w:r w:rsidR="00251BB2" w:rsidRPr="0050737B">
        <w:rPr>
          <w:color w:val="auto"/>
          <w:sz w:val="26"/>
          <w:szCs w:val="26"/>
        </w:rPr>
        <w:t xml:space="preserve"> и проведени</w:t>
      </w:r>
      <w:r w:rsidR="00F450D9" w:rsidRPr="0050737B">
        <w:rPr>
          <w:color w:val="auto"/>
          <w:sz w:val="26"/>
          <w:szCs w:val="26"/>
        </w:rPr>
        <w:t>е</w:t>
      </w:r>
      <w:r w:rsidR="00251BB2" w:rsidRPr="0050737B">
        <w:rPr>
          <w:color w:val="auto"/>
          <w:sz w:val="26"/>
          <w:szCs w:val="26"/>
        </w:rPr>
        <w:t xml:space="preserve"> </w:t>
      </w:r>
      <w:r w:rsidR="003826B3" w:rsidRPr="0050737B">
        <w:rPr>
          <w:color w:val="auto"/>
          <w:sz w:val="26"/>
          <w:szCs w:val="26"/>
        </w:rPr>
        <w:t xml:space="preserve">заседаний </w:t>
      </w:r>
      <w:r w:rsidR="00AC4405">
        <w:rPr>
          <w:color w:val="auto"/>
          <w:sz w:val="26"/>
          <w:szCs w:val="26"/>
        </w:rPr>
        <w:t>директората</w:t>
      </w:r>
      <w:r w:rsidR="003826B3" w:rsidRPr="0050737B">
        <w:rPr>
          <w:color w:val="auto"/>
          <w:sz w:val="26"/>
          <w:szCs w:val="26"/>
        </w:rPr>
        <w:t>,</w:t>
      </w:r>
      <w:r w:rsidR="00251BB2" w:rsidRPr="0050737B">
        <w:rPr>
          <w:color w:val="auto"/>
          <w:sz w:val="26"/>
          <w:szCs w:val="26"/>
        </w:rPr>
        <w:t xml:space="preserve"> </w:t>
      </w:r>
      <w:r w:rsidR="00AF14A9" w:rsidRPr="0050737B">
        <w:rPr>
          <w:color w:val="auto"/>
          <w:sz w:val="26"/>
          <w:szCs w:val="26"/>
        </w:rPr>
        <w:t>а также за подготовку</w:t>
      </w:r>
      <w:r w:rsidR="00CF1A78" w:rsidRPr="0050737B">
        <w:rPr>
          <w:color w:val="auto"/>
          <w:sz w:val="26"/>
          <w:szCs w:val="26"/>
        </w:rPr>
        <w:t>,</w:t>
      </w:r>
      <w:r w:rsidR="00AF14A9" w:rsidRPr="0050737B">
        <w:rPr>
          <w:color w:val="auto"/>
          <w:sz w:val="26"/>
          <w:szCs w:val="26"/>
        </w:rPr>
        <w:t xml:space="preserve"> </w:t>
      </w:r>
      <w:r w:rsidR="00CF1A78" w:rsidRPr="0050737B">
        <w:rPr>
          <w:color w:val="auto"/>
          <w:sz w:val="26"/>
          <w:szCs w:val="26"/>
        </w:rPr>
        <w:t xml:space="preserve">оформление и рассылку </w:t>
      </w:r>
      <w:r w:rsidR="00AF14A9" w:rsidRPr="0050737B">
        <w:rPr>
          <w:color w:val="auto"/>
          <w:sz w:val="26"/>
          <w:szCs w:val="26"/>
        </w:rPr>
        <w:t xml:space="preserve">протоколов по итогам </w:t>
      </w:r>
      <w:r w:rsidR="004F378F" w:rsidRPr="0050737B">
        <w:rPr>
          <w:color w:val="auto"/>
          <w:sz w:val="26"/>
          <w:szCs w:val="26"/>
        </w:rPr>
        <w:t xml:space="preserve">заседаний </w:t>
      </w:r>
      <w:r w:rsidR="0011158E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 xml:space="preserve"> </w:t>
      </w:r>
      <w:r w:rsidR="00251BB2" w:rsidRPr="0050737B">
        <w:rPr>
          <w:color w:val="auto"/>
          <w:sz w:val="26"/>
          <w:szCs w:val="26"/>
        </w:rPr>
        <w:t xml:space="preserve">является </w:t>
      </w:r>
      <w:r w:rsidR="005941CA" w:rsidRPr="0050737B">
        <w:rPr>
          <w:color w:val="auto"/>
          <w:sz w:val="26"/>
          <w:szCs w:val="26"/>
        </w:rPr>
        <w:t xml:space="preserve">Секретариат </w:t>
      </w:r>
      <w:r w:rsidR="00807C8F" w:rsidRPr="0050737B">
        <w:rPr>
          <w:color w:val="auto"/>
          <w:sz w:val="26"/>
          <w:szCs w:val="26"/>
        </w:rPr>
        <w:t>НИУ ВШЭ</w:t>
      </w:r>
      <w:r w:rsidR="00A95F68" w:rsidRPr="0050737B">
        <w:rPr>
          <w:color w:val="auto"/>
          <w:sz w:val="26"/>
          <w:szCs w:val="26"/>
        </w:rPr>
        <w:t xml:space="preserve"> </w:t>
      </w:r>
      <w:r w:rsidR="0011158E">
        <w:rPr>
          <w:color w:val="auto"/>
          <w:sz w:val="26"/>
          <w:szCs w:val="26"/>
        </w:rPr>
        <w:t xml:space="preserve"> - Нижний Новгород </w:t>
      </w:r>
      <w:r w:rsidR="00A95F68" w:rsidRPr="0050737B">
        <w:rPr>
          <w:color w:val="auto"/>
          <w:sz w:val="26"/>
          <w:szCs w:val="26"/>
        </w:rPr>
        <w:t xml:space="preserve">(далее – секретариат </w:t>
      </w:r>
      <w:r w:rsidR="0011158E">
        <w:rPr>
          <w:color w:val="auto"/>
          <w:sz w:val="26"/>
          <w:szCs w:val="26"/>
        </w:rPr>
        <w:t>директора</w:t>
      </w:r>
      <w:r w:rsidR="00A95F68" w:rsidRPr="0050737B">
        <w:rPr>
          <w:color w:val="auto"/>
          <w:sz w:val="26"/>
          <w:szCs w:val="26"/>
        </w:rPr>
        <w:t>)</w:t>
      </w:r>
      <w:r w:rsidR="00251BB2" w:rsidRPr="0050737B">
        <w:rPr>
          <w:color w:val="auto"/>
          <w:sz w:val="26"/>
          <w:szCs w:val="26"/>
        </w:rPr>
        <w:t>.</w:t>
      </w:r>
    </w:p>
    <w:p w:rsidR="006A329C" w:rsidRPr="0050737B" w:rsidRDefault="00251BB2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>Информация о проведении очередного заседания</w:t>
      </w:r>
      <w:r w:rsidR="006A329C" w:rsidRPr="0050737B">
        <w:rPr>
          <w:color w:val="auto"/>
          <w:sz w:val="26"/>
          <w:szCs w:val="26"/>
        </w:rPr>
        <w:t xml:space="preserve"> </w:t>
      </w:r>
      <w:r w:rsidR="0011158E">
        <w:rPr>
          <w:color w:val="auto"/>
          <w:sz w:val="26"/>
          <w:szCs w:val="26"/>
        </w:rPr>
        <w:t>директората</w:t>
      </w:r>
      <w:r w:rsidR="0011158E" w:rsidRPr="0050737B">
        <w:rPr>
          <w:color w:val="auto"/>
          <w:sz w:val="26"/>
          <w:szCs w:val="26"/>
        </w:rPr>
        <w:t xml:space="preserve"> </w:t>
      </w:r>
      <w:r w:rsidR="006A329C" w:rsidRPr="0050737B">
        <w:rPr>
          <w:color w:val="auto"/>
          <w:sz w:val="26"/>
          <w:szCs w:val="26"/>
        </w:rPr>
        <w:t xml:space="preserve">и повестка заседания </w:t>
      </w:r>
      <w:r w:rsidR="0011158E">
        <w:rPr>
          <w:color w:val="auto"/>
          <w:sz w:val="26"/>
          <w:szCs w:val="26"/>
        </w:rPr>
        <w:t>директората</w:t>
      </w:r>
      <w:r w:rsidR="006A329C" w:rsidRPr="0050737B">
        <w:rPr>
          <w:color w:val="auto"/>
          <w:sz w:val="26"/>
          <w:szCs w:val="26"/>
        </w:rPr>
        <w:t xml:space="preserve"> направляются членам </w:t>
      </w:r>
      <w:r w:rsidR="0011158E">
        <w:rPr>
          <w:color w:val="auto"/>
          <w:sz w:val="26"/>
          <w:szCs w:val="26"/>
        </w:rPr>
        <w:t>директората</w:t>
      </w:r>
      <w:r w:rsidR="006A329C" w:rsidRPr="0050737B">
        <w:rPr>
          <w:color w:val="auto"/>
          <w:sz w:val="26"/>
          <w:szCs w:val="26"/>
        </w:rPr>
        <w:t xml:space="preserve"> по </w:t>
      </w:r>
      <w:r w:rsidR="00E4715D" w:rsidRPr="0050737B">
        <w:rPr>
          <w:color w:val="auto"/>
          <w:sz w:val="26"/>
          <w:szCs w:val="26"/>
        </w:rPr>
        <w:t xml:space="preserve">корпоративной </w:t>
      </w:r>
      <w:r w:rsidR="006A329C" w:rsidRPr="0050737B">
        <w:rPr>
          <w:color w:val="auto"/>
          <w:sz w:val="26"/>
          <w:szCs w:val="26"/>
        </w:rPr>
        <w:t>электронной почте в понедельник, предшествующий</w:t>
      </w:r>
      <w:r w:rsidR="00E76C1A" w:rsidRPr="0050737B">
        <w:rPr>
          <w:color w:val="auto"/>
          <w:sz w:val="26"/>
          <w:szCs w:val="26"/>
        </w:rPr>
        <w:t xml:space="preserve"> дню </w:t>
      </w:r>
      <w:r w:rsidR="006A329C" w:rsidRPr="0050737B">
        <w:rPr>
          <w:color w:val="auto"/>
          <w:sz w:val="26"/>
          <w:szCs w:val="26"/>
        </w:rPr>
        <w:t>заседани</w:t>
      </w:r>
      <w:r w:rsidR="00E76C1A" w:rsidRPr="0050737B">
        <w:rPr>
          <w:color w:val="auto"/>
          <w:sz w:val="26"/>
          <w:szCs w:val="26"/>
        </w:rPr>
        <w:t xml:space="preserve">я </w:t>
      </w:r>
      <w:r w:rsidR="0011158E">
        <w:rPr>
          <w:color w:val="auto"/>
          <w:sz w:val="26"/>
          <w:szCs w:val="26"/>
        </w:rPr>
        <w:t>директората</w:t>
      </w:r>
      <w:r w:rsidR="006A329C" w:rsidRPr="0050737B">
        <w:rPr>
          <w:color w:val="auto"/>
          <w:sz w:val="26"/>
          <w:szCs w:val="26"/>
        </w:rPr>
        <w:t xml:space="preserve">. </w:t>
      </w:r>
    </w:p>
    <w:p w:rsidR="00251BB2" w:rsidRPr="0050737B" w:rsidRDefault="00251BB2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Присутствие на заседании членов </w:t>
      </w:r>
      <w:r w:rsidR="0011158E">
        <w:rPr>
          <w:color w:val="auto"/>
          <w:sz w:val="26"/>
          <w:szCs w:val="26"/>
        </w:rPr>
        <w:t>директората</w:t>
      </w:r>
      <w:r w:rsidRPr="00CF6FCD">
        <w:rPr>
          <w:color w:val="auto"/>
          <w:sz w:val="26"/>
          <w:szCs w:val="26"/>
        </w:rPr>
        <w:t xml:space="preserve"> является обязательным. В</w:t>
      </w:r>
      <w:r w:rsidR="00025130" w:rsidRPr="00CF6FCD">
        <w:rPr>
          <w:color w:val="auto"/>
          <w:sz w:val="26"/>
          <w:szCs w:val="26"/>
        </w:rPr>
        <w:t> </w:t>
      </w:r>
      <w:r w:rsidRPr="00CF6FCD">
        <w:rPr>
          <w:color w:val="auto"/>
          <w:sz w:val="26"/>
          <w:szCs w:val="26"/>
        </w:rPr>
        <w:t xml:space="preserve">случае невозможности участия в заседании член </w:t>
      </w:r>
      <w:r w:rsidR="0011158E">
        <w:rPr>
          <w:color w:val="auto"/>
          <w:sz w:val="26"/>
          <w:szCs w:val="26"/>
        </w:rPr>
        <w:t>директората</w:t>
      </w:r>
      <w:r w:rsidR="00CC2BDC" w:rsidRPr="0050737B">
        <w:rPr>
          <w:color w:val="auto"/>
          <w:sz w:val="26"/>
          <w:szCs w:val="26"/>
        </w:rPr>
        <w:t xml:space="preserve"> </w:t>
      </w:r>
      <w:r w:rsidRPr="0050737B">
        <w:rPr>
          <w:color w:val="auto"/>
          <w:sz w:val="26"/>
          <w:szCs w:val="26"/>
        </w:rPr>
        <w:t>обязан до 1</w:t>
      </w:r>
      <w:r w:rsidR="00907732" w:rsidRPr="0050737B">
        <w:rPr>
          <w:color w:val="auto"/>
          <w:sz w:val="26"/>
          <w:szCs w:val="26"/>
        </w:rPr>
        <w:t>5</w:t>
      </w:r>
      <w:r w:rsidR="00CA7A72">
        <w:rPr>
          <w:color w:val="auto"/>
          <w:sz w:val="26"/>
          <w:szCs w:val="26"/>
        </w:rPr>
        <w:t>:</w:t>
      </w:r>
      <w:r w:rsidR="00E40AFC" w:rsidRPr="0050737B">
        <w:rPr>
          <w:color w:val="auto"/>
          <w:sz w:val="26"/>
          <w:szCs w:val="26"/>
        </w:rPr>
        <w:t>00 в </w:t>
      </w:r>
      <w:r w:rsidRPr="0050737B">
        <w:rPr>
          <w:color w:val="auto"/>
          <w:sz w:val="26"/>
          <w:szCs w:val="26"/>
        </w:rPr>
        <w:t>п</w:t>
      </w:r>
      <w:r w:rsidR="003F4E9F" w:rsidRPr="0050737B">
        <w:rPr>
          <w:color w:val="auto"/>
          <w:sz w:val="26"/>
          <w:szCs w:val="26"/>
        </w:rPr>
        <w:t>онедельник</w:t>
      </w:r>
      <w:r w:rsidRPr="0050737B">
        <w:rPr>
          <w:color w:val="auto"/>
          <w:sz w:val="26"/>
          <w:szCs w:val="26"/>
        </w:rPr>
        <w:t>, предшествующ</w:t>
      </w:r>
      <w:r w:rsidR="003F4E9F" w:rsidRPr="0050737B">
        <w:rPr>
          <w:color w:val="auto"/>
          <w:sz w:val="26"/>
          <w:szCs w:val="26"/>
        </w:rPr>
        <w:t>ий</w:t>
      </w:r>
      <w:r w:rsidRPr="0050737B">
        <w:rPr>
          <w:color w:val="auto"/>
          <w:sz w:val="26"/>
          <w:szCs w:val="26"/>
        </w:rPr>
        <w:t xml:space="preserve"> </w:t>
      </w:r>
      <w:r w:rsidR="00582121" w:rsidRPr="0050737B">
        <w:rPr>
          <w:color w:val="auto"/>
          <w:sz w:val="26"/>
          <w:szCs w:val="26"/>
        </w:rPr>
        <w:t xml:space="preserve">дню </w:t>
      </w:r>
      <w:r w:rsidRPr="0050737B">
        <w:rPr>
          <w:color w:val="auto"/>
          <w:sz w:val="26"/>
          <w:szCs w:val="26"/>
        </w:rPr>
        <w:t>заседани</w:t>
      </w:r>
      <w:r w:rsidR="00582121" w:rsidRPr="0050737B">
        <w:rPr>
          <w:color w:val="auto"/>
          <w:sz w:val="26"/>
          <w:szCs w:val="26"/>
        </w:rPr>
        <w:t>я</w:t>
      </w:r>
      <w:r w:rsidR="00E76C1A" w:rsidRPr="0050737B">
        <w:rPr>
          <w:color w:val="auto"/>
          <w:sz w:val="26"/>
          <w:szCs w:val="26"/>
        </w:rPr>
        <w:t xml:space="preserve"> </w:t>
      </w:r>
      <w:r w:rsidR="0011158E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 xml:space="preserve">, проинформировать </w:t>
      </w:r>
      <w:r w:rsidR="003F4E9F" w:rsidRPr="0050737B">
        <w:rPr>
          <w:color w:val="auto"/>
          <w:sz w:val="26"/>
          <w:szCs w:val="26"/>
        </w:rPr>
        <w:t>с</w:t>
      </w:r>
      <w:r w:rsidRPr="0050737B">
        <w:rPr>
          <w:color w:val="auto"/>
          <w:sz w:val="26"/>
          <w:szCs w:val="26"/>
        </w:rPr>
        <w:t xml:space="preserve">екретариат </w:t>
      </w:r>
      <w:r w:rsidR="0011158E">
        <w:rPr>
          <w:color w:val="auto"/>
          <w:sz w:val="26"/>
          <w:szCs w:val="26"/>
        </w:rPr>
        <w:t>директора</w:t>
      </w:r>
      <w:r w:rsidRPr="00CF6FCD">
        <w:rPr>
          <w:color w:val="auto"/>
          <w:sz w:val="26"/>
          <w:szCs w:val="26"/>
        </w:rPr>
        <w:t xml:space="preserve"> по </w:t>
      </w:r>
      <w:r w:rsidR="00E4715D" w:rsidRPr="00CF6FCD">
        <w:rPr>
          <w:color w:val="auto"/>
          <w:sz w:val="26"/>
          <w:szCs w:val="26"/>
        </w:rPr>
        <w:t xml:space="preserve">корпоративной </w:t>
      </w:r>
      <w:r w:rsidRPr="00CF6FCD">
        <w:rPr>
          <w:color w:val="auto"/>
          <w:sz w:val="26"/>
          <w:szCs w:val="26"/>
        </w:rPr>
        <w:t>электронной почте или по телефону о причинах отсу</w:t>
      </w:r>
      <w:r w:rsidRPr="0050737B">
        <w:rPr>
          <w:color w:val="auto"/>
          <w:sz w:val="26"/>
          <w:szCs w:val="26"/>
        </w:rPr>
        <w:t>тствия, а также предоставить информацию о заменяюще</w:t>
      </w:r>
      <w:r w:rsidR="00404F06" w:rsidRPr="0050737B">
        <w:rPr>
          <w:color w:val="auto"/>
          <w:sz w:val="26"/>
          <w:szCs w:val="26"/>
        </w:rPr>
        <w:t>м</w:t>
      </w:r>
      <w:r w:rsidRPr="0050737B">
        <w:rPr>
          <w:color w:val="auto"/>
          <w:sz w:val="26"/>
          <w:szCs w:val="26"/>
        </w:rPr>
        <w:t xml:space="preserve"> его </w:t>
      </w:r>
      <w:r w:rsidR="00167EE3" w:rsidRPr="0050737B">
        <w:rPr>
          <w:color w:val="auto"/>
          <w:sz w:val="26"/>
          <w:szCs w:val="26"/>
        </w:rPr>
        <w:t>работ</w:t>
      </w:r>
      <w:r w:rsidRPr="0050737B">
        <w:rPr>
          <w:color w:val="auto"/>
          <w:sz w:val="26"/>
          <w:szCs w:val="26"/>
        </w:rPr>
        <w:t>ник</w:t>
      </w:r>
      <w:r w:rsidR="00404F06" w:rsidRPr="0050737B">
        <w:rPr>
          <w:color w:val="auto"/>
          <w:sz w:val="26"/>
          <w:szCs w:val="26"/>
        </w:rPr>
        <w:t>е</w:t>
      </w:r>
      <w:r w:rsidRPr="0050737B">
        <w:rPr>
          <w:color w:val="auto"/>
          <w:sz w:val="26"/>
          <w:szCs w:val="26"/>
        </w:rPr>
        <w:t>.</w:t>
      </w:r>
    </w:p>
    <w:p w:rsidR="00C65FEE" w:rsidRPr="0050737B" w:rsidRDefault="00C65FEE" w:rsidP="003C2849">
      <w:pPr>
        <w:pStyle w:val="a3"/>
        <w:numPr>
          <w:ilvl w:val="1"/>
          <w:numId w:val="9"/>
        </w:numPr>
        <w:tabs>
          <w:tab w:val="clear" w:pos="1080"/>
          <w:tab w:val="num" w:pos="0"/>
          <w:tab w:val="left" w:pos="720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Настоящий Регламент и изменения в него утверждаются приказом </w:t>
      </w:r>
      <w:r w:rsidR="0011158E">
        <w:rPr>
          <w:color w:val="auto"/>
          <w:sz w:val="26"/>
          <w:szCs w:val="26"/>
        </w:rPr>
        <w:t xml:space="preserve">директора </w:t>
      </w:r>
      <w:r w:rsidRPr="0050737B">
        <w:rPr>
          <w:color w:val="auto"/>
          <w:sz w:val="26"/>
          <w:szCs w:val="26"/>
        </w:rPr>
        <w:t>НИУ ВШЭ</w:t>
      </w:r>
      <w:r w:rsidR="0011158E">
        <w:rPr>
          <w:color w:val="auto"/>
          <w:sz w:val="26"/>
          <w:szCs w:val="26"/>
        </w:rPr>
        <w:t xml:space="preserve"> – Нижний Новгород</w:t>
      </w:r>
      <w:r w:rsidRPr="0050737B">
        <w:rPr>
          <w:color w:val="auto"/>
          <w:sz w:val="26"/>
          <w:szCs w:val="26"/>
        </w:rPr>
        <w:t>.</w:t>
      </w:r>
    </w:p>
    <w:p w:rsidR="004D3EC6" w:rsidRPr="003C2849" w:rsidRDefault="004D3EC6" w:rsidP="003C2849">
      <w:pPr>
        <w:pStyle w:val="a3"/>
        <w:tabs>
          <w:tab w:val="left" w:pos="720"/>
        </w:tabs>
        <w:spacing w:before="20" w:beforeAutospacing="0" w:after="0" w:afterAutospacing="0"/>
        <w:jc w:val="both"/>
        <w:rPr>
          <w:color w:val="auto"/>
        </w:rPr>
      </w:pPr>
    </w:p>
    <w:p w:rsidR="001F5CF0" w:rsidRPr="0050737B" w:rsidRDefault="001F5CF0" w:rsidP="003C2849">
      <w:pPr>
        <w:pStyle w:val="a3"/>
        <w:numPr>
          <w:ilvl w:val="0"/>
          <w:numId w:val="12"/>
        </w:numPr>
        <w:spacing w:before="20" w:beforeAutospacing="0" w:after="0" w:afterAutospacing="0"/>
        <w:ind w:left="0" w:firstLine="0"/>
        <w:jc w:val="center"/>
        <w:rPr>
          <w:b/>
          <w:color w:val="auto"/>
          <w:sz w:val="26"/>
          <w:szCs w:val="26"/>
        </w:rPr>
      </w:pPr>
      <w:r w:rsidRPr="0050737B">
        <w:rPr>
          <w:b/>
          <w:color w:val="auto"/>
          <w:sz w:val="26"/>
          <w:szCs w:val="26"/>
        </w:rPr>
        <w:t xml:space="preserve">Подготовка документов к </w:t>
      </w:r>
      <w:r w:rsidRPr="0011158E">
        <w:rPr>
          <w:b/>
          <w:color w:val="auto"/>
          <w:sz w:val="26"/>
          <w:szCs w:val="26"/>
        </w:rPr>
        <w:t xml:space="preserve">заседанию </w:t>
      </w:r>
      <w:r w:rsidR="0011158E" w:rsidRPr="0011158E">
        <w:rPr>
          <w:b/>
          <w:color w:val="auto"/>
          <w:sz w:val="26"/>
          <w:szCs w:val="26"/>
        </w:rPr>
        <w:t>директората</w:t>
      </w:r>
    </w:p>
    <w:p w:rsidR="006C033A" w:rsidRPr="003C2849" w:rsidRDefault="006C033A" w:rsidP="003C2849">
      <w:pPr>
        <w:pStyle w:val="a3"/>
        <w:tabs>
          <w:tab w:val="left" w:pos="720"/>
        </w:tabs>
        <w:spacing w:before="20" w:beforeAutospacing="0" w:after="0" w:afterAutospacing="0"/>
        <w:jc w:val="both"/>
        <w:rPr>
          <w:color w:val="auto"/>
          <w:sz w:val="20"/>
        </w:rPr>
      </w:pPr>
    </w:p>
    <w:p w:rsidR="00404F06" w:rsidRPr="0050737B" w:rsidRDefault="00251BB2" w:rsidP="003C2849">
      <w:pPr>
        <w:pStyle w:val="a3"/>
        <w:numPr>
          <w:ilvl w:val="1"/>
          <w:numId w:val="12"/>
        </w:numPr>
        <w:tabs>
          <w:tab w:val="left" w:pos="720"/>
          <w:tab w:val="left" w:pos="1134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Повестка заседания </w:t>
      </w:r>
      <w:r w:rsidR="0011158E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 xml:space="preserve"> формируется</w:t>
      </w:r>
      <w:r w:rsidR="00A95F68" w:rsidRPr="0050737B">
        <w:rPr>
          <w:color w:val="auto"/>
          <w:sz w:val="26"/>
          <w:szCs w:val="26"/>
        </w:rPr>
        <w:t>:</w:t>
      </w:r>
      <w:r w:rsidRPr="0050737B">
        <w:rPr>
          <w:color w:val="auto"/>
          <w:sz w:val="26"/>
          <w:szCs w:val="26"/>
        </w:rPr>
        <w:t xml:space="preserve"> </w:t>
      </w:r>
    </w:p>
    <w:p w:rsidR="004650F2" w:rsidRPr="0050737B" w:rsidRDefault="003826B3" w:rsidP="003C2849">
      <w:pPr>
        <w:pStyle w:val="a3"/>
        <w:numPr>
          <w:ilvl w:val="2"/>
          <w:numId w:val="12"/>
        </w:numPr>
        <w:tabs>
          <w:tab w:val="left" w:pos="720"/>
          <w:tab w:val="left" w:pos="1276"/>
          <w:tab w:val="left" w:pos="1560"/>
        </w:tabs>
        <w:spacing w:before="20" w:beforeAutospacing="0" w:after="0" w:afterAutospacing="0"/>
        <w:ind w:left="0" w:firstLine="851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>на основании</w:t>
      </w:r>
      <w:r w:rsidR="00251BB2" w:rsidRPr="0050737B">
        <w:rPr>
          <w:color w:val="auto"/>
          <w:sz w:val="26"/>
          <w:szCs w:val="26"/>
        </w:rPr>
        <w:t xml:space="preserve"> документ</w:t>
      </w:r>
      <w:r w:rsidRPr="0050737B">
        <w:rPr>
          <w:color w:val="auto"/>
          <w:sz w:val="26"/>
          <w:szCs w:val="26"/>
        </w:rPr>
        <w:t>ов</w:t>
      </w:r>
      <w:r w:rsidR="00251BB2" w:rsidRPr="0050737B">
        <w:rPr>
          <w:color w:val="auto"/>
          <w:sz w:val="26"/>
          <w:szCs w:val="26"/>
        </w:rPr>
        <w:t>, представленны</w:t>
      </w:r>
      <w:r w:rsidRPr="0050737B">
        <w:rPr>
          <w:color w:val="auto"/>
          <w:sz w:val="26"/>
          <w:szCs w:val="26"/>
        </w:rPr>
        <w:t>х</w:t>
      </w:r>
      <w:r w:rsidR="00251BB2" w:rsidRPr="0050737B">
        <w:rPr>
          <w:color w:val="auto"/>
          <w:sz w:val="26"/>
          <w:szCs w:val="26"/>
        </w:rPr>
        <w:t xml:space="preserve"> </w:t>
      </w:r>
      <w:r w:rsidR="00CC2BDC" w:rsidRPr="0050737B">
        <w:rPr>
          <w:color w:val="auto"/>
          <w:sz w:val="26"/>
          <w:szCs w:val="26"/>
        </w:rPr>
        <w:t xml:space="preserve">к рассмотрению членами </w:t>
      </w:r>
      <w:r w:rsidR="00E207FB">
        <w:rPr>
          <w:color w:val="auto"/>
          <w:sz w:val="26"/>
          <w:szCs w:val="26"/>
        </w:rPr>
        <w:t>директората</w:t>
      </w:r>
      <w:r w:rsidR="00A95F68" w:rsidRPr="0050737B">
        <w:rPr>
          <w:color w:val="auto"/>
          <w:sz w:val="26"/>
          <w:szCs w:val="26"/>
        </w:rPr>
        <w:t>;</w:t>
      </w:r>
      <w:r w:rsidR="00251BB2" w:rsidRPr="0050737B">
        <w:rPr>
          <w:color w:val="auto"/>
          <w:sz w:val="26"/>
          <w:szCs w:val="26"/>
        </w:rPr>
        <w:t xml:space="preserve"> </w:t>
      </w:r>
    </w:p>
    <w:p w:rsidR="004650F2" w:rsidRPr="0050737B" w:rsidRDefault="00814597" w:rsidP="003C2849">
      <w:pPr>
        <w:pStyle w:val="a3"/>
        <w:numPr>
          <w:ilvl w:val="2"/>
          <w:numId w:val="12"/>
        </w:numPr>
        <w:tabs>
          <w:tab w:val="left" w:pos="720"/>
          <w:tab w:val="left" w:pos="1276"/>
          <w:tab w:val="left" w:pos="1560"/>
        </w:tabs>
        <w:spacing w:before="20" w:beforeAutospacing="0" w:after="0" w:afterAutospacing="0"/>
        <w:ind w:left="0" w:firstLine="851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lastRenderedPageBreak/>
        <w:t xml:space="preserve">по предложениям </w:t>
      </w:r>
      <w:r w:rsidR="00E207FB">
        <w:rPr>
          <w:color w:val="auto"/>
          <w:sz w:val="26"/>
          <w:szCs w:val="26"/>
        </w:rPr>
        <w:t>директора</w:t>
      </w:r>
      <w:r w:rsidR="00A95F68" w:rsidRPr="0050737B">
        <w:rPr>
          <w:color w:val="auto"/>
          <w:sz w:val="26"/>
          <w:szCs w:val="26"/>
        </w:rPr>
        <w:t>;</w:t>
      </w:r>
      <w:r w:rsidRPr="0050737B">
        <w:rPr>
          <w:color w:val="auto"/>
          <w:sz w:val="26"/>
          <w:szCs w:val="26"/>
        </w:rPr>
        <w:t xml:space="preserve"> </w:t>
      </w:r>
    </w:p>
    <w:p w:rsidR="00251BB2" w:rsidRPr="0050737B" w:rsidRDefault="00251BB2" w:rsidP="003C2849">
      <w:pPr>
        <w:pStyle w:val="a3"/>
        <w:numPr>
          <w:ilvl w:val="2"/>
          <w:numId w:val="12"/>
        </w:numPr>
        <w:tabs>
          <w:tab w:val="left" w:pos="720"/>
          <w:tab w:val="left" w:pos="1276"/>
          <w:tab w:val="left" w:pos="1560"/>
        </w:tabs>
        <w:spacing w:before="20" w:beforeAutospacing="0" w:after="0" w:afterAutospacing="0"/>
        <w:ind w:left="0" w:firstLine="851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на основании решений и документов органов управления </w:t>
      </w:r>
      <w:r w:rsidR="00764738" w:rsidRPr="0050737B">
        <w:rPr>
          <w:color w:val="auto"/>
          <w:sz w:val="26"/>
          <w:szCs w:val="26"/>
        </w:rPr>
        <w:t xml:space="preserve">и </w:t>
      </w:r>
      <w:r w:rsidRPr="0050737B">
        <w:rPr>
          <w:color w:val="auto"/>
          <w:sz w:val="26"/>
          <w:szCs w:val="26"/>
        </w:rPr>
        <w:t xml:space="preserve">  совещательных органов</w:t>
      </w:r>
      <w:r w:rsidR="00E76C1A" w:rsidRPr="0050737B">
        <w:rPr>
          <w:color w:val="auto"/>
          <w:sz w:val="26"/>
          <w:szCs w:val="26"/>
        </w:rPr>
        <w:t xml:space="preserve"> НИУ ВШЭ</w:t>
      </w:r>
      <w:r w:rsidR="00E207FB">
        <w:rPr>
          <w:color w:val="auto"/>
          <w:sz w:val="26"/>
          <w:szCs w:val="26"/>
        </w:rPr>
        <w:t xml:space="preserve"> и НИУ ВШЭ – Нижний Новгород</w:t>
      </w:r>
      <w:r w:rsidRPr="0050737B">
        <w:rPr>
          <w:color w:val="auto"/>
          <w:sz w:val="26"/>
          <w:szCs w:val="26"/>
        </w:rPr>
        <w:t>.</w:t>
      </w:r>
    </w:p>
    <w:p w:rsidR="00251BB2" w:rsidRPr="0050737B" w:rsidRDefault="00251BB2" w:rsidP="003C2849">
      <w:pPr>
        <w:pStyle w:val="a3"/>
        <w:numPr>
          <w:ilvl w:val="1"/>
          <w:numId w:val="12"/>
        </w:numPr>
        <w:tabs>
          <w:tab w:val="left" w:pos="720"/>
          <w:tab w:val="left" w:pos="1134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Повестка заседания </w:t>
      </w:r>
      <w:r w:rsidR="00E207FB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 xml:space="preserve"> утверждается </w:t>
      </w:r>
      <w:r w:rsidR="00E207FB">
        <w:rPr>
          <w:color w:val="auto"/>
          <w:sz w:val="26"/>
          <w:szCs w:val="26"/>
        </w:rPr>
        <w:t>директором</w:t>
      </w:r>
      <w:r w:rsidRPr="0050737B">
        <w:rPr>
          <w:color w:val="auto"/>
          <w:sz w:val="26"/>
          <w:szCs w:val="26"/>
        </w:rPr>
        <w:t>.</w:t>
      </w:r>
    </w:p>
    <w:p w:rsidR="00251BB2" w:rsidRPr="0050737B" w:rsidRDefault="00251BB2" w:rsidP="003C2849">
      <w:pPr>
        <w:pStyle w:val="a3"/>
        <w:numPr>
          <w:ilvl w:val="1"/>
          <w:numId w:val="12"/>
        </w:numPr>
        <w:tabs>
          <w:tab w:val="left" w:pos="720"/>
          <w:tab w:val="left" w:pos="1134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Документы для рассмотрения на заседании </w:t>
      </w:r>
      <w:r w:rsidR="00E207FB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 xml:space="preserve"> должны быть представлены</w:t>
      </w:r>
      <w:r w:rsidR="0009382F" w:rsidRPr="0050737B">
        <w:rPr>
          <w:color w:val="auto"/>
          <w:sz w:val="26"/>
          <w:szCs w:val="26"/>
        </w:rPr>
        <w:t xml:space="preserve"> </w:t>
      </w:r>
      <w:r w:rsidR="002F69B5" w:rsidRPr="0050737B">
        <w:rPr>
          <w:color w:val="auto"/>
          <w:sz w:val="26"/>
          <w:szCs w:val="26"/>
        </w:rPr>
        <w:t xml:space="preserve">в </w:t>
      </w:r>
      <w:r w:rsidR="00A95F68" w:rsidRPr="0050737B">
        <w:rPr>
          <w:color w:val="auto"/>
          <w:sz w:val="26"/>
          <w:szCs w:val="26"/>
        </w:rPr>
        <w:t>с</w:t>
      </w:r>
      <w:r w:rsidR="002F69B5" w:rsidRPr="0050737B">
        <w:rPr>
          <w:color w:val="auto"/>
          <w:sz w:val="26"/>
          <w:szCs w:val="26"/>
        </w:rPr>
        <w:t xml:space="preserve">екретариат </w:t>
      </w:r>
      <w:r w:rsidR="00E207FB">
        <w:rPr>
          <w:color w:val="auto"/>
          <w:sz w:val="26"/>
          <w:szCs w:val="26"/>
        </w:rPr>
        <w:t>директора</w:t>
      </w:r>
      <w:r w:rsidR="002F69B5" w:rsidRPr="0050737B">
        <w:rPr>
          <w:color w:val="auto"/>
          <w:sz w:val="26"/>
          <w:szCs w:val="26"/>
        </w:rPr>
        <w:t xml:space="preserve"> </w:t>
      </w:r>
      <w:r w:rsidR="00167EE3" w:rsidRPr="0050737B">
        <w:rPr>
          <w:color w:val="auto"/>
          <w:sz w:val="26"/>
          <w:szCs w:val="26"/>
        </w:rPr>
        <w:t>работ</w:t>
      </w:r>
      <w:r w:rsidR="000D6A4A" w:rsidRPr="0050737B">
        <w:rPr>
          <w:color w:val="auto"/>
          <w:sz w:val="26"/>
          <w:szCs w:val="26"/>
        </w:rPr>
        <w:t>ник</w:t>
      </w:r>
      <w:r w:rsidR="003826B3" w:rsidRPr="0050737B">
        <w:rPr>
          <w:color w:val="auto"/>
          <w:sz w:val="26"/>
          <w:szCs w:val="26"/>
        </w:rPr>
        <w:t>ом</w:t>
      </w:r>
      <w:r w:rsidR="00E76C1A" w:rsidRPr="0050737B">
        <w:rPr>
          <w:color w:val="auto"/>
          <w:sz w:val="26"/>
          <w:szCs w:val="26"/>
        </w:rPr>
        <w:t xml:space="preserve"> НИУ ВШЭ</w:t>
      </w:r>
      <w:r w:rsidR="00E207FB">
        <w:rPr>
          <w:color w:val="auto"/>
          <w:sz w:val="26"/>
          <w:szCs w:val="26"/>
        </w:rPr>
        <w:t xml:space="preserve">  - Нижний Новгород</w:t>
      </w:r>
      <w:r w:rsidRPr="0050737B">
        <w:rPr>
          <w:color w:val="auto"/>
          <w:sz w:val="26"/>
          <w:szCs w:val="26"/>
        </w:rPr>
        <w:t>, ответственным за подготовку вопроса</w:t>
      </w:r>
      <w:r w:rsidR="00814597" w:rsidRPr="0050737B">
        <w:rPr>
          <w:color w:val="auto"/>
          <w:sz w:val="26"/>
          <w:szCs w:val="26"/>
        </w:rPr>
        <w:t xml:space="preserve"> по повестке </w:t>
      </w:r>
      <w:r w:rsidR="00814597" w:rsidRPr="00FB677C">
        <w:rPr>
          <w:color w:val="auto"/>
          <w:sz w:val="26"/>
          <w:szCs w:val="26"/>
        </w:rPr>
        <w:t>заседания</w:t>
      </w:r>
      <w:r w:rsidRPr="00FB677C">
        <w:rPr>
          <w:color w:val="auto"/>
          <w:sz w:val="26"/>
          <w:szCs w:val="26"/>
        </w:rPr>
        <w:t>, в электронном</w:t>
      </w:r>
      <w:r w:rsidRPr="0050737B">
        <w:rPr>
          <w:color w:val="auto"/>
          <w:sz w:val="26"/>
          <w:szCs w:val="26"/>
        </w:rPr>
        <w:t xml:space="preserve"> виде </w:t>
      </w:r>
      <w:r w:rsidR="007007A0" w:rsidRPr="0050737B">
        <w:rPr>
          <w:color w:val="auto"/>
          <w:sz w:val="26"/>
          <w:szCs w:val="26"/>
        </w:rPr>
        <w:t>не позднее 16</w:t>
      </w:r>
      <w:r w:rsidR="00CA7A72">
        <w:rPr>
          <w:color w:val="auto"/>
          <w:sz w:val="26"/>
          <w:szCs w:val="26"/>
        </w:rPr>
        <w:t>:</w:t>
      </w:r>
      <w:r w:rsidR="007007A0" w:rsidRPr="0050737B">
        <w:rPr>
          <w:color w:val="auto"/>
          <w:sz w:val="26"/>
          <w:szCs w:val="26"/>
        </w:rPr>
        <w:t>00</w:t>
      </w:r>
      <w:r w:rsidR="002F69B5" w:rsidRPr="0050737B">
        <w:rPr>
          <w:color w:val="auto"/>
          <w:sz w:val="26"/>
          <w:szCs w:val="26"/>
        </w:rPr>
        <w:t xml:space="preserve"> </w:t>
      </w:r>
      <w:r w:rsidR="005D4DFB" w:rsidRPr="0050737B">
        <w:rPr>
          <w:color w:val="auto"/>
          <w:sz w:val="26"/>
          <w:szCs w:val="26"/>
        </w:rPr>
        <w:t>п</w:t>
      </w:r>
      <w:r w:rsidR="000868FF">
        <w:rPr>
          <w:color w:val="auto"/>
          <w:sz w:val="26"/>
          <w:szCs w:val="26"/>
        </w:rPr>
        <w:t>ятницы</w:t>
      </w:r>
      <w:r w:rsidR="002F69B5" w:rsidRPr="0050737B">
        <w:rPr>
          <w:color w:val="auto"/>
          <w:sz w:val="26"/>
          <w:szCs w:val="26"/>
        </w:rPr>
        <w:t>, предшествующ</w:t>
      </w:r>
      <w:r w:rsidR="00CA7A72">
        <w:rPr>
          <w:color w:val="auto"/>
          <w:sz w:val="26"/>
          <w:szCs w:val="26"/>
        </w:rPr>
        <w:t>ей</w:t>
      </w:r>
      <w:r w:rsidR="002F69B5" w:rsidRPr="0050737B">
        <w:rPr>
          <w:color w:val="auto"/>
          <w:sz w:val="26"/>
          <w:szCs w:val="26"/>
        </w:rPr>
        <w:t xml:space="preserve"> </w:t>
      </w:r>
      <w:r w:rsidR="00167EE3" w:rsidRPr="0050737B">
        <w:rPr>
          <w:color w:val="auto"/>
          <w:sz w:val="26"/>
          <w:szCs w:val="26"/>
        </w:rPr>
        <w:t xml:space="preserve">дню </w:t>
      </w:r>
      <w:r w:rsidR="002F69B5" w:rsidRPr="0050737B">
        <w:rPr>
          <w:color w:val="auto"/>
          <w:sz w:val="26"/>
          <w:szCs w:val="26"/>
        </w:rPr>
        <w:t>заседани</w:t>
      </w:r>
      <w:r w:rsidR="00167EE3" w:rsidRPr="0050737B">
        <w:rPr>
          <w:color w:val="auto"/>
          <w:sz w:val="26"/>
          <w:szCs w:val="26"/>
        </w:rPr>
        <w:t>я</w:t>
      </w:r>
      <w:r w:rsidR="002F69B5" w:rsidRPr="0050737B">
        <w:rPr>
          <w:color w:val="auto"/>
          <w:sz w:val="26"/>
          <w:szCs w:val="26"/>
        </w:rPr>
        <w:t xml:space="preserve"> </w:t>
      </w:r>
      <w:r w:rsidR="00E207FB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>.</w:t>
      </w:r>
    </w:p>
    <w:p w:rsidR="00251BB2" w:rsidRDefault="00251BB2" w:rsidP="003C2849">
      <w:pPr>
        <w:pStyle w:val="a3"/>
        <w:numPr>
          <w:ilvl w:val="1"/>
          <w:numId w:val="12"/>
        </w:numPr>
        <w:tabs>
          <w:tab w:val="left" w:pos="720"/>
          <w:tab w:val="left" w:pos="1418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Документы, представленные в </w:t>
      </w:r>
      <w:r w:rsidR="00666BD3" w:rsidRPr="0050737B">
        <w:rPr>
          <w:color w:val="auto"/>
          <w:sz w:val="26"/>
          <w:szCs w:val="26"/>
        </w:rPr>
        <w:t>с</w:t>
      </w:r>
      <w:r w:rsidRPr="0050737B">
        <w:rPr>
          <w:color w:val="auto"/>
          <w:sz w:val="26"/>
          <w:szCs w:val="26"/>
        </w:rPr>
        <w:t xml:space="preserve">екретариат </w:t>
      </w:r>
      <w:r w:rsidR="009014A0">
        <w:rPr>
          <w:color w:val="auto"/>
          <w:sz w:val="26"/>
          <w:szCs w:val="26"/>
        </w:rPr>
        <w:t xml:space="preserve">директора </w:t>
      </w:r>
      <w:r w:rsidRPr="00CF6FCD">
        <w:rPr>
          <w:color w:val="auto"/>
          <w:sz w:val="26"/>
          <w:szCs w:val="26"/>
        </w:rPr>
        <w:t>после указанн</w:t>
      </w:r>
      <w:r w:rsidR="006101DC" w:rsidRPr="00CF6FCD">
        <w:rPr>
          <w:color w:val="auto"/>
          <w:sz w:val="26"/>
          <w:szCs w:val="26"/>
        </w:rPr>
        <w:t>ого</w:t>
      </w:r>
      <w:r w:rsidRPr="00CF6FCD">
        <w:rPr>
          <w:color w:val="auto"/>
          <w:sz w:val="26"/>
          <w:szCs w:val="26"/>
        </w:rPr>
        <w:t xml:space="preserve"> в п</w:t>
      </w:r>
      <w:r w:rsidR="0050737B" w:rsidRPr="00CF6FCD">
        <w:rPr>
          <w:color w:val="auto"/>
          <w:sz w:val="26"/>
          <w:szCs w:val="26"/>
        </w:rPr>
        <w:t>ункте</w:t>
      </w:r>
      <w:r w:rsidR="00167EE3" w:rsidRPr="00CF6FCD">
        <w:rPr>
          <w:color w:val="auto"/>
          <w:sz w:val="26"/>
          <w:szCs w:val="26"/>
        </w:rPr>
        <w:t xml:space="preserve"> </w:t>
      </w:r>
      <w:r w:rsidRPr="00CF6FCD">
        <w:rPr>
          <w:color w:val="auto"/>
          <w:sz w:val="26"/>
          <w:szCs w:val="26"/>
        </w:rPr>
        <w:t xml:space="preserve">2.3 </w:t>
      </w:r>
      <w:r w:rsidR="00E37E9F" w:rsidRPr="00CF6FCD">
        <w:rPr>
          <w:color w:val="auto"/>
          <w:sz w:val="26"/>
          <w:szCs w:val="26"/>
        </w:rPr>
        <w:t xml:space="preserve">настоящего Регламента </w:t>
      </w:r>
      <w:r w:rsidRPr="00CF6FCD">
        <w:rPr>
          <w:color w:val="auto"/>
          <w:sz w:val="26"/>
          <w:szCs w:val="26"/>
        </w:rPr>
        <w:t>срок</w:t>
      </w:r>
      <w:r w:rsidR="006101DC" w:rsidRPr="00CF6FCD">
        <w:rPr>
          <w:color w:val="auto"/>
          <w:sz w:val="26"/>
          <w:szCs w:val="26"/>
        </w:rPr>
        <w:t>а</w:t>
      </w:r>
      <w:r w:rsidRPr="00CF6FCD">
        <w:rPr>
          <w:color w:val="auto"/>
          <w:sz w:val="26"/>
          <w:szCs w:val="26"/>
        </w:rPr>
        <w:t xml:space="preserve">, могут быть внесены в повестку </w:t>
      </w:r>
      <w:r w:rsidR="00666BD3" w:rsidRPr="0050737B">
        <w:rPr>
          <w:color w:val="auto"/>
          <w:sz w:val="26"/>
          <w:szCs w:val="26"/>
        </w:rPr>
        <w:t>заседания</w:t>
      </w:r>
      <w:r w:rsidR="009014A0">
        <w:rPr>
          <w:color w:val="auto"/>
          <w:sz w:val="26"/>
          <w:szCs w:val="26"/>
        </w:rPr>
        <w:t xml:space="preserve"> директората </w:t>
      </w:r>
      <w:r w:rsidR="00666BD3" w:rsidRPr="0050737B">
        <w:rPr>
          <w:color w:val="auto"/>
          <w:sz w:val="26"/>
          <w:szCs w:val="26"/>
        </w:rPr>
        <w:t xml:space="preserve"> </w:t>
      </w:r>
      <w:r w:rsidRPr="0050737B">
        <w:rPr>
          <w:color w:val="auto"/>
          <w:sz w:val="26"/>
          <w:szCs w:val="26"/>
        </w:rPr>
        <w:t xml:space="preserve">только по решению </w:t>
      </w:r>
      <w:r w:rsidR="009014A0">
        <w:rPr>
          <w:color w:val="auto"/>
          <w:sz w:val="26"/>
          <w:szCs w:val="26"/>
        </w:rPr>
        <w:t>директора</w:t>
      </w:r>
      <w:r w:rsidRPr="0050737B">
        <w:rPr>
          <w:color w:val="auto"/>
          <w:sz w:val="26"/>
          <w:szCs w:val="26"/>
        </w:rPr>
        <w:t>.</w:t>
      </w:r>
    </w:p>
    <w:p w:rsidR="00251BB2" w:rsidRPr="0050737B" w:rsidRDefault="009A3765" w:rsidP="003C2849">
      <w:pPr>
        <w:pStyle w:val="a3"/>
        <w:numPr>
          <w:ilvl w:val="1"/>
          <w:numId w:val="12"/>
        </w:numPr>
        <w:tabs>
          <w:tab w:val="num" w:pos="709"/>
          <w:tab w:val="left" w:pos="1276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>Ответственный за подготовку вопроса</w:t>
      </w:r>
      <w:r w:rsidR="00251BB2" w:rsidRPr="0050737B">
        <w:rPr>
          <w:color w:val="auto"/>
          <w:sz w:val="26"/>
          <w:szCs w:val="26"/>
        </w:rPr>
        <w:t>, включенно</w:t>
      </w:r>
      <w:r w:rsidRPr="0050737B">
        <w:rPr>
          <w:color w:val="auto"/>
          <w:sz w:val="26"/>
          <w:szCs w:val="26"/>
        </w:rPr>
        <w:t>го</w:t>
      </w:r>
      <w:r w:rsidR="00251BB2" w:rsidRPr="0050737B">
        <w:rPr>
          <w:color w:val="auto"/>
          <w:sz w:val="26"/>
          <w:szCs w:val="26"/>
        </w:rPr>
        <w:t xml:space="preserve"> в повестку заседания </w:t>
      </w:r>
      <w:r w:rsidR="009014A0">
        <w:rPr>
          <w:color w:val="auto"/>
          <w:sz w:val="26"/>
          <w:szCs w:val="26"/>
        </w:rPr>
        <w:t>директората</w:t>
      </w:r>
      <w:r w:rsidR="00CA7A72">
        <w:rPr>
          <w:color w:val="auto"/>
          <w:sz w:val="26"/>
          <w:szCs w:val="26"/>
        </w:rPr>
        <w:t>,</w:t>
      </w:r>
      <w:r w:rsidR="00251BB2" w:rsidRPr="0050737B">
        <w:rPr>
          <w:color w:val="auto"/>
          <w:sz w:val="26"/>
          <w:szCs w:val="26"/>
        </w:rPr>
        <w:t xml:space="preserve"> должен </w:t>
      </w:r>
      <w:r w:rsidR="00CA7A72">
        <w:rPr>
          <w:color w:val="auto"/>
          <w:sz w:val="26"/>
          <w:szCs w:val="26"/>
        </w:rPr>
        <w:t>не позднее 12:00</w:t>
      </w:r>
      <w:r w:rsidR="00251BB2" w:rsidRPr="0050737B">
        <w:rPr>
          <w:color w:val="auto"/>
          <w:sz w:val="26"/>
          <w:szCs w:val="26"/>
        </w:rPr>
        <w:t xml:space="preserve"> </w:t>
      </w:r>
      <w:r w:rsidR="00CA7A72">
        <w:rPr>
          <w:color w:val="auto"/>
          <w:sz w:val="26"/>
          <w:szCs w:val="26"/>
        </w:rPr>
        <w:t xml:space="preserve">понедельника </w:t>
      </w:r>
      <w:r w:rsidR="00251BB2" w:rsidRPr="0050737B">
        <w:rPr>
          <w:color w:val="auto"/>
          <w:sz w:val="26"/>
          <w:szCs w:val="26"/>
        </w:rPr>
        <w:t xml:space="preserve">проинформировать </w:t>
      </w:r>
      <w:r w:rsidR="00D56C50" w:rsidRPr="0050737B">
        <w:rPr>
          <w:color w:val="auto"/>
          <w:sz w:val="26"/>
          <w:szCs w:val="26"/>
        </w:rPr>
        <w:t>с</w:t>
      </w:r>
      <w:r w:rsidR="00251BB2" w:rsidRPr="0050737B">
        <w:rPr>
          <w:color w:val="auto"/>
          <w:sz w:val="26"/>
          <w:szCs w:val="26"/>
        </w:rPr>
        <w:t xml:space="preserve">екретариат </w:t>
      </w:r>
      <w:r w:rsidR="009014A0">
        <w:rPr>
          <w:color w:val="auto"/>
          <w:sz w:val="26"/>
          <w:szCs w:val="26"/>
        </w:rPr>
        <w:t>директора</w:t>
      </w:r>
      <w:r w:rsidR="00251BB2" w:rsidRPr="0050737B">
        <w:rPr>
          <w:color w:val="auto"/>
          <w:sz w:val="26"/>
          <w:szCs w:val="26"/>
        </w:rPr>
        <w:t xml:space="preserve"> по телефону или по </w:t>
      </w:r>
      <w:r w:rsidR="00F43010" w:rsidRPr="0050737B">
        <w:rPr>
          <w:color w:val="auto"/>
          <w:sz w:val="26"/>
          <w:szCs w:val="26"/>
        </w:rPr>
        <w:t xml:space="preserve">корпоративной </w:t>
      </w:r>
      <w:r w:rsidR="00251BB2" w:rsidRPr="0050737B">
        <w:rPr>
          <w:color w:val="auto"/>
          <w:sz w:val="26"/>
          <w:szCs w:val="26"/>
        </w:rPr>
        <w:t xml:space="preserve">электронной почте о необходимости подготовки технических средств для </w:t>
      </w:r>
      <w:r w:rsidRPr="0050737B">
        <w:rPr>
          <w:color w:val="auto"/>
          <w:sz w:val="26"/>
          <w:szCs w:val="26"/>
        </w:rPr>
        <w:t>выступле</w:t>
      </w:r>
      <w:r w:rsidR="00251BB2" w:rsidRPr="0050737B">
        <w:rPr>
          <w:color w:val="auto"/>
          <w:sz w:val="26"/>
          <w:szCs w:val="26"/>
        </w:rPr>
        <w:t>ния</w:t>
      </w:r>
      <w:r w:rsidR="002E005E" w:rsidRPr="0050737B">
        <w:rPr>
          <w:color w:val="auto"/>
          <w:sz w:val="26"/>
          <w:szCs w:val="26"/>
        </w:rPr>
        <w:t xml:space="preserve"> на заседании </w:t>
      </w:r>
      <w:r w:rsidR="009014A0">
        <w:rPr>
          <w:color w:val="auto"/>
          <w:sz w:val="26"/>
          <w:szCs w:val="26"/>
        </w:rPr>
        <w:t>директората</w:t>
      </w:r>
      <w:r w:rsidR="00251BB2" w:rsidRPr="0050737B">
        <w:rPr>
          <w:color w:val="auto"/>
          <w:sz w:val="26"/>
          <w:szCs w:val="26"/>
        </w:rPr>
        <w:t xml:space="preserve"> (</w:t>
      </w:r>
      <w:r w:rsidR="001B7BCA" w:rsidRPr="0050737B">
        <w:rPr>
          <w:color w:val="auto"/>
          <w:sz w:val="26"/>
          <w:szCs w:val="26"/>
        </w:rPr>
        <w:t xml:space="preserve">заказ </w:t>
      </w:r>
      <w:r w:rsidR="00251BB2" w:rsidRPr="0050737B">
        <w:rPr>
          <w:color w:val="auto"/>
          <w:sz w:val="26"/>
          <w:szCs w:val="26"/>
        </w:rPr>
        <w:t>проекто</w:t>
      </w:r>
      <w:r w:rsidR="001B7BCA" w:rsidRPr="0050737B">
        <w:rPr>
          <w:color w:val="auto"/>
          <w:sz w:val="26"/>
          <w:szCs w:val="26"/>
        </w:rPr>
        <w:t>ра</w:t>
      </w:r>
      <w:r w:rsidR="00510C83" w:rsidRPr="0050737B">
        <w:rPr>
          <w:color w:val="auto"/>
          <w:sz w:val="26"/>
          <w:szCs w:val="26"/>
        </w:rPr>
        <w:t>,</w:t>
      </w:r>
      <w:r w:rsidR="00251BB2" w:rsidRPr="0050737B">
        <w:rPr>
          <w:color w:val="auto"/>
          <w:sz w:val="26"/>
          <w:szCs w:val="26"/>
        </w:rPr>
        <w:t xml:space="preserve"> </w:t>
      </w:r>
      <w:r w:rsidR="00510C83" w:rsidRPr="0050737B">
        <w:rPr>
          <w:color w:val="auto"/>
          <w:sz w:val="26"/>
          <w:szCs w:val="26"/>
        </w:rPr>
        <w:t xml:space="preserve">аудиозаписи </w:t>
      </w:r>
      <w:r w:rsidR="00251BB2" w:rsidRPr="0050737B">
        <w:rPr>
          <w:color w:val="auto"/>
          <w:sz w:val="26"/>
          <w:szCs w:val="26"/>
        </w:rPr>
        <w:t>и т.п.).</w:t>
      </w:r>
    </w:p>
    <w:p w:rsidR="00251BB2" w:rsidRPr="003C2849" w:rsidRDefault="00251BB2" w:rsidP="003C2849">
      <w:pPr>
        <w:pStyle w:val="a3"/>
        <w:tabs>
          <w:tab w:val="left" w:pos="720"/>
        </w:tabs>
        <w:spacing w:before="20" w:beforeAutospacing="0" w:after="0" w:afterAutospacing="0"/>
        <w:jc w:val="both"/>
        <w:rPr>
          <w:color w:val="auto"/>
        </w:rPr>
      </w:pPr>
    </w:p>
    <w:p w:rsidR="00251BB2" w:rsidRPr="0050737B" w:rsidRDefault="00251BB2" w:rsidP="003C2849">
      <w:pPr>
        <w:pStyle w:val="a3"/>
        <w:numPr>
          <w:ilvl w:val="0"/>
          <w:numId w:val="12"/>
        </w:numPr>
        <w:spacing w:before="20" w:beforeAutospacing="0" w:after="0" w:afterAutospacing="0"/>
        <w:ind w:left="0" w:firstLine="0"/>
        <w:jc w:val="center"/>
        <w:rPr>
          <w:b/>
          <w:color w:val="auto"/>
          <w:sz w:val="26"/>
          <w:szCs w:val="26"/>
        </w:rPr>
      </w:pPr>
      <w:r w:rsidRPr="0050737B">
        <w:rPr>
          <w:b/>
          <w:color w:val="auto"/>
          <w:sz w:val="26"/>
          <w:szCs w:val="26"/>
        </w:rPr>
        <w:t xml:space="preserve">Лица, участвующие в заседаниях </w:t>
      </w:r>
      <w:r w:rsidR="009014A0">
        <w:rPr>
          <w:b/>
          <w:color w:val="auto"/>
          <w:sz w:val="26"/>
          <w:szCs w:val="26"/>
        </w:rPr>
        <w:t>директората</w:t>
      </w:r>
    </w:p>
    <w:p w:rsidR="00EB48BE" w:rsidRPr="003C2849" w:rsidRDefault="00EB48BE" w:rsidP="003C2849">
      <w:pPr>
        <w:pStyle w:val="a3"/>
        <w:tabs>
          <w:tab w:val="left" w:pos="720"/>
        </w:tabs>
        <w:spacing w:before="20" w:beforeAutospacing="0" w:after="0" w:afterAutospacing="0"/>
        <w:jc w:val="both"/>
        <w:rPr>
          <w:color w:val="auto"/>
          <w:sz w:val="20"/>
        </w:rPr>
      </w:pPr>
    </w:p>
    <w:p w:rsidR="00251BB2" w:rsidRPr="0050737B" w:rsidRDefault="00B444E0" w:rsidP="003C2849">
      <w:pPr>
        <w:pStyle w:val="a3"/>
        <w:numPr>
          <w:ilvl w:val="1"/>
          <w:numId w:val="12"/>
        </w:numPr>
        <w:tabs>
          <w:tab w:val="num" w:pos="709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>Для участия в</w:t>
      </w:r>
      <w:r w:rsidR="008822A5" w:rsidRPr="0050737B">
        <w:rPr>
          <w:color w:val="auto"/>
          <w:sz w:val="26"/>
          <w:szCs w:val="26"/>
        </w:rPr>
        <w:t xml:space="preserve"> </w:t>
      </w:r>
      <w:r w:rsidR="00251BB2" w:rsidRPr="0050737B">
        <w:rPr>
          <w:color w:val="auto"/>
          <w:sz w:val="26"/>
          <w:szCs w:val="26"/>
        </w:rPr>
        <w:t>заседани</w:t>
      </w:r>
      <w:r w:rsidR="008822A5" w:rsidRPr="0050737B">
        <w:rPr>
          <w:color w:val="auto"/>
          <w:sz w:val="26"/>
          <w:szCs w:val="26"/>
        </w:rPr>
        <w:t>ях</w:t>
      </w:r>
      <w:r w:rsidR="00251BB2" w:rsidRPr="0050737B">
        <w:rPr>
          <w:color w:val="auto"/>
          <w:sz w:val="26"/>
          <w:szCs w:val="26"/>
        </w:rPr>
        <w:t xml:space="preserve"> </w:t>
      </w:r>
      <w:r w:rsidR="009014A0">
        <w:rPr>
          <w:color w:val="auto"/>
          <w:sz w:val="26"/>
          <w:szCs w:val="26"/>
        </w:rPr>
        <w:t>директората</w:t>
      </w:r>
      <w:r w:rsidR="00251BB2" w:rsidRPr="0050737B">
        <w:rPr>
          <w:color w:val="auto"/>
          <w:sz w:val="26"/>
          <w:szCs w:val="26"/>
        </w:rPr>
        <w:t xml:space="preserve"> </w:t>
      </w:r>
      <w:r w:rsidR="00EB513F" w:rsidRPr="0050737B">
        <w:rPr>
          <w:color w:val="auto"/>
          <w:sz w:val="26"/>
          <w:szCs w:val="26"/>
        </w:rPr>
        <w:t xml:space="preserve">в качестве докладчиков </w:t>
      </w:r>
      <w:r w:rsidR="00EC34F1" w:rsidRPr="0050737B">
        <w:rPr>
          <w:color w:val="auto"/>
          <w:sz w:val="26"/>
          <w:szCs w:val="26"/>
        </w:rPr>
        <w:t xml:space="preserve">или экспертов могут </w:t>
      </w:r>
      <w:r w:rsidRPr="0050737B">
        <w:rPr>
          <w:color w:val="auto"/>
          <w:sz w:val="26"/>
          <w:szCs w:val="26"/>
        </w:rPr>
        <w:t>приглаша</w:t>
      </w:r>
      <w:r w:rsidR="008822A5" w:rsidRPr="0050737B">
        <w:rPr>
          <w:color w:val="auto"/>
          <w:sz w:val="26"/>
          <w:szCs w:val="26"/>
        </w:rPr>
        <w:t>ть</w:t>
      </w:r>
      <w:r w:rsidRPr="0050737B">
        <w:rPr>
          <w:color w:val="auto"/>
          <w:sz w:val="26"/>
          <w:szCs w:val="26"/>
        </w:rPr>
        <w:t>ся</w:t>
      </w:r>
      <w:r w:rsidR="008822A5" w:rsidRPr="0050737B">
        <w:rPr>
          <w:color w:val="auto"/>
          <w:sz w:val="26"/>
          <w:szCs w:val="26"/>
        </w:rPr>
        <w:t xml:space="preserve"> </w:t>
      </w:r>
      <w:r w:rsidR="00251BB2" w:rsidRPr="0050737B">
        <w:rPr>
          <w:color w:val="auto"/>
          <w:sz w:val="26"/>
          <w:szCs w:val="26"/>
        </w:rPr>
        <w:t xml:space="preserve">лица, не являющиеся членами </w:t>
      </w:r>
      <w:r w:rsidR="009014A0">
        <w:rPr>
          <w:color w:val="auto"/>
          <w:sz w:val="26"/>
          <w:szCs w:val="26"/>
        </w:rPr>
        <w:t>директората</w:t>
      </w:r>
      <w:r w:rsidR="00251BB2" w:rsidRPr="0050737B">
        <w:rPr>
          <w:color w:val="auto"/>
          <w:sz w:val="26"/>
          <w:szCs w:val="26"/>
        </w:rPr>
        <w:t xml:space="preserve">. </w:t>
      </w:r>
      <w:r w:rsidR="00EC34F1" w:rsidRPr="0050737B">
        <w:rPr>
          <w:color w:val="auto"/>
          <w:sz w:val="26"/>
          <w:szCs w:val="26"/>
        </w:rPr>
        <w:t>Ответственн</w:t>
      </w:r>
      <w:r w:rsidR="00E37E9F" w:rsidRPr="0050737B">
        <w:rPr>
          <w:color w:val="auto"/>
          <w:sz w:val="26"/>
          <w:szCs w:val="26"/>
        </w:rPr>
        <w:t>ость</w:t>
      </w:r>
      <w:r w:rsidR="00EC34F1" w:rsidRPr="0050737B">
        <w:rPr>
          <w:color w:val="auto"/>
          <w:sz w:val="26"/>
          <w:szCs w:val="26"/>
        </w:rPr>
        <w:t xml:space="preserve"> за их приглашение </w:t>
      </w:r>
      <w:r w:rsidR="00E37E9F" w:rsidRPr="0050737B">
        <w:rPr>
          <w:color w:val="auto"/>
          <w:sz w:val="26"/>
          <w:szCs w:val="26"/>
        </w:rPr>
        <w:t>несет</w:t>
      </w:r>
      <w:r w:rsidR="00EC34F1" w:rsidRPr="0050737B">
        <w:rPr>
          <w:color w:val="auto"/>
          <w:sz w:val="26"/>
          <w:szCs w:val="26"/>
        </w:rPr>
        <w:t xml:space="preserve"> член </w:t>
      </w:r>
      <w:r w:rsidR="009014A0">
        <w:rPr>
          <w:color w:val="auto"/>
          <w:sz w:val="26"/>
          <w:szCs w:val="26"/>
        </w:rPr>
        <w:t>директората</w:t>
      </w:r>
      <w:r w:rsidR="00EC34F1" w:rsidRPr="0050737B">
        <w:rPr>
          <w:color w:val="auto"/>
          <w:sz w:val="26"/>
          <w:szCs w:val="26"/>
        </w:rPr>
        <w:t xml:space="preserve">, являющийся докладчиком по соответствующему вопросу повестки заседания </w:t>
      </w:r>
      <w:r w:rsidR="009014A0">
        <w:rPr>
          <w:color w:val="auto"/>
          <w:sz w:val="26"/>
          <w:szCs w:val="26"/>
        </w:rPr>
        <w:t>директората</w:t>
      </w:r>
      <w:r w:rsidR="00EC34F1" w:rsidRPr="0050737B">
        <w:rPr>
          <w:color w:val="auto"/>
          <w:sz w:val="26"/>
          <w:szCs w:val="26"/>
        </w:rPr>
        <w:t>.</w:t>
      </w:r>
    </w:p>
    <w:p w:rsidR="00251BB2" w:rsidRPr="003C2849" w:rsidRDefault="00251BB2" w:rsidP="003C2849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auto"/>
        </w:rPr>
      </w:pPr>
    </w:p>
    <w:p w:rsidR="00251BB2" w:rsidRPr="0050737B" w:rsidRDefault="00251BB2" w:rsidP="003C2849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  <w:color w:val="auto"/>
          <w:sz w:val="26"/>
          <w:szCs w:val="26"/>
        </w:rPr>
      </w:pPr>
      <w:r w:rsidRPr="0050737B">
        <w:rPr>
          <w:b/>
          <w:color w:val="auto"/>
          <w:sz w:val="26"/>
          <w:szCs w:val="26"/>
        </w:rPr>
        <w:t xml:space="preserve">Регламент заседания </w:t>
      </w:r>
      <w:r w:rsidR="001B7BCA" w:rsidRPr="0050737B">
        <w:rPr>
          <w:b/>
          <w:color w:val="auto"/>
          <w:sz w:val="26"/>
          <w:szCs w:val="26"/>
        </w:rPr>
        <w:t>р</w:t>
      </w:r>
      <w:r w:rsidR="00EC34F1" w:rsidRPr="0050737B">
        <w:rPr>
          <w:b/>
          <w:color w:val="auto"/>
          <w:sz w:val="26"/>
          <w:szCs w:val="26"/>
        </w:rPr>
        <w:t>ектората</w:t>
      </w:r>
    </w:p>
    <w:p w:rsidR="00EB48BE" w:rsidRPr="003C2849" w:rsidRDefault="00EB48BE" w:rsidP="003C2849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auto"/>
          <w:sz w:val="20"/>
        </w:rPr>
      </w:pPr>
    </w:p>
    <w:p w:rsidR="00251BB2" w:rsidRPr="0050737B" w:rsidRDefault="00251BB2" w:rsidP="003C2849">
      <w:pPr>
        <w:pStyle w:val="a3"/>
        <w:numPr>
          <w:ilvl w:val="1"/>
          <w:numId w:val="12"/>
        </w:numPr>
        <w:tabs>
          <w:tab w:val="num" w:pos="709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>Регламент обсуждения вопросов:</w:t>
      </w:r>
    </w:p>
    <w:p w:rsidR="00251BB2" w:rsidRPr="0050737B" w:rsidRDefault="00764738" w:rsidP="003C2849">
      <w:pPr>
        <w:pStyle w:val="a5"/>
        <w:tabs>
          <w:tab w:val="left" w:pos="1134"/>
          <w:tab w:val="left" w:pos="1701"/>
          <w:tab w:val="left" w:pos="1985"/>
        </w:tabs>
        <w:ind w:firstLine="851"/>
        <w:rPr>
          <w:sz w:val="26"/>
          <w:szCs w:val="26"/>
        </w:rPr>
      </w:pPr>
      <w:r w:rsidRPr="0050737B">
        <w:rPr>
          <w:sz w:val="26"/>
          <w:szCs w:val="26"/>
        </w:rPr>
        <w:t>4.1.1.</w:t>
      </w:r>
      <w:r w:rsidR="004D3EC6" w:rsidRPr="0050737B">
        <w:rPr>
          <w:sz w:val="26"/>
          <w:szCs w:val="26"/>
        </w:rPr>
        <w:tab/>
      </w:r>
      <w:r w:rsidR="00251BB2" w:rsidRPr="0050737B">
        <w:rPr>
          <w:sz w:val="26"/>
          <w:szCs w:val="26"/>
        </w:rPr>
        <w:t xml:space="preserve">доклад по вопросу повестки </w:t>
      </w:r>
      <w:r w:rsidR="00FE0BC4" w:rsidRPr="0050737B">
        <w:rPr>
          <w:sz w:val="26"/>
          <w:szCs w:val="26"/>
        </w:rPr>
        <w:t>заседания</w:t>
      </w:r>
      <w:r w:rsidR="00251BB2" w:rsidRPr="0050737B">
        <w:rPr>
          <w:sz w:val="26"/>
          <w:szCs w:val="26"/>
        </w:rPr>
        <w:t xml:space="preserve"> – 5-7 минут</w:t>
      </w:r>
      <w:r w:rsidR="008822A5" w:rsidRPr="0050737B">
        <w:rPr>
          <w:sz w:val="26"/>
          <w:szCs w:val="26"/>
        </w:rPr>
        <w:t>;</w:t>
      </w:r>
    </w:p>
    <w:p w:rsidR="00251BB2" w:rsidRPr="0050737B" w:rsidRDefault="00764738" w:rsidP="003C2849">
      <w:pPr>
        <w:pStyle w:val="a5"/>
        <w:tabs>
          <w:tab w:val="left" w:pos="1134"/>
          <w:tab w:val="left" w:pos="1701"/>
          <w:tab w:val="left" w:pos="1985"/>
          <w:tab w:val="left" w:pos="5040"/>
        </w:tabs>
        <w:ind w:firstLine="851"/>
        <w:rPr>
          <w:sz w:val="26"/>
          <w:szCs w:val="26"/>
        </w:rPr>
      </w:pPr>
      <w:r w:rsidRPr="0050737B">
        <w:rPr>
          <w:sz w:val="26"/>
          <w:szCs w:val="26"/>
        </w:rPr>
        <w:t>4.1.2.</w:t>
      </w:r>
      <w:r w:rsidR="004D3EC6" w:rsidRPr="0050737B">
        <w:rPr>
          <w:sz w:val="26"/>
          <w:szCs w:val="26"/>
        </w:rPr>
        <w:tab/>
      </w:r>
      <w:r w:rsidR="00251BB2" w:rsidRPr="0050737B">
        <w:rPr>
          <w:sz w:val="26"/>
          <w:szCs w:val="26"/>
        </w:rPr>
        <w:t>вопросы и выступления в прениях</w:t>
      </w:r>
      <w:r w:rsidR="00FE0BC4" w:rsidRPr="0050737B">
        <w:rPr>
          <w:sz w:val="26"/>
          <w:szCs w:val="26"/>
        </w:rPr>
        <w:t xml:space="preserve"> </w:t>
      </w:r>
      <w:r w:rsidR="00251BB2" w:rsidRPr="0050737B">
        <w:rPr>
          <w:sz w:val="26"/>
          <w:szCs w:val="26"/>
        </w:rPr>
        <w:t xml:space="preserve">– </w:t>
      </w:r>
      <w:r w:rsidR="009D26E5" w:rsidRPr="0050737B">
        <w:rPr>
          <w:sz w:val="26"/>
          <w:szCs w:val="26"/>
        </w:rPr>
        <w:t xml:space="preserve">не более </w:t>
      </w:r>
      <w:r w:rsidR="00510C83" w:rsidRPr="0050737B">
        <w:rPr>
          <w:sz w:val="26"/>
          <w:szCs w:val="26"/>
        </w:rPr>
        <w:t>15</w:t>
      </w:r>
      <w:r w:rsidR="00251BB2" w:rsidRPr="0050737B">
        <w:rPr>
          <w:sz w:val="26"/>
          <w:szCs w:val="26"/>
        </w:rPr>
        <w:t xml:space="preserve"> минут</w:t>
      </w:r>
      <w:r w:rsidR="009D26E5" w:rsidRPr="0050737B">
        <w:rPr>
          <w:sz w:val="26"/>
          <w:szCs w:val="26"/>
        </w:rPr>
        <w:t xml:space="preserve"> по </w:t>
      </w:r>
      <w:r w:rsidR="00FE0BC4" w:rsidRPr="0050737B">
        <w:rPr>
          <w:sz w:val="26"/>
          <w:szCs w:val="26"/>
        </w:rPr>
        <w:t>вопрос</w:t>
      </w:r>
      <w:r w:rsidR="009D26E5" w:rsidRPr="0050737B">
        <w:rPr>
          <w:sz w:val="26"/>
          <w:szCs w:val="26"/>
        </w:rPr>
        <w:t>у повестки</w:t>
      </w:r>
      <w:r w:rsidR="0019025C" w:rsidRPr="0050737B">
        <w:rPr>
          <w:sz w:val="26"/>
          <w:szCs w:val="26"/>
        </w:rPr>
        <w:t xml:space="preserve"> в целом</w:t>
      </w:r>
      <w:r w:rsidR="00251BB2" w:rsidRPr="0050737B">
        <w:rPr>
          <w:sz w:val="26"/>
          <w:szCs w:val="26"/>
        </w:rPr>
        <w:t>.</w:t>
      </w:r>
    </w:p>
    <w:p w:rsidR="00251BB2" w:rsidRPr="0050737B" w:rsidRDefault="00251BB2" w:rsidP="003C2849">
      <w:pPr>
        <w:pStyle w:val="a3"/>
        <w:numPr>
          <w:ilvl w:val="1"/>
          <w:numId w:val="12"/>
        </w:numPr>
        <w:tabs>
          <w:tab w:val="num" w:pos="709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>Решение по результатам обсуждения вопроса принимает председатель</w:t>
      </w:r>
      <w:r w:rsidR="006E3360" w:rsidRPr="0050737B">
        <w:rPr>
          <w:color w:val="auto"/>
          <w:sz w:val="26"/>
          <w:szCs w:val="26"/>
        </w:rPr>
        <w:t xml:space="preserve">ствующий на </w:t>
      </w:r>
      <w:r w:rsidR="00D42C56" w:rsidRPr="0050737B">
        <w:rPr>
          <w:color w:val="auto"/>
          <w:sz w:val="26"/>
          <w:szCs w:val="26"/>
        </w:rPr>
        <w:t>заседани</w:t>
      </w:r>
      <w:r w:rsidR="006E3360" w:rsidRPr="0050737B">
        <w:rPr>
          <w:color w:val="auto"/>
          <w:sz w:val="26"/>
          <w:szCs w:val="26"/>
        </w:rPr>
        <w:t>и</w:t>
      </w:r>
      <w:r w:rsidR="00D42C56" w:rsidRPr="0050737B">
        <w:rPr>
          <w:color w:val="auto"/>
          <w:sz w:val="26"/>
          <w:szCs w:val="26"/>
        </w:rPr>
        <w:t xml:space="preserve"> </w:t>
      </w:r>
      <w:r w:rsidR="009014A0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>.</w:t>
      </w:r>
    </w:p>
    <w:p w:rsidR="00FF0317" w:rsidRPr="003C2849" w:rsidRDefault="00FF0317" w:rsidP="003C2849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auto"/>
        </w:rPr>
      </w:pPr>
    </w:p>
    <w:p w:rsidR="00251BB2" w:rsidRPr="0050737B" w:rsidRDefault="00251BB2" w:rsidP="003C2849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  <w:color w:val="auto"/>
          <w:sz w:val="26"/>
          <w:szCs w:val="26"/>
        </w:rPr>
      </w:pPr>
      <w:r w:rsidRPr="0050737B">
        <w:rPr>
          <w:b/>
          <w:color w:val="auto"/>
          <w:sz w:val="26"/>
          <w:szCs w:val="26"/>
        </w:rPr>
        <w:t xml:space="preserve">Протокол </w:t>
      </w:r>
      <w:r w:rsidRPr="009B5BE8">
        <w:rPr>
          <w:b/>
          <w:color w:val="auto"/>
          <w:sz w:val="26"/>
          <w:szCs w:val="26"/>
        </w:rPr>
        <w:t xml:space="preserve">заседания </w:t>
      </w:r>
      <w:r w:rsidR="009B5BE8" w:rsidRPr="009B5BE8">
        <w:rPr>
          <w:b/>
          <w:color w:val="auto"/>
          <w:sz w:val="26"/>
          <w:szCs w:val="26"/>
        </w:rPr>
        <w:t>директората</w:t>
      </w:r>
    </w:p>
    <w:p w:rsidR="00EB48BE" w:rsidRPr="003C2849" w:rsidRDefault="00EB48BE" w:rsidP="003C2849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auto"/>
          <w:sz w:val="20"/>
        </w:rPr>
      </w:pPr>
    </w:p>
    <w:p w:rsidR="00FF3BD7" w:rsidRPr="0050737B" w:rsidRDefault="00251BB2" w:rsidP="003C2849">
      <w:pPr>
        <w:pStyle w:val="a3"/>
        <w:numPr>
          <w:ilvl w:val="1"/>
          <w:numId w:val="12"/>
        </w:numPr>
        <w:tabs>
          <w:tab w:val="num" w:pos="709"/>
          <w:tab w:val="left" w:pos="1276"/>
          <w:tab w:val="left" w:pos="1418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Решения </w:t>
      </w:r>
      <w:r w:rsidR="009B5BE8">
        <w:rPr>
          <w:color w:val="auto"/>
          <w:sz w:val="26"/>
          <w:szCs w:val="26"/>
        </w:rPr>
        <w:t>директората</w:t>
      </w:r>
      <w:r w:rsidRPr="0050737B">
        <w:rPr>
          <w:color w:val="auto"/>
          <w:sz w:val="26"/>
          <w:szCs w:val="26"/>
        </w:rPr>
        <w:t xml:space="preserve"> оформляются протоколом</w:t>
      </w:r>
      <w:r w:rsidR="00FF3BD7" w:rsidRPr="0050737B">
        <w:rPr>
          <w:color w:val="auto"/>
          <w:sz w:val="26"/>
          <w:szCs w:val="26"/>
        </w:rPr>
        <w:t>.</w:t>
      </w:r>
    </w:p>
    <w:p w:rsidR="00BE56BF" w:rsidRPr="00CF6FCD" w:rsidRDefault="00BE56BF" w:rsidP="003C2849">
      <w:pPr>
        <w:pStyle w:val="a3"/>
        <w:numPr>
          <w:ilvl w:val="1"/>
          <w:numId w:val="12"/>
        </w:numPr>
        <w:tabs>
          <w:tab w:val="num" w:pos="709"/>
          <w:tab w:val="left" w:pos="1276"/>
          <w:tab w:val="left" w:pos="1418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737B">
        <w:rPr>
          <w:color w:val="auto"/>
          <w:sz w:val="26"/>
          <w:szCs w:val="26"/>
        </w:rPr>
        <w:t xml:space="preserve">Проект протокола </w:t>
      </w:r>
      <w:r w:rsidR="003143AB">
        <w:rPr>
          <w:color w:val="auto"/>
          <w:sz w:val="26"/>
          <w:szCs w:val="26"/>
        </w:rPr>
        <w:t>оформляется</w:t>
      </w:r>
      <w:r w:rsidRPr="0050737B">
        <w:rPr>
          <w:color w:val="auto"/>
          <w:sz w:val="26"/>
          <w:szCs w:val="26"/>
        </w:rPr>
        <w:t xml:space="preserve"> работником </w:t>
      </w:r>
      <w:r w:rsidR="00A57043" w:rsidRPr="0050737B">
        <w:rPr>
          <w:color w:val="auto"/>
          <w:sz w:val="26"/>
          <w:szCs w:val="26"/>
        </w:rPr>
        <w:t>с</w:t>
      </w:r>
      <w:r w:rsidRPr="0050737B">
        <w:rPr>
          <w:color w:val="auto"/>
          <w:sz w:val="26"/>
          <w:szCs w:val="26"/>
        </w:rPr>
        <w:t xml:space="preserve">екретариата </w:t>
      </w:r>
      <w:r w:rsidR="009B5BE8">
        <w:rPr>
          <w:color w:val="auto"/>
          <w:sz w:val="26"/>
          <w:szCs w:val="26"/>
        </w:rPr>
        <w:t>директора</w:t>
      </w:r>
      <w:r w:rsidRPr="0050737B">
        <w:rPr>
          <w:color w:val="auto"/>
          <w:sz w:val="26"/>
          <w:szCs w:val="26"/>
        </w:rPr>
        <w:t xml:space="preserve"> </w:t>
      </w:r>
      <w:r w:rsidRPr="00CF6FCD">
        <w:rPr>
          <w:color w:val="auto"/>
          <w:sz w:val="26"/>
          <w:szCs w:val="26"/>
        </w:rPr>
        <w:t xml:space="preserve">в течение одного рабочего дня после </w:t>
      </w:r>
      <w:r w:rsidR="006E3360" w:rsidRPr="00CF6FCD">
        <w:rPr>
          <w:color w:val="auto"/>
          <w:sz w:val="26"/>
          <w:szCs w:val="26"/>
        </w:rPr>
        <w:t xml:space="preserve">дня </w:t>
      </w:r>
      <w:r w:rsidRPr="00CF6FCD">
        <w:rPr>
          <w:color w:val="auto"/>
          <w:sz w:val="26"/>
          <w:szCs w:val="26"/>
        </w:rPr>
        <w:t xml:space="preserve">заседания </w:t>
      </w:r>
      <w:r w:rsidR="009B5BE8">
        <w:rPr>
          <w:color w:val="auto"/>
          <w:sz w:val="26"/>
          <w:szCs w:val="26"/>
        </w:rPr>
        <w:t>директората</w:t>
      </w:r>
      <w:r w:rsidRPr="00CF6FCD">
        <w:rPr>
          <w:color w:val="auto"/>
          <w:sz w:val="26"/>
          <w:szCs w:val="26"/>
        </w:rPr>
        <w:t xml:space="preserve"> и рассылается членам </w:t>
      </w:r>
      <w:r w:rsidR="009B5BE8">
        <w:rPr>
          <w:color w:val="auto"/>
          <w:sz w:val="26"/>
          <w:szCs w:val="26"/>
        </w:rPr>
        <w:t>директората</w:t>
      </w:r>
      <w:r w:rsidRPr="00CF6FCD">
        <w:rPr>
          <w:color w:val="auto"/>
          <w:sz w:val="26"/>
          <w:szCs w:val="26"/>
        </w:rPr>
        <w:t xml:space="preserve"> </w:t>
      </w:r>
      <w:r w:rsidR="00A57043" w:rsidRPr="00CF6FCD">
        <w:rPr>
          <w:color w:val="auto"/>
          <w:sz w:val="26"/>
          <w:szCs w:val="26"/>
        </w:rPr>
        <w:t xml:space="preserve">для согласования </w:t>
      </w:r>
      <w:r w:rsidRPr="00CF6FCD">
        <w:rPr>
          <w:color w:val="auto"/>
          <w:sz w:val="26"/>
          <w:szCs w:val="26"/>
        </w:rPr>
        <w:t xml:space="preserve">по </w:t>
      </w:r>
      <w:r w:rsidR="0019025C" w:rsidRPr="00CF6FCD">
        <w:rPr>
          <w:color w:val="auto"/>
          <w:sz w:val="26"/>
          <w:szCs w:val="26"/>
        </w:rPr>
        <w:t xml:space="preserve">корпоративной </w:t>
      </w:r>
      <w:r w:rsidRPr="00CF6FCD">
        <w:rPr>
          <w:color w:val="auto"/>
          <w:sz w:val="26"/>
          <w:szCs w:val="26"/>
        </w:rPr>
        <w:t xml:space="preserve">электронной почте. Замечания и дополнения к </w:t>
      </w:r>
      <w:r w:rsidR="006E3360" w:rsidRPr="00CF6FCD">
        <w:rPr>
          <w:color w:val="auto"/>
          <w:sz w:val="26"/>
          <w:szCs w:val="26"/>
        </w:rPr>
        <w:t xml:space="preserve">проекту </w:t>
      </w:r>
      <w:r w:rsidRPr="00CF6FCD">
        <w:rPr>
          <w:color w:val="auto"/>
          <w:sz w:val="26"/>
          <w:szCs w:val="26"/>
        </w:rPr>
        <w:t>протокол</w:t>
      </w:r>
      <w:r w:rsidR="006E3360" w:rsidRPr="00CF6FCD">
        <w:rPr>
          <w:color w:val="auto"/>
          <w:sz w:val="26"/>
          <w:szCs w:val="26"/>
        </w:rPr>
        <w:t>а</w:t>
      </w:r>
      <w:r w:rsidRPr="00CF6FCD">
        <w:rPr>
          <w:color w:val="auto"/>
          <w:sz w:val="26"/>
          <w:szCs w:val="26"/>
        </w:rPr>
        <w:t xml:space="preserve"> члены </w:t>
      </w:r>
      <w:r w:rsidR="0096368B">
        <w:rPr>
          <w:color w:val="auto"/>
          <w:sz w:val="26"/>
          <w:szCs w:val="26"/>
        </w:rPr>
        <w:t>директората</w:t>
      </w:r>
      <w:r w:rsidRPr="00CF6FCD">
        <w:rPr>
          <w:color w:val="auto"/>
          <w:sz w:val="26"/>
          <w:szCs w:val="26"/>
        </w:rPr>
        <w:t xml:space="preserve"> направляют в </w:t>
      </w:r>
      <w:r w:rsidR="00A57043" w:rsidRPr="00CF6FCD">
        <w:rPr>
          <w:color w:val="auto"/>
          <w:sz w:val="26"/>
          <w:szCs w:val="26"/>
        </w:rPr>
        <w:t>с</w:t>
      </w:r>
      <w:r w:rsidRPr="00CF6FCD">
        <w:rPr>
          <w:color w:val="auto"/>
          <w:sz w:val="26"/>
          <w:szCs w:val="26"/>
        </w:rPr>
        <w:t xml:space="preserve">екретариат </w:t>
      </w:r>
      <w:r w:rsidR="0096368B">
        <w:rPr>
          <w:color w:val="auto"/>
          <w:sz w:val="26"/>
          <w:szCs w:val="26"/>
        </w:rPr>
        <w:t>директора</w:t>
      </w:r>
      <w:r w:rsidRPr="00CF6FCD">
        <w:rPr>
          <w:color w:val="auto"/>
          <w:sz w:val="26"/>
          <w:szCs w:val="26"/>
        </w:rPr>
        <w:t xml:space="preserve"> по </w:t>
      </w:r>
      <w:r w:rsidR="0019025C" w:rsidRPr="00CF6FCD">
        <w:rPr>
          <w:color w:val="auto"/>
          <w:sz w:val="26"/>
          <w:szCs w:val="26"/>
        </w:rPr>
        <w:t xml:space="preserve">корпоративной </w:t>
      </w:r>
      <w:r w:rsidRPr="00CF6FCD">
        <w:rPr>
          <w:color w:val="auto"/>
          <w:sz w:val="26"/>
          <w:szCs w:val="26"/>
        </w:rPr>
        <w:t xml:space="preserve">электронной почте </w:t>
      </w:r>
      <w:r w:rsidR="00A57043" w:rsidRPr="00CF6FCD">
        <w:rPr>
          <w:color w:val="auto"/>
          <w:sz w:val="26"/>
          <w:szCs w:val="26"/>
        </w:rPr>
        <w:t>в течение одного рабочего дня после получения проекта протокола</w:t>
      </w:r>
      <w:r w:rsidRPr="00CF6FCD">
        <w:rPr>
          <w:color w:val="auto"/>
          <w:sz w:val="26"/>
          <w:szCs w:val="26"/>
        </w:rPr>
        <w:t>.</w:t>
      </w:r>
    </w:p>
    <w:p w:rsidR="00FF3BD7" w:rsidRPr="00CF6FCD" w:rsidRDefault="004F0A16" w:rsidP="003C2849">
      <w:pPr>
        <w:pStyle w:val="a3"/>
        <w:numPr>
          <w:ilvl w:val="1"/>
          <w:numId w:val="12"/>
        </w:numPr>
        <w:tabs>
          <w:tab w:val="num" w:pos="709"/>
          <w:tab w:val="left" w:pos="1276"/>
          <w:tab w:val="left" w:pos="1418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CF6FCD">
        <w:rPr>
          <w:color w:val="auto"/>
          <w:sz w:val="26"/>
          <w:szCs w:val="26"/>
        </w:rPr>
        <w:t xml:space="preserve">Протокол заседания </w:t>
      </w:r>
      <w:r w:rsidR="0096368B">
        <w:rPr>
          <w:color w:val="auto"/>
          <w:sz w:val="26"/>
          <w:szCs w:val="26"/>
        </w:rPr>
        <w:t>директората</w:t>
      </w:r>
      <w:r w:rsidR="0096368B" w:rsidRPr="00CF6FCD">
        <w:rPr>
          <w:color w:val="auto"/>
          <w:sz w:val="26"/>
          <w:szCs w:val="26"/>
        </w:rPr>
        <w:t xml:space="preserve"> </w:t>
      </w:r>
      <w:r w:rsidRPr="00CF6FCD">
        <w:rPr>
          <w:color w:val="auto"/>
          <w:sz w:val="26"/>
          <w:szCs w:val="26"/>
        </w:rPr>
        <w:t xml:space="preserve">подписывает </w:t>
      </w:r>
      <w:r w:rsidR="0096368B">
        <w:rPr>
          <w:color w:val="auto"/>
          <w:sz w:val="26"/>
          <w:szCs w:val="26"/>
        </w:rPr>
        <w:t>директор</w:t>
      </w:r>
      <w:r w:rsidR="00145246" w:rsidRPr="00CF6FCD">
        <w:rPr>
          <w:color w:val="auto"/>
          <w:sz w:val="26"/>
          <w:szCs w:val="26"/>
        </w:rPr>
        <w:t>/</w:t>
      </w:r>
      <w:r w:rsidR="0096368B">
        <w:rPr>
          <w:color w:val="auto"/>
          <w:sz w:val="26"/>
          <w:szCs w:val="26"/>
        </w:rPr>
        <w:t>заместитель директора</w:t>
      </w:r>
      <w:r w:rsidRPr="00CF6FCD">
        <w:rPr>
          <w:color w:val="auto"/>
          <w:sz w:val="26"/>
          <w:szCs w:val="26"/>
        </w:rPr>
        <w:t xml:space="preserve">, </w:t>
      </w:r>
      <w:r w:rsidR="004305AE" w:rsidRPr="00CF6FCD">
        <w:rPr>
          <w:color w:val="auto"/>
          <w:sz w:val="26"/>
          <w:szCs w:val="26"/>
        </w:rPr>
        <w:t xml:space="preserve">если он </w:t>
      </w:r>
      <w:r w:rsidR="00095442" w:rsidRPr="00CF6FCD">
        <w:rPr>
          <w:color w:val="auto"/>
          <w:sz w:val="26"/>
          <w:szCs w:val="26"/>
        </w:rPr>
        <w:t xml:space="preserve">вел </w:t>
      </w:r>
      <w:r w:rsidRPr="00CF6FCD">
        <w:rPr>
          <w:color w:val="auto"/>
          <w:sz w:val="26"/>
          <w:szCs w:val="26"/>
        </w:rPr>
        <w:t>заседани</w:t>
      </w:r>
      <w:r w:rsidR="00095442" w:rsidRPr="00CF6FCD">
        <w:rPr>
          <w:color w:val="auto"/>
          <w:sz w:val="26"/>
          <w:szCs w:val="26"/>
        </w:rPr>
        <w:t xml:space="preserve">е </w:t>
      </w:r>
      <w:r w:rsidR="009F78B1">
        <w:rPr>
          <w:color w:val="auto"/>
          <w:sz w:val="26"/>
          <w:szCs w:val="26"/>
        </w:rPr>
        <w:t>директората</w:t>
      </w:r>
      <w:r w:rsidRPr="00CF6FCD">
        <w:rPr>
          <w:color w:val="auto"/>
          <w:sz w:val="26"/>
          <w:szCs w:val="26"/>
        </w:rPr>
        <w:t xml:space="preserve"> в отсутствие </w:t>
      </w:r>
      <w:r w:rsidR="009F78B1">
        <w:rPr>
          <w:color w:val="auto"/>
          <w:sz w:val="26"/>
          <w:szCs w:val="26"/>
        </w:rPr>
        <w:t>директора</w:t>
      </w:r>
      <w:r w:rsidRPr="00CF6FCD">
        <w:rPr>
          <w:color w:val="auto"/>
          <w:sz w:val="26"/>
          <w:szCs w:val="26"/>
        </w:rPr>
        <w:t>.</w:t>
      </w:r>
    </w:p>
    <w:p w:rsidR="00A57043" w:rsidRPr="00CF6FCD" w:rsidRDefault="003143AB" w:rsidP="003C2849">
      <w:pPr>
        <w:pStyle w:val="a3"/>
        <w:numPr>
          <w:ilvl w:val="1"/>
          <w:numId w:val="12"/>
        </w:numPr>
        <w:tabs>
          <w:tab w:val="num" w:pos="709"/>
          <w:tab w:val="left" w:pos="1276"/>
          <w:tab w:val="left" w:pos="1418"/>
        </w:tabs>
        <w:spacing w:before="2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регистрируется </w:t>
      </w:r>
      <w:r w:rsidR="00630770" w:rsidRPr="00CF6FCD">
        <w:rPr>
          <w:sz w:val="26"/>
          <w:szCs w:val="26"/>
        </w:rPr>
        <w:t>в автоматизированной Системе документационного обеспечения управления (СДОУ)</w:t>
      </w:r>
      <w:r w:rsidR="00630770">
        <w:rPr>
          <w:sz w:val="26"/>
          <w:szCs w:val="26"/>
        </w:rPr>
        <w:t xml:space="preserve"> и направляется </w:t>
      </w:r>
      <w:r w:rsidR="00A57043" w:rsidRPr="00CF6FCD">
        <w:rPr>
          <w:sz w:val="26"/>
          <w:szCs w:val="26"/>
        </w:rPr>
        <w:t xml:space="preserve">членам </w:t>
      </w:r>
      <w:r>
        <w:rPr>
          <w:color w:val="auto"/>
          <w:sz w:val="26"/>
          <w:szCs w:val="26"/>
        </w:rPr>
        <w:t>директората</w:t>
      </w:r>
      <w:r w:rsidR="00A57043" w:rsidRPr="00CF6FCD">
        <w:rPr>
          <w:sz w:val="26"/>
          <w:szCs w:val="26"/>
        </w:rPr>
        <w:t xml:space="preserve"> и лицам, участвовавшим в заседании </w:t>
      </w:r>
      <w:r>
        <w:rPr>
          <w:color w:val="auto"/>
          <w:sz w:val="26"/>
          <w:szCs w:val="26"/>
        </w:rPr>
        <w:t>директората</w:t>
      </w:r>
      <w:r w:rsidR="00630770">
        <w:rPr>
          <w:color w:val="auto"/>
          <w:sz w:val="26"/>
          <w:szCs w:val="26"/>
        </w:rPr>
        <w:t xml:space="preserve">. </w:t>
      </w:r>
    </w:p>
    <w:p w:rsidR="00251BB2" w:rsidRPr="00CF6FCD" w:rsidRDefault="00251BB2" w:rsidP="003C2849">
      <w:pPr>
        <w:pStyle w:val="a3"/>
        <w:numPr>
          <w:ilvl w:val="1"/>
          <w:numId w:val="12"/>
        </w:numPr>
        <w:tabs>
          <w:tab w:val="num" w:pos="709"/>
          <w:tab w:val="left" w:pos="1276"/>
          <w:tab w:val="left" w:pos="1418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CF6FCD">
        <w:rPr>
          <w:color w:val="auto"/>
          <w:sz w:val="26"/>
          <w:szCs w:val="26"/>
        </w:rPr>
        <w:lastRenderedPageBreak/>
        <w:t xml:space="preserve">Оформление и контроль исполнения поручений </w:t>
      </w:r>
      <w:r w:rsidR="00630770">
        <w:rPr>
          <w:color w:val="auto"/>
          <w:sz w:val="26"/>
          <w:szCs w:val="26"/>
        </w:rPr>
        <w:t>директора</w:t>
      </w:r>
      <w:r w:rsidR="0019025C" w:rsidRPr="00CF6FCD">
        <w:rPr>
          <w:color w:val="auto"/>
          <w:sz w:val="26"/>
          <w:szCs w:val="26"/>
        </w:rPr>
        <w:t xml:space="preserve">, зафиксированных в протоколе, </w:t>
      </w:r>
      <w:r w:rsidRPr="00CF6FCD">
        <w:rPr>
          <w:color w:val="auto"/>
          <w:sz w:val="26"/>
          <w:szCs w:val="26"/>
        </w:rPr>
        <w:t xml:space="preserve">осуществляет </w:t>
      </w:r>
      <w:r w:rsidR="00630770">
        <w:rPr>
          <w:color w:val="auto"/>
          <w:sz w:val="26"/>
          <w:szCs w:val="26"/>
        </w:rPr>
        <w:t>секретариат директора</w:t>
      </w:r>
      <w:r w:rsidR="00D1000C" w:rsidRPr="00CF6FCD">
        <w:rPr>
          <w:color w:val="auto"/>
          <w:sz w:val="26"/>
          <w:szCs w:val="26"/>
        </w:rPr>
        <w:t>.</w:t>
      </w:r>
      <w:r w:rsidRPr="00CF6FCD">
        <w:rPr>
          <w:color w:val="auto"/>
          <w:sz w:val="26"/>
          <w:szCs w:val="26"/>
        </w:rPr>
        <w:t xml:space="preserve"> </w:t>
      </w:r>
    </w:p>
    <w:p w:rsidR="00BA346D" w:rsidRPr="003C2849" w:rsidRDefault="008822A5" w:rsidP="003C2849">
      <w:pPr>
        <w:pStyle w:val="a3"/>
        <w:numPr>
          <w:ilvl w:val="1"/>
          <w:numId w:val="12"/>
        </w:numPr>
        <w:tabs>
          <w:tab w:val="num" w:pos="709"/>
          <w:tab w:val="left" w:pos="1276"/>
          <w:tab w:val="left" w:pos="1418"/>
        </w:tabs>
        <w:spacing w:before="2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3C2849">
        <w:rPr>
          <w:color w:val="auto"/>
          <w:sz w:val="26"/>
          <w:szCs w:val="26"/>
        </w:rPr>
        <w:t xml:space="preserve">Протоколы заседаний </w:t>
      </w:r>
      <w:r w:rsidR="000C2754">
        <w:rPr>
          <w:color w:val="auto"/>
          <w:sz w:val="26"/>
          <w:szCs w:val="26"/>
        </w:rPr>
        <w:t>директората</w:t>
      </w:r>
      <w:r w:rsidRPr="003C2849">
        <w:rPr>
          <w:color w:val="auto"/>
          <w:sz w:val="26"/>
          <w:szCs w:val="26"/>
        </w:rPr>
        <w:t xml:space="preserve"> и прилагаемые к ним материалы являются документами постоянного срока хранения. Подлинники протоколов заседаний </w:t>
      </w:r>
      <w:r w:rsidR="000C2754">
        <w:rPr>
          <w:color w:val="auto"/>
          <w:sz w:val="26"/>
          <w:szCs w:val="26"/>
        </w:rPr>
        <w:t>директората</w:t>
      </w:r>
      <w:r w:rsidRPr="003C2849">
        <w:rPr>
          <w:color w:val="auto"/>
          <w:sz w:val="26"/>
          <w:szCs w:val="26"/>
        </w:rPr>
        <w:t xml:space="preserve"> и прилагаемых к ним материалов хранятся в секретариате </w:t>
      </w:r>
      <w:r w:rsidR="000C2754">
        <w:rPr>
          <w:color w:val="auto"/>
          <w:sz w:val="26"/>
          <w:szCs w:val="26"/>
        </w:rPr>
        <w:t>директора</w:t>
      </w:r>
      <w:r w:rsidRPr="003C2849">
        <w:rPr>
          <w:color w:val="auto"/>
          <w:sz w:val="26"/>
          <w:szCs w:val="26"/>
        </w:rPr>
        <w:t xml:space="preserve"> в течение пяти лет. По истечении указанного срока протоколы заседаний </w:t>
      </w:r>
      <w:r w:rsidR="000C2754">
        <w:rPr>
          <w:color w:val="auto"/>
          <w:sz w:val="26"/>
          <w:szCs w:val="26"/>
        </w:rPr>
        <w:t>директората</w:t>
      </w:r>
      <w:r w:rsidRPr="003C2849">
        <w:rPr>
          <w:color w:val="auto"/>
          <w:sz w:val="26"/>
          <w:szCs w:val="26"/>
        </w:rPr>
        <w:t xml:space="preserve"> и прилагаемые к ним материалы передаются по описи на </w:t>
      </w:r>
      <w:r w:rsidR="000C2754">
        <w:rPr>
          <w:color w:val="auto"/>
          <w:sz w:val="26"/>
          <w:szCs w:val="26"/>
        </w:rPr>
        <w:t xml:space="preserve">архивное хранение в Общий отдел. </w:t>
      </w:r>
    </w:p>
    <w:sectPr w:rsidR="00BA346D" w:rsidRPr="003C2849" w:rsidSect="00AC4405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27" w:rsidRDefault="00877F27">
      <w:r>
        <w:separator/>
      </w:r>
    </w:p>
  </w:endnote>
  <w:endnote w:type="continuationSeparator" w:id="0">
    <w:p w:rsidR="00877F27" w:rsidRDefault="0087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27" w:rsidRDefault="00877F27">
      <w:r>
        <w:separator/>
      </w:r>
    </w:p>
  </w:footnote>
  <w:footnote w:type="continuationSeparator" w:id="0">
    <w:p w:rsidR="00877F27" w:rsidRDefault="0087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2C" w:rsidRDefault="00675F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02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022C" w:rsidRDefault="008A022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2C" w:rsidRDefault="00675F53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8A02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3C4">
      <w:rPr>
        <w:rStyle w:val="a7"/>
        <w:noProof/>
      </w:rPr>
      <w:t>3</w:t>
    </w:r>
    <w:r>
      <w:rPr>
        <w:rStyle w:val="a7"/>
      </w:rPr>
      <w:fldChar w:fldCharType="end"/>
    </w:r>
  </w:p>
  <w:p w:rsidR="008A022C" w:rsidRDefault="008A022C">
    <w:pPr>
      <w:pStyle w:val="a6"/>
      <w:framePr w:wrap="around" w:vAnchor="text" w:hAnchor="margin" w:xAlign="center" w:y="1"/>
      <w:rPr>
        <w:rStyle w:val="a7"/>
      </w:rPr>
    </w:pPr>
  </w:p>
  <w:p w:rsidR="008A022C" w:rsidRDefault="008A022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D4"/>
    <w:multiLevelType w:val="hybridMultilevel"/>
    <w:tmpl w:val="821E5C78"/>
    <w:lvl w:ilvl="0" w:tplc="DD9E7E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7E347C2"/>
    <w:multiLevelType w:val="hybridMultilevel"/>
    <w:tmpl w:val="5046FD34"/>
    <w:lvl w:ilvl="0" w:tplc="5A10A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4238F"/>
    <w:multiLevelType w:val="hybridMultilevel"/>
    <w:tmpl w:val="D4E60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6B65CB"/>
    <w:multiLevelType w:val="hybridMultilevel"/>
    <w:tmpl w:val="C5782FD8"/>
    <w:lvl w:ilvl="0" w:tplc="25DA769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387CA6"/>
    <w:multiLevelType w:val="hybridMultilevel"/>
    <w:tmpl w:val="5D1E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94E64"/>
    <w:multiLevelType w:val="hybridMultilevel"/>
    <w:tmpl w:val="4EA45A2A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6">
    <w:nsid w:val="2AB77A5A"/>
    <w:multiLevelType w:val="hybridMultilevel"/>
    <w:tmpl w:val="552858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27A49"/>
    <w:multiLevelType w:val="multilevel"/>
    <w:tmpl w:val="46CEE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7612708"/>
    <w:multiLevelType w:val="hybridMultilevel"/>
    <w:tmpl w:val="2A624F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4016DE8"/>
    <w:multiLevelType w:val="multilevel"/>
    <w:tmpl w:val="32B803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68452E5"/>
    <w:multiLevelType w:val="hybridMultilevel"/>
    <w:tmpl w:val="DB48D29C"/>
    <w:lvl w:ilvl="0" w:tplc="398A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A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01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6B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AB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E6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0D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8A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1067"/>
    <w:multiLevelType w:val="multilevel"/>
    <w:tmpl w:val="D19C09F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7E155EA"/>
    <w:multiLevelType w:val="multilevel"/>
    <w:tmpl w:val="75F0DE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BB2"/>
    <w:rsid w:val="00012098"/>
    <w:rsid w:val="00021BAD"/>
    <w:rsid w:val="00024792"/>
    <w:rsid w:val="00025130"/>
    <w:rsid w:val="00027B22"/>
    <w:rsid w:val="00031BB9"/>
    <w:rsid w:val="000362A8"/>
    <w:rsid w:val="00042612"/>
    <w:rsid w:val="0004744F"/>
    <w:rsid w:val="00072490"/>
    <w:rsid w:val="00075DF8"/>
    <w:rsid w:val="000868FF"/>
    <w:rsid w:val="00091633"/>
    <w:rsid w:val="0009382F"/>
    <w:rsid w:val="00095442"/>
    <w:rsid w:val="000C2754"/>
    <w:rsid w:val="000C2969"/>
    <w:rsid w:val="000D6A4A"/>
    <w:rsid w:val="0011158E"/>
    <w:rsid w:val="00124F96"/>
    <w:rsid w:val="00141603"/>
    <w:rsid w:val="00145246"/>
    <w:rsid w:val="001577BC"/>
    <w:rsid w:val="00167EE3"/>
    <w:rsid w:val="001729BD"/>
    <w:rsid w:val="00172AB2"/>
    <w:rsid w:val="0018247F"/>
    <w:rsid w:val="0019025C"/>
    <w:rsid w:val="0019222A"/>
    <w:rsid w:val="0019421D"/>
    <w:rsid w:val="001965F1"/>
    <w:rsid w:val="001B7BCA"/>
    <w:rsid w:val="001D73D2"/>
    <w:rsid w:val="001F1339"/>
    <w:rsid w:val="001F5CF0"/>
    <w:rsid w:val="00204997"/>
    <w:rsid w:val="00207048"/>
    <w:rsid w:val="00222916"/>
    <w:rsid w:val="00226B92"/>
    <w:rsid w:val="00243508"/>
    <w:rsid w:val="00251BB2"/>
    <w:rsid w:val="0029349B"/>
    <w:rsid w:val="00296547"/>
    <w:rsid w:val="00297611"/>
    <w:rsid w:val="002A2F83"/>
    <w:rsid w:val="002B262F"/>
    <w:rsid w:val="002C721F"/>
    <w:rsid w:val="002E005E"/>
    <w:rsid w:val="002F69B5"/>
    <w:rsid w:val="00304B03"/>
    <w:rsid w:val="00314065"/>
    <w:rsid w:val="003143AB"/>
    <w:rsid w:val="00326D8E"/>
    <w:rsid w:val="0033722A"/>
    <w:rsid w:val="00357BBE"/>
    <w:rsid w:val="00372C04"/>
    <w:rsid w:val="003826B3"/>
    <w:rsid w:val="00382C93"/>
    <w:rsid w:val="00384B67"/>
    <w:rsid w:val="0039064F"/>
    <w:rsid w:val="003A131B"/>
    <w:rsid w:val="003C2849"/>
    <w:rsid w:val="003C4118"/>
    <w:rsid w:val="003C586C"/>
    <w:rsid w:val="003E669B"/>
    <w:rsid w:val="003F00EF"/>
    <w:rsid w:val="003F4E9F"/>
    <w:rsid w:val="00404F06"/>
    <w:rsid w:val="0042182E"/>
    <w:rsid w:val="004305AE"/>
    <w:rsid w:val="0043777B"/>
    <w:rsid w:val="004470E4"/>
    <w:rsid w:val="00454788"/>
    <w:rsid w:val="00461BF3"/>
    <w:rsid w:val="00463873"/>
    <w:rsid w:val="004650F2"/>
    <w:rsid w:val="00484DA6"/>
    <w:rsid w:val="00487D36"/>
    <w:rsid w:val="004919F7"/>
    <w:rsid w:val="004A64AB"/>
    <w:rsid w:val="004C3F78"/>
    <w:rsid w:val="004D3A75"/>
    <w:rsid w:val="004D3EC6"/>
    <w:rsid w:val="004E122C"/>
    <w:rsid w:val="004E37FD"/>
    <w:rsid w:val="004F0A16"/>
    <w:rsid w:val="004F378F"/>
    <w:rsid w:val="00504086"/>
    <w:rsid w:val="0050737B"/>
    <w:rsid w:val="00510C83"/>
    <w:rsid w:val="00512A60"/>
    <w:rsid w:val="005438DB"/>
    <w:rsid w:val="005464EE"/>
    <w:rsid w:val="00576708"/>
    <w:rsid w:val="00582121"/>
    <w:rsid w:val="005865D1"/>
    <w:rsid w:val="005941CA"/>
    <w:rsid w:val="005D0803"/>
    <w:rsid w:val="005D0EF9"/>
    <w:rsid w:val="005D4DFB"/>
    <w:rsid w:val="005D7AE5"/>
    <w:rsid w:val="005E09A9"/>
    <w:rsid w:val="005E5317"/>
    <w:rsid w:val="005E73D5"/>
    <w:rsid w:val="00607BD9"/>
    <w:rsid w:val="006101DC"/>
    <w:rsid w:val="006132DE"/>
    <w:rsid w:val="00616ED7"/>
    <w:rsid w:val="00630770"/>
    <w:rsid w:val="00636DC8"/>
    <w:rsid w:val="00637385"/>
    <w:rsid w:val="0065108D"/>
    <w:rsid w:val="00666534"/>
    <w:rsid w:val="00666BD3"/>
    <w:rsid w:val="00673903"/>
    <w:rsid w:val="00675F53"/>
    <w:rsid w:val="006A329C"/>
    <w:rsid w:val="006B2EAD"/>
    <w:rsid w:val="006B47F8"/>
    <w:rsid w:val="006C033A"/>
    <w:rsid w:val="006C4CAA"/>
    <w:rsid w:val="006C5D86"/>
    <w:rsid w:val="006D7201"/>
    <w:rsid w:val="006E02E7"/>
    <w:rsid w:val="006E3360"/>
    <w:rsid w:val="006F6BCF"/>
    <w:rsid w:val="007007A0"/>
    <w:rsid w:val="00706648"/>
    <w:rsid w:val="007225DE"/>
    <w:rsid w:val="00731757"/>
    <w:rsid w:val="007561A4"/>
    <w:rsid w:val="00764738"/>
    <w:rsid w:val="00765BF3"/>
    <w:rsid w:val="00783D1B"/>
    <w:rsid w:val="007A4959"/>
    <w:rsid w:val="007B153B"/>
    <w:rsid w:val="007E0714"/>
    <w:rsid w:val="007E7D4B"/>
    <w:rsid w:val="00802BF2"/>
    <w:rsid w:val="00807C8F"/>
    <w:rsid w:val="00814597"/>
    <w:rsid w:val="00845383"/>
    <w:rsid w:val="00846E0B"/>
    <w:rsid w:val="0085029F"/>
    <w:rsid w:val="0087619A"/>
    <w:rsid w:val="00877F27"/>
    <w:rsid w:val="00880C20"/>
    <w:rsid w:val="008822A5"/>
    <w:rsid w:val="00886EC5"/>
    <w:rsid w:val="008A022C"/>
    <w:rsid w:val="008A02FF"/>
    <w:rsid w:val="008A15C3"/>
    <w:rsid w:val="008B07FA"/>
    <w:rsid w:val="008C5A93"/>
    <w:rsid w:val="009014A0"/>
    <w:rsid w:val="009032C4"/>
    <w:rsid w:val="00907732"/>
    <w:rsid w:val="009300FD"/>
    <w:rsid w:val="00934E8B"/>
    <w:rsid w:val="00942522"/>
    <w:rsid w:val="0096368B"/>
    <w:rsid w:val="00965FA5"/>
    <w:rsid w:val="009754A2"/>
    <w:rsid w:val="009864D4"/>
    <w:rsid w:val="0099005E"/>
    <w:rsid w:val="0099554E"/>
    <w:rsid w:val="009A3765"/>
    <w:rsid w:val="009A6152"/>
    <w:rsid w:val="009B32A2"/>
    <w:rsid w:val="009B5BE8"/>
    <w:rsid w:val="009C5FC1"/>
    <w:rsid w:val="009C6231"/>
    <w:rsid w:val="009D26E5"/>
    <w:rsid w:val="009D5115"/>
    <w:rsid w:val="009D69A3"/>
    <w:rsid w:val="009F236F"/>
    <w:rsid w:val="009F78B1"/>
    <w:rsid w:val="00A053B5"/>
    <w:rsid w:val="00A11AEC"/>
    <w:rsid w:val="00A172F1"/>
    <w:rsid w:val="00A27C07"/>
    <w:rsid w:val="00A4313C"/>
    <w:rsid w:val="00A57043"/>
    <w:rsid w:val="00A95F68"/>
    <w:rsid w:val="00AB7F21"/>
    <w:rsid w:val="00AC2DF3"/>
    <w:rsid w:val="00AC4405"/>
    <w:rsid w:val="00AE1C7F"/>
    <w:rsid w:val="00AF14A9"/>
    <w:rsid w:val="00B23B87"/>
    <w:rsid w:val="00B31B33"/>
    <w:rsid w:val="00B33D31"/>
    <w:rsid w:val="00B444E0"/>
    <w:rsid w:val="00B50AFA"/>
    <w:rsid w:val="00B535FB"/>
    <w:rsid w:val="00B73465"/>
    <w:rsid w:val="00BA346D"/>
    <w:rsid w:val="00BB17A8"/>
    <w:rsid w:val="00BC000E"/>
    <w:rsid w:val="00BC085E"/>
    <w:rsid w:val="00BC7D3D"/>
    <w:rsid w:val="00BE238A"/>
    <w:rsid w:val="00BE56BF"/>
    <w:rsid w:val="00BE61B6"/>
    <w:rsid w:val="00BF57EC"/>
    <w:rsid w:val="00BF5D23"/>
    <w:rsid w:val="00C23DBE"/>
    <w:rsid w:val="00C404D3"/>
    <w:rsid w:val="00C5620C"/>
    <w:rsid w:val="00C65FEE"/>
    <w:rsid w:val="00C6750E"/>
    <w:rsid w:val="00CA7A72"/>
    <w:rsid w:val="00CC13E3"/>
    <w:rsid w:val="00CC172F"/>
    <w:rsid w:val="00CC2BDC"/>
    <w:rsid w:val="00CD0853"/>
    <w:rsid w:val="00CD3A1B"/>
    <w:rsid w:val="00CE06D6"/>
    <w:rsid w:val="00CE4CB8"/>
    <w:rsid w:val="00CF1A78"/>
    <w:rsid w:val="00CF34C9"/>
    <w:rsid w:val="00CF6B53"/>
    <w:rsid w:val="00CF6FCD"/>
    <w:rsid w:val="00D05C4A"/>
    <w:rsid w:val="00D1000C"/>
    <w:rsid w:val="00D34930"/>
    <w:rsid w:val="00D42C56"/>
    <w:rsid w:val="00D56C50"/>
    <w:rsid w:val="00D65E56"/>
    <w:rsid w:val="00D75237"/>
    <w:rsid w:val="00DB0B43"/>
    <w:rsid w:val="00DB7294"/>
    <w:rsid w:val="00DE207C"/>
    <w:rsid w:val="00DE36E1"/>
    <w:rsid w:val="00DE568E"/>
    <w:rsid w:val="00DF3CC6"/>
    <w:rsid w:val="00DF417D"/>
    <w:rsid w:val="00DF48FE"/>
    <w:rsid w:val="00E056CF"/>
    <w:rsid w:val="00E05C3E"/>
    <w:rsid w:val="00E14467"/>
    <w:rsid w:val="00E1461D"/>
    <w:rsid w:val="00E207FB"/>
    <w:rsid w:val="00E23762"/>
    <w:rsid w:val="00E341BF"/>
    <w:rsid w:val="00E37E9F"/>
    <w:rsid w:val="00E40AFC"/>
    <w:rsid w:val="00E4715D"/>
    <w:rsid w:val="00E5173E"/>
    <w:rsid w:val="00E62D03"/>
    <w:rsid w:val="00E76C1A"/>
    <w:rsid w:val="00E978DE"/>
    <w:rsid w:val="00EB1F76"/>
    <w:rsid w:val="00EB48BE"/>
    <w:rsid w:val="00EB513F"/>
    <w:rsid w:val="00EC34F1"/>
    <w:rsid w:val="00EE4B4E"/>
    <w:rsid w:val="00EF5B02"/>
    <w:rsid w:val="00F24A83"/>
    <w:rsid w:val="00F37201"/>
    <w:rsid w:val="00F37A8C"/>
    <w:rsid w:val="00F4185A"/>
    <w:rsid w:val="00F43010"/>
    <w:rsid w:val="00F450D9"/>
    <w:rsid w:val="00F460EC"/>
    <w:rsid w:val="00F47CBA"/>
    <w:rsid w:val="00F51698"/>
    <w:rsid w:val="00F53DA3"/>
    <w:rsid w:val="00F70D9B"/>
    <w:rsid w:val="00F72B9F"/>
    <w:rsid w:val="00F82FA4"/>
    <w:rsid w:val="00FA13C4"/>
    <w:rsid w:val="00FB677C"/>
    <w:rsid w:val="00FE0BC4"/>
    <w:rsid w:val="00FE5DE4"/>
    <w:rsid w:val="00FF0317"/>
    <w:rsid w:val="00FF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BB2"/>
    <w:rPr>
      <w:sz w:val="24"/>
      <w:szCs w:val="24"/>
    </w:rPr>
  </w:style>
  <w:style w:type="paragraph" w:styleId="4">
    <w:name w:val="heading 4"/>
    <w:basedOn w:val="a"/>
    <w:link w:val="40"/>
    <w:qFormat/>
    <w:rsid w:val="00F70D9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1BB2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251BB2"/>
    <w:rPr>
      <w:color w:val="0000FF"/>
      <w:u w:val="single"/>
    </w:rPr>
  </w:style>
  <w:style w:type="paragraph" w:styleId="a5">
    <w:name w:val="Body Text"/>
    <w:basedOn w:val="a"/>
    <w:rsid w:val="00251BB2"/>
    <w:pPr>
      <w:jc w:val="both"/>
    </w:pPr>
    <w:rPr>
      <w:sz w:val="28"/>
      <w:szCs w:val="28"/>
    </w:rPr>
  </w:style>
  <w:style w:type="paragraph" w:styleId="a6">
    <w:name w:val="header"/>
    <w:basedOn w:val="a"/>
    <w:rsid w:val="00251B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1BB2"/>
  </w:style>
  <w:style w:type="paragraph" w:styleId="a8">
    <w:name w:val="Body Text Indent"/>
    <w:basedOn w:val="a"/>
    <w:rsid w:val="00251BB2"/>
    <w:pPr>
      <w:spacing w:before="75" w:after="75"/>
      <w:ind w:left="150" w:right="150"/>
      <w:jc w:val="both"/>
    </w:pPr>
    <w:rPr>
      <w:rFonts w:ascii="Arial Unicode MS" w:eastAsia="Arial Unicode MS" w:hAnsi="Arial Unicode MS" w:cs="Arial Unicode MS"/>
      <w:color w:val="000080"/>
    </w:rPr>
  </w:style>
  <w:style w:type="paragraph" w:styleId="2">
    <w:name w:val="Body Text 2"/>
    <w:basedOn w:val="a"/>
    <w:rsid w:val="00251BB2"/>
    <w:pPr>
      <w:spacing w:after="120"/>
      <w:jc w:val="both"/>
    </w:pPr>
    <w:rPr>
      <w:i/>
      <w:iCs/>
      <w:sz w:val="28"/>
      <w:szCs w:val="28"/>
    </w:rPr>
  </w:style>
  <w:style w:type="paragraph" w:styleId="a9">
    <w:name w:val="footnote text"/>
    <w:basedOn w:val="a"/>
    <w:semiHidden/>
    <w:rsid w:val="00251BB2"/>
    <w:rPr>
      <w:sz w:val="20"/>
      <w:szCs w:val="20"/>
    </w:rPr>
  </w:style>
  <w:style w:type="character" w:styleId="aa">
    <w:name w:val="footnote reference"/>
    <w:semiHidden/>
    <w:rsid w:val="00251BB2"/>
    <w:rPr>
      <w:vertAlign w:val="superscript"/>
    </w:rPr>
  </w:style>
  <w:style w:type="character" w:styleId="ab">
    <w:name w:val="FollowedHyperlink"/>
    <w:rsid w:val="00251BB2"/>
    <w:rPr>
      <w:color w:val="800080"/>
      <w:u w:val="single"/>
    </w:rPr>
  </w:style>
  <w:style w:type="paragraph" w:styleId="ac">
    <w:name w:val="footer"/>
    <w:basedOn w:val="a"/>
    <w:rsid w:val="00EB513F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A053B5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4919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4919F7"/>
    <w:rPr>
      <w:sz w:val="16"/>
      <w:szCs w:val="16"/>
    </w:rPr>
  </w:style>
  <w:style w:type="paragraph" w:styleId="af0">
    <w:name w:val="annotation text"/>
    <w:basedOn w:val="a"/>
    <w:semiHidden/>
    <w:rsid w:val="004919F7"/>
    <w:rPr>
      <w:sz w:val="20"/>
      <w:szCs w:val="20"/>
    </w:rPr>
  </w:style>
  <w:style w:type="paragraph" w:styleId="af1">
    <w:name w:val="annotation subject"/>
    <w:basedOn w:val="af0"/>
    <w:next w:val="af0"/>
    <w:semiHidden/>
    <w:rsid w:val="004919F7"/>
    <w:rPr>
      <w:b/>
      <w:bCs/>
    </w:rPr>
  </w:style>
  <w:style w:type="paragraph" w:styleId="af2">
    <w:name w:val="endnote text"/>
    <w:basedOn w:val="a"/>
    <w:semiHidden/>
    <w:rsid w:val="008B07FA"/>
    <w:rPr>
      <w:sz w:val="20"/>
      <w:szCs w:val="20"/>
    </w:rPr>
  </w:style>
  <w:style w:type="character" w:styleId="af3">
    <w:name w:val="endnote reference"/>
    <w:semiHidden/>
    <w:rsid w:val="008B07FA"/>
    <w:rPr>
      <w:vertAlign w:val="superscript"/>
    </w:rPr>
  </w:style>
  <w:style w:type="character" w:customStyle="1" w:styleId="40">
    <w:name w:val="Заголовок 4 Знак"/>
    <w:link w:val="4"/>
    <w:rsid w:val="005941CA"/>
    <w:rPr>
      <w:b/>
      <w:bCs/>
      <w:sz w:val="24"/>
      <w:szCs w:val="24"/>
    </w:rPr>
  </w:style>
  <w:style w:type="paragraph" w:styleId="af4">
    <w:name w:val="Revision"/>
    <w:hidden/>
    <w:uiPriority w:val="99"/>
    <w:semiHidden/>
    <w:rsid w:val="004D3EC6"/>
    <w:rPr>
      <w:sz w:val="24"/>
      <w:szCs w:val="24"/>
    </w:rPr>
  </w:style>
  <w:style w:type="character" w:customStyle="1" w:styleId="defaultlabelstyle3">
    <w:name w:val="defaultlabelstyle3"/>
    <w:basedOn w:val="a0"/>
    <w:rsid w:val="00FA13C4"/>
    <w:rPr>
      <w:rFonts w:ascii="Trebuchet MS" w:hAnsi="Trebuchet MS" w:hint="default"/>
      <w:color w:val="333333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251BB2"/>
    <w:rPr>
      <w:sz w:val="24"/>
      <w:szCs w:val="24"/>
    </w:rPr>
  </w:style>
  <w:style w:styleId="4" w:type="paragraph">
    <w:name w:val="heading 4"/>
    <w:basedOn w:val="a"/>
    <w:link w:val="40"/>
    <w:qFormat/>
    <w:rsid w:val="00F70D9B"/>
    <w:pPr>
      <w:spacing w:after="100" w:afterAutospacing="1" w:before="100" w:beforeAutospacing="1"/>
      <w:outlineLvl w:val="3"/>
    </w:pPr>
    <w:rPr>
      <w:b/>
      <w:bCs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rmal (Web)"/>
    <w:basedOn w:val="a"/>
    <w:rsid w:val="00251BB2"/>
    <w:pPr>
      <w:spacing w:after="100" w:afterAutospacing="1" w:before="100" w:beforeAutospacing="1"/>
    </w:pPr>
    <w:rPr>
      <w:color w:val="000000"/>
    </w:rPr>
  </w:style>
  <w:style w:styleId="a4" w:type="character">
    <w:name w:val="Hyperlink"/>
    <w:rsid w:val="00251BB2"/>
    <w:rPr>
      <w:color w:val="0000FF"/>
      <w:u w:val="single"/>
    </w:rPr>
  </w:style>
  <w:style w:styleId="a5" w:type="paragraph">
    <w:name w:val="Body Text"/>
    <w:basedOn w:val="a"/>
    <w:rsid w:val="00251BB2"/>
    <w:pPr>
      <w:jc w:val="both"/>
    </w:pPr>
    <w:rPr>
      <w:sz w:val="28"/>
      <w:szCs w:val="28"/>
    </w:rPr>
  </w:style>
  <w:style w:styleId="a6" w:type="paragraph">
    <w:name w:val="header"/>
    <w:basedOn w:val="a"/>
    <w:rsid w:val="00251BB2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251BB2"/>
  </w:style>
  <w:style w:styleId="a8" w:type="paragraph">
    <w:name w:val="Body Text Indent"/>
    <w:basedOn w:val="a"/>
    <w:rsid w:val="00251BB2"/>
    <w:pPr>
      <w:spacing w:after="75" w:before="75"/>
      <w:ind w:left="150" w:right="150"/>
      <w:jc w:val="both"/>
    </w:pPr>
    <w:rPr>
      <w:rFonts w:ascii="Arial Unicode MS" w:cs="Arial Unicode MS" w:eastAsia="Arial Unicode MS" w:hAnsi="Arial Unicode MS"/>
      <w:color w:val="000080"/>
    </w:rPr>
  </w:style>
  <w:style w:styleId="2" w:type="paragraph">
    <w:name w:val="Body Text 2"/>
    <w:basedOn w:val="a"/>
    <w:rsid w:val="00251BB2"/>
    <w:pPr>
      <w:spacing w:after="120"/>
      <w:jc w:val="both"/>
    </w:pPr>
    <w:rPr>
      <w:i/>
      <w:iCs/>
      <w:sz w:val="28"/>
      <w:szCs w:val="28"/>
    </w:rPr>
  </w:style>
  <w:style w:styleId="a9" w:type="paragraph">
    <w:name w:val="footnote text"/>
    <w:basedOn w:val="a"/>
    <w:semiHidden/>
    <w:rsid w:val="00251BB2"/>
    <w:rPr>
      <w:sz w:val="20"/>
      <w:szCs w:val="20"/>
    </w:rPr>
  </w:style>
  <w:style w:styleId="aa" w:type="character">
    <w:name w:val="footnote reference"/>
    <w:semiHidden/>
    <w:rsid w:val="00251BB2"/>
    <w:rPr>
      <w:vertAlign w:val="superscript"/>
    </w:rPr>
  </w:style>
  <w:style w:styleId="ab" w:type="character">
    <w:name w:val="FollowedHyperlink"/>
    <w:rsid w:val="00251BB2"/>
    <w:rPr>
      <w:color w:val="800080"/>
      <w:u w:val="single"/>
    </w:rPr>
  </w:style>
  <w:style w:styleId="ac" w:type="paragraph">
    <w:name w:val="footer"/>
    <w:basedOn w:val="a"/>
    <w:rsid w:val="00EB513F"/>
    <w:pPr>
      <w:tabs>
        <w:tab w:pos="4677" w:val="center"/>
        <w:tab w:pos="9355" w:val="right"/>
      </w:tabs>
    </w:pPr>
  </w:style>
  <w:style w:styleId="ad" w:type="paragraph">
    <w:name w:val="Balloon Text"/>
    <w:basedOn w:val="a"/>
    <w:semiHidden/>
    <w:rsid w:val="00A053B5"/>
    <w:rPr>
      <w:rFonts w:ascii="Tahoma" w:cs="Tahoma" w:hAnsi="Tahoma"/>
      <w:sz w:val="16"/>
      <w:szCs w:val="16"/>
    </w:rPr>
  </w:style>
  <w:style w:styleId="ae" w:type="paragraph">
    <w:name w:val="Document Map"/>
    <w:basedOn w:val="a"/>
    <w:semiHidden/>
    <w:rsid w:val="004919F7"/>
    <w:pPr>
      <w:shd w:color="auto" w:fill="000080" w:val="clear"/>
    </w:pPr>
    <w:rPr>
      <w:rFonts w:ascii="Tahoma" w:cs="Tahoma" w:hAnsi="Tahoma"/>
      <w:sz w:val="20"/>
      <w:szCs w:val="20"/>
    </w:rPr>
  </w:style>
  <w:style w:styleId="af" w:type="character">
    <w:name w:val="annotation reference"/>
    <w:semiHidden/>
    <w:rsid w:val="004919F7"/>
    <w:rPr>
      <w:sz w:val="16"/>
      <w:szCs w:val="16"/>
    </w:rPr>
  </w:style>
  <w:style w:styleId="af0" w:type="paragraph">
    <w:name w:val="annotation text"/>
    <w:basedOn w:val="a"/>
    <w:semiHidden/>
    <w:rsid w:val="004919F7"/>
    <w:rPr>
      <w:sz w:val="20"/>
      <w:szCs w:val="20"/>
    </w:rPr>
  </w:style>
  <w:style w:styleId="af1" w:type="paragraph">
    <w:name w:val="annotation subject"/>
    <w:basedOn w:val="af0"/>
    <w:next w:val="af0"/>
    <w:semiHidden/>
    <w:rsid w:val="004919F7"/>
    <w:rPr>
      <w:b/>
      <w:bCs/>
    </w:rPr>
  </w:style>
  <w:style w:styleId="af2" w:type="paragraph">
    <w:name w:val="endnote text"/>
    <w:basedOn w:val="a"/>
    <w:semiHidden/>
    <w:rsid w:val="008B07FA"/>
    <w:rPr>
      <w:sz w:val="20"/>
      <w:szCs w:val="20"/>
    </w:rPr>
  </w:style>
  <w:style w:styleId="af3" w:type="character">
    <w:name w:val="endnote reference"/>
    <w:semiHidden/>
    <w:rsid w:val="008B07FA"/>
    <w:rPr>
      <w:vertAlign w:val="superscript"/>
    </w:rPr>
  </w:style>
  <w:style w:customStyle="1" w:styleId="40" w:type="character">
    <w:name w:val="Заголовок 4 Знак"/>
    <w:link w:val="4"/>
    <w:rsid w:val="005941CA"/>
    <w:rPr>
      <w:b/>
      <w:bCs/>
      <w:sz w:val="24"/>
      <w:szCs w:val="24"/>
    </w:rPr>
  </w:style>
  <w:style w:styleId="af4" w:type="paragraph">
    <w:name w:val="Revision"/>
    <w:hidden/>
    <w:uiPriority w:val="99"/>
    <w:semiHidden/>
    <w:rsid w:val="004D3E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38389CD-32A8-43C4-BC5B-F3D07BDED57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5047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http://www.hse.ru/org/hse/rectorat/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sfrolova</dc:creator>
  <cp:lastModifiedBy>lvkoldina</cp:lastModifiedBy>
  <cp:revision>6</cp:revision>
  <cp:lastPrinted>2017-08-09T13:30:00Z</cp:lastPrinted>
  <dcterms:created xsi:type="dcterms:W3CDTF">2017-09-25T06:35:00Z</dcterms:created>
  <dcterms:modified xsi:type="dcterms:W3CDTF">2020-03-11T11:37:00Z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Зусман В.Г.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Общий отдел</vt:lpwstr>
  </property>
  <property fmtid="{D5CDD505-2E9C-101B-9397-08002B2CF9AE}" pid="7" name="regnumProj">
    <vt:lpwstr>М 2017/9/27-340</vt:lpwstr>
  </property>
  <property fmtid="{D5CDD505-2E9C-101B-9397-08002B2CF9AE}" pid="8" name="documentContent">
    <vt:lpwstr>Об утверждении Регламента подготовки и проведения заседаний директората НИУ ВШЭ – Нижний Новгород</vt:lpwstr>
  </property>
  <property fmtid="{D5CDD505-2E9C-101B-9397-08002B2CF9AE}" pid="9" name="signerName">
    <vt:lpwstr>Зусман В.Г.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Татарченко Н.И.</vt:lpwstr>
  </property>
  <property fmtid="{D5CDD505-2E9C-101B-9397-08002B2CF9AE}" pid="13" name="mainDocSheetsCount">
    <vt:lpwstr>1</vt:lpwstr>
  </property>
  <property fmtid="{D5CDD505-2E9C-101B-9397-08002B2CF9AE}" pid="14" name="signerLabel">
    <vt:lpwstr>Директор филиала Зусман В.Г.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В. Г. Зусман</vt:lpwstr>
  </property>
  <property fmtid="{D5CDD505-2E9C-101B-9397-08002B2CF9AE}" pid="21" name="signerPost">
    <vt:lpwstr>Директор филиала</vt:lpwstr>
  </property>
</Properties>
</file>