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/>
      </w:tblPr>
      <w:tblGrid>
        <w:gridCol w:w="4902"/>
        <w:gridCol w:w="4663"/>
      </w:tblGrid>
      <w:tr w:rsidR="00A47807" w:rsidRPr="009D152B" w:rsidTr="00BF63C9">
        <w:tc>
          <w:tcPr>
            <w:tcW w:w="4902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  <w:r w:rsidRPr="009E2FA7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/</w:t>
            </w: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  <w:r w:rsidRPr="009E2FA7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/</w:t>
            </w: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сервисный</w:t>
            </w:r>
          </w:p>
        </w:tc>
      </w:tr>
      <w:tr w:rsidR="00A47807" w:rsidRPr="009D152B" w:rsidTr="00BF63C9">
        <w:tc>
          <w:tcPr>
            <w:tcW w:w="4902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:rsidR="00A47807" w:rsidRPr="009D152B" w:rsidRDefault="00A47807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3E4E" w:rsidRPr="009D152B" w:rsidTr="00BF63C9">
        <w:tc>
          <w:tcPr>
            <w:tcW w:w="4902" w:type="dxa"/>
          </w:tcPr>
          <w:p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:rsidR="00023E4E" w:rsidRPr="00BF63C9" w:rsidRDefault="00023E4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39E" w:rsidRPr="009D152B" w:rsidTr="00BF63C9">
        <w:tc>
          <w:tcPr>
            <w:tcW w:w="4902" w:type="dxa"/>
          </w:tcPr>
          <w:p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:rsidR="000A439E" w:rsidRPr="009D152B" w:rsidRDefault="000A439E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BF63C9" w:rsidRPr="009D152B" w:rsidTr="00BF63C9">
        <w:tc>
          <w:tcPr>
            <w:tcW w:w="4902" w:type="dxa"/>
          </w:tcPr>
          <w:p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:rsidR="00BF63C9" w:rsidRPr="00BF63C9" w:rsidRDefault="00BF63C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:rsidTr="00BF63C9">
        <w:tc>
          <w:tcPr>
            <w:tcW w:w="4902" w:type="dxa"/>
          </w:tcPr>
          <w:p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:rsidR="00A47807" w:rsidRPr="00BF63C9" w:rsidRDefault="00A47807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:rsidTr="00BF63C9">
        <w:tc>
          <w:tcPr>
            <w:tcW w:w="4902" w:type="dxa"/>
          </w:tcPr>
          <w:p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:rsidR="00A47807" w:rsidRPr="009D152B" w:rsidRDefault="00A47807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F63C9" w:rsidRPr="009D152B" w:rsidTr="00BF63C9">
        <w:tc>
          <w:tcPr>
            <w:tcW w:w="4902" w:type="dxa"/>
          </w:tcPr>
          <w:p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:rsidR="00BF63C9" w:rsidRPr="00BF63C9" w:rsidRDefault="00BF63C9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</w:tc>
      </w:tr>
      <w:tr w:rsidR="009E2FA7" w:rsidRPr="009D152B" w:rsidTr="00BF63C9">
        <w:tc>
          <w:tcPr>
            <w:tcW w:w="4902" w:type="dxa"/>
          </w:tcPr>
          <w:p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:rsidR="009E2FA7" w:rsidRPr="00BF63C9" w:rsidRDefault="009E2FA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7150" w:rsidRPr="009D152B" w:rsidTr="00BF63C9">
        <w:tc>
          <w:tcPr>
            <w:tcW w:w="4902" w:type="dxa"/>
          </w:tcPr>
          <w:p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:rsidR="00F17150" w:rsidRPr="00BF63C9" w:rsidRDefault="00F17150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:rsidTr="00BF63C9">
        <w:tc>
          <w:tcPr>
            <w:tcW w:w="4902" w:type="dxa"/>
          </w:tcPr>
          <w:p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:rsidR="00A47807" w:rsidRPr="00F17150" w:rsidRDefault="00F1715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17150">
              <w:rPr>
                <w:rFonts w:ascii="Times New Roman" w:hAnsi="Times New Roman" w:cs="Times New Roman"/>
                <w:i/>
              </w:rPr>
              <w:t>полно и однозначно описать работу, выполняемую участниками</w:t>
            </w:r>
          </w:p>
        </w:tc>
      </w:tr>
      <w:tr w:rsidR="00F17150" w:rsidRPr="009D152B" w:rsidTr="00BF63C9">
        <w:tc>
          <w:tcPr>
            <w:tcW w:w="4902" w:type="dxa"/>
          </w:tcPr>
          <w:p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:rsidR="00F17150" w:rsidRPr="00F17150" w:rsidRDefault="00F1715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17150">
              <w:rPr>
                <w:rFonts w:ascii="Times New Roman" w:hAnsi="Times New Roman" w:cs="Times New Roman"/>
                <w:i/>
                <w:color w:val="000000" w:themeColor="text1"/>
              </w:rPr>
              <w:t>применяются в случае большого количества заявок на проект</w:t>
            </w:r>
          </w:p>
        </w:tc>
      </w:tr>
      <w:tr w:rsidR="00691CF6" w:rsidRPr="009D152B" w:rsidTr="00BF63C9">
        <w:tc>
          <w:tcPr>
            <w:tcW w:w="4902" w:type="dxa"/>
          </w:tcPr>
          <w:p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:rsidR="00691CF6" w:rsidRPr="009D152B" w:rsidRDefault="00691CF6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E2FA7" w:rsidRPr="009D152B" w:rsidTr="00BF63C9">
        <w:tc>
          <w:tcPr>
            <w:tcW w:w="4902" w:type="dxa"/>
          </w:tcPr>
          <w:p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:rsidR="009E2FA7" w:rsidRDefault="009E2F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17150" w:rsidRPr="009D152B" w:rsidTr="00BF63C9">
        <w:tc>
          <w:tcPr>
            <w:tcW w:w="4902" w:type="dxa"/>
          </w:tcPr>
          <w:p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:rsidR="00F17150" w:rsidRPr="00F17150" w:rsidRDefault="00F1715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Рассчитываются по формуле продолжительность в неделях * трудоемкость проекта</w:t>
            </w:r>
            <w:r w:rsidRPr="00F1715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 часах </w:t>
            </w:r>
            <w:r w:rsidRPr="00F17150">
              <w:rPr>
                <w:rFonts w:ascii="Times New Roman" w:hAnsi="Times New Roman" w:cs="Times New Roman"/>
                <w:i/>
                <w:color w:val="000000" w:themeColor="text1"/>
              </w:rPr>
              <w:t>/ 25</w:t>
            </w:r>
          </w:p>
        </w:tc>
      </w:tr>
      <w:tr w:rsidR="00032C8B" w:rsidRPr="009D152B" w:rsidTr="00BF63C9">
        <w:tc>
          <w:tcPr>
            <w:tcW w:w="4902" w:type="dxa"/>
          </w:tcPr>
          <w:p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:rsidR="00032C8B" w:rsidRDefault="009E2F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 для проектов от 3 кредитов</w:t>
            </w:r>
          </w:p>
          <w:p w:rsidR="009E2FA7" w:rsidRPr="009D152B" w:rsidRDefault="009E2F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Зачет для проектов до 3 кредитов</w:t>
            </w:r>
          </w:p>
        </w:tc>
      </w:tr>
      <w:tr w:rsidR="00F379A0" w:rsidRPr="009D152B" w:rsidTr="00BF63C9">
        <w:tc>
          <w:tcPr>
            <w:tcW w:w="4902" w:type="dxa"/>
          </w:tcPr>
          <w:p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:rsidR="00F379A0" w:rsidRPr="009D152B" w:rsidRDefault="00F379A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47807" w:rsidRPr="009D152B" w:rsidTr="00BF63C9">
        <w:tc>
          <w:tcPr>
            <w:tcW w:w="4902" w:type="dxa"/>
          </w:tcPr>
          <w:p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:rsidR="00A47807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17150">
              <w:rPr>
                <w:rFonts w:ascii="Times New Roman" w:hAnsi="Times New Roman" w:cs="Times New Roman"/>
                <w:i/>
              </w:rPr>
              <w:t>навыки и компетенции, приобретаемые или развиваемые в проекте</w:t>
            </w:r>
          </w:p>
        </w:tc>
      </w:tr>
      <w:tr w:rsidR="00971EDC" w:rsidRPr="009D152B" w:rsidTr="00BF63C9">
        <w:tc>
          <w:tcPr>
            <w:tcW w:w="4902" w:type="dxa"/>
          </w:tcPr>
          <w:p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:rsidR="00971EDC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17150">
              <w:rPr>
                <w:rFonts w:ascii="Times New Roman" w:hAnsi="Times New Roman" w:cs="Times New Roman"/>
                <w:i/>
              </w:rPr>
              <w:t>формула результирующей оценки</w:t>
            </w:r>
          </w:p>
        </w:tc>
      </w:tr>
      <w:tr w:rsidR="009A3754" w:rsidRPr="009D152B" w:rsidTr="00BF63C9">
        <w:tc>
          <w:tcPr>
            <w:tcW w:w="4902" w:type="dxa"/>
          </w:tcPr>
          <w:p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9D152B" w:rsidTr="00BF63C9">
        <w:tc>
          <w:tcPr>
            <w:tcW w:w="4902" w:type="dxa"/>
          </w:tcPr>
          <w:p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:rsidR="00F379A0" w:rsidRPr="009D152B" w:rsidRDefault="00F379A0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:rsidTr="00BF63C9">
        <w:tc>
          <w:tcPr>
            <w:tcW w:w="4902" w:type="dxa"/>
          </w:tcPr>
          <w:p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:rsidR="00F379A0" w:rsidRPr="009D152B" w:rsidRDefault="00F379A0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25A3"/>
    <w:rsid w:val="00B47552"/>
    <w:rsid w:val="00BF3EFE"/>
    <w:rsid w:val="00BF63C9"/>
    <w:rsid w:val="00C86CA2"/>
    <w:rsid w:val="00D448DA"/>
    <w:rsid w:val="00D6602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8847B-E606-4C64-A559-302C22073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2020-04-01T10:34:00Z</dcterms:created>
  <dcterms:modified xsi:type="dcterms:W3CDTF">2020-04-01T10:34:00Z</dcterms:modified>
</cp:coreProperties>
</file>