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4B" w:rsidRDefault="00A57B4B" w:rsidP="00FE37DC">
      <w:pPr>
        <w:suppressAutoHyphens/>
        <w:ind w:left="9912" w:firstLine="708"/>
        <w:rPr>
          <w:sz w:val="26"/>
          <w:szCs w:val="26"/>
        </w:rPr>
      </w:pPr>
      <w:bookmarkStart w:id="0" w:name="_Приказ_22"/>
      <w:bookmarkEnd w:id="0"/>
      <w:r>
        <w:rPr>
          <w:sz w:val="26"/>
          <w:szCs w:val="26"/>
        </w:rPr>
        <w:t>Приложение</w:t>
      </w:r>
    </w:p>
    <w:p w:rsidR="00A57B4B" w:rsidRDefault="00A57B4B" w:rsidP="00A57B4B">
      <w:pPr>
        <w:suppressAutoHyphens/>
        <w:ind w:firstLine="6663"/>
        <w:rPr>
          <w:sz w:val="26"/>
          <w:szCs w:val="26"/>
        </w:rPr>
      </w:pPr>
    </w:p>
    <w:p w:rsidR="00A57B4B" w:rsidRDefault="00A57B4B" w:rsidP="00FE37DC">
      <w:pPr>
        <w:suppressAutoHyphens/>
        <w:ind w:left="3957"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A57B4B" w:rsidRDefault="00A57B4B" w:rsidP="00F112A4">
      <w:pPr>
        <w:suppressAutoHyphens/>
        <w:ind w:left="10632" w:hanging="12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  <w:r w:rsidR="00F112A4">
        <w:rPr>
          <w:sz w:val="26"/>
          <w:szCs w:val="26"/>
        </w:rPr>
        <w:t xml:space="preserve"> – Нижний Новгород</w:t>
      </w:r>
    </w:p>
    <w:p w:rsidR="00A57B4B" w:rsidRPr="006C58AD" w:rsidRDefault="006C58AD" w:rsidP="00FE37DC">
      <w:pPr>
        <w:suppressAutoHyphens/>
        <w:ind w:left="3957" w:firstLine="6663"/>
        <w:rPr>
          <w:sz w:val="26"/>
          <w:szCs w:val="26"/>
        </w:rPr>
      </w:pPr>
      <w:r>
        <w:rPr>
          <w:sz w:val="26"/>
          <w:szCs w:val="26"/>
        </w:rPr>
        <w:t>от 30.04.2020</w:t>
      </w:r>
      <w:r w:rsidR="00A57B4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6C58AD">
        <w:rPr>
          <w:sz w:val="26"/>
          <w:szCs w:val="26"/>
        </w:rPr>
        <w:t>8.1.6.3-15/3004-03</w:t>
      </w:r>
    </w:p>
    <w:p w:rsidR="00A57B4B" w:rsidRDefault="00A57B4B" w:rsidP="00A57B4B">
      <w:pPr>
        <w:suppressAutoHyphens/>
        <w:contextualSpacing/>
        <w:rPr>
          <w:sz w:val="26"/>
          <w:szCs w:val="26"/>
        </w:rPr>
      </w:pPr>
      <w:bookmarkStart w:id="1" w:name="_GoBack"/>
      <w:bookmarkEnd w:id="1"/>
    </w:p>
    <w:p w:rsidR="00A57B4B" w:rsidRDefault="00A57B4B" w:rsidP="00A57B4B">
      <w:pPr>
        <w:suppressAutoHyphens/>
      </w:pPr>
    </w:p>
    <w:p w:rsidR="00A57B4B" w:rsidRPr="00FD118F" w:rsidRDefault="00A57B4B" w:rsidP="00A57B4B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 w:rsidR="00030391">
        <w:rPr>
          <w:b/>
          <w:sz w:val="26"/>
          <w:szCs w:val="26"/>
        </w:rPr>
        <w:t xml:space="preserve"> в дистанционном формате</w:t>
      </w:r>
    </w:p>
    <w:p w:rsidR="00A57B4B" w:rsidRDefault="00A57B4B" w:rsidP="00A57B4B">
      <w:pPr>
        <w:suppressAutoHyphens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26"/>
        <w:gridCol w:w="2410"/>
        <w:gridCol w:w="1417"/>
        <w:gridCol w:w="1701"/>
        <w:gridCol w:w="6034"/>
      </w:tblGrid>
      <w:tr w:rsidR="00030391" w:rsidRPr="003D26D6" w:rsidTr="00751BEA">
        <w:tc>
          <w:tcPr>
            <w:tcW w:w="1091" w:type="pct"/>
          </w:tcPr>
          <w:p w:rsidR="00030391" w:rsidRPr="003D26D6" w:rsidRDefault="00030391" w:rsidP="00C206FC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Государственное аттестационное испытание</w:t>
            </w:r>
          </w:p>
        </w:tc>
        <w:tc>
          <w:tcPr>
            <w:tcW w:w="815" w:type="pct"/>
          </w:tcPr>
          <w:p w:rsidR="00030391" w:rsidRPr="003D26D6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479" w:type="pct"/>
          </w:tcPr>
          <w:p w:rsidR="00030391" w:rsidRPr="003D26D6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75" w:type="pct"/>
          </w:tcPr>
          <w:p w:rsidR="00030391" w:rsidRPr="003D26D6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040" w:type="pct"/>
          </w:tcPr>
          <w:p w:rsidR="00030391" w:rsidRPr="003D26D6" w:rsidRDefault="00030391" w:rsidP="008D5263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030391" w:rsidRPr="003D26D6" w:rsidTr="00751BEA">
        <w:tc>
          <w:tcPr>
            <w:tcW w:w="1091" w:type="pct"/>
          </w:tcPr>
          <w:p w:rsidR="00030391" w:rsidRPr="003D26D6" w:rsidRDefault="00030391" w:rsidP="00C206FC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защита ВКР</w:t>
            </w:r>
          </w:p>
        </w:tc>
        <w:tc>
          <w:tcPr>
            <w:tcW w:w="815" w:type="pct"/>
          </w:tcPr>
          <w:p w:rsidR="00030391" w:rsidRPr="003D26D6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479" w:type="pct"/>
          </w:tcPr>
          <w:p w:rsidR="00030391" w:rsidRPr="003D26D6" w:rsidRDefault="002A1DCE" w:rsidP="00EA073D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01.0</w:t>
            </w:r>
            <w:r w:rsidR="00EA073D" w:rsidRPr="003D26D6">
              <w:rPr>
                <w:sz w:val="24"/>
                <w:szCs w:val="24"/>
              </w:rPr>
              <w:t>6</w:t>
            </w:r>
            <w:r w:rsidRPr="003D26D6">
              <w:rPr>
                <w:sz w:val="24"/>
                <w:szCs w:val="24"/>
              </w:rPr>
              <w:t>.2020</w:t>
            </w:r>
          </w:p>
        </w:tc>
        <w:tc>
          <w:tcPr>
            <w:tcW w:w="575" w:type="pct"/>
          </w:tcPr>
          <w:p w:rsidR="00030391" w:rsidRPr="003D26D6" w:rsidRDefault="00574EE6" w:rsidP="00C206FC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9.00-15</w:t>
            </w:r>
            <w:r w:rsidR="002A1DCE" w:rsidRPr="003D26D6">
              <w:rPr>
                <w:sz w:val="24"/>
                <w:szCs w:val="24"/>
              </w:rPr>
              <w:t>.00</w:t>
            </w:r>
          </w:p>
        </w:tc>
        <w:tc>
          <w:tcPr>
            <w:tcW w:w="2040" w:type="pct"/>
          </w:tcPr>
          <w:tbl>
            <w:tblPr>
              <w:tblW w:w="4551" w:type="dxa"/>
              <w:tblInd w:w="93" w:type="dxa"/>
              <w:tblLook w:val="04A0" w:firstRow="1" w:lastRow="0" w:firstColumn="1" w:lastColumn="0" w:noHBand="0" w:noVBand="1"/>
            </w:tblPr>
            <w:tblGrid>
              <w:gridCol w:w="4551"/>
            </w:tblGrid>
            <w:tr w:rsidR="00F02F93" w:rsidRPr="003D26D6" w:rsidTr="005D5C42">
              <w:trPr>
                <w:trHeight w:val="300"/>
              </w:trPr>
              <w:tc>
                <w:tcPr>
                  <w:tcW w:w="4551" w:type="dxa"/>
                  <w:shd w:val="clear" w:color="auto" w:fill="auto"/>
                  <w:noWrap/>
                  <w:vAlign w:val="bottom"/>
                  <w:hideMark/>
                </w:tcPr>
                <w:p w:rsidR="00F02F93" w:rsidRPr="003D26D6" w:rsidRDefault="00F02F93" w:rsidP="00F02F93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3D26D6">
                    <w:rPr>
                      <w:color w:val="000000"/>
                      <w:szCs w:val="24"/>
                    </w:rPr>
                    <w:t>Елисеев Александр Валерьевич</w:t>
                  </w:r>
                </w:p>
              </w:tc>
            </w:tr>
            <w:tr w:rsidR="00F02F93" w:rsidRPr="003D26D6" w:rsidTr="005D5C42">
              <w:trPr>
                <w:trHeight w:val="300"/>
              </w:trPr>
              <w:tc>
                <w:tcPr>
                  <w:tcW w:w="4551" w:type="dxa"/>
                  <w:shd w:val="clear" w:color="auto" w:fill="auto"/>
                  <w:noWrap/>
                  <w:vAlign w:val="bottom"/>
                  <w:hideMark/>
                </w:tcPr>
                <w:p w:rsidR="00F02F93" w:rsidRPr="003D26D6" w:rsidRDefault="00F02F93" w:rsidP="00F02F93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3D26D6">
                    <w:rPr>
                      <w:color w:val="000000"/>
                      <w:szCs w:val="24"/>
                    </w:rPr>
                    <w:t>Калягина Кристина Александровна</w:t>
                  </w:r>
                </w:p>
              </w:tc>
            </w:tr>
            <w:tr w:rsidR="00F02F93" w:rsidRPr="003D26D6" w:rsidTr="005D5C42">
              <w:trPr>
                <w:trHeight w:val="300"/>
              </w:trPr>
              <w:tc>
                <w:tcPr>
                  <w:tcW w:w="4551" w:type="dxa"/>
                  <w:shd w:val="clear" w:color="auto" w:fill="auto"/>
                  <w:noWrap/>
                  <w:vAlign w:val="bottom"/>
                  <w:hideMark/>
                </w:tcPr>
                <w:p w:rsidR="00F02F93" w:rsidRPr="003D26D6" w:rsidRDefault="00F02F93" w:rsidP="00F02F93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3D26D6">
                    <w:rPr>
                      <w:color w:val="000000"/>
                      <w:szCs w:val="24"/>
                    </w:rPr>
                    <w:t>Клоян</w:t>
                  </w:r>
                  <w:proofErr w:type="spellEnd"/>
                  <w:r w:rsidRPr="003D26D6">
                    <w:rPr>
                      <w:color w:val="000000"/>
                      <w:szCs w:val="24"/>
                    </w:rPr>
                    <w:t xml:space="preserve"> Карина </w:t>
                  </w:r>
                  <w:proofErr w:type="spellStart"/>
                  <w:r w:rsidRPr="003D26D6">
                    <w:rPr>
                      <w:color w:val="000000"/>
                      <w:szCs w:val="24"/>
                    </w:rPr>
                    <w:t>Мехаковна</w:t>
                  </w:r>
                  <w:proofErr w:type="spellEnd"/>
                </w:p>
              </w:tc>
            </w:tr>
            <w:tr w:rsidR="00F02F93" w:rsidRPr="003D26D6" w:rsidTr="005D5C42">
              <w:trPr>
                <w:trHeight w:val="300"/>
              </w:trPr>
              <w:tc>
                <w:tcPr>
                  <w:tcW w:w="4551" w:type="dxa"/>
                  <w:shd w:val="clear" w:color="auto" w:fill="auto"/>
                  <w:noWrap/>
                  <w:vAlign w:val="bottom"/>
                  <w:hideMark/>
                </w:tcPr>
                <w:p w:rsidR="00F02F93" w:rsidRPr="003D26D6" w:rsidRDefault="00F02F93" w:rsidP="00F02F93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3D26D6">
                    <w:rPr>
                      <w:color w:val="000000"/>
                      <w:szCs w:val="24"/>
                    </w:rPr>
                    <w:t>Крамков</w:t>
                  </w:r>
                  <w:proofErr w:type="spellEnd"/>
                  <w:r w:rsidRPr="003D26D6">
                    <w:rPr>
                      <w:color w:val="000000"/>
                      <w:szCs w:val="24"/>
                    </w:rPr>
                    <w:t xml:space="preserve"> Вячеслав Андреевич</w:t>
                  </w:r>
                </w:p>
              </w:tc>
            </w:tr>
            <w:tr w:rsidR="00F02F93" w:rsidRPr="003D26D6" w:rsidTr="005D5C42">
              <w:trPr>
                <w:trHeight w:val="300"/>
              </w:trPr>
              <w:tc>
                <w:tcPr>
                  <w:tcW w:w="4551" w:type="dxa"/>
                  <w:shd w:val="clear" w:color="auto" w:fill="auto"/>
                  <w:noWrap/>
                  <w:vAlign w:val="bottom"/>
                  <w:hideMark/>
                </w:tcPr>
                <w:p w:rsidR="00F02F93" w:rsidRPr="003D26D6" w:rsidRDefault="00F02F93" w:rsidP="00F02F93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3D26D6">
                    <w:rPr>
                      <w:color w:val="000000"/>
                      <w:szCs w:val="24"/>
                    </w:rPr>
                    <w:t>Ладыгина</w:t>
                  </w:r>
                  <w:proofErr w:type="spellEnd"/>
                  <w:r w:rsidRPr="003D26D6">
                    <w:rPr>
                      <w:color w:val="000000"/>
                      <w:szCs w:val="24"/>
                    </w:rPr>
                    <w:t xml:space="preserve"> Ксения Станиславовна</w:t>
                  </w:r>
                </w:p>
              </w:tc>
            </w:tr>
            <w:tr w:rsidR="00F02F93" w:rsidRPr="003D26D6" w:rsidTr="005D5C42">
              <w:trPr>
                <w:trHeight w:val="300"/>
              </w:trPr>
              <w:tc>
                <w:tcPr>
                  <w:tcW w:w="4551" w:type="dxa"/>
                  <w:shd w:val="clear" w:color="auto" w:fill="auto"/>
                  <w:noWrap/>
                  <w:vAlign w:val="bottom"/>
                  <w:hideMark/>
                </w:tcPr>
                <w:p w:rsidR="00F02F93" w:rsidRPr="003D26D6" w:rsidRDefault="00F02F93" w:rsidP="00F02F93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3D26D6">
                    <w:rPr>
                      <w:color w:val="000000"/>
                      <w:szCs w:val="24"/>
                    </w:rPr>
                    <w:t>Лебедев Ян</w:t>
                  </w:r>
                </w:p>
              </w:tc>
            </w:tr>
            <w:tr w:rsidR="00F02F93" w:rsidRPr="003D26D6" w:rsidTr="005D5C42">
              <w:trPr>
                <w:trHeight w:val="300"/>
              </w:trPr>
              <w:tc>
                <w:tcPr>
                  <w:tcW w:w="4551" w:type="dxa"/>
                  <w:shd w:val="clear" w:color="auto" w:fill="auto"/>
                  <w:noWrap/>
                  <w:vAlign w:val="bottom"/>
                  <w:hideMark/>
                </w:tcPr>
                <w:p w:rsidR="00F02F93" w:rsidRPr="003D26D6" w:rsidRDefault="00F02F93" w:rsidP="00F02F93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3D26D6">
                    <w:rPr>
                      <w:color w:val="000000"/>
                      <w:szCs w:val="24"/>
                    </w:rPr>
                    <w:t>Лопатин Михаил Павлович</w:t>
                  </w:r>
                </w:p>
              </w:tc>
            </w:tr>
            <w:tr w:rsidR="00F02F93" w:rsidRPr="003D26D6" w:rsidTr="005D5C42">
              <w:trPr>
                <w:trHeight w:val="300"/>
              </w:trPr>
              <w:tc>
                <w:tcPr>
                  <w:tcW w:w="4551" w:type="dxa"/>
                  <w:shd w:val="clear" w:color="auto" w:fill="auto"/>
                  <w:noWrap/>
                  <w:vAlign w:val="bottom"/>
                  <w:hideMark/>
                </w:tcPr>
                <w:p w:rsidR="00F02F93" w:rsidRPr="003D26D6" w:rsidRDefault="00F02F93" w:rsidP="00F02F93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3D26D6">
                    <w:rPr>
                      <w:color w:val="000000"/>
                      <w:szCs w:val="24"/>
                    </w:rPr>
                    <w:t>Минаева Оксана Николаевна</w:t>
                  </w:r>
                </w:p>
              </w:tc>
            </w:tr>
            <w:tr w:rsidR="00F02F93" w:rsidRPr="003D26D6" w:rsidTr="005D5C42">
              <w:trPr>
                <w:trHeight w:val="315"/>
              </w:trPr>
              <w:tc>
                <w:tcPr>
                  <w:tcW w:w="4551" w:type="dxa"/>
                  <w:shd w:val="clear" w:color="auto" w:fill="auto"/>
                  <w:noWrap/>
                  <w:vAlign w:val="bottom"/>
                  <w:hideMark/>
                </w:tcPr>
                <w:p w:rsidR="00F02F93" w:rsidRPr="003D26D6" w:rsidRDefault="00F02F93" w:rsidP="00F02F93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3D26D6">
                    <w:rPr>
                      <w:color w:val="000000"/>
                      <w:szCs w:val="24"/>
                    </w:rPr>
                    <w:t>Напалков Вадим Викторович</w:t>
                  </w:r>
                </w:p>
              </w:tc>
            </w:tr>
            <w:tr w:rsidR="00F02F93" w:rsidRPr="003D26D6" w:rsidTr="005D5C42">
              <w:trPr>
                <w:trHeight w:val="300"/>
              </w:trPr>
              <w:tc>
                <w:tcPr>
                  <w:tcW w:w="4551" w:type="dxa"/>
                  <w:shd w:val="clear" w:color="auto" w:fill="auto"/>
                  <w:noWrap/>
                  <w:vAlign w:val="bottom"/>
                  <w:hideMark/>
                </w:tcPr>
                <w:p w:rsidR="00F02F93" w:rsidRPr="003D26D6" w:rsidRDefault="00F02F93" w:rsidP="00F02F93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3D26D6">
                    <w:rPr>
                      <w:color w:val="000000"/>
                      <w:szCs w:val="24"/>
                    </w:rPr>
                    <w:t>Субботин Александр Алексеевич</w:t>
                  </w:r>
                </w:p>
              </w:tc>
            </w:tr>
            <w:tr w:rsidR="00F02F93" w:rsidRPr="003D26D6" w:rsidTr="005D5C42">
              <w:trPr>
                <w:trHeight w:val="300"/>
              </w:trPr>
              <w:tc>
                <w:tcPr>
                  <w:tcW w:w="4551" w:type="dxa"/>
                  <w:shd w:val="clear" w:color="auto" w:fill="auto"/>
                  <w:noWrap/>
                  <w:vAlign w:val="bottom"/>
                  <w:hideMark/>
                </w:tcPr>
                <w:p w:rsidR="00F02F93" w:rsidRPr="003D26D6" w:rsidRDefault="00F02F93" w:rsidP="00F02F93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3D26D6">
                    <w:rPr>
                      <w:color w:val="000000"/>
                      <w:szCs w:val="24"/>
                    </w:rPr>
                    <w:t>Токарева Екатерина Андреевна</w:t>
                  </w:r>
                </w:p>
              </w:tc>
            </w:tr>
            <w:tr w:rsidR="00F02F93" w:rsidRPr="003D26D6" w:rsidTr="005D5C42">
              <w:trPr>
                <w:trHeight w:val="300"/>
              </w:trPr>
              <w:tc>
                <w:tcPr>
                  <w:tcW w:w="4551" w:type="dxa"/>
                  <w:shd w:val="clear" w:color="auto" w:fill="auto"/>
                  <w:noWrap/>
                  <w:vAlign w:val="bottom"/>
                  <w:hideMark/>
                </w:tcPr>
                <w:p w:rsidR="00F02F93" w:rsidRPr="003D26D6" w:rsidRDefault="00F02F93" w:rsidP="00F02F93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3D26D6">
                    <w:rPr>
                      <w:color w:val="000000"/>
                      <w:szCs w:val="24"/>
                    </w:rPr>
                    <w:t>Угарова</w:t>
                  </w:r>
                  <w:proofErr w:type="spellEnd"/>
                  <w:r w:rsidRPr="003D26D6">
                    <w:rPr>
                      <w:color w:val="000000"/>
                      <w:szCs w:val="24"/>
                    </w:rPr>
                    <w:t xml:space="preserve"> Татьяна Игоревна</w:t>
                  </w:r>
                </w:p>
              </w:tc>
            </w:tr>
            <w:tr w:rsidR="00F02F93" w:rsidRPr="003D26D6" w:rsidTr="005D5C42">
              <w:trPr>
                <w:trHeight w:val="300"/>
              </w:trPr>
              <w:tc>
                <w:tcPr>
                  <w:tcW w:w="4551" w:type="dxa"/>
                  <w:shd w:val="clear" w:color="auto" w:fill="auto"/>
                  <w:noWrap/>
                  <w:vAlign w:val="bottom"/>
                  <w:hideMark/>
                </w:tcPr>
                <w:p w:rsidR="00F02F93" w:rsidRPr="003D26D6" w:rsidRDefault="00F02F93" w:rsidP="00F02F93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proofErr w:type="gramStart"/>
                  <w:r w:rsidRPr="003D26D6">
                    <w:rPr>
                      <w:color w:val="000000"/>
                      <w:szCs w:val="24"/>
                    </w:rPr>
                    <w:t>Хренова</w:t>
                  </w:r>
                  <w:proofErr w:type="gramEnd"/>
                  <w:r w:rsidRPr="003D26D6">
                    <w:rPr>
                      <w:color w:val="000000"/>
                      <w:szCs w:val="24"/>
                    </w:rPr>
                    <w:t xml:space="preserve"> Ирина Сергеевна</w:t>
                  </w:r>
                </w:p>
              </w:tc>
            </w:tr>
          </w:tbl>
          <w:p w:rsidR="00030391" w:rsidRPr="003D26D6" w:rsidRDefault="00030391" w:rsidP="00C206FC">
            <w:pPr>
              <w:suppressAutoHyphens/>
              <w:rPr>
                <w:sz w:val="24"/>
                <w:szCs w:val="24"/>
              </w:rPr>
            </w:pPr>
          </w:p>
        </w:tc>
      </w:tr>
      <w:tr w:rsidR="00030391" w:rsidRPr="003D26D6" w:rsidTr="00751BEA">
        <w:tc>
          <w:tcPr>
            <w:tcW w:w="1091" w:type="pct"/>
          </w:tcPr>
          <w:p w:rsidR="00030391" w:rsidRPr="003D26D6" w:rsidRDefault="00030391" w:rsidP="00C206F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030391" w:rsidRPr="003D26D6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479" w:type="pct"/>
          </w:tcPr>
          <w:p w:rsidR="00030391" w:rsidRPr="003D26D6" w:rsidRDefault="00751BEA" w:rsidP="00751BEA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02.06.2020</w:t>
            </w:r>
          </w:p>
        </w:tc>
        <w:tc>
          <w:tcPr>
            <w:tcW w:w="575" w:type="pct"/>
          </w:tcPr>
          <w:p w:rsidR="00030391" w:rsidRPr="003D26D6" w:rsidRDefault="00751BEA" w:rsidP="00C206FC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9.00-14.00</w:t>
            </w:r>
          </w:p>
        </w:tc>
        <w:tc>
          <w:tcPr>
            <w:tcW w:w="2040" w:type="pct"/>
          </w:tcPr>
          <w:tbl>
            <w:tblPr>
              <w:tblW w:w="4693" w:type="dxa"/>
              <w:tblInd w:w="93" w:type="dxa"/>
              <w:tblLook w:val="04A0" w:firstRow="1" w:lastRow="0" w:firstColumn="1" w:lastColumn="0" w:noHBand="0" w:noVBand="1"/>
            </w:tblPr>
            <w:tblGrid>
              <w:gridCol w:w="4693"/>
            </w:tblGrid>
            <w:tr w:rsidR="00D92F21" w:rsidRPr="003D26D6" w:rsidTr="005D5C42">
              <w:trPr>
                <w:trHeight w:val="300"/>
              </w:trPr>
              <w:tc>
                <w:tcPr>
                  <w:tcW w:w="4693" w:type="dxa"/>
                  <w:shd w:val="clear" w:color="auto" w:fill="auto"/>
                  <w:noWrap/>
                  <w:vAlign w:val="bottom"/>
                  <w:hideMark/>
                </w:tcPr>
                <w:p w:rsidR="00D92F21" w:rsidRPr="003D26D6" w:rsidRDefault="00D92F21" w:rsidP="00D92F21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3D26D6">
                    <w:rPr>
                      <w:color w:val="000000"/>
                      <w:szCs w:val="24"/>
                    </w:rPr>
                    <w:t>Алехина Анастасия Андреевна</w:t>
                  </w:r>
                </w:p>
              </w:tc>
            </w:tr>
            <w:tr w:rsidR="00D92F21" w:rsidRPr="003D26D6" w:rsidTr="005D5C42">
              <w:trPr>
                <w:trHeight w:val="300"/>
              </w:trPr>
              <w:tc>
                <w:tcPr>
                  <w:tcW w:w="4693" w:type="dxa"/>
                  <w:shd w:val="clear" w:color="auto" w:fill="auto"/>
                  <w:noWrap/>
                  <w:vAlign w:val="bottom"/>
                  <w:hideMark/>
                </w:tcPr>
                <w:p w:rsidR="00D92F21" w:rsidRPr="003D26D6" w:rsidRDefault="00D92F21" w:rsidP="00D92F21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3D26D6">
                    <w:rPr>
                      <w:color w:val="000000"/>
                      <w:szCs w:val="24"/>
                    </w:rPr>
                    <w:t>Аферова</w:t>
                  </w:r>
                  <w:proofErr w:type="spellEnd"/>
                  <w:r w:rsidRPr="003D26D6">
                    <w:rPr>
                      <w:color w:val="000000"/>
                      <w:szCs w:val="24"/>
                    </w:rPr>
                    <w:t xml:space="preserve"> Анжела Сергеевна</w:t>
                  </w:r>
                </w:p>
              </w:tc>
            </w:tr>
            <w:tr w:rsidR="00D92F21" w:rsidRPr="003D26D6" w:rsidTr="005D5C42">
              <w:trPr>
                <w:trHeight w:val="300"/>
              </w:trPr>
              <w:tc>
                <w:tcPr>
                  <w:tcW w:w="4693" w:type="dxa"/>
                  <w:shd w:val="clear" w:color="auto" w:fill="auto"/>
                  <w:noWrap/>
                  <w:vAlign w:val="bottom"/>
                  <w:hideMark/>
                </w:tcPr>
                <w:p w:rsidR="00D92F21" w:rsidRPr="003D26D6" w:rsidRDefault="00D92F21" w:rsidP="00D92F21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3D26D6">
                    <w:rPr>
                      <w:color w:val="000000"/>
                      <w:szCs w:val="24"/>
                    </w:rPr>
                    <w:t>Вечхайзер</w:t>
                  </w:r>
                  <w:proofErr w:type="spellEnd"/>
                  <w:r w:rsidRPr="003D26D6">
                    <w:rPr>
                      <w:color w:val="000000"/>
                      <w:szCs w:val="24"/>
                    </w:rPr>
                    <w:t xml:space="preserve"> Владислав Олегович</w:t>
                  </w:r>
                </w:p>
              </w:tc>
            </w:tr>
            <w:tr w:rsidR="00D92F21" w:rsidRPr="003D26D6" w:rsidTr="005D5C42">
              <w:trPr>
                <w:trHeight w:val="300"/>
              </w:trPr>
              <w:tc>
                <w:tcPr>
                  <w:tcW w:w="4693" w:type="dxa"/>
                  <w:shd w:val="clear" w:color="auto" w:fill="auto"/>
                  <w:noWrap/>
                  <w:vAlign w:val="bottom"/>
                  <w:hideMark/>
                </w:tcPr>
                <w:p w:rsidR="00D92F21" w:rsidRPr="003D26D6" w:rsidRDefault="00D92F21" w:rsidP="00D92F21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3D26D6">
                    <w:rPr>
                      <w:color w:val="000000"/>
                      <w:szCs w:val="24"/>
                    </w:rPr>
                    <w:t>Волкова Валерия Дмитриевна</w:t>
                  </w:r>
                </w:p>
              </w:tc>
            </w:tr>
            <w:tr w:rsidR="00D92F21" w:rsidRPr="003D26D6" w:rsidTr="005D5C42">
              <w:trPr>
                <w:trHeight w:val="300"/>
              </w:trPr>
              <w:tc>
                <w:tcPr>
                  <w:tcW w:w="4693" w:type="dxa"/>
                  <w:shd w:val="clear" w:color="auto" w:fill="auto"/>
                  <w:noWrap/>
                  <w:vAlign w:val="bottom"/>
                  <w:hideMark/>
                </w:tcPr>
                <w:p w:rsidR="00D92F21" w:rsidRPr="003D26D6" w:rsidRDefault="00D92F21" w:rsidP="00D92F21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3D26D6">
                    <w:rPr>
                      <w:color w:val="000000"/>
                      <w:szCs w:val="24"/>
                    </w:rPr>
                    <w:t>Гришкина Евгения Вячеславовна</w:t>
                  </w:r>
                </w:p>
              </w:tc>
            </w:tr>
            <w:tr w:rsidR="00D92F21" w:rsidRPr="003D26D6" w:rsidTr="005D5C42">
              <w:trPr>
                <w:trHeight w:val="300"/>
              </w:trPr>
              <w:tc>
                <w:tcPr>
                  <w:tcW w:w="4693" w:type="dxa"/>
                  <w:shd w:val="clear" w:color="auto" w:fill="auto"/>
                  <w:noWrap/>
                  <w:vAlign w:val="bottom"/>
                  <w:hideMark/>
                </w:tcPr>
                <w:p w:rsidR="00D92F21" w:rsidRPr="003D26D6" w:rsidRDefault="00D92F21" w:rsidP="00D92F21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3D26D6">
                    <w:rPr>
                      <w:color w:val="000000"/>
                      <w:szCs w:val="24"/>
                    </w:rPr>
                    <w:lastRenderedPageBreak/>
                    <w:t>Молодцов Максим Владимирович</w:t>
                  </w:r>
                </w:p>
              </w:tc>
            </w:tr>
            <w:tr w:rsidR="00D92F21" w:rsidRPr="003D26D6" w:rsidTr="005D5C42">
              <w:trPr>
                <w:trHeight w:val="300"/>
              </w:trPr>
              <w:tc>
                <w:tcPr>
                  <w:tcW w:w="4693" w:type="dxa"/>
                  <w:shd w:val="clear" w:color="auto" w:fill="auto"/>
                  <w:noWrap/>
                  <w:vAlign w:val="bottom"/>
                  <w:hideMark/>
                </w:tcPr>
                <w:p w:rsidR="00D92F21" w:rsidRPr="003D26D6" w:rsidRDefault="00D92F21" w:rsidP="00D92F21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3D26D6">
                    <w:rPr>
                      <w:color w:val="000000"/>
                      <w:szCs w:val="24"/>
                    </w:rPr>
                    <w:t>Мохнина</w:t>
                  </w:r>
                  <w:proofErr w:type="spellEnd"/>
                  <w:r w:rsidRPr="003D26D6">
                    <w:rPr>
                      <w:color w:val="000000"/>
                      <w:szCs w:val="24"/>
                    </w:rPr>
                    <w:t xml:space="preserve"> Евгения Константиновна</w:t>
                  </w:r>
                </w:p>
              </w:tc>
            </w:tr>
            <w:tr w:rsidR="00D92F21" w:rsidRPr="003D26D6" w:rsidTr="005D5C42">
              <w:trPr>
                <w:trHeight w:val="300"/>
              </w:trPr>
              <w:tc>
                <w:tcPr>
                  <w:tcW w:w="4693" w:type="dxa"/>
                  <w:shd w:val="clear" w:color="auto" w:fill="auto"/>
                  <w:noWrap/>
                  <w:vAlign w:val="bottom"/>
                  <w:hideMark/>
                </w:tcPr>
                <w:p w:rsidR="00D92F21" w:rsidRPr="003D26D6" w:rsidRDefault="00D92F21" w:rsidP="00D92F21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3D26D6">
                    <w:rPr>
                      <w:color w:val="000000"/>
                      <w:szCs w:val="24"/>
                    </w:rPr>
                    <w:t>Слесарев</w:t>
                  </w:r>
                  <w:proofErr w:type="spellEnd"/>
                  <w:r w:rsidRPr="003D26D6">
                    <w:rPr>
                      <w:color w:val="000000"/>
                      <w:szCs w:val="24"/>
                    </w:rPr>
                    <w:t xml:space="preserve"> Виталий Александрович</w:t>
                  </w:r>
                </w:p>
              </w:tc>
            </w:tr>
            <w:tr w:rsidR="00D92F21" w:rsidRPr="003D26D6" w:rsidTr="005D5C42">
              <w:trPr>
                <w:trHeight w:val="300"/>
              </w:trPr>
              <w:tc>
                <w:tcPr>
                  <w:tcW w:w="4693" w:type="dxa"/>
                  <w:shd w:val="clear" w:color="auto" w:fill="auto"/>
                  <w:noWrap/>
                  <w:vAlign w:val="bottom"/>
                  <w:hideMark/>
                </w:tcPr>
                <w:p w:rsidR="00D92F21" w:rsidRPr="003D26D6" w:rsidRDefault="00D92F21" w:rsidP="00D92F21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3D26D6">
                    <w:rPr>
                      <w:color w:val="000000"/>
                      <w:szCs w:val="24"/>
                    </w:rPr>
                    <w:t>Смирнова Мария Сергеевна</w:t>
                  </w:r>
                </w:p>
              </w:tc>
            </w:tr>
          </w:tbl>
          <w:p w:rsidR="00030391" w:rsidRPr="003D26D6" w:rsidRDefault="00030391" w:rsidP="00C206FC">
            <w:pPr>
              <w:suppressAutoHyphens/>
              <w:rPr>
                <w:sz w:val="24"/>
                <w:szCs w:val="24"/>
              </w:rPr>
            </w:pPr>
          </w:p>
        </w:tc>
      </w:tr>
      <w:tr w:rsidR="00030391" w:rsidRPr="003D26D6" w:rsidTr="00751BEA">
        <w:tc>
          <w:tcPr>
            <w:tcW w:w="1906" w:type="pct"/>
            <w:gridSpan w:val="2"/>
          </w:tcPr>
          <w:p w:rsidR="00030391" w:rsidRPr="003D26D6" w:rsidRDefault="00030391" w:rsidP="003E4BD4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lastRenderedPageBreak/>
              <w:t>итоговое заседание Президиума ГЭК</w:t>
            </w:r>
          </w:p>
        </w:tc>
        <w:tc>
          <w:tcPr>
            <w:tcW w:w="479" w:type="pct"/>
          </w:tcPr>
          <w:p w:rsidR="00030391" w:rsidRPr="003D26D6" w:rsidRDefault="00FE37DC" w:rsidP="00C206FC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22.06.2020</w:t>
            </w:r>
          </w:p>
        </w:tc>
        <w:tc>
          <w:tcPr>
            <w:tcW w:w="575" w:type="pct"/>
          </w:tcPr>
          <w:p w:rsidR="00030391" w:rsidRPr="003D26D6" w:rsidRDefault="00FE37DC" w:rsidP="00C206FC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11.00</w:t>
            </w:r>
            <w:r w:rsidR="001D6D71" w:rsidRPr="003D26D6">
              <w:rPr>
                <w:sz w:val="24"/>
                <w:szCs w:val="24"/>
              </w:rPr>
              <w:t>-14.00</w:t>
            </w:r>
          </w:p>
        </w:tc>
        <w:tc>
          <w:tcPr>
            <w:tcW w:w="2040" w:type="pct"/>
          </w:tcPr>
          <w:p w:rsidR="00030391" w:rsidRPr="003D26D6" w:rsidRDefault="00030391" w:rsidP="00C206FC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(список не требуется)</w:t>
            </w:r>
          </w:p>
        </w:tc>
      </w:tr>
    </w:tbl>
    <w:p w:rsidR="00A57B4B" w:rsidRPr="00275DBD" w:rsidRDefault="00A57B4B" w:rsidP="00A57B4B">
      <w:pPr>
        <w:suppressAutoHyphens/>
      </w:pPr>
    </w:p>
    <w:p w:rsidR="00CC3CB2" w:rsidRDefault="00AB416D" w:rsidP="008D5263">
      <w:pPr>
        <w:suppressAutoHyphens/>
      </w:pPr>
    </w:p>
    <w:sectPr w:rsidR="00CC3CB2" w:rsidSect="00860709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445EEE" w16cid:paraId="57B952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6D" w:rsidRDefault="00AB416D" w:rsidP="00A57B4B">
      <w:r>
        <w:separator/>
      </w:r>
    </w:p>
  </w:endnote>
  <w:endnote w:type="continuationSeparator" w:id="0">
    <w:p w:rsidR="00AB416D" w:rsidRDefault="00AB416D" w:rsidP="00A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6D" w:rsidRDefault="00AB416D" w:rsidP="00A57B4B">
      <w:r>
        <w:separator/>
      </w:r>
    </w:p>
  </w:footnote>
  <w:footnote w:type="continuationSeparator" w:id="0">
    <w:p w:rsidR="00AB416D" w:rsidRDefault="00AB416D" w:rsidP="00A5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0A81D84"/>
    <w:multiLevelType w:val="hybridMultilevel"/>
    <w:tmpl w:val="20C0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82372"/>
    <w:multiLevelType w:val="hybridMultilevel"/>
    <w:tmpl w:val="2BD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52D0"/>
    <w:multiLevelType w:val="hybridMultilevel"/>
    <w:tmpl w:val="076E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C519D"/>
    <w:multiLevelType w:val="hybridMultilevel"/>
    <w:tmpl w:val="5D1A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E12BD"/>
    <w:multiLevelType w:val="hybridMultilevel"/>
    <w:tmpl w:val="2BD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69094078"/>
    <w:multiLevelType w:val="hybridMultilevel"/>
    <w:tmpl w:val="076E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4B"/>
    <w:rsid w:val="00027A81"/>
    <w:rsid w:val="00030391"/>
    <w:rsid w:val="000C4EB3"/>
    <w:rsid w:val="00115E0D"/>
    <w:rsid w:val="00140E11"/>
    <w:rsid w:val="001D6D71"/>
    <w:rsid w:val="002A1DCE"/>
    <w:rsid w:val="002E3F21"/>
    <w:rsid w:val="00307555"/>
    <w:rsid w:val="003C7E6C"/>
    <w:rsid w:val="003D26D6"/>
    <w:rsid w:val="003E4BD4"/>
    <w:rsid w:val="00412468"/>
    <w:rsid w:val="00427034"/>
    <w:rsid w:val="00431927"/>
    <w:rsid w:val="00483DC1"/>
    <w:rsid w:val="004876AD"/>
    <w:rsid w:val="004B42E9"/>
    <w:rsid w:val="004F4B73"/>
    <w:rsid w:val="005649F6"/>
    <w:rsid w:val="00574EE6"/>
    <w:rsid w:val="006573E9"/>
    <w:rsid w:val="006679B4"/>
    <w:rsid w:val="006C58AD"/>
    <w:rsid w:val="00720492"/>
    <w:rsid w:val="00751BEA"/>
    <w:rsid w:val="007A7CC8"/>
    <w:rsid w:val="007E08A3"/>
    <w:rsid w:val="00860709"/>
    <w:rsid w:val="008660AC"/>
    <w:rsid w:val="008D5263"/>
    <w:rsid w:val="008E3B01"/>
    <w:rsid w:val="00A0017A"/>
    <w:rsid w:val="00A57B4B"/>
    <w:rsid w:val="00A7711E"/>
    <w:rsid w:val="00A96713"/>
    <w:rsid w:val="00AA49BC"/>
    <w:rsid w:val="00AB416D"/>
    <w:rsid w:val="00AC3DE8"/>
    <w:rsid w:val="00AD2442"/>
    <w:rsid w:val="00B240A9"/>
    <w:rsid w:val="00B3038E"/>
    <w:rsid w:val="00B4042F"/>
    <w:rsid w:val="00B40F67"/>
    <w:rsid w:val="00B94A70"/>
    <w:rsid w:val="00BC4949"/>
    <w:rsid w:val="00BE2FDA"/>
    <w:rsid w:val="00C91193"/>
    <w:rsid w:val="00D746C2"/>
    <w:rsid w:val="00D92F21"/>
    <w:rsid w:val="00DE3984"/>
    <w:rsid w:val="00E27E17"/>
    <w:rsid w:val="00EA073D"/>
    <w:rsid w:val="00EF46CA"/>
    <w:rsid w:val="00F0038A"/>
    <w:rsid w:val="00F02F93"/>
    <w:rsid w:val="00F112A4"/>
    <w:rsid w:val="00F63E5D"/>
    <w:rsid w:val="00F9147D"/>
    <w:rsid w:val="00FB2FA2"/>
    <w:rsid w:val="00FE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088BEF73-C3B7-4712-83AB-1885A4E34C8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 Василий Александрович</dc:creator>
  <cp:lastModifiedBy>Nata</cp:lastModifiedBy>
  <cp:revision>2</cp:revision>
  <dcterms:created xsi:type="dcterms:W3CDTF">2020-05-06T12:52:00Z</dcterms:created>
  <dcterms:modified xsi:type="dcterms:W3CDTF">2020-05-06T12:52:00Z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Лапшина Н.Б.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2020/4/27-256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проведении государственной итоговой аттестации студентов основной профессиональной образовательной программы высшего образования – программы магистратуры «Экономика» факультета экономики НИУ ВШЭ - Нижний Новгород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