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d"/>
        <w:tblW w:w="0" w:type="auto"/>
        <w:tblLook w:val="04A0"/>
      </w:tblPr>
      <w:tblGrid>
        <w:gridCol w:w="5155"/>
        <w:gridCol w:w="5527"/>
      </w:tblGrid>
      <w:tr w:rsidR="00283CF9" w:rsidRPr="00633C39" w:rsidTr="004E5FC9">
        <w:tc>
          <w:tcPr>
            <w:tcW w:w="5140" w:type="dxa"/>
          </w:tcPr>
          <w:p w:rsidR="00633C39" w:rsidRPr="00633C39" w:rsidRDefault="00633C39" w:rsidP="00633C39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 w:rsidRPr="00633C39">
              <w:rPr>
                <w:b/>
                <w:lang w:val="ru-RU"/>
              </w:rPr>
              <w:t>ЗАВЕРЕНИЯ ОБ ОБСТОЯТЕЛЬСТВАХ</w:t>
            </w:r>
          </w:p>
          <w:p w:rsidR="00633C39" w:rsidRPr="00633C39" w:rsidRDefault="00633C39" w:rsidP="00633C39">
            <w:pPr>
              <w:jc w:val="center"/>
              <w:rPr>
                <w:b/>
                <w:lang w:val="ru-RU"/>
              </w:rPr>
            </w:pPr>
            <w:r w:rsidRPr="00633C39">
              <w:rPr>
                <w:b/>
                <w:lang w:val="ru-RU"/>
              </w:rPr>
              <w:t xml:space="preserve">для </w:t>
            </w:r>
            <w:proofErr w:type="gramStart"/>
            <w:r w:rsidRPr="00633C39">
              <w:rPr>
                <w:b/>
                <w:lang w:val="ru-RU"/>
              </w:rPr>
              <w:t>исполнителей-физических</w:t>
            </w:r>
            <w:proofErr w:type="gramEnd"/>
            <w:r w:rsidRPr="00633C39">
              <w:rPr>
                <w:b/>
                <w:lang w:val="ru-RU"/>
              </w:rPr>
              <w:t xml:space="preserve"> лиц, </w:t>
            </w:r>
          </w:p>
          <w:p w:rsidR="00633C39" w:rsidRPr="00633C39" w:rsidRDefault="00633C39" w:rsidP="00633C39">
            <w:pPr>
              <w:jc w:val="center"/>
              <w:rPr>
                <w:b/>
                <w:lang w:val="ru-RU"/>
              </w:rPr>
            </w:pPr>
            <w:r w:rsidRPr="00633C39">
              <w:rPr>
                <w:b/>
                <w:lang w:val="ru-RU"/>
              </w:rPr>
              <w:t xml:space="preserve">заключающих договор об оказании преподавательских услуг </w:t>
            </w:r>
          </w:p>
          <w:p w:rsidR="00283CF9" w:rsidRPr="00633C39" w:rsidRDefault="00283CF9" w:rsidP="00283CF9">
            <w:pPr>
              <w:rPr>
                <w:lang w:val="ru-RU"/>
              </w:rPr>
            </w:pPr>
          </w:p>
        </w:tc>
        <w:tc>
          <w:tcPr>
            <w:tcW w:w="5542" w:type="dxa"/>
          </w:tcPr>
          <w:p w:rsidR="00633C39" w:rsidRDefault="00633C39" w:rsidP="00633C39">
            <w:pPr>
              <w:jc w:val="center"/>
              <w:rPr>
                <w:b/>
              </w:rPr>
            </w:pPr>
            <w:r>
              <w:rPr>
                <w:b/>
              </w:rPr>
              <w:t>REPRESENTATIONS</w:t>
            </w:r>
          </w:p>
          <w:p w:rsidR="00633C39" w:rsidRDefault="00633C39" w:rsidP="00633C39">
            <w:pPr>
              <w:jc w:val="center"/>
              <w:rPr>
                <w:b/>
              </w:rPr>
            </w:pPr>
            <w:r>
              <w:rPr>
                <w:b/>
              </w:rPr>
              <w:t xml:space="preserve">for Individual Contractors  </w:t>
            </w:r>
          </w:p>
          <w:p w:rsidR="00633C39" w:rsidRDefault="00633C39" w:rsidP="00633C39">
            <w:pPr>
              <w:jc w:val="center"/>
              <w:rPr>
                <w:b/>
              </w:rPr>
            </w:pPr>
            <w:r>
              <w:rPr>
                <w:b/>
              </w:rPr>
              <w:t xml:space="preserve">Entering into </w:t>
            </w:r>
            <w:r w:rsidR="003E663B">
              <w:rPr>
                <w:b/>
              </w:rPr>
              <w:t xml:space="preserve">the </w:t>
            </w:r>
            <w:r>
              <w:rPr>
                <w:b/>
              </w:rPr>
              <w:t xml:space="preserve">Teaching Services Agreement </w:t>
            </w:r>
          </w:p>
          <w:p w:rsidR="00283CF9" w:rsidRPr="00633C39" w:rsidRDefault="00283CF9" w:rsidP="00283CF9"/>
        </w:tc>
      </w:tr>
      <w:tr w:rsidR="00283CF9" w:rsidRPr="00633C39" w:rsidTr="004E5FC9">
        <w:tc>
          <w:tcPr>
            <w:tcW w:w="5140" w:type="dxa"/>
          </w:tcPr>
          <w:p w:rsidR="00283CF9" w:rsidRPr="00633C39" w:rsidRDefault="00633C39" w:rsidP="00283CF9">
            <w:pPr>
              <w:rPr>
                <w:lang w:val="ru-RU"/>
              </w:rPr>
            </w:pPr>
            <w:r w:rsidRPr="00633C39">
              <w:rPr>
                <w:lang w:val="ru-RU"/>
              </w:rPr>
              <w:t>«____»________________20______г</w:t>
            </w:r>
          </w:p>
        </w:tc>
        <w:tc>
          <w:tcPr>
            <w:tcW w:w="5542" w:type="dxa"/>
          </w:tcPr>
          <w:p w:rsidR="00283CF9" w:rsidRPr="00633C39" w:rsidRDefault="003E663B" w:rsidP="003E663B">
            <w:pPr>
              <w:rPr>
                <w:lang w:val="ru-RU"/>
              </w:rPr>
            </w:pPr>
            <w:r>
              <w:rPr>
                <w:lang w:val="en-US"/>
              </w:rPr>
              <w:t>“</w:t>
            </w:r>
            <w:r w:rsidR="00633C39">
              <w:rPr>
                <w:lang w:val="ru-RU"/>
              </w:rPr>
              <w:t>____</w:t>
            </w:r>
            <w:r>
              <w:rPr>
                <w:lang w:val="en-US"/>
              </w:rPr>
              <w:t>”</w:t>
            </w:r>
            <w:r w:rsidR="00633C39">
              <w:rPr>
                <w:lang w:val="ru-RU"/>
              </w:rPr>
              <w:t>________________20______</w:t>
            </w:r>
          </w:p>
        </w:tc>
      </w:tr>
      <w:tr w:rsidR="00283CF9" w:rsidRPr="006563CC" w:rsidTr="004E5FC9">
        <w:tc>
          <w:tcPr>
            <w:tcW w:w="5140" w:type="dxa"/>
          </w:tcPr>
          <w:p w:rsidR="006563CC" w:rsidRDefault="006563CC" w:rsidP="006563CC">
            <w:pPr>
              <w:pStyle w:val="aa"/>
              <w:numPr>
                <w:ilvl w:val="0"/>
                <w:numId w:val="10"/>
              </w:numPr>
              <w:tabs>
                <w:tab w:val="left" w:pos="426"/>
                <w:tab w:val="left" w:pos="1134"/>
              </w:tabs>
              <w:ind w:left="0" w:firstLine="709"/>
              <w:jc w:val="both"/>
            </w:pPr>
            <w:proofErr w:type="spellStart"/>
            <w:r>
              <w:t>Термины</w:t>
            </w:r>
            <w:proofErr w:type="spellEnd"/>
            <w:r>
              <w:t xml:space="preserve"> и </w:t>
            </w:r>
            <w:proofErr w:type="spellStart"/>
            <w:r>
              <w:t>определения</w:t>
            </w:r>
            <w:proofErr w:type="spellEnd"/>
            <w:r>
              <w:t>:</w:t>
            </w:r>
          </w:p>
          <w:p w:rsidR="006563CC" w:rsidRPr="006563CC" w:rsidRDefault="006563CC" w:rsidP="006563CC">
            <w:pPr>
              <w:pStyle w:val="aa"/>
              <w:numPr>
                <w:ilvl w:val="1"/>
                <w:numId w:val="10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Заказчик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      </w:r>
          </w:p>
          <w:p w:rsidR="006563CC" w:rsidRPr="006563CC" w:rsidRDefault="006563CC" w:rsidP="006563CC">
            <w:pPr>
              <w:pStyle w:val="aa"/>
              <w:numPr>
                <w:ilvl w:val="1"/>
                <w:numId w:val="10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Исполнитель – физическое лицо, заключающее с Заказчиком гражданско-правовой договор на оказание преподавательских услуг;</w:t>
            </w:r>
          </w:p>
          <w:p w:rsidR="006563CC" w:rsidRPr="006563CC" w:rsidRDefault="006563CC" w:rsidP="006563CC">
            <w:pPr>
              <w:pStyle w:val="aa"/>
              <w:numPr>
                <w:ilvl w:val="1"/>
                <w:numId w:val="10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Договор – заключаемый Заказчиком и Исполнителем гражданско-правовой договор, по которому Исполнитель оказывает Заказчику следующие преподавательские услуги: ________________________________________________________________________.</w:t>
            </w:r>
          </w:p>
          <w:p w:rsidR="006563CC" w:rsidRPr="006563CC" w:rsidRDefault="006563CC" w:rsidP="006563CC">
            <w:pPr>
              <w:pStyle w:val="aa"/>
              <w:numPr>
                <w:ilvl w:val="0"/>
                <w:numId w:val="10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В целях обеспечения безопасных условий обучения обучающихся Заказчика (статьи 28, 41 Федерального закона от 29.12.2012 № 273-ФЗ «Об образовании в Российской Федерации») Исполнитель в порядке статьи 431.2 Гражданского кодекса Российской Федерации заверяет Заказчика и подтверждает, что не имеет ограничений к осуществлению деятельности в сфере образования, а именно:</w:t>
            </w:r>
          </w:p>
          <w:p w:rsidR="006563CC" w:rsidRP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не лишен</w:t>
            </w:r>
            <w:r w:rsidRPr="006563CC">
              <w:rPr>
                <w:rFonts w:eastAsiaTheme="minorHAnsi"/>
                <w:lang w:val="ru-RU" w:eastAsia="en-US"/>
              </w:rPr>
              <w:t xml:space="preserve">права заниматься педагогической деятельностью в соответствии с вступившим в законную силу приговором суда, </w:t>
            </w:r>
          </w:p>
          <w:p w:rsidR="006563CC" w:rsidRPr="009D6DF8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6563CC">
              <w:rPr>
                <w:lang w:val="ru-RU"/>
              </w:rPr>
              <w:t xml:space="preserve">не имеет и не имел судимости, не подвергался </w:t>
            </w:r>
            <w:bookmarkStart w:id="1" w:name="Par0"/>
            <w:bookmarkEnd w:id="1"/>
            <w:r w:rsidRPr="006563CC">
              <w:rPr>
                <w:rFonts w:eastAsiaTheme="minorHAnsi"/>
                <w:lang w:val="ru-RU" w:eastAsia="en-US"/>
              </w:rPr>
      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</w:t>
            </w:r>
            <w:proofErr w:type="gramEnd"/>
            <w:r w:rsidRPr="006563CC">
              <w:rPr>
                <w:rFonts w:eastAsiaTheme="minorHAnsi"/>
                <w:lang w:val="ru-RU" w:eastAsia="en-US"/>
              </w:rPr>
              <w:t xml:space="preserve"> конституционного строя и безопасности государства, мира и безопасности человечества, а также против общественной безопасности;</w:t>
            </w:r>
          </w:p>
          <w:p w:rsidR="004D610B" w:rsidRPr="009D6DF8" w:rsidRDefault="004D610B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  <w:lang w:val="ru-RU" w:eastAsia="en-US"/>
              </w:rPr>
            </w:pPr>
          </w:p>
          <w:p w:rsidR="004D610B" w:rsidRPr="009D6DF8" w:rsidRDefault="004D610B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  <w:lang w:val="ru-RU" w:eastAsia="en-US"/>
              </w:rPr>
            </w:pPr>
          </w:p>
          <w:p w:rsidR="006563CC" w:rsidRP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  <w:lang w:val="ru-RU" w:eastAsia="en-US"/>
              </w:rPr>
            </w:pPr>
            <w:r w:rsidRPr="006563CC">
              <w:rPr>
                <w:rFonts w:eastAsiaTheme="minorHAnsi"/>
                <w:lang w:val="ru-RU" w:eastAsia="en-US"/>
              </w:rPr>
              <w:t>не имеет неснятую или непогашенную судимость за иные умышленные тяжкие и особо тяжкие преступления;</w:t>
            </w:r>
          </w:p>
          <w:p w:rsidR="006563CC" w:rsidRP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  <w:lang w:val="ru-RU" w:eastAsia="en-US"/>
              </w:rPr>
            </w:pPr>
            <w:r w:rsidRPr="006563CC">
              <w:rPr>
                <w:rFonts w:eastAsiaTheme="minorHAnsi"/>
                <w:lang w:val="ru-RU" w:eastAsia="en-US"/>
              </w:rPr>
              <w:t xml:space="preserve">не </w:t>
            </w:r>
            <w:proofErr w:type="gramStart"/>
            <w:r w:rsidRPr="006563CC">
              <w:rPr>
                <w:rFonts w:eastAsiaTheme="minorHAnsi"/>
                <w:lang w:val="ru-RU" w:eastAsia="en-US"/>
              </w:rPr>
              <w:t>признан</w:t>
            </w:r>
            <w:proofErr w:type="gramEnd"/>
            <w:r w:rsidRPr="006563CC">
              <w:rPr>
                <w:rFonts w:eastAsiaTheme="minorHAnsi"/>
                <w:lang w:val="ru-RU" w:eastAsia="en-US"/>
              </w:rPr>
              <w:t xml:space="preserve"> недееспособным в установленном федеральным законом порядке;</w:t>
            </w:r>
          </w:p>
          <w:p w:rsidR="006563CC" w:rsidRP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 xml:space="preserve">не имеет заболеваний, предусмотренных перечнем вредных и (или) опасных производственных факторов и работ, при </w:t>
            </w:r>
            <w:r w:rsidRPr="006563CC">
              <w:rPr>
                <w:lang w:val="ru-RU"/>
              </w:rPr>
              <w:lastRenderedPageBreak/>
              <w:t xml:space="preserve">выполнении которых проводятся обязательные </w:t>
            </w:r>
            <w:proofErr w:type="gramStart"/>
            <w:r w:rsidRPr="006563CC">
              <w:rPr>
                <w:lang w:val="ru-RU"/>
              </w:rPr>
              <w:t>предварительный</w:t>
            </w:r>
            <w:proofErr w:type="gramEnd"/>
            <w:r w:rsidRPr="006563CC">
              <w:rPr>
                <w:lang w:val="ru-RU"/>
              </w:rPr>
              <w:t xml:space="preserve">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      </w:r>
            <w:r w:rsidRPr="00EB61E3">
              <w:rPr>
                <w:vertAlign w:val="superscript"/>
              </w:rPr>
              <w:footnoteReference w:id="2"/>
            </w:r>
            <w:r w:rsidRPr="006563CC">
              <w:rPr>
                <w:lang w:val="ru-RU"/>
              </w:rPr>
              <w:t xml:space="preserve">. </w:t>
            </w:r>
          </w:p>
          <w:p w:rsidR="006563CC" w:rsidRPr="006563CC" w:rsidRDefault="006563CC" w:rsidP="006563CC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Заказчик при заключении Договора полагается на вышеуказанные заверения Исполнителя, которые рассматриваются как имеющие существенное значение для заключения, исполнения или прекращения Договора.</w:t>
            </w:r>
          </w:p>
          <w:p w:rsidR="006563CC" w:rsidRDefault="006563CC" w:rsidP="006563CC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 w:rsidRPr="006563CC">
              <w:rPr>
                <w:lang w:val="ru-RU"/>
              </w:rPr>
              <w:t xml:space="preserve">При недостоверности настоящих Заверений об обстоятельствах Исполнителем Исполнитель обязан в полном объеме возместить Заказчику убытки, </w:t>
            </w:r>
            <w:r w:rsidRPr="006563CC">
              <w:rPr>
                <w:rFonts w:eastAsiaTheme="minorHAnsi"/>
                <w:lang w:val="ru-RU" w:eastAsia="en-US"/>
              </w:rPr>
              <w:t xml:space="preserve">причиненные недостоверностью </w:t>
            </w:r>
            <w:proofErr w:type="spellStart"/>
            <w:r w:rsidRPr="00BA0A6E">
              <w:rPr>
                <w:rFonts w:eastAsiaTheme="minorHAnsi"/>
                <w:lang w:eastAsia="en-US"/>
              </w:rPr>
              <w:t>Заверений</w:t>
            </w:r>
            <w:proofErr w:type="spellEnd"/>
            <w:r>
              <w:t>.</w:t>
            </w:r>
          </w:p>
          <w:p w:rsidR="006563CC" w:rsidRPr="006563CC" w:rsidRDefault="006563CC" w:rsidP="006563CC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993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r w:rsidRPr="006563CC">
              <w:rPr>
                <w:lang w:val="ru-RU"/>
              </w:rPr>
              <w:t>Указанные в пункте 4 настоящих Заверений убытки подлежат уплате Исполнителем в течение 10 (десяти) рабочих дней со дня предъявления Заказчиком соответствующего письменного требования.</w:t>
            </w:r>
          </w:p>
          <w:p w:rsidR="006563CC" w:rsidRPr="006563CC" w:rsidRDefault="006563CC" w:rsidP="006563CC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993"/>
                <w:tab w:val="left" w:pos="1134"/>
              </w:tabs>
              <w:ind w:left="0" w:firstLine="709"/>
              <w:jc w:val="both"/>
              <w:rPr>
                <w:lang w:val="ru-RU"/>
              </w:rPr>
            </w:pPr>
            <w:proofErr w:type="gramStart"/>
            <w:r w:rsidRPr="006563CC">
              <w:rPr>
                <w:lang w:val="ru-RU"/>
              </w:rPr>
              <w:t xml:space="preserve">Исполнитель обязуется незамедлительно в письменной форме раскрывать Заказчику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      </w:r>
            <w:proofErr w:type="gramEnd"/>
          </w:p>
          <w:p w:rsidR="006563CC" w:rsidRPr="00DA428A" w:rsidRDefault="006563CC" w:rsidP="006563CC">
            <w:pPr>
              <w:pStyle w:val="afb"/>
              <w:widowControl w:val="0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ind w:left="0" w:firstLine="70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bookmarkStart w:id="2" w:name="_Ref428376129"/>
            <w:r w:rsidRPr="00EB61E3">
              <w:rPr>
                <w:b w:val="0"/>
                <w:sz w:val="24"/>
                <w:szCs w:val="24"/>
                <w:lang w:val="ru-RU" w:eastAsia="ru-RU"/>
              </w:rPr>
              <w:t xml:space="preserve">Для целей соблюдения Заказчиком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требований </w:t>
            </w:r>
            <w:r w:rsidRPr="00EB61E3">
              <w:rPr>
                <w:b w:val="0"/>
                <w:sz w:val="24"/>
                <w:szCs w:val="24"/>
                <w:lang w:val="ru-RU" w:eastAsia="ru-RU"/>
              </w:rPr>
              <w:t>нормативных правовых актов</w:t>
            </w:r>
            <w:proofErr w:type="gramStart"/>
            <w:r w:rsidRPr="007F7151">
              <w:rPr>
                <w:b w:val="0"/>
                <w:sz w:val="24"/>
                <w:szCs w:val="24"/>
                <w:lang w:val="ru-RU" w:eastAsia="ru-RU"/>
              </w:rPr>
              <w:t>,</w:t>
            </w:r>
            <w:r w:rsidRPr="006563CC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6563CC">
              <w:rPr>
                <w:b w:val="0"/>
                <w:sz w:val="24"/>
                <w:szCs w:val="24"/>
                <w:lang w:val="ru-RU"/>
              </w:rPr>
              <w:t>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</w:t>
            </w:r>
            <w:r>
              <w:rPr>
                <w:b w:val="0"/>
                <w:sz w:val="24"/>
                <w:szCs w:val="24"/>
                <w:lang w:val="ru-RU"/>
              </w:rPr>
              <w:t xml:space="preserve"> обеспечения контроля Заказчика за лицами, вступающими</w:t>
            </w:r>
            <w:r w:rsidRPr="003549DB">
              <w:rPr>
                <w:b w:val="0"/>
                <w:sz w:val="24"/>
                <w:szCs w:val="24"/>
                <w:lang w:val="ru-RU"/>
              </w:rPr>
              <w:t xml:space="preserve"> в непосредственный контакт с несовершеннолетними по роду их профессиональной деятельности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,И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сполнитель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дает Заказчику согласие на осуществление последним со дня заключения Договора и в </w:t>
            </w:r>
            <w:r w:rsidRPr="006563CC">
              <w:rPr>
                <w:b w:val="0"/>
                <w:sz w:val="24"/>
                <w:szCs w:val="24"/>
                <w:lang w:val="ru-RU"/>
              </w:rPr>
              <w:lastRenderedPageBreak/>
              <w:t>течение</w:t>
            </w:r>
            <w:r>
              <w:rPr>
                <w:b w:val="0"/>
                <w:sz w:val="24"/>
                <w:szCs w:val="24"/>
                <w:lang w:val="ru-RU"/>
              </w:rPr>
              <w:t xml:space="preserve"> всего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срока </w:t>
            </w:r>
            <w:r>
              <w:rPr>
                <w:b w:val="0"/>
                <w:sz w:val="24"/>
                <w:szCs w:val="24"/>
                <w:lang w:val="ru-RU"/>
              </w:rPr>
              <w:t xml:space="preserve">его </w:t>
            </w:r>
            <w:r w:rsidRPr="006563CC">
              <w:rPr>
                <w:b w:val="0"/>
                <w:sz w:val="24"/>
                <w:szCs w:val="24"/>
                <w:lang w:val="ru-RU"/>
              </w:rPr>
              <w:t>действия записи, систематизации, накопления, хранения, уточнения, извлечения, использования</w:t>
            </w:r>
            <w:r>
              <w:rPr>
                <w:b w:val="0"/>
                <w:sz w:val="24"/>
                <w:szCs w:val="24"/>
                <w:lang w:val="ru-RU"/>
              </w:rPr>
              <w:t>, передачи (исключительно в пределах обозначенных целей)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персональных данных </w:t>
            </w:r>
            <w:r>
              <w:rPr>
                <w:b w:val="0"/>
                <w:sz w:val="24"/>
                <w:szCs w:val="24"/>
                <w:lang w:val="ru-RU"/>
              </w:rPr>
              <w:t>Исполнителя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, содержащихся в </w:t>
            </w:r>
            <w:r>
              <w:rPr>
                <w:b w:val="0"/>
                <w:sz w:val="24"/>
                <w:szCs w:val="24"/>
                <w:lang w:val="ru-RU"/>
              </w:rPr>
              <w:t>Заверениях</w:t>
            </w:r>
            <w:r w:rsidRPr="006563CC">
              <w:rPr>
                <w:b w:val="0"/>
                <w:sz w:val="24"/>
                <w:szCs w:val="24"/>
                <w:lang w:val="ru-RU"/>
              </w:rPr>
              <w:t>, в том числе путем автоматизированной обработки таких данных.</w:t>
            </w:r>
            <w:bookmarkEnd w:id="2"/>
            <w:r w:rsidRPr="00DA428A">
              <w:rPr>
                <w:b w:val="0"/>
                <w:sz w:val="24"/>
                <w:szCs w:val="24"/>
                <w:lang w:val="ru-RU"/>
              </w:rPr>
              <w:t xml:space="preserve"> Такой срок не ограничивает </w:t>
            </w:r>
            <w:r>
              <w:rPr>
                <w:b w:val="0"/>
                <w:sz w:val="24"/>
                <w:szCs w:val="24"/>
                <w:lang w:val="ru-RU"/>
              </w:rPr>
              <w:t>Заказчика</w:t>
            </w:r>
            <w:r w:rsidRPr="00DA428A">
              <w:rPr>
                <w:b w:val="0"/>
                <w:sz w:val="24"/>
                <w:szCs w:val="24"/>
                <w:lang w:val="ru-RU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  <w:p w:rsidR="00283CF9" w:rsidRPr="00633C39" w:rsidRDefault="00283CF9" w:rsidP="006563CC">
            <w:pPr>
              <w:pStyle w:val="afb"/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lang w:val="ru-RU"/>
              </w:rPr>
            </w:pPr>
          </w:p>
        </w:tc>
        <w:tc>
          <w:tcPr>
            <w:tcW w:w="5542" w:type="dxa"/>
          </w:tcPr>
          <w:p w:rsidR="006563CC" w:rsidRDefault="006563CC" w:rsidP="006563CC">
            <w:pPr>
              <w:pStyle w:val="aa"/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jc w:val="both"/>
            </w:pPr>
            <w:r>
              <w:lastRenderedPageBreak/>
              <w:t>Terms and Definitions</w:t>
            </w:r>
          </w:p>
          <w:p w:rsidR="006563CC" w:rsidRPr="00196D89" w:rsidRDefault="006563CC" w:rsidP="006563CC">
            <w:pPr>
              <w:pStyle w:val="aa"/>
              <w:numPr>
                <w:ilvl w:val="1"/>
                <w:numId w:val="13"/>
              </w:numPr>
              <w:tabs>
                <w:tab w:val="left" w:pos="426"/>
                <w:tab w:val="left" w:pos="1134"/>
              </w:tabs>
              <w:ind w:left="0" w:firstLine="709"/>
              <w:jc w:val="both"/>
            </w:pPr>
            <w:r>
              <w:t xml:space="preserve">The </w:t>
            </w:r>
            <w:r w:rsidR="003E663B">
              <w:t>“</w:t>
            </w:r>
            <w:r>
              <w:t>Client</w:t>
            </w:r>
            <w:r w:rsidR="003E663B">
              <w:t>” hereinafter</w:t>
            </w:r>
            <w:r w:rsidR="003E663B">
              <w:rPr>
                <w:lang w:val="en-US"/>
              </w:rPr>
              <w:t>refers to</w:t>
            </w:r>
            <w:r>
              <w:t xml:space="preserve"> National Research University Higher School of Economics;</w:t>
            </w:r>
          </w:p>
          <w:p w:rsidR="006563CC" w:rsidRDefault="006563CC" w:rsidP="006563CC">
            <w:pPr>
              <w:pStyle w:val="aa"/>
              <w:numPr>
                <w:ilvl w:val="1"/>
                <w:numId w:val="13"/>
              </w:numPr>
              <w:tabs>
                <w:tab w:val="left" w:pos="426"/>
                <w:tab w:val="left" w:pos="1134"/>
              </w:tabs>
              <w:ind w:left="0" w:firstLine="709"/>
              <w:jc w:val="both"/>
            </w:pPr>
            <w:r>
              <w:t xml:space="preserve">The </w:t>
            </w:r>
            <w:r w:rsidR="003E663B">
              <w:t>“</w:t>
            </w:r>
            <w:r>
              <w:t>Contractor</w:t>
            </w:r>
            <w:r w:rsidR="003E663B">
              <w:t>”refers to an</w:t>
            </w:r>
            <w:r>
              <w:t xml:space="preserve"> individual entering into an individual contractor agreement with the Client for the provision of teaching services; </w:t>
            </w:r>
          </w:p>
          <w:p w:rsidR="006563CC" w:rsidRDefault="006563CC" w:rsidP="006563CC">
            <w:pPr>
              <w:pStyle w:val="aa"/>
              <w:numPr>
                <w:ilvl w:val="1"/>
                <w:numId w:val="13"/>
              </w:numPr>
              <w:tabs>
                <w:tab w:val="left" w:pos="426"/>
                <w:tab w:val="left" w:pos="1134"/>
              </w:tabs>
              <w:ind w:left="0" w:firstLine="709"/>
              <w:jc w:val="both"/>
            </w:pPr>
            <w:r>
              <w:t xml:space="preserve">An independent contractor agreement shall be concluded between the Client and the Contractor for the provision of </w:t>
            </w:r>
            <w:r w:rsidR="00895CD6">
              <w:t xml:space="preserve">the following </w:t>
            </w:r>
            <w:r>
              <w:t xml:space="preserve">teaching services by the Contractor to the Client:  </w:t>
            </w:r>
          </w:p>
          <w:p w:rsid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709"/>
              <w:jc w:val="both"/>
            </w:pPr>
          </w:p>
          <w:p w:rsid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709"/>
              <w:jc w:val="both"/>
            </w:pPr>
          </w:p>
          <w:p w:rsidR="006563CC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709"/>
              <w:jc w:val="both"/>
            </w:pPr>
            <w:r>
              <w:t>_______________________________________________________________________.</w:t>
            </w:r>
          </w:p>
          <w:p w:rsidR="00895CD6" w:rsidRDefault="00895CD6" w:rsidP="006563CC">
            <w:pPr>
              <w:pStyle w:val="aa"/>
              <w:tabs>
                <w:tab w:val="left" w:pos="426"/>
                <w:tab w:val="left" w:pos="1134"/>
              </w:tabs>
              <w:ind w:left="709"/>
              <w:jc w:val="both"/>
            </w:pPr>
          </w:p>
          <w:p w:rsidR="00895CD6" w:rsidRPr="00EB61E3" w:rsidRDefault="00895CD6" w:rsidP="006563CC">
            <w:pPr>
              <w:pStyle w:val="aa"/>
              <w:tabs>
                <w:tab w:val="left" w:pos="426"/>
                <w:tab w:val="left" w:pos="1134"/>
              </w:tabs>
              <w:ind w:left="709"/>
              <w:jc w:val="both"/>
            </w:pPr>
          </w:p>
          <w:p w:rsidR="006563CC" w:rsidRPr="00EB61E3" w:rsidRDefault="006563CC" w:rsidP="006563CC">
            <w:pPr>
              <w:pStyle w:val="aa"/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ind w:left="0" w:firstLine="709"/>
              <w:jc w:val="both"/>
            </w:pPr>
            <w:r>
              <w:t xml:space="preserve">In order to ensure </w:t>
            </w:r>
            <w:r w:rsidR="00895CD6">
              <w:t xml:space="preserve">a </w:t>
            </w:r>
            <w:r>
              <w:t>secure learning environment for the Client’s students (</w:t>
            </w:r>
            <w:r w:rsidR="003E663B">
              <w:t xml:space="preserve">as per </w:t>
            </w:r>
            <w:r>
              <w:t>Articles 28 and 41 of the Federal Law No. 273-FZ</w:t>
            </w:r>
            <w:r w:rsidR="003E663B">
              <w:t>,</w:t>
            </w:r>
            <w:r>
              <w:t xml:space="preserve"> dated December 29, 2012 “On Education in the Russian Federation”), pursuant to Article 431.2 of the Civil Code of the Russian Federation, the Contractor </w:t>
            </w:r>
            <w:r w:rsidR="003E663B">
              <w:t xml:space="preserve">hereby </w:t>
            </w:r>
            <w:r>
              <w:t xml:space="preserve">warrants and </w:t>
            </w:r>
            <w:r w:rsidR="00375BB6">
              <w:t xml:space="preserve">submits </w:t>
            </w:r>
            <w:r>
              <w:t>to the Client that he/she has no restrictions</w:t>
            </w:r>
            <w:r w:rsidR="00A42C65">
              <w:t>,</w:t>
            </w:r>
            <w:r>
              <w:t xml:space="preserve"> which could prevent </w:t>
            </w:r>
            <w:r w:rsidR="00C6175F">
              <w:t>him/her</w:t>
            </w:r>
            <w:r>
              <w:t xml:space="preserve"> from engaging in teaching activities, namely</w:t>
            </w:r>
            <w:r w:rsidR="007B47E3">
              <w:t>, that the Contractor</w:t>
            </w:r>
            <w:r>
              <w:t>:</w:t>
            </w:r>
          </w:p>
          <w:p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:rsidR="006563CC" w:rsidRPr="00EB61E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  <w:r>
              <w:t>h</w:t>
            </w:r>
            <w:r w:rsidR="006563CC">
              <w:t xml:space="preserve">as not been deprived of the right to engage in teaching activities pursuant to a </w:t>
            </w:r>
            <w:r w:rsidR="001B0790">
              <w:t xml:space="preserve">valid </w:t>
            </w:r>
            <w:r w:rsidR="006563CC">
              <w:t>court verdict</w:t>
            </w:r>
            <w:r w:rsidR="003E663B">
              <w:t>;</w:t>
            </w:r>
          </w:p>
          <w:p w:rsidR="001B0790" w:rsidRDefault="001B0790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:rsidR="006563CC" w:rsidRPr="00EB61E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</w:rPr>
            </w:pPr>
            <w:r>
              <w:t>h</w:t>
            </w:r>
            <w:r w:rsidR="006563CC">
              <w:t xml:space="preserve">as never had acriminal record, never been subject to criminal prosecution (except if </w:t>
            </w:r>
            <w:r w:rsidR="001F167B">
              <w:t xml:space="preserve">a </w:t>
            </w:r>
            <w:r w:rsidR="006563CC">
              <w:t xml:space="preserve">criminal prosecution was terminated </w:t>
            </w:r>
            <w:r w:rsidR="003E663B">
              <w:t>on</w:t>
            </w:r>
            <w:r w:rsidR="006563CC">
              <w:t xml:space="preserve"> exonerating grounds) for crimes against life and health, personal freedom, honour and dignity (except for illegal hospital admission </w:t>
            </w:r>
            <w:r w:rsidR="003E663B">
              <w:t>to a</w:t>
            </w:r>
            <w:r w:rsidR="004D610B">
              <w:t xml:space="preserve">psychiatric </w:t>
            </w:r>
            <w:r w:rsidR="006563CC">
              <w:t xml:space="preserve">medical </w:t>
            </w:r>
            <w:r w:rsidR="00ED0CA9">
              <w:t>institution</w:t>
            </w:r>
            <w:r w:rsidR="006563CC">
              <w:t xml:space="preserve">, as well as libel), sexual integrity and sexual freedom of </w:t>
            </w:r>
            <w:r w:rsidR="00BC56A5">
              <w:t>an</w:t>
            </w:r>
            <w:r w:rsidR="006563CC">
              <w:t xml:space="preserve"> individual, against family and </w:t>
            </w:r>
            <w:r w:rsidR="0072051B">
              <w:t>underage persons</w:t>
            </w:r>
            <w:r w:rsidR="006563CC">
              <w:t xml:space="preserve">, public health and public morality, foundations of constitutionally established state order and state security, peace and security of </w:t>
            </w:r>
            <w:r w:rsidR="00895CD6">
              <w:t>mankind</w:t>
            </w:r>
            <w:r w:rsidR="006563CC">
              <w:t>, as well as against public safety;</w:t>
            </w:r>
          </w:p>
          <w:p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:rsidR="006563CC" w:rsidRPr="00EB61E3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</w:rPr>
            </w:pPr>
            <w:r>
              <w:t>has no outstanding convictions</w:t>
            </w:r>
            <w:r w:rsidR="00895CD6">
              <w:t xml:space="preserve"> for other deliberate serious offences and especially grave crimes</w:t>
            </w:r>
            <w:r w:rsidR="007727D3">
              <w:t>, which</w:t>
            </w:r>
            <w:r>
              <w:t xml:space="preserve"> have not been </w:t>
            </w:r>
            <w:r w:rsidR="001226AA">
              <w:t>annulled</w:t>
            </w:r>
            <w:r>
              <w:t>;</w:t>
            </w:r>
          </w:p>
          <w:p w:rsidR="006563CC" w:rsidRPr="00EB61E3" w:rsidRDefault="006563CC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eastAsiaTheme="minorHAnsi"/>
              </w:rPr>
            </w:pPr>
            <w:r>
              <w:t>has not been declared legally incompetent</w:t>
            </w:r>
            <w:r w:rsidR="00090A29">
              <w:t>,</w:t>
            </w:r>
            <w:r>
              <w:t xml:space="preserve"> pursuant to </w:t>
            </w:r>
            <w:r w:rsidR="00090A29">
              <w:t xml:space="preserve">the </w:t>
            </w:r>
            <w:r>
              <w:t>procedures established by federal law;</w:t>
            </w:r>
          </w:p>
          <w:p w:rsidR="006563CC" w:rsidRDefault="00090A29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  <w:r>
              <w:t>bears</w:t>
            </w:r>
            <w:r w:rsidR="006563CC">
              <w:t xml:space="preserve"> no diseases</w:t>
            </w:r>
            <w:r>
              <w:t>, which are</w:t>
            </w:r>
            <w:r w:rsidR="006563CC">
              <w:t xml:space="preserve"> included in the list of harmful </w:t>
            </w:r>
            <w:r w:rsidR="007727D3">
              <w:t>and/or</w:t>
            </w:r>
            <w:r w:rsidR="006563CC">
              <w:t xml:space="preserve"> hazardous factors and works, providing for </w:t>
            </w:r>
            <w:r w:rsidR="006563CC">
              <w:lastRenderedPageBreak/>
              <w:t>mandatory preliminary and regular medical examinations (</w:t>
            </w:r>
            <w:r w:rsidR="00F43B32">
              <w:t>i.e</w:t>
            </w:r>
            <w:r w:rsidR="001226AA">
              <w:t>.,</w:t>
            </w:r>
            <w:r w:rsidR="006563CC">
              <w:t>check</w:t>
            </w:r>
            <w:r w:rsidR="001226AA">
              <w:t>-</w:t>
            </w:r>
            <w:r w:rsidR="006563CC">
              <w:t xml:space="preserve">ups), </w:t>
            </w:r>
            <w:r>
              <w:t xml:space="preserve">as </w:t>
            </w:r>
            <w:r w:rsidR="006563CC">
              <w:t>approved by order No. 302n of the Ministry of Health and Social Development of the Russian Federation</w:t>
            </w:r>
            <w:r>
              <w:t xml:space="preserve">, </w:t>
            </w:r>
            <w:r w:rsidR="004D3A76">
              <w:t>dated April 12, 2011</w:t>
            </w:r>
            <w:r w:rsidR="006563CC">
              <w:rPr>
                <w:vertAlign w:val="superscript"/>
              </w:rPr>
              <w:footnoteReference w:id="3"/>
            </w:r>
            <w:r w:rsidR="006563CC">
              <w:t xml:space="preserve">. </w:t>
            </w:r>
          </w:p>
          <w:p w:rsidR="00B00583" w:rsidRDefault="00B00583" w:rsidP="006563CC">
            <w:pPr>
              <w:pStyle w:val="aa"/>
              <w:tabs>
                <w:tab w:val="left" w:pos="426"/>
                <w:tab w:val="left" w:pos="1134"/>
              </w:tabs>
              <w:ind w:left="0" w:firstLine="709"/>
              <w:jc w:val="both"/>
            </w:pPr>
          </w:p>
          <w:p w:rsidR="00B00583" w:rsidRPr="00EB61E3" w:rsidRDefault="00B00583" w:rsidP="00EF002C">
            <w:pPr>
              <w:tabs>
                <w:tab w:val="left" w:pos="426"/>
                <w:tab w:val="left" w:pos="1134"/>
              </w:tabs>
              <w:jc w:val="both"/>
            </w:pPr>
          </w:p>
          <w:p w:rsidR="006563CC" w:rsidRDefault="006563CC" w:rsidP="006563CC">
            <w:pPr>
              <w:pStyle w:val="aa"/>
              <w:numPr>
                <w:ilvl w:val="0"/>
                <w:numId w:val="13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>
              <w:t xml:space="preserve">When executing the Agreement, the Client </w:t>
            </w:r>
            <w:r w:rsidR="004D3A76">
              <w:t>shall rely</w:t>
            </w:r>
            <w:r>
              <w:t xml:space="preserve"> on the Contractor’s representations</w:t>
            </w:r>
            <w:r w:rsidR="004D3A76">
              <w:t>, as</w:t>
            </w:r>
            <w:r>
              <w:t xml:space="preserve"> mentioned above, which are considered to be essential for the Agreement</w:t>
            </w:r>
            <w:r w:rsidR="004D3A76">
              <w:t xml:space="preserve">’s </w:t>
            </w:r>
            <w:r w:rsidR="00EF002C">
              <w:t>conclusion</w:t>
            </w:r>
            <w:r>
              <w:t>, performance or termination.</w:t>
            </w:r>
          </w:p>
          <w:p w:rsidR="00D430CE" w:rsidRDefault="00D430CE" w:rsidP="00D430CE">
            <w:pPr>
              <w:pStyle w:val="aa"/>
              <w:tabs>
                <w:tab w:val="left" w:pos="0"/>
                <w:tab w:val="left" w:pos="993"/>
              </w:tabs>
              <w:ind w:left="709"/>
              <w:jc w:val="both"/>
            </w:pPr>
          </w:p>
          <w:p w:rsidR="006563CC" w:rsidRDefault="006563CC" w:rsidP="006563CC">
            <w:pPr>
              <w:pStyle w:val="aa"/>
              <w:numPr>
                <w:ilvl w:val="0"/>
                <w:numId w:val="13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>
              <w:t xml:space="preserve">If </w:t>
            </w:r>
            <w:r w:rsidR="00193844">
              <w:t xml:space="preserve">the </w:t>
            </w:r>
            <w:r>
              <w:t>representations provided by the Contractor turn out to be misleading</w:t>
            </w:r>
            <w:r w:rsidR="00193844">
              <w:t xml:space="preserve"> or </w:t>
            </w:r>
            <w:r w:rsidR="00EF002C">
              <w:t>untrue</w:t>
            </w:r>
            <w:r>
              <w:t xml:space="preserve">, the Contractor must reimburse all losses incurred by the Client </w:t>
            </w:r>
            <w:r w:rsidR="002A3CB2">
              <w:t>as the</w:t>
            </w:r>
            <w:r>
              <w:t xml:space="preserve"> result of the Contractor’s misleading representations.</w:t>
            </w:r>
          </w:p>
          <w:p w:rsidR="006563CC" w:rsidRDefault="006563CC" w:rsidP="006563CC">
            <w:pPr>
              <w:pStyle w:val="aa"/>
              <w:numPr>
                <w:ilvl w:val="0"/>
                <w:numId w:val="13"/>
              </w:numPr>
              <w:tabs>
                <w:tab w:val="left" w:pos="0"/>
                <w:tab w:val="left" w:pos="993"/>
                <w:tab w:val="left" w:pos="1134"/>
              </w:tabs>
              <w:ind w:left="0" w:firstLine="709"/>
              <w:jc w:val="both"/>
            </w:pPr>
            <w:r>
              <w:t xml:space="preserve">Any losses specified in </w:t>
            </w:r>
            <w:r w:rsidR="00193844">
              <w:t>C</w:t>
            </w:r>
            <w:r>
              <w:t>lause 4 hereof shall be cover</w:t>
            </w:r>
            <w:r w:rsidR="00193844">
              <w:t xml:space="preserve">ed by the Contractor within 10 </w:t>
            </w:r>
            <w:r>
              <w:t>working days after the Client’s written demand</w:t>
            </w:r>
            <w:r w:rsidR="004D610B">
              <w:t xml:space="preserve"> is served</w:t>
            </w:r>
            <w:r>
              <w:t>.</w:t>
            </w:r>
          </w:p>
          <w:p w:rsidR="00D430CE" w:rsidRDefault="00D430CE" w:rsidP="00D430CE">
            <w:pPr>
              <w:pStyle w:val="aa"/>
            </w:pPr>
          </w:p>
          <w:p w:rsidR="00D430CE" w:rsidRDefault="00D430CE" w:rsidP="00D430CE">
            <w:pPr>
              <w:pStyle w:val="aa"/>
              <w:tabs>
                <w:tab w:val="left" w:pos="0"/>
                <w:tab w:val="left" w:pos="993"/>
                <w:tab w:val="left" w:pos="1134"/>
              </w:tabs>
              <w:ind w:left="709"/>
              <w:jc w:val="both"/>
            </w:pPr>
          </w:p>
          <w:p w:rsidR="006563CC" w:rsidRDefault="006563CC" w:rsidP="006563CC">
            <w:pPr>
              <w:pStyle w:val="aa"/>
              <w:numPr>
                <w:ilvl w:val="0"/>
                <w:numId w:val="13"/>
              </w:numPr>
              <w:tabs>
                <w:tab w:val="left" w:pos="0"/>
                <w:tab w:val="left" w:pos="993"/>
                <w:tab w:val="left" w:pos="1134"/>
              </w:tabs>
              <w:ind w:left="0" w:firstLine="709"/>
              <w:jc w:val="both"/>
            </w:pPr>
            <w:r>
              <w:t xml:space="preserve">The Contractor </w:t>
            </w:r>
            <w:r w:rsidR="0028150C">
              <w:t xml:space="preserve">hereby </w:t>
            </w:r>
            <w:r>
              <w:t xml:space="preserve">undertakes to promptly inform the Client in writing (immediately after becoming aware thereof) </w:t>
            </w:r>
            <w:r w:rsidR="0028150C">
              <w:t>with respect to</w:t>
            </w:r>
            <w:r>
              <w:t xml:space="preserve"> any issue, event, reason </w:t>
            </w:r>
            <w:r w:rsidR="00193844">
              <w:t>and/or</w:t>
            </w:r>
            <w:r>
              <w:t xml:space="preserve"> circumstance (including inaction), which may arise</w:t>
            </w:r>
            <w:r w:rsidR="0028150C">
              <w:t>,</w:t>
            </w:r>
            <w:r>
              <w:t xml:space="preserve"> or which he/she may become aware</w:t>
            </w:r>
            <w:r w:rsidR="0028150C">
              <w:t xml:space="preserve"> of</w:t>
            </w:r>
            <w:r>
              <w:t xml:space="preserve"> during the entire term of </w:t>
            </w:r>
            <w:r w:rsidR="0028150C">
              <w:t>this</w:t>
            </w:r>
            <w:r>
              <w:t xml:space="preserve"> Agreement</w:t>
            </w:r>
            <w:r w:rsidR="00F325AB">
              <w:t>’s</w:t>
            </w:r>
            <w:r>
              <w:t>, and which</w:t>
            </w:r>
            <w:r w:rsidR="004D610B">
              <w:t xml:space="preserve">may </w:t>
            </w:r>
            <w:r>
              <w:t xml:space="preserve">constitute a violation of any </w:t>
            </w:r>
            <w:r w:rsidR="00F325AB">
              <w:t>representation</w:t>
            </w:r>
            <w:r>
              <w:t xml:space="preserve">. </w:t>
            </w:r>
          </w:p>
          <w:p w:rsidR="00D430CE" w:rsidRDefault="00D430CE" w:rsidP="00D430CE">
            <w:pPr>
              <w:pStyle w:val="aa"/>
              <w:tabs>
                <w:tab w:val="left" w:pos="0"/>
                <w:tab w:val="left" w:pos="993"/>
                <w:tab w:val="left" w:pos="1134"/>
              </w:tabs>
              <w:ind w:left="709"/>
              <w:jc w:val="both"/>
            </w:pPr>
          </w:p>
          <w:p w:rsidR="00D430CE" w:rsidRDefault="00D430CE" w:rsidP="00D430CE">
            <w:pPr>
              <w:pStyle w:val="aa"/>
              <w:tabs>
                <w:tab w:val="left" w:pos="0"/>
                <w:tab w:val="left" w:pos="993"/>
                <w:tab w:val="left" w:pos="1134"/>
              </w:tabs>
              <w:ind w:left="709"/>
              <w:jc w:val="both"/>
            </w:pPr>
          </w:p>
          <w:p w:rsidR="00D430CE" w:rsidRDefault="00D430CE" w:rsidP="00D430CE">
            <w:pPr>
              <w:pStyle w:val="aa"/>
              <w:tabs>
                <w:tab w:val="left" w:pos="0"/>
                <w:tab w:val="left" w:pos="993"/>
                <w:tab w:val="left" w:pos="1134"/>
              </w:tabs>
              <w:ind w:left="709"/>
              <w:jc w:val="both"/>
            </w:pPr>
          </w:p>
          <w:p w:rsidR="006563CC" w:rsidRPr="00DA428A" w:rsidRDefault="006563CC" w:rsidP="006563CC">
            <w:pPr>
              <w:pStyle w:val="afb"/>
              <w:widowControl w:val="0"/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709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In order to ensure the Client’s compliance with</w:t>
            </w:r>
            <w:r w:rsidR="003A22F9">
              <w:rPr>
                <w:b w:val="0"/>
                <w:sz w:val="24"/>
              </w:rPr>
              <w:t xml:space="preserve"> the</w:t>
            </w:r>
            <w:r>
              <w:rPr>
                <w:b w:val="0"/>
                <w:sz w:val="24"/>
              </w:rPr>
              <w:t xml:space="preserve"> standard regulations, orders of </w:t>
            </w:r>
            <w:r w:rsidR="003A22F9">
              <w:rPr>
                <w:b w:val="0"/>
                <w:sz w:val="24"/>
              </w:rPr>
              <w:t xml:space="preserve">Russian </w:t>
            </w:r>
            <w:r>
              <w:rPr>
                <w:b w:val="0"/>
                <w:sz w:val="24"/>
              </w:rPr>
              <w:t xml:space="preserve">federal executive bodies, decisions of municipal authorities, decisions, instructions and requests of bodies and individuals in charge of </w:t>
            </w:r>
            <w:r w:rsidR="003A22F9">
              <w:rPr>
                <w:b w:val="0"/>
                <w:sz w:val="24"/>
              </w:rPr>
              <w:t xml:space="preserve">the </w:t>
            </w:r>
            <w:r>
              <w:rPr>
                <w:b w:val="0"/>
                <w:sz w:val="24"/>
              </w:rPr>
              <w:t xml:space="preserve">relevant functions and powers of the Client’s founder, who are </w:t>
            </w:r>
            <w:r w:rsidR="003A22F9">
              <w:rPr>
                <w:b w:val="0"/>
                <w:sz w:val="24"/>
              </w:rPr>
              <w:t>charged with</w:t>
            </w:r>
            <w:r>
              <w:rPr>
                <w:b w:val="0"/>
                <w:sz w:val="24"/>
              </w:rPr>
              <w:t xml:space="preserve"> control, supervisory and other verification procedures in relation to the Client, including auditors, as well as to ensure that the Client </w:t>
            </w:r>
            <w:r w:rsidR="003A22F9">
              <w:rPr>
                <w:b w:val="0"/>
                <w:sz w:val="24"/>
              </w:rPr>
              <w:t xml:space="preserve">properly oversees </w:t>
            </w:r>
            <w:r>
              <w:rPr>
                <w:b w:val="0"/>
                <w:sz w:val="24"/>
              </w:rPr>
              <w:t xml:space="preserve">the persons </w:t>
            </w:r>
            <w:r w:rsidR="003A22F9">
              <w:rPr>
                <w:b w:val="0"/>
                <w:sz w:val="24"/>
              </w:rPr>
              <w:t>directly engaged in the</w:t>
            </w:r>
            <w:r>
              <w:rPr>
                <w:b w:val="0"/>
                <w:sz w:val="24"/>
              </w:rPr>
              <w:t xml:space="preserve"> interactions with underage students due to the character of their professional activities, the Contractor </w:t>
            </w:r>
            <w:r w:rsidR="003A22F9">
              <w:rPr>
                <w:b w:val="0"/>
                <w:sz w:val="24"/>
              </w:rPr>
              <w:t xml:space="preserve">hereby </w:t>
            </w:r>
            <w:r>
              <w:rPr>
                <w:b w:val="0"/>
                <w:sz w:val="24"/>
              </w:rPr>
              <w:t xml:space="preserve">grants their consent to the Client for the recording, systematization, accumulation, storage, clarification, retrieval, use and transfer (exclusively for the specified purposes) of the Contractor’s personal data </w:t>
            </w:r>
            <w:r w:rsidR="0004783D">
              <w:rPr>
                <w:b w:val="0"/>
                <w:sz w:val="24"/>
              </w:rPr>
              <w:t xml:space="preserve">as </w:t>
            </w:r>
            <w:r>
              <w:rPr>
                <w:b w:val="0"/>
                <w:sz w:val="24"/>
              </w:rPr>
              <w:t xml:space="preserve">contained in the Representations, including </w:t>
            </w:r>
            <w:r w:rsidR="00A435E7">
              <w:rPr>
                <w:b w:val="0"/>
                <w:sz w:val="24"/>
              </w:rPr>
              <w:t xml:space="preserve">automated processing of </w:t>
            </w:r>
            <w:r>
              <w:rPr>
                <w:b w:val="0"/>
                <w:sz w:val="24"/>
              </w:rPr>
              <w:t xml:space="preserve">personal data, for the entire term of </w:t>
            </w:r>
            <w:r w:rsidR="00D13AD2">
              <w:rPr>
                <w:b w:val="0"/>
                <w:sz w:val="24"/>
              </w:rPr>
              <w:t>this</w:t>
            </w:r>
            <w:r>
              <w:rPr>
                <w:b w:val="0"/>
                <w:sz w:val="24"/>
              </w:rPr>
              <w:t xml:space="preserve"> Agreement. No </w:t>
            </w:r>
            <w:r w:rsidR="001920BD">
              <w:rPr>
                <w:b w:val="0"/>
                <w:sz w:val="24"/>
              </w:rPr>
              <w:t xml:space="preserve">time </w:t>
            </w:r>
            <w:r>
              <w:rPr>
                <w:b w:val="0"/>
                <w:sz w:val="24"/>
              </w:rPr>
              <w:t xml:space="preserve">restrictions shall be imposed on the Client in </w:t>
            </w:r>
            <w:r>
              <w:rPr>
                <w:b w:val="0"/>
                <w:sz w:val="24"/>
              </w:rPr>
              <w:lastRenderedPageBreak/>
              <w:t xml:space="preserve">regards to the </w:t>
            </w:r>
            <w:r w:rsidR="006033B7">
              <w:rPr>
                <w:b w:val="0"/>
                <w:sz w:val="24"/>
              </w:rPr>
              <w:t>archival</w:t>
            </w:r>
            <w:r>
              <w:rPr>
                <w:b w:val="0"/>
                <w:sz w:val="24"/>
              </w:rPr>
              <w:t xml:space="preserve"> storage of documents containing personal data, including electronic (digital) documents.</w:t>
            </w:r>
          </w:p>
          <w:p w:rsidR="00283CF9" w:rsidRPr="006563CC" w:rsidRDefault="00283CF9" w:rsidP="00D430CE">
            <w:pPr>
              <w:pStyle w:val="afb"/>
              <w:widowControl w:val="0"/>
              <w:tabs>
                <w:tab w:val="left" w:pos="1134"/>
              </w:tabs>
              <w:ind w:firstLine="709"/>
              <w:contextualSpacing/>
              <w:jc w:val="both"/>
            </w:pPr>
          </w:p>
        </w:tc>
      </w:tr>
      <w:tr w:rsidR="00283CF9" w:rsidRPr="00D430CE" w:rsidTr="004E5FC9">
        <w:tc>
          <w:tcPr>
            <w:tcW w:w="5140" w:type="dxa"/>
          </w:tcPr>
          <w:p w:rsidR="006563CC" w:rsidRPr="006563CC" w:rsidRDefault="006563CC" w:rsidP="006563CC">
            <w:pPr>
              <w:pStyle w:val="afb"/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Исполнитель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      </w:r>
          </w:p>
          <w:p w:rsidR="00283CF9" w:rsidRPr="00633C39" w:rsidRDefault="00283CF9" w:rsidP="00283CF9">
            <w:pPr>
              <w:rPr>
                <w:lang w:val="ru-RU"/>
              </w:rPr>
            </w:pPr>
          </w:p>
        </w:tc>
        <w:tc>
          <w:tcPr>
            <w:tcW w:w="5542" w:type="dxa"/>
          </w:tcPr>
          <w:p w:rsidR="00D430CE" w:rsidRPr="00990C24" w:rsidRDefault="00D430CE" w:rsidP="00D430CE">
            <w:pPr>
              <w:pStyle w:val="afb"/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The Contractor </w:t>
            </w:r>
            <w:r w:rsidR="006033B7">
              <w:rPr>
                <w:b w:val="0"/>
                <w:sz w:val="24"/>
              </w:rPr>
              <w:t xml:space="preserve">hereby </w:t>
            </w:r>
            <w:r>
              <w:rPr>
                <w:b w:val="0"/>
                <w:sz w:val="24"/>
              </w:rPr>
              <w:t xml:space="preserve">provides </w:t>
            </w:r>
            <w:r w:rsidR="008713C0">
              <w:rPr>
                <w:b w:val="0"/>
                <w:sz w:val="24"/>
              </w:rPr>
              <w:t>his/her</w:t>
            </w:r>
            <w:r>
              <w:rPr>
                <w:b w:val="0"/>
                <w:sz w:val="24"/>
              </w:rPr>
              <w:t xml:space="preserve"> consent for the</w:t>
            </w:r>
            <w:r w:rsidR="008713C0">
              <w:rPr>
                <w:b w:val="0"/>
                <w:sz w:val="24"/>
              </w:rPr>
              <w:t xml:space="preserve"> depersonalization, blocking, deletion and destruction of their</w:t>
            </w:r>
            <w:r>
              <w:rPr>
                <w:b w:val="0"/>
                <w:sz w:val="24"/>
              </w:rPr>
              <w:t xml:space="preserve"> personal data</w:t>
            </w:r>
            <w:r w:rsidR="007A2ECC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whenever it is necessary and/or possible for </w:t>
            </w:r>
            <w:r w:rsidR="00261416">
              <w:rPr>
                <w:b w:val="0"/>
                <w:sz w:val="24"/>
              </w:rPr>
              <w:t xml:space="preserve">such </w:t>
            </w:r>
            <w:r w:rsidR="007A2ECC">
              <w:rPr>
                <w:b w:val="0"/>
                <w:sz w:val="24"/>
              </w:rPr>
              <w:t>objectives</w:t>
            </w:r>
            <w:r>
              <w:rPr>
                <w:b w:val="0"/>
                <w:sz w:val="24"/>
              </w:rPr>
              <w:t>.</w:t>
            </w:r>
          </w:p>
          <w:p w:rsidR="00283CF9" w:rsidRPr="00D430CE" w:rsidRDefault="00283CF9" w:rsidP="00283CF9"/>
        </w:tc>
      </w:tr>
      <w:tr w:rsidR="00283CF9" w:rsidRPr="00D430CE" w:rsidTr="004E5FC9">
        <w:tc>
          <w:tcPr>
            <w:tcW w:w="5140" w:type="dxa"/>
          </w:tcPr>
          <w:p w:rsidR="006563CC" w:rsidRPr="00053C3C" w:rsidRDefault="006563CC" w:rsidP="006563CC">
            <w:pPr>
              <w:pStyle w:val="afb"/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563CC">
              <w:rPr>
                <w:b w:val="0"/>
                <w:sz w:val="24"/>
                <w:szCs w:val="24"/>
                <w:lang w:val="ru-RU"/>
              </w:rPr>
              <w:t xml:space="preserve">Согласие может быть отозвано </w:t>
            </w:r>
            <w:r>
              <w:rPr>
                <w:b w:val="0"/>
                <w:sz w:val="24"/>
                <w:szCs w:val="24"/>
                <w:lang w:val="ru-RU"/>
              </w:rPr>
              <w:t>Исполнителем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путем представления Заказчику письменного заявления </w:t>
            </w:r>
            <w:r>
              <w:rPr>
                <w:b w:val="0"/>
                <w:sz w:val="24"/>
                <w:szCs w:val="24"/>
                <w:lang w:val="ru-RU"/>
              </w:rPr>
              <w:t>Исполнителя</w:t>
            </w:r>
            <w:r w:rsidRPr="006563CC">
              <w:rPr>
                <w:b w:val="0"/>
                <w:sz w:val="24"/>
                <w:szCs w:val="24"/>
                <w:lang w:val="ru-RU"/>
              </w:rPr>
              <w:t xml:space="preserve"> с указанием мотивированных причин его отзыва</w:t>
            </w:r>
            <w:r w:rsidRPr="00053C3C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283CF9" w:rsidRPr="00633C39" w:rsidRDefault="00283CF9" w:rsidP="00283CF9">
            <w:pPr>
              <w:rPr>
                <w:lang w:val="ru-RU"/>
              </w:rPr>
            </w:pPr>
          </w:p>
        </w:tc>
        <w:tc>
          <w:tcPr>
            <w:tcW w:w="5542" w:type="dxa"/>
          </w:tcPr>
          <w:p w:rsidR="00D430CE" w:rsidRPr="00053C3C" w:rsidRDefault="00D430CE" w:rsidP="00D430CE">
            <w:pPr>
              <w:pStyle w:val="afb"/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The Contractor is </w:t>
            </w:r>
            <w:r w:rsidR="005C7B54">
              <w:rPr>
                <w:b w:val="0"/>
                <w:sz w:val="24"/>
              </w:rPr>
              <w:t>her</w:t>
            </w:r>
            <w:r w:rsidR="00405815">
              <w:rPr>
                <w:b w:val="0"/>
                <w:sz w:val="24"/>
              </w:rPr>
              <w:t>e</w:t>
            </w:r>
            <w:r w:rsidR="005C7B54">
              <w:rPr>
                <w:b w:val="0"/>
                <w:sz w:val="24"/>
              </w:rPr>
              <w:t xml:space="preserve">by </w:t>
            </w:r>
            <w:r>
              <w:rPr>
                <w:b w:val="0"/>
                <w:sz w:val="24"/>
              </w:rPr>
              <w:t xml:space="preserve">entitled to withdraw their consent on the basis of a written </w:t>
            </w:r>
            <w:r w:rsidR="004E5FC9">
              <w:rPr>
                <w:b w:val="0"/>
                <w:sz w:val="24"/>
              </w:rPr>
              <w:t xml:space="preserve">request </w:t>
            </w:r>
            <w:r>
              <w:rPr>
                <w:b w:val="0"/>
                <w:sz w:val="24"/>
              </w:rPr>
              <w:t xml:space="preserve">submitted to the Client, </w:t>
            </w:r>
            <w:r w:rsidR="004E5FC9">
              <w:rPr>
                <w:b w:val="0"/>
                <w:sz w:val="24"/>
              </w:rPr>
              <w:t xml:space="preserve">containing </w:t>
            </w:r>
            <w:r>
              <w:rPr>
                <w:b w:val="0"/>
                <w:sz w:val="24"/>
              </w:rPr>
              <w:t xml:space="preserve">reasons for </w:t>
            </w:r>
            <w:r w:rsidR="004E5FC9">
              <w:rPr>
                <w:b w:val="0"/>
                <w:sz w:val="24"/>
              </w:rPr>
              <w:t xml:space="preserve">such </w:t>
            </w:r>
            <w:r>
              <w:rPr>
                <w:b w:val="0"/>
                <w:sz w:val="24"/>
              </w:rPr>
              <w:t>withdrawal.</w:t>
            </w:r>
          </w:p>
          <w:p w:rsidR="00283CF9" w:rsidRPr="00D430CE" w:rsidRDefault="00283CF9" w:rsidP="00283CF9"/>
        </w:tc>
      </w:tr>
      <w:tr w:rsidR="004E5FC9" w:rsidRPr="00633C39" w:rsidTr="000C7E5D">
        <w:tc>
          <w:tcPr>
            <w:tcW w:w="10682" w:type="dxa"/>
            <w:gridSpan w:val="2"/>
          </w:tcPr>
          <w:p w:rsidR="004E5FC9" w:rsidRPr="004E5FC9" w:rsidRDefault="004E5FC9" w:rsidP="004E5FC9">
            <w:pPr>
              <w:tabs>
                <w:tab w:val="left" w:pos="0"/>
                <w:tab w:val="left" w:pos="1134"/>
              </w:tabs>
              <w:jc w:val="both"/>
              <w:rPr>
                <w:lang w:val="ru-RU"/>
              </w:rPr>
            </w:pPr>
            <w:r w:rsidRPr="004E5FC9">
              <w:rPr>
                <w:lang w:val="ru-RU"/>
              </w:rPr>
              <w:t>Исполнитель/</w:t>
            </w:r>
            <w:r>
              <w:t>Contractor</w:t>
            </w:r>
            <w:r w:rsidRPr="004E5FC9">
              <w:rPr>
                <w:lang w:val="ru-RU"/>
              </w:rPr>
              <w:t>:</w:t>
            </w:r>
          </w:p>
          <w:p w:rsidR="004E5FC9" w:rsidRPr="004E5FC9" w:rsidRDefault="004E5FC9" w:rsidP="009A0C12">
            <w:pPr>
              <w:tabs>
                <w:tab w:val="left" w:pos="0"/>
                <w:tab w:val="left" w:pos="1134"/>
              </w:tabs>
              <w:jc w:val="both"/>
              <w:rPr>
                <w:lang w:val="ru-RU"/>
              </w:rPr>
            </w:pPr>
          </w:p>
          <w:p w:rsidR="004E5FC9" w:rsidRPr="004E5FC9" w:rsidRDefault="004E5FC9" w:rsidP="009A0C12">
            <w:pPr>
              <w:tabs>
                <w:tab w:val="left" w:pos="0"/>
                <w:tab w:val="left" w:pos="1134"/>
              </w:tabs>
              <w:jc w:val="both"/>
              <w:rPr>
                <w:lang w:val="ru-RU"/>
              </w:rPr>
            </w:pPr>
          </w:p>
          <w:p w:rsidR="004E5FC9" w:rsidRPr="004E5FC9" w:rsidRDefault="004E5FC9" w:rsidP="009A0C12">
            <w:pPr>
              <w:tabs>
                <w:tab w:val="left" w:pos="0"/>
                <w:tab w:val="left" w:pos="1134"/>
              </w:tabs>
              <w:jc w:val="both"/>
              <w:rPr>
                <w:lang w:val="ru-RU"/>
              </w:rPr>
            </w:pPr>
          </w:p>
          <w:p w:rsidR="004E5FC9" w:rsidRDefault="004E5FC9" w:rsidP="004E5FC9">
            <w:pPr>
              <w:tabs>
                <w:tab w:val="left" w:pos="0"/>
                <w:tab w:val="left" w:pos="1134"/>
              </w:tabs>
              <w:jc w:val="both"/>
            </w:pPr>
            <w:r w:rsidRPr="004E5FC9">
              <w:rPr>
                <w:lang w:val="ru-RU"/>
              </w:rPr>
              <w:t>Подпись</w:t>
            </w:r>
            <w:r w:rsidRPr="004E5FC9">
              <w:rPr>
                <w:lang w:val="en-US"/>
              </w:rPr>
              <w:t>/</w:t>
            </w:r>
            <w:r w:rsidRPr="004E5FC9">
              <w:rPr>
                <w:lang w:val="ru-RU"/>
              </w:rPr>
              <w:t>Инициалы</w:t>
            </w:r>
            <w:r w:rsidRPr="004E5FC9">
              <w:rPr>
                <w:lang w:val="en-US"/>
              </w:rPr>
              <w:t xml:space="preserve">, </w:t>
            </w:r>
            <w:r w:rsidRPr="004E5FC9">
              <w:rPr>
                <w:lang w:val="ru-RU"/>
              </w:rPr>
              <w:t>Фамилия</w:t>
            </w:r>
            <w:r>
              <w:t xml:space="preserve">/Signature/Initials, Last Name </w:t>
            </w:r>
          </w:p>
          <w:p w:rsidR="004E5FC9" w:rsidRPr="004E5FC9" w:rsidRDefault="004E5FC9" w:rsidP="009A0C12">
            <w:pPr>
              <w:tabs>
                <w:tab w:val="left" w:pos="0"/>
                <w:tab w:val="left" w:pos="1134"/>
              </w:tabs>
              <w:jc w:val="both"/>
              <w:rPr>
                <w:lang w:val="en-US"/>
              </w:rPr>
            </w:pPr>
          </w:p>
          <w:p w:rsidR="004E5FC9" w:rsidRPr="004E5FC9" w:rsidRDefault="004E5FC9" w:rsidP="009A0C12">
            <w:pPr>
              <w:tabs>
                <w:tab w:val="left" w:pos="0"/>
                <w:tab w:val="left" w:pos="1134"/>
              </w:tabs>
              <w:jc w:val="both"/>
              <w:rPr>
                <w:lang w:val="en-US"/>
              </w:rPr>
            </w:pPr>
          </w:p>
          <w:p w:rsidR="004E5FC9" w:rsidRPr="004E5FC9" w:rsidRDefault="004E5FC9" w:rsidP="009A0C12">
            <w:pPr>
              <w:tabs>
                <w:tab w:val="left" w:pos="0"/>
                <w:tab w:val="left" w:pos="1134"/>
              </w:tabs>
              <w:jc w:val="both"/>
              <w:rPr>
                <w:lang w:val="en-US"/>
              </w:rPr>
            </w:pPr>
          </w:p>
          <w:p w:rsidR="004E5FC9" w:rsidRPr="00261416" w:rsidRDefault="004E5FC9" w:rsidP="004E5FC9">
            <w:pPr>
              <w:tabs>
                <w:tab w:val="left" w:pos="0"/>
                <w:tab w:val="left" w:pos="1134"/>
              </w:tabs>
              <w:jc w:val="both"/>
              <w:rPr>
                <w:lang w:val="en-US"/>
              </w:rPr>
            </w:pPr>
          </w:p>
        </w:tc>
      </w:tr>
    </w:tbl>
    <w:p w:rsidR="00495859" w:rsidRPr="00261416" w:rsidRDefault="00495859" w:rsidP="00283CF9">
      <w:pPr>
        <w:rPr>
          <w:lang w:val="en-US"/>
        </w:rPr>
      </w:pPr>
    </w:p>
    <w:sectPr w:rsidR="00495859" w:rsidRPr="00261416" w:rsidSect="00283CF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0A" w:rsidRDefault="00471E0A" w:rsidP="00CD3F32">
      <w:r>
        <w:separator/>
      </w:r>
    </w:p>
  </w:endnote>
  <w:endnote w:type="continuationSeparator" w:id="1">
    <w:p w:rsidR="00471E0A" w:rsidRDefault="00471E0A" w:rsidP="00CD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0A" w:rsidRDefault="00471E0A" w:rsidP="00CD3F32">
      <w:r>
        <w:separator/>
      </w:r>
    </w:p>
  </w:footnote>
  <w:footnote w:type="continuationSeparator" w:id="1">
    <w:p w:rsidR="00471E0A" w:rsidRDefault="00471E0A" w:rsidP="00CD3F32">
      <w:r>
        <w:continuationSeparator/>
      </w:r>
    </w:p>
  </w:footnote>
  <w:footnote w:id="2">
    <w:p w:rsidR="006563CC" w:rsidRPr="006563CC" w:rsidRDefault="006563CC" w:rsidP="006563CC">
      <w:pPr>
        <w:pStyle w:val="af8"/>
        <w:jc w:val="both"/>
        <w:rPr>
          <w:lang w:val="ru-RU"/>
        </w:rPr>
      </w:pPr>
      <w:r>
        <w:rPr>
          <w:rStyle w:val="afa"/>
        </w:rPr>
        <w:footnoteRef/>
      </w:r>
      <w:r w:rsidRPr="006563CC">
        <w:rPr>
          <w:lang w:val="ru-RU"/>
        </w:rP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 w:rsidRPr="006563CC">
        <w:rPr>
          <w:lang w:val="ru-RU"/>
        </w:rPr>
        <w:t>бактериоурии</w:t>
      </w:r>
      <w:proofErr w:type="spellEnd"/>
      <w:r w:rsidRPr="006563CC">
        <w:rPr>
          <w:lang w:val="ru-RU"/>
        </w:rPr>
        <w:t xml:space="preserve">, туберкулезной волчанки лица и рук; 7) </w:t>
      </w:r>
      <w:proofErr w:type="spellStart"/>
      <w:r w:rsidRPr="006563CC">
        <w:rPr>
          <w:lang w:val="ru-RU"/>
        </w:rPr>
        <w:t>озена</w:t>
      </w:r>
      <w:proofErr w:type="spellEnd"/>
      <w:r w:rsidRPr="006563CC">
        <w:rPr>
          <w:lang w:val="ru-RU"/>
        </w:rPr>
        <w:t xml:space="preserve">. </w:t>
      </w:r>
    </w:p>
  </w:footnote>
  <w:footnote w:id="3">
    <w:p w:rsidR="006563CC" w:rsidRDefault="006563CC" w:rsidP="006563CC">
      <w:pPr>
        <w:pStyle w:val="af8"/>
        <w:jc w:val="both"/>
      </w:pPr>
      <w:r>
        <w:rPr>
          <w:rStyle w:val="afa"/>
        </w:rPr>
        <w:footnoteRef/>
      </w:r>
      <w:r>
        <w:t xml:space="preserve"> 1) typhoid fever, paratyphoid fever, salmonellosis, dysentery; 2) helminthiasis; 3) syphilis in </w:t>
      </w:r>
      <w:r w:rsidR="00F325AB">
        <w:t xml:space="preserve">a </w:t>
      </w:r>
      <w:r w:rsidR="004E5FC9">
        <w:t>contagious stage</w:t>
      </w:r>
      <w:r>
        <w:t xml:space="preserve">; 4) leprosy; 5) infectious skin diseases: scabies, </w:t>
      </w:r>
      <w:proofErr w:type="spellStart"/>
      <w:r>
        <w:t>trichophytosis</w:t>
      </w:r>
      <w:proofErr w:type="spellEnd"/>
      <w:r>
        <w:t xml:space="preserve">, </w:t>
      </w:r>
      <w:proofErr w:type="spellStart"/>
      <w:r>
        <w:t>microsporia</w:t>
      </w:r>
      <w:proofErr w:type="spellEnd"/>
      <w:r>
        <w:t xml:space="preserve">, scab, </w:t>
      </w:r>
      <w:proofErr w:type="spellStart"/>
      <w:r>
        <w:t>actinomycosis</w:t>
      </w:r>
      <w:proofErr w:type="spellEnd"/>
      <w:r>
        <w:t xml:space="preserve"> with ulcerations or fistulas on </w:t>
      </w:r>
      <w:r w:rsidR="00F325AB">
        <w:t>openings</w:t>
      </w:r>
      <w:r>
        <w:t xml:space="preserve"> of the body, 6) infectious and destructive forms of pulmonary tuberculosis, </w:t>
      </w:r>
      <w:proofErr w:type="spellStart"/>
      <w:r>
        <w:t>extrapulmonary</w:t>
      </w:r>
      <w:proofErr w:type="spellEnd"/>
      <w:r>
        <w:t xml:space="preserve"> tuberculosis with fistula, bacteriuria, </w:t>
      </w:r>
      <w:r w:rsidR="005F32EC">
        <w:t xml:space="preserve">lupus </w:t>
      </w:r>
      <w:r>
        <w:t xml:space="preserve">of the face and hands; 7) </w:t>
      </w:r>
      <w:proofErr w:type="spellStart"/>
      <w:r>
        <w:t>ozena</w:t>
      </w:r>
      <w:proofErr w:type="spellEnd"/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32" w:rsidRPr="00CD3F32" w:rsidRDefault="00CD3F32" w:rsidP="00CD3F32">
    <w:pPr>
      <w:pStyle w:val="af4"/>
      <w:ind w:left="5103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616E8"/>
    <w:multiLevelType w:val="hybridMultilevel"/>
    <w:tmpl w:val="0422D19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EC74FB"/>
    <w:multiLevelType w:val="hybridMultilevel"/>
    <w:tmpl w:val="14A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279A"/>
    <w:multiLevelType w:val="multilevel"/>
    <w:tmpl w:val="0534F1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1734B29"/>
    <w:multiLevelType w:val="hybridMultilevel"/>
    <w:tmpl w:val="4238E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5136B"/>
    <w:multiLevelType w:val="hybridMultilevel"/>
    <w:tmpl w:val="39F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320FE"/>
    <w:multiLevelType w:val="multilevel"/>
    <w:tmpl w:val="E0A22A7A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195" w:hanging="432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7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52CB6A4D"/>
    <w:multiLevelType w:val="hybridMultilevel"/>
    <w:tmpl w:val="62D61A38"/>
    <w:lvl w:ilvl="0" w:tplc="3D6840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6492E"/>
    <w:multiLevelType w:val="hybridMultilevel"/>
    <w:tmpl w:val="A8BE079C"/>
    <w:lvl w:ilvl="0" w:tplc="AD5C11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811CF"/>
    <w:multiLevelType w:val="hybridMultilevel"/>
    <w:tmpl w:val="D03E8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3020D62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78040015"/>
    <w:multiLevelType w:val="multilevel"/>
    <w:tmpl w:val="84C865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Formatting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LYwNTExMjQ3MrI0MDdV0lEKTi0uzszPAykwqgUAJsAxtiwAAAA="/>
  </w:docVars>
  <w:rsids>
    <w:rsidRoot w:val="000C6A7F"/>
    <w:rsid w:val="000027EE"/>
    <w:rsid w:val="000038B7"/>
    <w:rsid w:val="000070D9"/>
    <w:rsid w:val="00016F1D"/>
    <w:rsid w:val="00024675"/>
    <w:rsid w:val="00030ED6"/>
    <w:rsid w:val="000361F8"/>
    <w:rsid w:val="00036B42"/>
    <w:rsid w:val="00042F87"/>
    <w:rsid w:val="0004783D"/>
    <w:rsid w:val="00063F01"/>
    <w:rsid w:val="00073799"/>
    <w:rsid w:val="00090A29"/>
    <w:rsid w:val="000A542D"/>
    <w:rsid w:val="000B423F"/>
    <w:rsid w:val="000B473C"/>
    <w:rsid w:val="000B4F7B"/>
    <w:rsid w:val="000C6A7F"/>
    <w:rsid w:val="000D6E8E"/>
    <w:rsid w:val="000E2F81"/>
    <w:rsid w:val="000F1D7D"/>
    <w:rsid w:val="0012191F"/>
    <w:rsid w:val="001226AA"/>
    <w:rsid w:val="00123792"/>
    <w:rsid w:val="00123B9D"/>
    <w:rsid w:val="001324DC"/>
    <w:rsid w:val="0013585B"/>
    <w:rsid w:val="00142CEE"/>
    <w:rsid w:val="00144826"/>
    <w:rsid w:val="00154A23"/>
    <w:rsid w:val="00160FCF"/>
    <w:rsid w:val="00162C61"/>
    <w:rsid w:val="00170609"/>
    <w:rsid w:val="00173F5E"/>
    <w:rsid w:val="0017624B"/>
    <w:rsid w:val="001827AD"/>
    <w:rsid w:val="00187B24"/>
    <w:rsid w:val="0019180C"/>
    <w:rsid w:val="001920BD"/>
    <w:rsid w:val="00193844"/>
    <w:rsid w:val="00196D89"/>
    <w:rsid w:val="001971CE"/>
    <w:rsid w:val="001A0618"/>
    <w:rsid w:val="001A0779"/>
    <w:rsid w:val="001A31C4"/>
    <w:rsid w:val="001A3337"/>
    <w:rsid w:val="001A40EE"/>
    <w:rsid w:val="001B0790"/>
    <w:rsid w:val="001D09DF"/>
    <w:rsid w:val="001D42D6"/>
    <w:rsid w:val="001E5676"/>
    <w:rsid w:val="001F167B"/>
    <w:rsid w:val="001F500B"/>
    <w:rsid w:val="001F78E3"/>
    <w:rsid w:val="00202CCA"/>
    <w:rsid w:val="00212617"/>
    <w:rsid w:val="002143DC"/>
    <w:rsid w:val="0022044E"/>
    <w:rsid w:val="002233C7"/>
    <w:rsid w:val="00223752"/>
    <w:rsid w:val="00224D6F"/>
    <w:rsid w:val="00227700"/>
    <w:rsid w:val="002400AF"/>
    <w:rsid w:val="0024392F"/>
    <w:rsid w:val="00246EFB"/>
    <w:rsid w:val="00252F18"/>
    <w:rsid w:val="00253332"/>
    <w:rsid w:val="002535C9"/>
    <w:rsid w:val="00257826"/>
    <w:rsid w:val="00261416"/>
    <w:rsid w:val="00280941"/>
    <w:rsid w:val="0028150C"/>
    <w:rsid w:val="00283CF9"/>
    <w:rsid w:val="00283E47"/>
    <w:rsid w:val="0028540D"/>
    <w:rsid w:val="00291692"/>
    <w:rsid w:val="002A3CB2"/>
    <w:rsid w:val="002C652A"/>
    <w:rsid w:val="002E0681"/>
    <w:rsid w:val="002F529B"/>
    <w:rsid w:val="002F7728"/>
    <w:rsid w:val="0030412C"/>
    <w:rsid w:val="00306DFA"/>
    <w:rsid w:val="00310297"/>
    <w:rsid w:val="00337D19"/>
    <w:rsid w:val="00344D72"/>
    <w:rsid w:val="003511FA"/>
    <w:rsid w:val="003549DB"/>
    <w:rsid w:val="003556F8"/>
    <w:rsid w:val="00362426"/>
    <w:rsid w:val="003727F9"/>
    <w:rsid w:val="00375AB2"/>
    <w:rsid w:val="00375BB6"/>
    <w:rsid w:val="003877F9"/>
    <w:rsid w:val="003910F0"/>
    <w:rsid w:val="0039437D"/>
    <w:rsid w:val="003A06DD"/>
    <w:rsid w:val="003A22F9"/>
    <w:rsid w:val="003B5777"/>
    <w:rsid w:val="003C2D18"/>
    <w:rsid w:val="003C3120"/>
    <w:rsid w:val="003C7E9B"/>
    <w:rsid w:val="003E2355"/>
    <w:rsid w:val="003E663B"/>
    <w:rsid w:val="003F0BF7"/>
    <w:rsid w:val="003F1F03"/>
    <w:rsid w:val="003F338A"/>
    <w:rsid w:val="00405815"/>
    <w:rsid w:val="004073B0"/>
    <w:rsid w:val="004111C4"/>
    <w:rsid w:val="00421C5A"/>
    <w:rsid w:val="00433271"/>
    <w:rsid w:val="00442492"/>
    <w:rsid w:val="0044678D"/>
    <w:rsid w:val="00450895"/>
    <w:rsid w:val="00460949"/>
    <w:rsid w:val="00465B15"/>
    <w:rsid w:val="00471E0A"/>
    <w:rsid w:val="00477E04"/>
    <w:rsid w:val="00481B2F"/>
    <w:rsid w:val="004839B6"/>
    <w:rsid w:val="00486DFC"/>
    <w:rsid w:val="00490892"/>
    <w:rsid w:val="00493EDA"/>
    <w:rsid w:val="00495859"/>
    <w:rsid w:val="004B7F7A"/>
    <w:rsid w:val="004C03F2"/>
    <w:rsid w:val="004D3A76"/>
    <w:rsid w:val="004D610B"/>
    <w:rsid w:val="004E5FC9"/>
    <w:rsid w:val="004E611E"/>
    <w:rsid w:val="004F1043"/>
    <w:rsid w:val="004F2B97"/>
    <w:rsid w:val="005001AC"/>
    <w:rsid w:val="00500D6B"/>
    <w:rsid w:val="00503E5F"/>
    <w:rsid w:val="0050748F"/>
    <w:rsid w:val="0051281E"/>
    <w:rsid w:val="00521015"/>
    <w:rsid w:val="005219CF"/>
    <w:rsid w:val="005273AD"/>
    <w:rsid w:val="00531704"/>
    <w:rsid w:val="0053435D"/>
    <w:rsid w:val="005360A5"/>
    <w:rsid w:val="005478D2"/>
    <w:rsid w:val="005504FA"/>
    <w:rsid w:val="005537F9"/>
    <w:rsid w:val="00561840"/>
    <w:rsid w:val="00561BC9"/>
    <w:rsid w:val="0056495A"/>
    <w:rsid w:val="00565606"/>
    <w:rsid w:val="00576BB3"/>
    <w:rsid w:val="0058407C"/>
    <w:rsid w:val="005915F1"/>
    <w:rsid w:val="00596C0D"/>
    <w:rsid w:val="00597B22"/>
    <w:rsid w:val="005A015D"/>
    <w:rsid w:val="005A394C"/>
    <w:rsid w:val="005B4DB3"/>
    <w:rsid w:val="005C5387"/>
    <w:rsid w:val="005C5C50"/>
    <w:rsid w:val="005C7B54"/>
    <w:rsid w:val="005D19A0"/>
    <w:rsid w:val="005D6FB5"/>
    <w:rsid w:val="005E066A"/>
    <w:rsid w:val="005E1819"/>
    <w:rsid w:val="005E7F20"/>
    <w:rsid w:val="005F32EC"/>
    <w:rsid w:val="005F77F4"/>
    <w:rsid w:val="005F7D0A"/>
    <w:rsid w:val="006006EB"/>
    <w:rsid w:val="006033B7"/>
    <w:rsid w:val="00613002"/>
    <w:rsid w:val="006133DD"/>
    <w:rsid w:val="00615148"/>
    <w:rsid w:val="00620FC9"/>
    <w:rsid w:val="00623FD4"/>
    <w:rsid w:val="00631353"/>
    <w:rsid w:val="00633C39"/>
    <w:rsid w:val="00634A25"/>
    <w:rsid w:val="006563CC"/>
    <w:rsid w:val="006655C5"/>
    <w:rsid w:val="00674BCC"/>
    <w:rsid w:val="00680036"/>
    <w:rsid w:val="00681ADF"/>
    <w:rsid w:val="00682BCF"/>
    <w:rsid w:val="00691F33"/>
    <w:rsid w:val="00696854"/>
    <w:rsid w:val="006B66B8"/>
    <w:rsid w:val="006C76E9"/>
    <w:rsid w:val="006D2D5C"/>
    <w:rsid w:val="006D3A60"/>
    <w:rsid w:val="006D444F"/>
    <w:rsid w:val="006D606A"/>
    <w:rsid w:val="006F12B4"/>
    <w:rsid w:val="006F2091"/>
    <w:rsid w:val="006F4220"/>
    <w:rsid w:val="006F472C"/>
    <w:rsid w:val="006F6590"/>
    <w:rsid w:val="00701336"/>
    <w:rsid w:val="00704207"/>
    <w:rsid w:val="0070799B"/>
    <w:rsid w:val="007141AB"/>
    <w:rsid w:val="0072051B"/>
    <w:rsid w:val="00720E0D"/>
    <w:rsid w:val="00727D9F"/>
    <w:rsid w:val="007713A6"/>
    <w:rsid w:val="007727D3"/>
    <w:rsid w:val="00782C0A"/>
    <w:rsid w:val="00785758"/>
    <w:rsid w:val="00791678"/>
    <w:rsid w:val="007A14B3"/>
    <w:rsid w:val="007A2ECC"/>
    <w:rsid w:val="007A44FA"/>
    <w:rsid w:val="007B3BFE"/>
    <w:rsid w:val="007B47E3"/>
    <w:rsid w:val="007B7809"/>
    <w:rsid w:val="007C33BC"/>
    <w:rsid w:val="007C34C3"/>
    <w:rsid w:val="007D259E"/>
    <w:rsid w:val="007D3F6B"/>
    <w:rsid w:val="007D7760"/>
    <w:rsid w:val="007E594A"/>
    <w:rsid w:val="007F452E"/>
    <w:rsid w:val="007F7151"/>
    <w:rsid w:val="008061EB"/>
    <w:rsid w:val="00806ACC"/>
    <w:rsid w:val="00807988"/>
    <w:rsid w:val="008102F7"/>
    <w:rsid w:val="00811FFC"/>
    <w:rsid w:val="00815D68"/>
    <w:rsid w:val="00832877"/>
    <w:rsid w:val="00846C1C"/>
    <w:rsid w:val="008568A9"/>
    <w:rsid w:val="00870A9F"/>
    <w:rsid w:val="008713C0"/>
    <w:rsid w:val="0087531C"/>
    <w:rsid w:val="00876FDF"/>
    <w:rsid w:val="00882AA4"/>
    <w:rsid w:val="008900BA"/>
    <w:rsid w:val="008918EE"/>
    <w:rsid w:val="008922F2"/>
    <w:rsid w:val="0089584E"/>
    <w:rsid w:val="00895CD6"/>
    <w:rsid w:val="008A6852"/>
    <w:rsid w:val="008B3AE6"/>
    <w:rsid w:val="008D0087"/>
    <w:rsid w:val="008D1EEF"/>
    <w:rsid w:val="008D2D8E"/>
    <w:rsid w:val="008D4460"/>
    <w:rsid w:val="008D5C2F"/>
    <w:rsid w:val="008E21F4"/>
    <w:rsid w:val="008F76A5"/>
    <w:rsid w:val="00906D8B"/>
    <w:rsid w:val="009077FD"/>
    <w:rsid w:val="009118DE"/>
    <w:rsid w:val="00927BCF"/>
    <w:rsid w:val="00935C9C"/>
    <w:rsid w:val="009365FD"/>
    <w:rsid w:val="009366E0"/>
    <w:rsid w:val="00940CF6"/>
    <w:rsid w:val="0096178F"/>
    <w:rsid w:val="0096622F"/>
    <w:rsid w:val="00970C1C"/>
    <w:rsid w:val="0097366B"/>
    <w:rsid w:val="00973F0A"/>
    <w:rsid w:val="009833DA"/>
    <w:rsid w:val="00985765"/>
    <w:rsid w:val="009878B6"/>
    <w:rsid w:val="00992AA7"/>
    <w:rsid w:val="00994B83"/>
    <w:rsid w:val="009A0543"/>
    <w:rsid w:val="009A0C12"/>
    <w:rsid w:val="009B270A"/>
    <w:rsid w:val="009B7282"/>
    <w:rsid w:val="009C0EB0"/>
    <w:rsid w:val="009C36D0"/>
    <w:rsid w:val="009C43C5"/>
    <w:rsid w:val="009D5DFC"/>
    <w:rsid w:val="009D6DF8"/>
    <w:rsid w:val="009E38B5"/>
    <w:rsid w:val="009E4815"/>
    <w:rsid w:val="00A0175D"/>
    <w:rsid w:val="00A12D8A"/>
    <w:rsid w:val="00A42C65"/>
    <w:rsid w:val="00A435E7"/>
    <w:rsid w:val="00A52116"/>
    <w:rsid w:val="00A533A2"/>
    <w:rsid w:val="00A61FE1"/>
    <w:rsid w:val="00A62C2C"/>
    <w:rsid w:val="00A66740"/>
    <w:rsid w:val="00A71B6C"/>
    <w:rsid w:val="00A71ED6"/>
    <w:rsid w:val="00A75313"/>
    <w:rsid w:val="00A757F6"/>
    <w:rsid w:val="00A9179E"/>
    <w:rsid w:val="00AA10DE"/>
    <w:rsid w:val="00AC3C89"/>
    <w:rsid w:val="00AC6DC7"/>
    <w:rsid w:val="00AE2C74"/>
    <w:rsid w:val="00AE4475"/>
    <w:rsid w:val="00AF1B9C"/>
    <w:rsid w:val="00B00583"/>
    <w:rsid w:val="00B10F6D"/>
    <w:rsid w:val="00B14BE3"/>
    <w:rsid w:val="00B17339"/>
    <w:rsid w:val="00B33F59"/>
    <w:rsid w:val="00B342CC"/>
    <w:rsid w:val="00B34EE4"/>
    <w:rsid w:val="00B41993"/>
    <w:rsid w:val="00B43C08"/>
    <w:rsid w:val="00B53F7D"/>
    <w:rsid w:val="00B67BD8"/>
    <w:rsid w:val="00B71569"/>
    <w:rsid w:val="00B728AE"/>
    <w:rsid w:val="00B73412"/>
    <w:rsid w:val="00B77BB6"/>
    <w:rsid w:val="00B81762"/>
    <w:rsid w:val="00BA0A6E"/>
    <w:rsid w:val="00BA7DDB"/>
    <w:rsid w:val="00BC039B"/>
    <w:rsid w:val="00BC40F5"/>
    <w:rsid w:val="00BC56A5"/>
    <w:rsid w:val="00BC59C1"/>
    <w:rsid w:val="00BD3899"/>
    <w:rsid w:val="00BE61FC"/>
    <w:rsid w:val="00BF3B65"/>
    <w:rsid w:val="00BF653B"/>
    <w:rsid w:val="00C12690"/>
    <w:rsid w:val="00C13394"/>
    <w:rsid w:val="00C13AD7"/>
    <w:rsid w:val="00C216FF"/>
    <w:rsid w:val="00C3352C"/>
    <w:rsid w:val="00C3471B"/>
    <w:rsid w:val="00C37E4B"/>
    <w:rsid w:val="00C46562"/>
    <w:rsid w:val="00C529AA"/>
    <w:rsid w:val="00C56AED"/>
    <w:rsid w:val="00C57590"/>
    <w:rsid w:val="00C60BF7"/>
    <w:rsid w:val="00C6175F"/>
    <w:rsid w:val="00C64D60"/>
    <w:rsid w:val="00C64D9B"/>
    <w:rsid w:val="00C764C1"/>
    <w:rsid w:val="00C97482"/>
    <w:rsid w:val="00CA6FB3"/>
    <w:rsid w:val="00CB214F"/>
    <w:rsid w:val="00CC2C2C"/>
    <w:rsid w:val="00CC4D94"/>
    <w:rsid w:val="00CD3F32"/>
    <w:rsid w:val="00CD57D0"/>
    <w:rsid w:val="00CE2C7E"/>
    <w:rsid w:val="00CE7D34"/>
    <w:rsid w:val="00D0605C"/>
    <w:rsid w:val="00D13AD2"/>
    <w:rsid w:val="00D241F0"/>
    <w:rsid w:val="00D258AA"/>
    <w:rsid w:val="00D356F7"/>
    <w:rsid w:val="00D35CAE"/>
    <w:rsid w:val="00D35E16"/>
    <w:rsid w:val="00D430CE"/>
    <w:rsid w:val="00D504F6"/>
    <w:rsid w:val="00D57ED1"/>
    <w:rsid w:val="00D7547C"/>
    <w:rsid w:val="00D76B5A"/>
    <w:rsid w:val="00D86CD2"/>
    <w:rsid w:val="00D977B6"/>
    <w:rsid w:val="00DA0B2A"/>
    <w:rsid w:val="00DA428A"/>
    <w:rsid w:val="00DA6F68"/>
    <w:rsid w:val="00DA78E1"/>
    <w:rsid w:val="00DA7AD8"/>
    <w:rsid w:val="00DB349B"/>
    <w:rsid w:val="00DC0DE6"/>
    <w:rsid w:val="00DC3C0E"/>
    <w:rsid w:val="00DC6588"/>
    <w:rsid w:val="00DD028D"/>
    <w:rsid w:val="00DE039A"/>
    <w:rsid w:val="00DE1F6D"/>
    <w:rsid w:val="00DE7BAE"/>
    <w:rsid w:val="00DF1560"/>
    <w:rsid w:val="00E11D15"/>
    <w:rsid w:val="00E135E0"/>
    <w:rsid w:val="00E172AF"/>
    <w:rsid w:val="00E34149"/>
    <w:rsid w:val="00E60A55"/>
    <w:rsid w:val="00E72A24"/>
    <w:rsid w:val="00E750B1"/>
    <w:rsid w:val="00E816E6"/>
    <w:rsid w:val="00EB5190"/>
    <w:rsid w:val="00EB61E3"/>
    <w:rsid w:val="00ED0CA9"/>
    <w:rsid w:val="00ED623C"/>
    <w:rsid w:val="00EE44C1"/>
    <w:rsid w:val="00EE66DF"/>
    <w:rsid w:val="00EF002C"/>
    <w:rsid w:val="00EF69B1"/>
    <w:rsid w:val="00EF74F8"/>
    <w:rsid w:val="00F07450"/>
    <w:rsid w:val="00F11F8F"/>
    <w:rsid w:val="00F16909"/>
    <w:rsid w:val="00F2004F"/>
    <w:rsid w:val="00F23144"/>
    <w:rsid w:val="00F23B2F"/>
    <w:rsid w:val="00F266A5"/>
    <w:rsid w:val="00F27F04"/>
    <w:rsid w:val="00F31DD5"/>
    <w:rsid w:val="00F325AB"/>
    <w:rsid w:val="00F43B32"/>
    <w:rsid w:val="00F4642F"/>
    <w:rsid w:val="00F50751"/>
    <w:rsid w:val="00F61889"/>
    <w:rsid w:val="00F66723"/>
    <w:rsid w:val="00F727D3"/>
    <w:rsid w:val="00F81FBA"/>
    <w:rsid w:val="00F821A7"/>
    <w:rsid w:val="00F96C1F"/>
    <w:rsid w:val="00F975B8"/>
    <w:rsid w:val="00FA563C"/>
    <w:rsid w:val="00FC46F7"/>
    <w:rsid w:val="00FE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en-GB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en-GB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en-GB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8">
    <w:name w:val="footnote text"/>
    <w:basedOn w:val="a"/>
    <w:link w:val="af9"/>
    <w:uiPriority w:val="99"/>
    <w:semiHidden/>
    <w:unhideWhenUsed/>
    <w:rsid w:val="00BA0A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A0A6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fa">
    <w:name w:val="footnote reference"/>
    <w:basedOn w:val="a0"/>
    <w:uiPriority w:val="99"/>
    <w:semiHidden/>
    <w:unhideWhenUsed/>
    <w:rsid w:val="00BA0A6E"/>
    <w:rPr>
      <w:vertAlign w:val="superscript"/>
    </w:rPr>
  </w:style>
  <w:style w:type="paragraph" w:styleId="afb">
    <w:name w:val="Title"/>
    <w:basedOn w:val="a"/>
    <w:link w:val="afc"/>
    <w:qFormat/>
    <w:rsid w:val="007F7151"/>
    <w:pPr>
      <w:jc w:val="center"/>
    </w:pPr>
    <w:rPr>
      <w:b/>
      <w:sz w:val="32"/>
      <w:szCs w:val="20"/>
    </w:rPr>
  </w:style>
  <w:style w:type="character" w:customStyle="1" w:styleId="afc">
    <w:name w:val="Название Знак"/>
    <w:basedOn w:val="a0"/>
    <w:link w:val="afb"/>
    <w:rsid w:val="007F7151"/>
    <w:rPr>
      <w:rFonts w:ascii="Times New Roman" w:eastAsia="Times New Roman" w:hAnsi="Times New Roman" w:cs="Times New Roman"/>
      <w:b/>
      <w:sz w:val="32"/>
      <w:szCs w:val="20"/>
      <w:lang w:val="en-GB" w:eastAsia="en-GB"/>
    </w:rPr>
  </w:style>
  <w:style w:type="table" w:styleId="afd">
    <w:name w:val="Table Grid"/>
    <w:basedOn w:val="a1"/>
    <w:uiPriority w:val="59"/>
    <w:rsid w:val="00EB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en-GB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en-GB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en-GB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8">
    <w:name w:val="footnote text"/>
    <w:basedOn w:val="a"/>
    <w:link w:val="af9"/>
    <w:uiPriority w:val="99"/>
    <w:semiHidden/>
    <w:unhideWhenUsed/>
    <w:rsid w:val="00BA0A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A0A6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fa">
    <w:name w:val="footnote reference"/>
    <w:basedOn w:val="a0"/>
    <w:uiPriority w:val="99"/>
    <w:semiHidden/>
    <w:unhideWhenUsed/>
    <w:rsid w:val="00BA0A6E"/>
    <w:rPr>
      <w:vertAlign w:val="superscript"/>
    </w:rPr>
  </w:style>
  <w:style w:type="paragraph" w:styleId="afb">
    <w:name w:val="Title"/>
    <w:basedOn w:val="a"/>
    <w:link w:val="afc"/>
    <w:qFormat/>
    <w:rsid w:val="007F7151"/>
    <w:pPr>
      <w:jc w:val="center"/>
    </w:pPr>
    <w:rPr>
      <w:b/>
      <w:sz w:val="32"/>
      <w:szCs w:val="20"/>
    </w:rPr>
  </w:style>
  <w:style w:type="character" w:customStyle="1" w:styleId="afc">
    <w:name w:val="Название Знак"/>
    <w:basedOn w:val="a0"/>
    <w:link w:val="afb"/>
    <w:rsid w:val="007F7151"/>
    <w:rPr>
      <w:rFonts w:ascii="Times New Roman" w:eastAsia="Times New Roman" w:hAnsi="Times New Roman" w:cs="Times New Roman"/>
      <w:b/>
      <w:sz w:val="32"/>
      <w:szCs w:val="20"/>
      <w:lang w:val="en-GB" w:eastAsia="en-GB"/>
    </w:rPr>
  </w:style>
  <w:style w:type="table" w:styleId="afd">
    <w:name w:val="Table Grid"/>
    <w:basedOn w:val="a1"/>
    <w:uiPriority w:val="59"/>
    <w:rsid w:val="00EB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28F4-907A-4D49-BA38-62776AB7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Saiganov</dc:creator>
  <cp:lastModifiedBy>Admin</cp:lastModifiedBy>
  <cp:revision>2</cp:revision>
  <cp:lastPrinted>2019-01-25T06:27:00Z</cp:lastPrinted>
  <dcterms:created xsi:type="dcterms:W3CDTF">2020-05-08T07:39:00Z</dcterms:created>
  <dcterms:modified xsi:type="dcterms:W3CDTF">2020-05-08T07:39:00Z</dcterms:modified>
</cp:coreProperties>
</file>