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C6" w:rsidRDefault="006C4CF6" w:rsidP="006C4CF6">
      <w:pPr>
        <w:tabs>
          <w:tab w:val="left" w:pos="7380"/>
        </w:tabs>
        <w:jc w:val="center"/>
        <w:rPr>
          <w:rStyle w:val="a3"/>
          <w:rFonts w:ascii="PT Sans" w:hAnsi="PT Sans"/>
          <w:color w:val="000000"/>
        </w:rPr>
      </w:pPr>
      <w:r w:rsidRPr="006C4CF6">
        <w:rPr>
          <w:rStyle w:val="a3"/>
          <w:rFonts w:ascii="PT Sans" w:hAnsi="PT Sans"/>
          <w:color w:val="000000"/>
        </w:rPr>
        <w:t>Инструкция  по получению</w:t>
      </w:r>
      <w:r>
        <w:rPr>
          <w:rStyle w:val="a3"/>
          <w:rFonts w:ascii="PT Sans" w:hAnsi="PT Sans"/>
          <w:color w:val="000000"/>
        </w:rPr>
        <w:t xml:space="preserve"> справок о наличии (отсутствии) судимости</w:t>
      </w:r>
    </w:p>
    <w:p w:rsidR="006C4CF6" w:rsidRDefault="006C4CF6" w:rsidP="006C4CF6">
      <w:pPr>
        <w:tabs>
          <w:tab w:val="left" w:pos="7380"/>
        </w:tabs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ГУ МВД России по </w:t>
      </w:r>
      <w:r w:rsidR="003D31C5">
        <w:rPr>
          <w:rFonts w:ascii="PT Sans" w:hAnsi="PT Sans"/>
          <w:color w:val="000000"/>
        </w:rPr>
        <w:t>Нижегородской области</w:t>
      </w:r>
      <w:r>
        <w:rPr>
          <w:rFonts w:ascii="PT Sans" w:hAnsi="PT Sans"/>
          <w:color w:val="000000"/>
        </w:rPr>
        <w:t xml:space="preserve"> осуществляет предоставление </w:t>
      </w:r>
      <w:proofErr w:type="spellStart"/>
      <w:r>
        <w:rPr>
          <w:rFonts w:ascii="PT Sans" w:hAnsi="PT Sans"/>
          <w:color w:val="000000"/>
        </w:rPr>
        <w:t>госуслуги</w:t>
      </w:r>
      <w:proofErr w:type="spellEnd"/>
      <w:r>
        <w:rPr>
          <w:rFonts w:ascii="PT Sans" w:hAnsi="PT Sans"/>
          <w:color w:val="000000"/>
        </w:rPr>
        <w:t xml:space="preserve"> по выдаче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5F72E2" w:rsidRDefault="005F72E2" w:rsidP="006C4CF6">
      <w:pPr>
        <w:tabs>
          <w:tab w:val="left" w:pos="7380"/>
        </w:tabs>
        <w:jc w:val="both"/>
        <w:rPr>
          <w:rFonts w:ascii="PT Sans" w:hAnsi="PT Sans"/>
          <w:color w:val="000000"/>
        </w:rPr>
      </w:pPr>
      <w:r>
        <w:rPr>
          <w:rFonts w:ascii="PT Sans" w:hAnsi="PT Sans" w:hint="eastAsia"/>
          <w:color w:val="000000"/>
        </w:rPr>
        <w:t>С</w:t>
      </w:r>
      <w:r>
        <w:rPr>
          <w:rFonts w:ascii="PT Sans" w:hAnsi="PT Sans"/>
          <w:color w:val="000000"/>
        </w:rPr>
        <w:t>рок оказания услуги – 30 календарных дней</w:t>
      </w:r>
    </w:p>
    <w:p w:rsidR="007E3218" w:rsidRPr="005F72E2" w:rsidRDefault="007E3218" w:rsidP="007E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Sans" w:hAnsi="PT Sans"/>
          <w:b/>
          <w:color w:val="000000"/>
        </w:rPr>
      </w:pPr>
      <w:r w:rsidRPr="005F72E2">
        <w:rPr>
          <w:rFonts w:ascii="PT Sans" w:hAnsi="PT Sans"/>
          <w:b/>
          <w:color w:val="000000"/>
        </w:rPr>
        <w:t xml:space="preserve">Перечень документов, необходимых для предоставления государственной услуги в соответствии с нормативными правовыми актами </w:t>
      </w:r>
    </w:p>
    <w:p w:rsidR="007E3218" w:rsidRPr="005F72E2" w:rsidRDefault="007E3218" w:rsidP="007E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Sans" w:hAnsi="PT Sans"/>
          <w:b/>
          <w:color w:val="000000"/>
        </w:rPr>
      </w:pPr>
    </w:p>
    <w:p w:rsidR="007E3218" w:rsidRPr="005F72E2" w:rsidRDefault="007E3218" w:rsidP="007E3218">
      <w:pPr>
        <w:spacing w:after="0" w:line="240" w:lineRule="auto"/>
        <w:ind w:firstLine="709"/>
        <w:jc w:val="both"/>
        <w:rPr>
          <w:rFonts w:ascii="PT Sans" w:hAnsi="PT Sans"/>
          <w:color w:val="000000"/>
        </w:rPr>
      </w:pPr>
      <w:r w:rsidRPr="005F72E2">
        <w:rPr>
          <w:rFonts w:ascii="PT Sans" w:hAnsi="PT Sans"/>
          <w:color w:val="000000"/>
        </w:rPr>
        <w:t>1 Заявление о выдаче справки о наличии (отсутствии) судимости.</w:t>
      </w:r>
    </w:p>
    <w:p w:rsidR="007E3218" w:rsidRPr="005F72E2" w:rsidRDefault="007E3218" w:rsidP="007E3218">
      <w:pPr>
        <w:spacing w:after="0" w:line="240" w:lineRule="auto"/>
        <w:ind w:firstLine="709"/>
        <w:jc w:val="both"/>
        <w:rPr>
          <w:rFonts w:ascii="PT Sans" w:hAnsi="PT Sans"/>
          <w:color w:val="000000"/>
        </w:rPr>
      </w:pPr>
      <w:r w:rsidRPr="005F72E2">
        <w:rPr>
          <w:rFonts w:ascii="PT Sans" w:hAnsi="PT Sans"/>
          <w:color w:val="000000"/>
        </w:rPr>
        <w:t>2. Копия всех заполненных страниц документа, удостоверяющего личность:</w:t>
      </w:r>
    </w:p>
    <w:p w:rsidR="007E3218" w:rsidRPr="005F72E2" w:rsidRDefault="007E3218" w:rsidP="007E3218">
      <w:pPr>
        <w:spacing w:after="0" w:line="240" w:lineRule="auto"/>
        <w:ind w:firstLine="709"/>
        <w:jc w:val="both"/>
        <w:rPr>
          <w:rFonts w:ascii="PT Sans" w:hAnsi="PT Sans"/>
          <w:color w:val="000000"/>
        </w:rPr>
      </w:pPr>
      <w:r w:rsidRPr="005F72E2">
        <w:rPr>
          <w:rFonts w:ascii="PT Sans" w:hAnsi="PT Sans"/>
          <w:color w:val="000000"/>
        </w:rPr>
        <w:t>- паспорта гражданина Российской Федерации – для граждан Российской Федерации</w:t>
      </w:r>
    </w:p>
    <w:p w:rsidR="007E3218" w:rsidRPr="005F72E2" w:rsidRDefault="007E3218" w:rsidP="007E3218">
      <w:pPr>
        <w:spacing w:after="0" w:line="240" w:lineRule="auto"/>
        <w:ind w:firstLine="709"/>
        <w:jc w:val="both"/>
        <w:rPr>
          <w:rFonts w:ascii="PT Sans" w:hAnsi="PT Sans"/>
          <w:color w:val="000000"/>
        </w:rPr>
      </w:pPr>
    </w:p>
    <w:p w:rsidR="007E3218" w:rsidRPr="0068180D" w:rsidRDefault="007E3218" w:rsidP="007E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218" w:rsidRPr="005F72E2" w:rsidRDefault="007E3218" w:rsidP="007E32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F72E2">
        <w:rPr>
          <w:rFonts w:ascii="Times New Roman" w:hAnsi="Times New Roman" w:cs="Times New Roman"/>
          <w:i/>
        </w:rPr>
        <w:t>При подаче заявления доверенным лицо:</w:t>
      </w:r>
    </w:p>
    <w:p w:rsidR="007E3218" w:rsidRPr="005F72E2" w:rsidRDefault="007E3218" w:rsidP="007E3218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5F72E2">
        <w:rPr>
          <w:rFonts w:ascii="Times New Roman" w:hAnsi="Times New Roman" w:cs="Times New Roman"/>
          <w:i/>
        </w:rPr>
        <w:t xml:space="preserve">- копия доверенности на право получения справки о наличии (отсутствии) судимости, </w:t>
      </w:r>
      <w:r w:rsidRPr="005F72E2">
        <w:rPr>
          <w:rFonts w:ascii="Times New Roman" w:hAnsi="Times New Roman" w:cs="Times New Roman"/>
          <w:b/>
          <w:i/>
        </w:rPr>
        <w:t>выданной в установленном законодательством Российской Федерации порядке</w:t>
      </w:r>
      <w:r w:rsidRPr="005F72E2">
        <w:rPr>
          <w:rFonts w:ascii="Times New Roman" w:hAnsi="Times New Roman" w:cs="Times New Roman"/>
          <w:i/>
        </w:rPr>
        <w:t>.</w:t>
      </w:r>
    </w:p>
    <w:p w:rsidR="007E3218" w:rsidRDefault="007E3218" w:rsidP="006C4CF6">
      <w:pPr>
        <w:tabs>
          <w:tab w:val="left" w:pos="7380"/>
        </w:tabs>
        <w:jc w:val="both"/>
        <w:rPr>
          <w:rFonts w:ascii="PT Sans" w:hAnsi="PT Sans"/>
          <w:color w:val="000000"/>
        </w:rPr>
      </w:pPr>
    </w:p>
    <w:p w:rsidR="006C4CF6" w:rsidRDefault="006C4CF6" w:rsidP="00ED55C7">
      <w:pPr>
        <w:tabs>
          <w:tab w:val="left" w:pos="7380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PT Sans" w:hAnsi="PT Sans"/>
          <w:color w:val="000000"/>
        </w:rPr>
        <w:t xml:space="preserve">Заявление на предоставление государственной услуги по выдаче справок о наличии (отсутствии) судимости и (или) факта уголовного преследования либо о прекращении </w:t>
      </w:r>
      <w:r w:rsidRPr="00ED55C7">
        <w:rPr>
          <w:rStyle w:val="a3"/>
          <w:rFonts w:ascii="Times New Roman" w:hAnsi="Times New Roman" w:cs="Times New Roman"/>
          <w:color w:val="000000"/>
          <w:sz w:val="24"/>
          <w:szCs w:val="24"/>
        </w:rPr>
        <w:t>уголовного преследования можно подать:</w:t>
      </w:r>
    </w:p>
    <w:p w:rsidR="00F24EFA" w:rsidRPr="00ED55C7" w:rsidRDefault="00F24EFA" w:rsidP="00ED55C7">
      <w:pPr>
        <w:tabs>
          <w:tab w:val="left" w:pos="7380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ED55C7" w:rsidRPr="00F24EFA" w:rsidRDefault="003D31C5" w:rsidP="00F24EF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Информационном центре ГУ МВД России по Нижегородской области</w:t>
      </w:r>
      <w:r w:rsidR="00ED55C7" w:rsidRPr="00F2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</w:t>
      </w:r>
      <w:r w:rsidRPr="00F2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</w:t>
      </w:r>
      <w:proofErr w:type="gramStart"/>
      <w:r w:rsidRPr="00F2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F2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ижний Новгород, ул.М.Горького, д.71, подъезд №5, кабинет №12 (приём ведется в окне №1 или №2 ).</w:t>
      </w:r>
      <w:r w:rsidRPr="00F24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1C5" w:rsidRPr="00ED55C7" w:rsidRDefault="003D31C5" w:rsidP="00F24E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55C7">
        <w:rPr>
          <w:rFonts w:ascii="Times New Roman" w:hAnsi="Times New Roman" w:cs="Times New Roman"/>
          <w:color w:val="000000"/>
          <w:sz w:val="24"/>
          <w:szCs w:val="24"/>
        </w:rPr>
        <w:t>Режим работы: Вторник - четверг 9.00-17.30</w:t>
      </w:r>
    </w:p>
    <w:p w:rsidR="003D31C5" w:rsidRPr="003D31C5" w:rsidRDefault="003D31C5" w:rsidP="00F24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8.00- 16.00, каждая третья суббота месяца 9.00-13.00</w:t>
      </w:r>
    </w:p>
    <w:p w:rsidR="003D31C5" w:rsidRPr="003D31C5" w:rsidRDefault="003D31C5" w:rsidP="00F24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13.00-13.45</w:t>
      </w:r>
    </w:p>
    <w:p w:rsidR="00F24EFA" w:rsidRDefault="00F24EFA" w:rsidP="00ED55C7">
      <w:pPr>
        <w:tabs>
          <w:tab w:val="left" w:pos="7380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D31C5" w:rsidRDefault="003D31C5" w:rsidP="00F24EFA">
      <w:pPr>
        <w:pStyle w:val="a6"/>
        <w:numPr>
          <w:ilvl w:val="0"/>
          <w:numId w:val="3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EFA">
        <w:rPr>
          <w:rFonts w:ascii="Times New Roman" w:hAnsi="Times New Roman" w:cs="Times New Roman"/>
          <w:color w:val="000000"/>
          <w:sz w:val="24"/>
          <w:szCs w:val="24"/>
        </w:rPr>
        <w:t>Через интернет-портал «</w:t>
      </w:r>
      <w:proofErr w:type="spellStart"/>
      <w:r w:rsidRPr="00F24EFA">
        <w:rPr>
          <w:rFonts w:ascii="Times New Roman" w:hAnsi="Times New Roman" w:cs="Times New Roman"/>
          <w:color w:val="000000"/>
          <w:sz w:val="24"/>
          <w:szCs w:val="24"/>
        </w:rPr>
        <w:t>gosuslugi.ru</w:t>
      </w:r>
      <w:proofErr w:type="spellEnd"/>
      <w:r w:rsidRPr="00F24EFA">
        <w:rPr>
          <w:rFonts w:ascii="Times New Roman" w:hAnsi="Times New Roman" w:cs="Times New Roman"/>
          <w:color w:val="000000"/>
          <w:sz w:val="24"/>
          <w:szCs w:val="24"/>
        </w:rPr>
        <w:t>», при наличии регистрации на данном портале;</w:t>
      </w:r>
    </w:p>
    <w:p w:rsidR="00F24EFA" w:rsidRPr="00F24EFA" w:rsidRDefault="00F24EFA" w:rsidP="00F24EFA">
      <w:pPr>
        <w:pStyle w:val="a6"/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1C5" w:rsidRPr="00F24EFA" w:rsidRDefault="003D31C5" w:rsidP="00F24EFA">
      <w:pPr>
        <w:pStyle w:val="a6"/>
        <w:numPr>
          <w:ilvl w:val="0"/>
          <w:numId w:val="3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EFA">
        <w:rPr>
          <w:rFonts w:ascii="Times New Roman" w:hAnsi="Times New Roman" w:cs="Times New Roman"/>
          <w:color w:val="000000"/>
          <w:sz w:val="24"/>
          <w:szCs w:val="24"/>
        </w:rPr>
        <w:t>в любом многофункциональном центре предоставления государственных услуг</w:t>
      </w:r>
    </w:p>
    <w:p w:rsidR="003D31C5" w:rsidRPr="00ED55C7" w:rsidRDefault="003D31C5" w:rsidP="00ED55C7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1C5" w:rsidRPr="00ED55C7" w:rsidRDefault="003D31C5" w:rsidP="006C4CF6">
      <w:pPr>
        <w:tabs>
          <w:tab w:val="left" w:pos="7380"/>
        </w:tabs>
        <w:jc w:val="both"/>
        <w:rPr>
          <w:rStyle w:val="a3"/>
          <w:rFonts w:ascii="Times New Roman" w:hAnsi="Times New Roman" w:cs="Times New Roman"/>
          <w:color w:val="000000"/>
        </w:rPr>
      </w:pPr>
      <w:r w:rsidRPr="00ED55C7">
        <w:rPr>
          <w:rFonts w:ascii="Times New Roman" w:hAnsi="Times New Roman" w:cs="Times New Roman"/>
          <w:color w:val="000000"/>
        </w:rPr>
        <w:t xml:space="preserve">Более подробную информацию можно посмотреть на сайте </w:t>
      </w:r>
      <w:r w:rsidRPr="00ED55C7">
        <w:rPr>
          <w:rFonts w:ascii="Times New Roman" w:hAnsi="Times New Roman" w:cs="Times New Roman"/>
        </w:rPr>
        <w:t xml:space="preserve">Главного управления МВД России по Нижегородской области по ссылке </w:t>
      </w:r>
      <w:hyperlink r:id="rId5" w:history="1">
        <w:r w:rsidRPr="00ED55C7">
          <w:rPr>
            <w:rStyle w:val="a7"/>
            <w:rFonts w:ascii="Times New Roman" w:hAnsi="Times New Roman" w:cs="Times New Roman"/>
          </w:rPr>
          <w:t>https://52.xn--b1aew.xn--p1ai/</w:t>
        </w:r>
        <w:proofErr w:type="spellStart"/>
        <w:r w:rsidRPr="00ED55C7">
          <w:rPr>
            <w:rStyle w:val="a7"/>
            <w:rFonts w:ascii="Times New Roman" w:hAnsi="Times New Roman" w:cs="Times New Roman"/>
          </w:rPr>
          <w:t>Gosudarstvennie_uslugi_po_linii_IC</w:t>
        </w:r>
        <w:proofErr w:type="spellEnd"/>
        <w:r w:rsidRPr="00ED55C7">
          <w:rPr>
            <w:rStyle w:val="a7"/>
            <w:rFonts w:ascii="Times New Roman" w:hAnsi="Times New Roman" w:cs="Times New Roman"/>
          </w:rPr>
          <w:t>/</w:t>
        </w:r>
        <w:proofErr w:type="spellStart"/>
        <w:r w:rsidRPr="00ED55C7">
          <w:rPr>
            <w:rStyle w:val="a7"/>
            <w:rFonts w:ascii="Times New Roman" w:hAnsi="Times New Roman" w:cs="Times New Roman"/>
          </w:rPr>
          <w:t>sudimost</w:t>
        </w:r>
        <w:proofErr w:type="spellEnd"/>
      </w:hyperlink>
    </w:p>
    <w:p w:rsidR="005F72E2" w:rsidRPr="005F72E2" w:rsidRDefault="005F72E2" w:rsidP="00F24EFA">
      <w:pPr>
        <w:pStyle w:val="a5"/>
        <w:jc w:val="center"/>
        <w:rPr>
          <w:rFonts w:ascii="PT Sans" w:hAnsi="PT Sans"/>
          <w:color w:val="000000"/>
        </w:rPr>
      </w:pPr>
      <w:r>
        <w:rPr>
          <w:rStyle w:val="a3"/>
          <w:rFonts w:ascii="PT Sans" w:hAnsi="PT Sans"/>
          <w:color w:val="000000"/>
        </w:rPr>
        <w:t xml:space="preserve">Выдача готовых справок (в случае обращения через портал </w:t>
      </w:r>
      <w:r>
        <w:rPr>
          <w:rFonts w:ascii="PT Sans" w:hAnsi="PT Sans"/>
          <w:color w:val="000000"/>
        </w:rPr>
        <w:t>«</w:t>
      </w:r>
      <w:r w:rsidRPr="005F72E2">
        <w:rPr>
          <w:rStyle w:val="a3"/>
        </w:rPr>
        <w:t>gosuslugi.ru»</w:t>
      </w:r>
      <w:r>
        <w:rPr>
          <w:rStyle w:val="a3"/>
        </w:rPr>
        <w:t>)</w:t>
      </w:r>
      <w:r>
        <w:rPr>
          <w:rStyle w:val="a3"/>
          <w:rFonts w:ascii="PT Sans" w:hAnsi="PT Sans"/>
          <w:color w:val="000000"/>
        </w:rPr>
        <w:t xml:space="preserve"> осуществляется</w:t>
      </w:r>
      <w:r>
        <w:rPr>
          <w:rFonts w:ascii="PT Sans" w:hAnsi="PT Sans"/>
          <w:color w:val="000000"/>
        </w:rPr>
        <w:t>:</w:t>
      </w:r>
    </w:p>
    <w:p w:rsidR="005F72E2" w:rsidRPr="005F72E2" w:rsidRDefault="005F72E2" w:rsidP="005F72E2">
      <w:pPr>
        <w:pStyle w:val="ng-scope"/>
        <w:jc w:val="both"/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</w:pPr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 xml:space="preserve">По результатам рассмотрения заявления в Личный кабинет на </w:t>
      </w:r>
      <w:proofErr w:type="spellStart"/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>Госуслугах</w:t>
      </w:r>
      <w:proofErr w:type="spellEnd"/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 xml:space="preserve"> будет направлен электронный образ справки, заверенный электронной подписью сотрудника МВД России. </w:t>
      </w:r>
    </w:p>
    <w:p w:rsidR="005F72E2" w:rsidRPr="005F72E2" w:rsidRDefault="005F72E2" w:rsidP="005F72E2">
      <w:pPr>
        <w:pStyle w:val="ng-scope"/>
        <w:jc w:val="both"/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</w:pPr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>Эта справка может быть предоставлена по месту требования, поскольку в соответствии с Федеральным законом «Об электронной подписи» информация в электронной форме, подписанная квалифицированной электронной подписью, приравнивается к официальному документу на бумажном носителе.</w:t>
      </w:r>
    </w:p>
    <w:p w:rsidR="006C4CF6" w:rsidRDefault="006C4CF6" w:rsidP="006C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18" w:rsidRDefault="007E3218" w:rsidP="006C4CF6">
      <w:pPr>
        <w:tabs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3218" w:rsidSect="007E32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B2D"/>
    <w:multiLevelType w:val="hybridMultilevel"/>
    <w:tmpl w:val="7C8EE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4105"/>
    <w:multiLevelType w:val="hybridMultilevel"/>
    <w:tmpl w:val="99AE31D2"/>
    <w:lvl w:ilvl="0" w:tplc="76B0ADE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D30EA8"/>
    <w:multiLevelType w:val="hybridMultilevel"/>
    <w:tmpl w:val="4B64D232"/>
    <w:lvl w:ilvl="0" w:tplc="407E87D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F6"/>
    <w:rsid w:val="00304D04"/>
    <w:rsid w:val="003D31C5"/>
    <w:rsid w:val="005F72E2"/>
    <w:rsid w:val="006C4CF6"/>
    <w:rsid w:val="007E3218"/>
    <w:rsid w:val="008A724C"/>
    <w:rsid w:val="008C6BC6"/>
    <w:rsid w:val="00E11CA9"/>
    <w:rsid w:val="00ED55C7"/>
    <w:rsid w:val="00F2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CF6"/>
    <w:rPr>
      <w:b/>
      <w:bCs/>
    </w:rPr>
  </w:style>
  <w:style w:type="table" w:styleId="a4">
    <w:name w:val="Table Grid"/>
    <w:basedOn w:val="a1"/>
    <w:uiPriority w:val="59"/>
    <w:rsid w:val="006C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C4CF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4CF6"/>
    <w:pPr>
      <w:ind w:left="720"/>
      <w:contextualSpacing/>
    </w:pPr>
  </w:style>
  <w:style w:type="character" w:styleId="a7">
    <w:name w:val="Hyperlink"/>
    <w:rsid w:val="005F72E2"/>
    <w:rPr>
      <w:color w:val="0000FF"/>
      <w:u w:val="single"/>
    </w:rPr>
  </w:style>
  <w:style w:type="paragraph" w:customStyle="1" w:styleId="ng-scope">
    <w:name w:val="ng-scope"/>
    <w:basedOn w:val="a"/>
    <w:rsid w:val="005F72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CF6"/>
    <w:rPr>
      <w:b/>
      <w:bCs/>
    </w:rPr>
  </w:style>
  <w:style w:type="table" w:styleId="a4">
    <w:name w:val="Table Grid"/>
    <w:basedOn w:val="a1"/>
    <w:uiPriority w:val="59"/>
    <w:rsid w:val="006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4CF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4CF6"/>
    <w:pPr>
      <w:ind w:left="720"/>
      <w:contextualSpacing/>
    </w:pPr>
  </w:style>
  <w:style w:type="character" w:styleId="a7">
    <w:name w:val="Hyperlink"/>
    <w:rsid w:val="005F72E2"/>
    <w:rPr>
      <w:color w:val="0000FF"/>
      <w:u w:val="single"/>
    </w:rPr>
  </w:style>
  <w:style w:type="paragraph" w:customStyle="1" w:styleId="ng-scope">
    <w:name w:val="ng-scope"/>
    <w:basedOn w:val="a"/>
    <w:rsid w:val="005F72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11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6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9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6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2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64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75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30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0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2.xn--b1aew.xn--p1ai/Gosudarstvennie_uslugi_po_linii_IC/sudim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Silkina_Kseniya</dc:creator>
  <cp:lastModifiedBy>Admin</cp:lastModifiedBy>
  <cp:revision>4</cp:revision>
  <cp:lastPrinted>2018-07-16T13:05:00Z</cp:lastPrinted>
  <dcterms:created xsi:type="dcterms:W3CDTF">2018-07-16T12:29:00Z</dcterms:created>
  <dcterms:modified xsi:type="dcterms:W3CDTF">2020-04-23T11:29:00Z</dcterms:modified>
</cp:coreProperties>
</file>