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Pr="00CC39CD" w:rsidRDefault="000A1B71" w:rsidP="00B52244">
      <w:pPr>
        <w:spacing w:line="276" w:lineRule="auto"/>
        <w:ind w:firstLine="5670"/>
        <w:rPr>
          <w:sz w:val="26"/>
          <w:szCs w:val="26"/>
        </w:rPr>
      </w:pPr>
      <w:r w:rsidRPr="00CC39CD">
        <w:rPr>
          <w:sz w:val="26"/>
          <w:szCs w:val="26"/>
        </w:rPr>
        <w:t>Приложение</w:t>
      </w:r>
    </w:p>
    <w:p w:rsidR="0013228F" w:rsidRPr="00CC39CD" w:rsidRDefault="0013228F" w:rsidP="0013228F">
      <w:pPr>
        <w:spacing w:line="276" w:lineRule="auto"/>
        <w:ind w:firstLine="5670"/>
        <w:rPr>
          <w:sz w:val="26"/>
          <w:szCs w:val="26"/>
        </w:rPr>
      </w:pPr>
      <w:r w:rsidRPr="00CC39CD">
        <w:rPr>
          <w:sz w:val="26"/>
          <w:szCs w:val="26"/>
        </w:rPr>
        <w:t>к приказу НИУ ВШЭ</w:t>
      </w:r>
    </w:p>
    <w:p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rsidR="00E3056F" w:rsidRPr="00CC39CD" w:rsidRDefault="00E3056F" w:rsidP="00B52244">
      <w:pPr>
        <w:spacing w:line="276" w:lineRule="auto"/>
        <w:ind w:firstLine="5670"/>
        <w:rPr>
          <w:sz w:val="26"/>
          <w:szCs w:val="26"/>
        </w:rPr>
      </w:pPr>
    </w:p>
    <w:p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rsidR="0013228F" w:rsidRPr="00CC39CD" w:rsidRDefault="0013228F" w:rsidP="0013228F">
      <w:pPr>
        <w:spacing w:line="276" w:lineRule="auto"/>
        <w:ind w:firstLine="5670"/>
        <w:rPr>
          <w:sz w:val="26"/>
          <w:szCs w:val="26"/>
        </w:rPr>
      </w:pPr>
      <w:r w:rsidRPr="00CC39CD">
        <w:rPr>
          <w:sz w:val="26"/>
          <w:szCs w:val="26"/>
        </w:rPr>
        <w:t>ученым советом НИУ ВШЭ</w:t>
      </w:r>
    </w:p>
    <w:p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rsidR="0013228F" w:rsidRPr="00CC39CD" w:rsidRDefault="0013228F" w:rsidP="00B52244">
      <w:pPr>
        <w:spacing w:line="276" w:lineRule="auto"/>
        <w:ind w:firstLine="5670"/>
        <w:rPr>
          <w:sz w:val="26"/>
          <w:szCs w:val="26"/>
        </w:rPr>
      </w:pPr>
    </w:p>
    <w:p w:rsidR="00FF5C20" w:rsidRPr="00CC39CD" w:rsidRDefault="00FF5C20" w:rsidP="00BF625D">
      <w:pPr>
        <w:spacing w:line="276" w:lineRule="auto"/>
        <w:ind w:firstLine="709"/>
        <w:jc w:val="both"/>
        <w:rPr>
          <w:sz w:val="26"/>
          <w:szCs w:val="26"/>
        </w:rPr>
      </w:pPr>
    </w:p>
    <w:p w:rsidR="00C74DA5" w:rsidRPr="00CC39CD" w:rsidRDefault="00C74DA5" w:rsidP="00BF625D">
      <w:pPr>
        <w:spacing w:line="276" w:lineRule="auto"/>
        <w:ind w:firstLine="709"/>
        <w:jc w:val="both"/>
        <w:rPr>
          <w:sz w:val="26"/>
          <w:szCs w:val="26"/>
        </w:rPr>
      </w:pPr>
    </w:p>
    <w:p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CC39CD" w:rsidRDefault="00FF5C20" w:rsidP="00F020CD">
      <w:pPr>
        <w:ind w:firstLine="709"/>
        <w:contextualSpacing/>
        <w:jc w:val="both"/>
        <w:rPr>
          <w:sz w:val="26"/>
          <w:szCs w:val="26"/>
        </w:rPr>
      </w:pPr>
    </w:p>
    <w:p w:rsidR="006323BF" w:rsidRPr="00CC39CD" w:rsidRDefault="006323BF" w:rsidP="00F020CD">
      <w:pPr>
        <w:ind w:firstLine="709"/>
        <w:contextualSpacing/>
        <w:jc w:val="both"/>
        <w:rPr>
          <w:sz w:val="26"/>
          <w:szCs w:val="26"/>
        </w:rPr>
      </w:pPr>
    </w:p>
    <w:p w:rsidR="00FF5C20" w:rsidRPr="00CC39CD" w:rsidRDefault="00FF5C20" w:rsidP="00606C18">
      <w:pPr>
        <w:contextualSpacing/>
        <w:jc w:val="center"/>
        <w:rPr>
          <w:b/>
          <w:sz w:val="26"/>
          <w:szCs w:val="26"/>
        </w:rPr>
      </w:pPr>
      <w:bookmarkStart w:id="0" w:name="_Toc307667329"/>
      <w:r w:rsidRPr="00CC39CD">
        <w:rPr>
          <w:b/>
          <w:sz w:val="26"/>
          <w:szCs w:val="26"/>
        </w:rPr>
        <w:t>Используемые понятия и сокращения</w:t>
      </w:r>
      <w:bookmarkEnd w:id="0"/>
    </w:p>
    <w:p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p>
    <w:p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–Национальный исследовательский университет «Высшая школа экономики»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(LearningManagementSystem) </w:t>
      </w:r>
      <w:r w:rsidR="005A0A74" w:rsidRPr="00CC39CD">
        <w:rPr>
          <w:sz w:val="26"/>
          <w:szCs w:val="26"/>
        </w:rPr>
        <w:t>–</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p>
    <w:p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3"/>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Факультет –структурное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rsidR="00FF5C20" w:rsidRPr="00CC39CD" w:rsidRDefault="00FF5C20" w:rsidP="00F020CD">
      <w:pPr>
        <w:ind w:firstLine="709"/>
        <w:contextualSpacing/>
        <w:jc w:val="both"/>
        <w:rPr>
          <w:sz w:val="26"/>
          <w:szCs w:val="26"/>
        </w:rPr>
      </w:pPr>
    </w:p>
    <w:p w:rsidR="00FF5C20" w:rsidRPr="00CC39CD" w:rsidRDefault="00FF5C20" w:rsidP="00606C18">
      <w:pPr>
        <w:pStyle w:val="a6"/>
        <w:numPr>
          <w:ilvl w:val="0"/>
          <w:numId w:val="2"/>
        </w:numPr>
        <w:ind w:left="0" w:firstLine="0"/>
        <w:jc w:val="center"/>
        <w:rPr>
          <w:sz w:val="26"/>
          <w:szCs w:val="26"/>
        </w:rPr>
      </w:pPr>
      <w:r w:rsidRPr="00CC39CD">
        <w:rPr>
          <w:b/>
          <w:sz w:val="26"/>
          <w:szCs w:val="26"/>
        </w:rPr>
        <w:lastRenderedPageBreak/>
        <w:t>Общие положения</w:t>
      </w:r>
    </w:p>
    <w:p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4"/>
      </w:r>
      <w:r w:rsidRPr="00CC39CD">
        <w:rPr>
          <w:sz w:val="26"/>
          <w:szCs w:val="26"/>
        </w:rPr>
        <w:t>;</w:t>
      </w:r>
    </w:p>
    <w:p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5"/>
      </w:r>
      <w:r w:rsidR="00CC6E07" w:rsidRPr="00CC39CD">
        <w:rPr>
          <w:sz w:val="26"/>
          <w:szCs w:val="26"/>
        </w:rPr>
        <w:t>;</w:t>
      </w:r>
    </w:p>
    <w:p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6"/>
      </w:r>
      <w:r w:rsidRPr="00CC39CD">
        <w:rPr>
          <w:sz w:val="26"/>
          <w:szCs w:val="26"/>
        </w:rPr>
        <w:t>.</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bookmarkStart w:id="1"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2" w:name="_Hlk38366883"/>
      <w:r w:rsidRPr="00CC39CD">
        <w:rPr>
          <w:sz w:val="26"/>
          <w:szCs w:val="26"/>
        </w:rPr>
        <w:t xml:space="preserve">(в случае отсутствия академического совета) </w:t>
      </w:r>
      <w:bookmarkEnd w:id="2"/>
      <w:r w:rsidRPr="00CC39CD">
        <w:rPr>
          <w:sz w:val="26"/>
          <w:szCs w:val="26"/>
        </w:rPr>
        <w:t>образовательной программы</w:t>
      </w:r>
      <w:bookmarkEnd w:id="1"/>
      <w:r w:rsidR="004A6267" w:rsidRPr="00CC39CD">
        <w:rPr>
          <w:sz w:val="26"/>
          <w:szCs w:val="26"/>
        </w:rPr>
        <w:t>не позднее 30 календарных дней до начала ГИА</w:t>
      </w:r>
      <w:r w:rsidR="00205EF7" w:rsidRPr="00CC39CD">
        <w:rPr>
          <w:rStyle w:val="ae"/>
          <w:sz w:val="26"/>
          <w:szCs w:val="26"/>
        </w:rPr>
        <w:footnoteReference w:id="7"/>
      </w:r>
      <w:r w:rsidR="006D40E1" w:rsidRPr="00CC39CD">
        <w:rPr>
          <w:sz w:val="26"/>
          <w:szCs w:val="26"/>
        </w:rPr>
        <w:t>могут быть внесены изменения:</w:t>
      </w:r>
    </w:p>
    <w:p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8"/>
      </w:r>
      <w:r w:rsidR="005F404B" w:rsidRPr="00CC39CD">
        <w:rPr>
          <w:sz w:val="26"/>
          <w:szCs w:val="26"/>
        </w:rPr>
        <w:t>.</w:t>
      </w:r>
    </w:p>
    <w:p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Программы государственных экзаменов и Правила подготовки ВКР утверждаются учеными советами факультетов/деканами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w:t>
      </w:r>
      <w:r w:rsidRPr="00CC39CD">
        <w:rPr>
          <w:sz w:val="26"/>
          <w:szCs w:val="26"/>
        </w:rPr>
        <w:lastRenderedPageBreak/>
        <w:t>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9"/>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 xml:space="preserve">рассмотрения апелляцийпо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rsidR="008D3B8A" w:rsidRPr="00CC39CD" w:rsidRDefault="008D3B8A" w:rsidP="008D3B8A">
      <w:pPr>
        <w:pStyle w:val="a6"/>
        <w:tabs>
          <w:tab w:val="left" w:pos="709"/>
          <w:tab w:val="left" w:pos="851"/>
          <w:tab w:val="left" w:pos="993"/>
        </w:tabs>
        <w:ind w:left="709"/>
        <w:jc w:val="both"/>
        <w:rPr>
          <w:sz w:val="26"/>
          <w:szCs w:val="26"/>
        </w:rPr>
      </w:pPr>
    </w:p>
    <w:p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rsidR="00FC4513" w:rsidRPr="00CC39CD" w:rsidRDefault="00FC4513" w:rsidP="00FC4513">
      <w:pPr>
        <w:pStyle w:val="a6"/>
        <w:tabs>
          <w:tab w:val="left" w:pos="709"/>
          <w:tab w:val="left" w:pos="851"/>
          <w:tab w:val="left" w:pos="993"/>
        </w:tabs>
        <w:ind w:left="709"/>
        <w:jc w:val="both"/>
        <w:rPr>
          <w:sz w:val="26"/>
          <w:szCs w:val="26"/>
        </w:rPr>
      </w:pPr>
    </w:p>
    <w:p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 xml:space="preserve">Порядок повторного прохождения государственных аттестационных </w:t>
      </w:r>
      <w:r w:rsidRPr="00CC39CD">
        <w:rPr>
          <w:b/>
          <w:sz w:val="26"/>
          <w:szCs w:val="26"/>
        </w:rPr>
        <w:lastRenderedPageBreak/>
        <w:t>испытаний</w:t>
      </w:r>
    </w:p>
    <w:p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3"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10"/>
      </w:r>
      <w:r w:rsidRPr="00CC39CD">
        <w:rPr>
          <w:sz w:val="26"/>
          <w:szCs w:val="26"/>
        </w:rPr>
        <w:t>, без отчисления из НИУ ВШЭ.</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1"/>
      </w:r>
      <w:r w:rsidRPr="00CC39CD">
        <w:rPr>
          <w:sz w:val="26"/>
          <w:szCs w:val="26"/>
        </w:rPr>
        <w:t xml:space="preserve">; </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2"/>
      </w:r>
      <w:r w:rsidRPr="00CC39CD">
        <w:rPr>
          <w:sz w:val="26"/>
          <w:szCs w:val="26"/>
        </w:rPr>
        <w:t xml:space="preserve"> не позднее трех рабочих дней после неявки. К указанным причинам могут относиться:</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3"/>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w:t>
      </w:r>
      <w:r w:rsidRPr="00CC39CD">
        <w:rPr>
          <w:sz w:val="26"/>
          <w:szCs w:val="26"/>
        </w:rPr>
        <w:lastRenderedPageBreak/>
        <w:t xml:space="preserve">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экзамена/защите ВКР, но затем отказался от продолжения участия в государственном экзамене/защите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4"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3"/>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4"/>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5" w:name="p5_3"/>
      <w:r w:rsidRPr="00CC39CD">
        <w:rPr>
          <w:sz w:val="26"/>
          <w:szCs w:val="26"/>
        </w:rPr>
        <w:t>овторные</w:t>
      </w:r>
      <w:bookmarkEnd w:id="5"/>
      <w:r w:rsidRPr="00CC39CD">
        <w:rPr>
          <w:sz w:val="26"/>
          <w:szCs w:val="26"/>
        </w:rPr>
        <w:t xml:space="preserve"> государственные аттестационные испытания для одного лица не могут назначаться более двух раз.</w:t>
      </w:r>
    </w:p>
    <w:p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491DA7" w:rsidRPr="00CC39CD" w:rsidTr="00491DA7">
        <w:tc>
          <w:tcPr>
            <w:tcW w:w="4814" w:type="dxa"/>
          </w:tcPr>
          <w:p w:rsidR="00491DA7" w:rsidRPr="00CC39CD" w:rsidRDefault="00491DA7" w:rsidP="00A71EDD">
            <w:pPr>
              <w:rPr>
                <w:sz w:val="22"/>
                <w:szCs w:val="22"/>
              </w:rPr>
            </w:pPr>
          </w:p>
        </w:tc>
        <w:tc>
          <w:tcPr>
            <w:tcW w:w="4814" w:type="dxa"/>
          </w:tcPr>
          <w:p w:rsidR="00491DA7" w:rsidRPr="00CC39CD" w:rsidRDefault="00491DA7" w:rsidP="00491DA7">
            <w:r w:rsidRPr="00CC39CD">
              <w:rPr>
                <w:sz w:val="22"/>
                <w:szCs w:val="22"/>
              </w:rPr>
              <w:t>Приложение 1</w:t>
            </w:r>
          </w:p>
          <w:p w:rsidR="00491DA7" w:rsidRPr="00CC39CD" w:rsidRDefault="00491DA7" w:rsidP="00491DA7">
            <w:pPr>
              <w:rPr>
                <w:i/>
                <w:sz w:val="22"/>
                <w:szCs w:val="22"/>
              </w:rPr>
            </w:pPr>
            <w:r w:rsidRPr="00CC39CD">
              <w:rPr>
                <w:sz w:val="22"/>
                <w:szCs w:val="22"/>
              </w:rPr>
              <w:t>к Положению об организации и проведениигосударственной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rsidR="00A71EDD" w:rsidRPr="00CC39CD" w:rsidRDefault="00A71EDD" w:rsidP="00A71EDD">
      <w:pPr>
        <w:rPr>
          <w:sz w:val="22"/>
          <w:szCs w:val="22"/>
        </w:rPr>
      </w:pPr>
    </w:p>
    <w:p w:rsidR="00A71EDD" w:rsidRPr="00CC39CD" w:rsidRDefault="00A71EDD" w:rsidP="00A43FDF">
      <w:pPr>
        <w:spacing w:line="276" w:lineRule="auto"/>
        <w:jc w:val="both"/>
        <w:rPr>
          <w:sz w:val="26"/>
          <w:szCs w:val="26"/>
        </w:rPr>
      </w:pPr>
    </w:p>
    <w:p w:rsidR="00491DA7" w:rsidRPr="00CC39CD" w:rsidRDefault="00491DA7" w:rsidP="00A43FDF">
      <w:pPr>
        <w:spacing w:line="276" w:lineRule="auto"/>
        <w:jc w:val="both"/>
        <w:rPr>
          <w:sz w:val="26"/>
          <w:szCs w:val="26"/>
        </w:rPr>
      </w:pPr>
    </w:p>
    <w:p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491DA7" w:rsidRPr="00CC39CD" w:rsidRDefault="00491DA7" w:rsidP="00941001">
      <w:pPr>
        <w:jc w:val="both"/>
        <w:rPr>
          <w:rFonts w:eastAsia="Arial Unicode MS"/>
          <w:sz w:val="26"/>
          <w:szCs w:val="24"/>
        </w:rPr>
      </w:pPr>
    </w:p>
    <w:p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rsidR="00612A34" w:rsidRPr="00CC39CD" w:rsidRDefault="00612A34" w:rsidP="00DE23C3">
      <w:pPr>
        <w:pStyle w:val="a6"/>
        <w:numPr>
          <w:ilvl w:val="0"/>
          <w:numId w:val="12"/>
        </w:numPr>
        <w:jc w:val="center"/>
        <w:rPr>
          <w:b/>
          <w:sz w:val="26"/>
          <w:szCs w:val="26"/>
        </w:rPr>
      </w:pPr>
      <w:r w:rsidRPr="00CC39CD">
        <w:rPr>
          <w:b/>
          <w:sz w:val="26"/>
          <w:szCs w:val="26"/>
        </w:rPr>
        <w:lastRenderedPageBreak/>
        <w:t>Структура ГЭК</w:t>
      </w:r>
    </w:p>
    <w:p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4"/>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5"/>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w:t>
      </w:r>
      <w:r w:rsidRPr="00CC39CD">
        <w:rPr>
          <w:sz w:val="26"/>
          <w:szCs w:val="26"/>
        </w:rPr>
        <w:lastRenderedPageBreak/>
        <w:t xml:space="preserve">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6"/>
      </w:r>
      <w:r w:rsidRPr="00CC39CD">
        <w:rPr>
          <w:sz w:val="26"/>
          <w:szCs w:val="26"/>
        </w:rPr>
        <w:t>заседания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rsidR="005726A9" w:rsidRPr="00CC39CD" w:rsidRDefault="005726A9" w:rsidP="0006754B">
      <w:pPr>
        <w:pStyle w:val="a6"/>
        <w:ind w:left="709"/>
        <w:jc w:val="both"/>
        <w:rPr>
          <w:sz w:val="26"/>
          <w:szCs w:val="26"/>
        </w:rPr>
      </w:pPr>
    </w:p>
    <w:p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 xml:space="preserve">ся в </w:t>
      </w:r>
      <w:r w:rsidRPr="00CC39CD">
        <w:rPr>
          <w:sz w:val="26"/>
          <w:szCs w:val="26"/>
        </w:rPr>
        <w:lastRenderedPageBreak/>
        <w:t>офлайн-формате и в дистанционном формате.</w:t>
      </w:r>
    </w:p>
    <w:p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7"/>
      </w:r>
      <w:r w:rsidR="00777C45" w:rsidRPr="00CC39CD">
        <w:rPr>
          <w:sz w:val="26"/>
          <w:szCs w:val="26"/>
        </w:rPr>
        <w:t>:</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8"/>
      </w:r>
      <w:r w:rsidR="00777C45" w:rsidRPr="00CC39CD">
        <w:rPr>
          <w:sz w:val="26"/>
          <w:szCs w:val="26"/>
        </w:rPr>
        <w:t>;</w:t>
      </w:r>
    </w:p>
    <w:p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9"/>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rsidR="00612A34" w:rsidRPr="00CC39CD" w:rsidRDefault="00612A34" w:rsidP="008815C2">
      <w:pPr>
        <w:pStyle w:val="a6"/>
        <w:numPr>
          <w:ilvl w:val="2"/>
          <w:numId w:val="12"/>
        </w:numPr>
        <w:ind w:left="0" w:firstLine="709"/>
        <w:jc w:val="both"/>
        <w:rPr>
          <w:sz w:val="26"/>
          <w:szCs w:val="26"/>
        </w:rPr>
      </w:pPr>
      <w:r w:rsidRPr="00CC39CD">
        <w:rPr>
          <w:sz w:val="26"/>
          <w:szCs w:val="26"/>
        </w:rPr>
        <w:lastRenderedPageBreak/>
        <w:t>не позднее двух рабочих дней, предшествующих проведению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20"/>
      </w:r>
      <w:r w:rsidRPr="00CC39CD">
        <w:rPr>
          <w:sz w:val="26"/>
          <w:szCs w:val="26"/>
        </w:rPr>
        <w:t>;</w:t>
      </w:r>
    </w:p>
    <w:p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1"/>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2"/>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3"/>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4"/>
      </w:r>
      <w:r w:rsidRPr="00CC39CD">
        <w:rPr>
          <w:sz w:val="26"/>
          <w:szCs w:val="26"/>
        </w:rPr>
        <w:t xml:space="preserve">. Формы протоколов доступны для заполнения и согласования секретарю </w:t>
      </w:r>
      <w:r w:rsidRPr="00CC39CD">
        <w:rPr>
          <w:sz w:val="26"/>
          <w:szCs w:val="26"/>
        </w:rPr>
        <w:lastRenderedPageBreak/>
        <w:t>и председателю соответствующей комиссии в личном кабинете в LMS (далее – личный кабинет).</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5"/>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6"/>
      </w:r>
      <w:r w:rsidR="00CD506B"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w:t>
      </w:r>
      <w:r w:rsidRPr="00CC39CD">
        <w:rPr>
          <w:sz w:val="26"/>
          <w:szCs w:val="26"/>
        </w:rPr>
        <w:lastRenderedPageBreak/>
        <w:t>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7"/>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8"/>
      </w:r>
      <w:r w:rsidRPr="00CC39CD">
        <w:rPr>
          <w:sz w:val="26"/>
          <w:szCs w:val="26"/>
        </w:rPr>
        <w:t xml:space="preserve"> и представившие ВКР в установленный срок</w:t>
      </w:r>
      <w:r w:rsidRPr="00CC39CD">
        <w:rPr>
          <w:sz w:val="26"/>
          <w:szCs w:val="26"/>
          <w:vertAlign w:val="superscript"/>
        </w:rPr>
        <w:footnoteReference w:id="29"/>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30"/>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1"/>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w:t>
      </w:r>
      <w:r w:rsidRPr="00CC39CD">
        <w:rPr>
          <w:sz w:val="26"/>
          <w:szCs w:val="26"/>
        </w:rPr>
        <w:lastRenderedPageBreak/>
        <w:t>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2"/>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rsidR="000A2A88" w:rsidRPr="00CC39CD" w:rsidRDefault="000A2A88" w:rsidP="0006754B">
      <w:pPr>
        <w:pStyle w:val="a6"/>
        <w:ind w:left="709"/>
        <w:jc w:val="both"/>
        <w:rPr>
          <w:sz w:val="26"/>
          <w:szCs w:val="26"/>
        </w:rPr>
      </w:pPr>
    </w:p>
    <w:p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консультациистудентов по вопросам, включенным в программу государственного экзамена в офлайн или дистанционном формате.</w:t>
      </w:r>
    </w:p>
    <w:p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3"/>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w:t>
      </w:r>
      <w:r w:rsidRPr="00CC39CD">
        <w:rPr>
          <w:sz w:val="26"/>
          <w:szCs w:val="26"/>
        </w:rPr>
        <w:lastRenderedPageBreak/>
        <w:t>образовательных программ о дате, времени, месте и численности участников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4"/>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5"/>
      </w:r>
      <w:r w:rsidRPr="00CC39CD">
        <w:rPr>
          <w:sz w:val="26"/>
          <w:szCs w:val="26"/>
        </w:rPr>
        <w:t>в пределах программы проведения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w:t>
      </w:r>
      <w:r w:rsidRPr="00CC39CD">
        <w:rPr>
          <w:sz w:val="26"/>
          <w:szCs w:val="26"/>
        </w:rPr>
        <w:lastRenderedPageBreak/>
        <w:t>сведения студентов в порядке, установленном Регламентом</w:t>
      </w:r>
      <w:r w:rsidR="008F1DFE" w:rsidRPr="00CC39CD">
        <w:rPr>
          <w:sz w:val="26"/>
          <w:szCs w:val="26"/>
        </w:rPr>
        <w:t xml:space="preserve"> ГЭК</w:t>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rsidR="00660C70" w:rsidRPr="00CC39CD" w:rsidRDefault="00660C70" w:rsidP="008F1DFE">
      <w:pPr>
        <w:pStyle w:val="a6"/>
        <w:ind w:left="709"/>
        <w:jc w:val="both"/>
        <w:rPr>
          <w:sz w:val="26"/>
          <w:szCs w:val="26"/>
        </w:rPr>
      </w:pPr>
    </w:p>
    <w:p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6"/>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7"/>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w:t>
      </w:r>
      <w:r w:rsidRPr="00CC39CD">
        <w:rPr>
          <w:sz w:val="26"/>
          <w:szCs w:val="26"/>
        </w:rPr>
        <w:lastRenderedPageBreak/>
        <w:t>иной материал, иллюстрирующий основные положения ВКР</w:t>
      </w:r>
      <w:r w:rsidRPr="00CC39CD">
        <w:rPr>
          <w:sz w:val="26"/>
          <w:szCs w:val="26"/>
          <w:vertAlign w:val="superscript"/>
        </w:rPr>
        <w:footnoteReference w:id="38"/>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rsidR="00A71EDD" w:rsidRPr="00CC39CD" w:rsidRDefault="00A71EDD" w:rsidP="00777C45">
      <w:pPr>
        <w:jc w:val="both"/>
        <w:rPr>
          <w:sz w:val="26"/>
          <w:szCs w:val="26"/>
        </w:rPr>
      </w:pPr>
      <w:r w:rsidRPr="00CC39CD">
        <w:rPr>
          <w:sz w:val="26"/>
          <w:szCs w:val="26"/>
        </w:rPr>
        <w:lastRenderedPageBreak/>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600" w:type="dxa"/>
            <w:gridSpan w:val="4"/>
          </w:tcPr>
          <w:p w:rsidR="00387050" w:rsidRPr="00CC39CD" w:rsidRDefault="00387050" w:rsidP="00CB143F">
            <w:pPr>
              <w:jc w:val="center"/>
            </w:pPr>
          </w:p>
        </w:tc>
        <w:tc>
          <w:tcPr>
            <w:tcW w:w="5084" w:type="dxa"/>
            <w:gridSpan w:val="27"/>
          </w:tcPr>
          <w:p w:rsidR="00387050" w:rsidRPr="00CC39CD" w:rsidRDefault="00387050" w:rsidP="00387050">
            <w:r w:rsidRPr="00CC39CD">
              <w:rPr>
                <w:sz w:val="22"/>
                <w:szCs w:val="22"/>
              </w:rPr>
              <w:t>Приложение 1</w:t>
            </w:r>
          </w:p>
          <w:p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в устной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5"/>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10"/>
            <w:tcBorders>
              <w:top w:val="single" w:sz="4" w:space="0" w:color="auto"/>
            </w:tcBorders>
          </w:tcPr>
          <w:p w:rsidR="00387050" w:rsidRPr="00CC39CD" w:rsidRDefault="00387050" w:rsidP="00CB143F">
            <w:r w:rsidRPr="00CC39CD">
              <w:t>№</w:t>
            </w:r>
          </w:p>
        </w:tc>
        <w:tc>
          <w:tcPr>
            <w:tcW w:w="1648" w:type="dxa"/>
            <w:gridSpan w:val="9"/>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4"/>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7"/>
          </w:tcPr>
          <w:p w:rsidR="00387050" w:rsidRPr="00CC39CD" w:rsidRDefault="00387050" w:rsidP="00CB143F">
            <w:r w:rsidRPr="00CC39CD">
              <w:t>час.</w:t>
            </w:r>
          </w:p>
        </w:tc>
        <w:tc>
          <w:tcPr>
            <w:tcW w:w="506" w:type="dxa"/>
            <w:gridSpan w:val="3"/>
            <w:tcBorders>
              <w:bottom w:val="single" w:sz="4" w:space="0" w:color="auto"/>
            </w:tcBorders>
          </w:tcPr>
          <w:p w:rsidR="00387050" w:rsidRPr="00CC39CD" w:rsidRDefault="00387050" w:rsidP="00CB143F"/>
        </w:tc>
        <w:tc>
          <w:tcPr>
            <w:tcW w:w="760" w:type="dxa"/>
            <w:gridSpan w:val="2"/>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2"/>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7"/>
          </w:tcPr>
          <w:p w:rsidR="00387050" w:rsidRPr="00CC39CD" w:rsidRDefault="00387050" w:rsidP="00CB143F"/>
        </w:tc>
        <w:tc>
          <w:tcPr>
            <w:tcW w:w="506" w:type="dxa"/>
            <w:gridSpan w:val="3"/>
            <w:tcBorders>
              <w:top w:val="single" w:sz="4" w:space="0" w:color="auto"/>
            </w:tcBorders>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 xml:space="preserve">уровня ______________________ </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rsidR="00387050" w:rsidRPr="00CC39CD" w:rsidRDefault="00387050" w:rsidP="00CB143F"/>
        </w:tc>
      </w:tr>
      <w:tr w:rsidR="00387050" w:rsidRPr="00CC39CD" w:rsidTr="00CB143F">
        <w:tc>
          <w:tcPr>
            <w:tcW w:w="9889" w:type="dxa"/>
            <w:gridSpan w:val="53"/>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395" w:type="dxa"/>
            <w:gridSpan w:val="23"/>
          </w:tcPr>
          <w:p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rsidR="00387050" w:rsidRPr="00CC39CD" w:rsidRDefault="00387050" w:rsidP="00CB143F"/>
        </w:tc>
        <w:tc>
          <w:tcPr>
            <w:tcW w:w="2126" w:type="dxa"/>
            <w:gridSpan w:val="12"/>
            <w:tcBorders>
              <w:bottom w:val="single" w:sz="4" w:space="0" w:color="auto"/>
            </w:tcBorders>
          </w:tcPr>
          <w:p w:rsidR="00387050" w:rsidRPr="00CC39CD" w:rsidRDefault="00387050" w:rsidP="00CB143F"/>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6"/>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5"/>
          </w:tcPr>
          <w:p w:rsidR="00387050" w:rsidRPr="00CC39CD" w:rsidRDefault="00387050" w:rsidP="00CB143F"/>
        </w:tc>
        <w:tc>
          <w:tcPr>
            <w:tcW w:w="717" w:type="dxa"/>
            <w:gridSpan w:val="2"/>
          </w:tcPr>
          <w:p w:rsidR="00387050" w:rsidRPr="00CC39CD" w:rsidRDefault="00387050" w:rsidP="00CB143F"/>
        </w:tc>
        <w:tc>
          <w:tcPr>
            <w:tcW w:w="402" w:type="dxa"/>
            <w:gridSpan w:val="5"/>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4"/>
          </w:tcPr>
          <w:p w:rsidR="00387050" w:rsidRPr="00CC39CD" w:rsidRDefault="00387050" w:rsidP="00CB143F">
            <w:pPr>
              <w:rPr>
                <w:b/>
              </w:rPr>
            </w:pPr>
            <w:r w:rsidRPr="00CC39CD">
              <w:rPr>
                <w:b/>
                <w:sz w:val="22"/>
                <w:szCs w:val="22"/>
              </w:rPr>
              <w:t>Задания:</w:t>
            </w:r>
          </w:p>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pPr>
              <w:rPr>
                <w:b/>
                <w:sz w:val="22"/>
                <w:szCs w:val="22"/>
              </w:rPr>
            </w:pPr>
          </w:p>
          <w:p w:rsidR="00387050" w:rsidRPr="00CC39CD" w:rsidRDefault="00387050" w:rsidP="00CB143F">
            <w:r w:rsidRPr="00CC39CD">
              <w:rPr>
                <w:b/>
                <w:sz w:val="22"/>
                <w:szCs w:val="22"/>
              </w:rPr>
              <w:t>Дополнительные вопросы (при наличии):</w:t>
            </w:r>
          </w:p>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3920" w:type="dxa"/>
            <w:gridSpan w:val="21"/>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p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jc w:val="both"/>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30"/>
          </w:tcPr>
          <w:p w:rsidR="00387050" w:rsidRPr="00CC39CD" w:rsidRDefault="00387050" w:rsidP="00CB143F">
            <w:r w:rsidRPr="00CC39CD">
              <w:rPr>
                <w:i/>
              </w:rPr>
              <w:t>Оценка по 10-балльной шкале (число)</w:t>
            </w:r>
          </w:p>
        </w:tc>
        <w:tc>
          <w:tcPr>
            <w:tcW w:w="3405" w:type="dxa"/>
            <w:gridSpan w:val="17"/>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4"/>
          </w:tcPr>
          <w:p w:rsidR="00387050" w:rsidRPr="00CC39CD" w:rsidRDefault="00387050" w:rsidP="00CB143F">
            <w:r w:rsidRPr="00CC39CD">
              <w:rPr>
                <w:sz w:val="22"/>
                <w:szCs w:val="22"/>
              </w:rPr>
              <w:t xml:space="preserve">Секретарь </w:t>
            </w:r>
          </w:p>
        </w:tc>
        <w:tc>
          <w:tcPr>
            <w:tcW w:w="677" w:type="dxa"/>
            <w:gridSpan w:val="7"/>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5684" w:type="dxa"/>
            <w:gridSpan w:val="30"/>
          </w:tcPr>
          <w:p w:rsidR="00387050" w:rsidRPr="00CC39CD" w:rsidRDefault="00387050" w:rsidP="00CB143F">
            <w:r w:rsidRPr="00CC39CD">
              <w:rPr>
                <w:sz w:val="22"/>
                <w:szCs w:val="22"/>
              </w:rPr>
              <w:t>Приложение 2</w:t>
            </w:r>
          </w:p>
          <w:p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CB143F">
            <w:r w:rsidRPr="00CC39CD">
              <w:rPr>
                <w:i/>
                <w:sz w:val="22"/>
                <w:szCs w:val="22"/>
              </w:rPr>
              <w:t>для экзамена, проводимого в письменной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4"/>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1183" w:type="dxa"/>
            <w:gridSpan w:val="9"/>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7"/>
          </w:tcPr>
          <w:p w:rsidR="00387050" w:rsidRPr="00CC39CD" w:rsidRDefault="00387050" w:rsidP="00CB143F">
            <w:r w:rsidRPr="00CC39CD">
              <w:t>«_______»</w:t>
            </w:r>
          </w:p>
        </w:tc>
        <w:tc>
          <w:tcPr>
            <w:tcW w:w="388" w:type="dxa"/>
            <w:gridSpan w:val="5"/>
          </w:tcPr>
          <w:p w:rsidR="00387050" w:rsidRPr="00CC39CD" w:rsidRDefault="00387050" w:rsidP="00CB143F"/>
        </w:tc>
        <w:tc>
          <w:tcPr>
            <w:tcW w:w="2074" w:type="dxa"/>
            <w:gridSpan w:val="10"/>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5"/>
            <w:tcBorders>
              <w:bottom w:val="single" w:sz="4" w:space="0" w:color="auto"/>
            </w:tcBorders>
          </w:tcPr>
          <w:p w:rsidR="00387050" w:rsidRPr="00CC39CD" w:rsidRDefault="00387050" w:rsidP="00CB143F"/>
        </w:tc>
        <w:tc>
          <w:tcPr>
            <w:tcW w:w="677" w:type="dxa"/>
            <w:gridSpan w:val="8"/>
          </w:tcPr>
          <w:p w:rsidR="00387050" w:rsidRPr="00CC39CD" w:rsidRDefault="00387050" w:rsidP="00CB143F">
            <w:r w:rsidRPr="00CC39CD">
              <w:t>час.</w:t>
            </w:r>
          </w:p>
        </w:tc>
        <w:tc>
          <w:tcPr>
            <w:tcW w:w="506" w:type="dxa"/>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677" w:type="dxa"/>
            <w:gridSpan w:val="8"/>
          </w:tcPr>
          <w:p w:rsidR="00387050" w:rsidRPr="00CC39CD" w:rsidRDefault="00387050" w:rsidP="00CB143F"/>
        </w:tc>
        <w:tc>
          <w:tcPr>
            <w:tcW w:w="506" w:type="dxa"/>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4"/>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6"/>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6"/>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rsidR="00387050" w:rsidRPr="00CC39CD" w:rsidRDefault="00387050" w:rsidP="00CB143F"/>
        </w:tc>
      </w:tr>
      <w:tr w:rsidR="00387050" w:rsidRPr="00CC39CD" w:rsidTr="00CB143F">
        <w:tc>
          <w:tcPr>
            <w:tcW w:w="9889" w:type="dxa"/>
            <w:gridSpan w:val="52"/>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3544" w:type="dxa"/>
            <w:gridSpan w:val="17"/>
          </w:tcPr>
          <w:p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rsidR="00387050" w:rsidRPr="00CC39CD" w:rsidRDefault="00387050" w:rsidP="00CB143F"/>
        </w:tc>
        <w:tc>
          <w:tcPr>
            <w:tcW w:w="2410" w:type="dxa"/>
            <w:gridSpan w:val="13"/>
            <w:tcBorders>
              <w:bottom w:val="single" w:sz="4" w:space="0" w:color="auto"/>
            </w:tcBorders>
          </w:tcPr>
          <w:p w:rsidR="00387050" w:rsidRPr="00CC39CD" w:rsidRDefault="00387050" w:rsidP="00CB143F"/>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5"/>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4"/>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2"/>
          </w:tcPr>
          <w:p w:rsidR="00387050" w:rsidRPr="00CC39CD" w:rsidRDefault="00387050" w:rsidP="00CB143F">
            <w:pPr>
              <w:rPr>
                <w:b/>
              </w:rPr>
            </w:pPr>
            <w:r w:rsidRPr="00CC39CD">
              <w:rPr>
                <w:b/>
                <w:sz w:val="22"/>
                <w:szCs w:val="22"/>
              </w:rPr>
              <w:t>Задания:</w:t>
            </w:r>
          </w:p>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8"/>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Height w:val="746"/>
        </w:trPr>
        <w:tc>
          <w:tcPr>
            <w:tcW w:w="9479" w:type="dxa"/>
            <w:gridSpan w:val="49"/>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29"/>
          </w:tcPr>
          <w:p w:rsidR="00387050" w:rsidRPr="00CC39CD" w:rsidRDefault="00387050" w:rsidP="00CB143F">
            <w:pPr>
              <w:rPr>
                <w:i/>
              </w:rPr>
            </w:pPr>
            <w:r w:rsidRPr="00CC39CD">
              <w:rPr>
                <w:i/>
              </w:rPr>
              <w:t xml:space="preserve">Оценка по 10-балльной шкале (число/ </w:t>
            </w:r>
          </w:p>
          <w:p w:rsidR="00387050" w:rsidRPr="00CC39CD" w:rsidRDefault="00387050" w:rsidP="00CB143F">
            <w:r w:rsidRPr="00CC39CD">
              <w:rPr>
                <w:i/>
              </w:rPr>
              <w:t>текст)</w:t>
            </w:r>
          </w:p>
        </w:tc>
        <w:tc>
          <w:tcPr>
            <w:tcW w:w="3405" w:type="dxa"/>
            <w:gridSpan w:val="17"/>
          </w:tcPr>
          <w:p w:rsidR="00387050" w:rsidRPr="00CC39CD" w:rsidRDefault="00387050" w:rsidP="00CB143F">
            <w:r w:rsidRPr="00CC39CD">
              <w:rPr>
                <w:i/>
              </w:rPr>
              <w:t>Оценка по 5-балльной шкале (число/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3"/>
          </w:tcPr>
          <w:p w:rsidR="00387050" w:rsidRPr="00CC39CD" w:rsidRDefault="00387050" w:rsidP="00CB143F">
            <w:r w:rsidRPr="00CC39CD">
              <w:rPr>
                <w:sz w:val="22"/>
                <w:szCs w:val="22"/>
              </w:rPr>
              <w:t xml:space="preserve">Секретарь </w:t>
            </w:r>
          </w:p>
        </w:tc>
        <w:tc>
          <w:tcPr>
            <w:tcW w:w="677" w:type="dxa"/>
            <w:gridSpan w:val="8"/>
          </w:tcPr>
          <w:p w:rsidR="00387050" w:rsidRPr="00CC39CD" w:rsidRDefault="00387050" w:rsidP="00CB143F"/>
        </w:tc>
        <w:tc>
          <w:tcPr>
            <w:tcW w:w="2154" w:type="dxa"/>
            <w:gridSpan w:val="11"/>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4"/>
          </w:tcPr>
          <w:p w:rsidR="00387050" w:rsidRPr="00CC39CD" w:rsidRDefault="00387050" w:rsidP="00CB143F">
            <w:pPr>
              <w:jc w:val="center"/>
            </w:pPr>
          </w:p>
        </w:tc>
        <w:tc>
          <w:tcPr>
            <w:tcW w:w="973" w:type="dxa"/>
            <w:gridSpan w:val="5"/>
          </w:tcPr>
          <w:p w:rsidR="00387050" w:rsidRPr="00CC39CD" w:rsidRDefault="00387050" w:rsidP="00CB143F">
            <w:pPr>
              <w:jc w:val="center"/>
            </w:pPr>
          </w:p>
        </w:tc>
        <w:tc>
          <w:tcPr>
            <w:tcW w:w="966" w:type="dxa"/>
            <w:gridSpan w:val="8"/>
          </w:tcPr>
          <w:p w:rsidR="00387050" w:rsidRPr="00CC39CD" w:rsidRDefault="00387050" w:rsidP="00CB143F">
            <w:pPr>
              <w:jc w:val="center"/>
            </w:pPr>
          </w:p>
        </w:tc>
        <w:tc>
          <w:tcPr>
            <w:tcW w:w="5684" w:type="dxa"/>
            <w:gridSpan w:val="33"/>
          </w:tcPr>
          <w:p w:rsidR="00387050" w:rsidRPr="00CC39CD" w:rsidRDefault="00387050" w:rsidP="00CB143F">
            <w:r w:rsidRPr="00CC39CD">
              <w:rPr>
                <w:sz w:val="22"/>
                <w:szCs w:val="22"/>
              </w:rPr>
              <w:t>Приложение 3</w:t>
            </w:r>
          </w:p>
          <w:p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7656" w:type="dxa"/>
            <w:gridSpan w:val="46"/>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8"/>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3"/>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8"/>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6"/>
          </w:tcPr>
          <w:p w:rsidR="00387050" w:rsidRPr="00CC39CD" w:rsidRDefault="00387050" w:rsidP="00CB143F">
            <w:r w:rsidRPr="00CC39CD">
              <w:t>час.</w:t>
            </w:r>
          </w:p>
        </w:tc>
        <w:tc>
          <w:tcPr>
            <w:tcW w:w="506" w:type="dxa"/>
            <w:gridSpan w:val="2"/>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3"/>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6"/>
          </w:tcPr>
          <w:p w:rsidR="00387050" w:rsidRPr="00CC39CD" w:rsidRDefault="00387050" w:rsidP="00CB143F"/>
        </w:tc>
        <w:tc>
          <w:tcPr>
            <w:tcW w:w="506" w:type="dxa"/>
            <w:gridSpan w:val="2"/>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4"/>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8"/>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3"/>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9"/>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7"/>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4"/>
          </w:tcPr>
          <w:p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rsidR="00387050" w:rsidRPr="00CC39CD" w:rsidRDefault="00387050" w:rsidP="00CB143F"/>
        </w:tc>
      </w:tr>
      <w:tr w:rsidR="00387050" w:rsidRPr="00CC39CD" w:rsidTr="00CB143F">
        <w:tc>
          <w:tcPr>
            <w:tcW w:w="9889" w:type="dxa"/>
            <w:gridSpan w:val="55"/>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253" w:type="dxa"/>
            <w:gridSpan w:val="22"/>
          </w:tcPr>
          <w:p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8"/>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rsidR="00387050" w:rsidRPr="00CC39CD" w:rsidRDefault="00387050" w:rsidP="00CB143F"/>
        </w:tc>
        <w:tc>
          <w:tcPr>
            <w:tcW w:w="2410" w:type="dxa"/>
            <w:gridSpan w:val="14"/>
            <w:tcBorders>
              <w:bottom w:val="single" w:sz="4" w:space="0" w:color="auto"/>
            </w:tcBorders>
          </w:tcPr>
          <w:p w:rsidR="00387050" w:rsidRPr="00CC39CD" w:rsidRDefault="00387050" w:rsidP="00CB143F"/>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510" w:type="dxa"/>
            <w:gridSpan w:val="17"/>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rsidR="00387050" w:rsidRPr="00CC39CD" w:rsidRDefault="00387050" w:rsidP="00CB143F"/>
        </w:tc>
      </w:tr>
      <w:tr w:rsidR="00387050" w:rsidRPr="00CC39CD" w:rsidTr="00CB143F">
        <w:trPr>
          <w:gridAfter w:val="1"/>
          <w:wAfter w:w="305" w:type="dxa"/>
        </w:trPr>
        <w:tc>
          <w:tcPr>
            <w:tcW w:w="3889" w:type="dxa"/>
            <w:gridSpan w:val="20"/>
          </w:tcPr>
          <w:p w:rsidR="00387050" w:rsidRPr="00CC39CD" w:rsidRDefault="00387050" w:rsidP="00CB143F">
            <w:pPr>
              <w:rPr>
                <w:i/>
              </w:rPr>
            </w:pPr>
            <w:r w:rsidRPr="00CC39CD">
              <w:rPr>
                <w:i/>
                <w:sz w:val="22"/>
                <w:szCs w:val="22"/>
              </w:rPr>
              <w:t>(тестирование/ другое)</w:t>
            </w:r>
          </w:p>
        </w:tc>
        <w:tc>
          <w:tcPr>
            <w:tcW w:w="985" w:type="dxa"/>
            <w:gridSpan w:val="5"/>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3"/>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3"/>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1"/>
          <w:wAfter w:w="305" w:type="dxa"/>
        </w:trPr>
        <w:tc>
          <w:tcPr>
            <w:tcW w:w="9584" w:type="dxa"/>
            <w:gridSpan w:val="54"/>
            <w:tcBorders>
              <w:bottom w:val="single" w:sz="4" w:space="0" w:color="auto"/>
            </w:tcBorders>
          </w:tcPr>
          <w:p w:rsidR="00387050" w:rsidRPr="00CC39CD" w:rsidRDefault="00387050" w:rsidP="00CB143F"/>
        </w:tc>
      </w:tr>
      <w:tr w:rsidR="00387050" w:rsidRPr="00CC39CD" w:rsidTr="00CB143F">
        <w:trPr>
          <w:gridAfter w:val="1"/>
          <w:wAfter w:w="305" w:type="dxa"/>
        </w:trPr>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269" w:type="dxa"/>
            <w:gridSpan w:val="3"/>
            <w:tcBorders>
              <w:top w:val="single" w:sz="4" w:space="0" w:color="auto"/>
            </w:tcBorders>
          </w:tcPr>
          <w:p w:rsidR="00387050" w:rsidRPr="00CC39CD" w:rsidRDefault="00387050" w:rsidP="00CB143F"/>
        </w:tc>
        <w:tc>
          <w:tcPr>
            <w:tcW w:w="972" w:type="dxa"/>
            <w:gridSpan w:val="8"/>
            <w:tcBorders>
              <w:top w:val="single" w:sz="4" w:space="0" w:color="auto"/>
            </w:tcBorders>
          </w:tcPr>
          <w:p w:rsidR="00387050" w:rsidRPr="00CC39CD" w:rsidRDefault="00387050" w:rsidP="00CB143F"/>
        </w:tc>
        <w:tc>
          <w:tcPr>
            <w:tcW w:w="985" w:type="dxa"/>
            <w:gridSpan w:val="5"/>
            <w:tcBorders>
              <w:top w:val="single" w:sz="4" w:space="0" w:color="auto"/>
            </w:tcBorders>
          </w:tcPr>
          <w:p w:rsidR="00387050" w:rsidRPr="00CC39CD" w:rsidRDefault="00387050" w:rsidP="00CB143F"/>
        </w:tc>
        <w:tc>
          <w:tcPr>
            <w:tcW w:w="717" w:type="dxa"/>
            <w:gridSpan w:val="3"/>
            <w:tcBorders>
              <w:top w:val="single" w:sz="4" w:space="0" w:color="auto"/>
            </w:tcBorders>
          </w:tcPr>
          <w:p w:rsidR="00387050" w:rsidRPr="00CC39CD" w:rsidRDefault="00387050" w:rsidP="00CB143F"/>
        </w:tc>
        <w:tc>
          <w:tcPr>
            <w:tcW w:w="402" w:type="dxa"/>
            <w:gridSpan w:val="4"/>
            <w:tcBorders>
              <w:top w:val="single" w:sz="4" w:space="0" w:color="auto"/>
            </w:tcBorders>
          </w:tcPr>
          <w:p w:rsidR="00387050" w:rsidRPr="00CC39CD" w:rsidRDefault="00387050" w:rsidP="00CB143F"/>
        </w:tc>
        <w:tc>
          <w:tcPr>
            <w:tcW w:w="423" w:type="dxa"/>
            <w:gridSpan w:val="3"/>
            <w:tcBorders>
              <w:top w:val="single" w:sz="4" w:space="0" w:color="auto"/>
            </w:tcBorders>
          </w:tcPr>
          <w:p w:rsidR="00387050" w:rsidRPr="00CC39CD" w:rsidRDefault="00387050" w:rsidP="00CB143F"/>
        </w:tc>
        <w:tc>
          <w:tcPr>
            <w:tcW w:w="377" w:type="dxa"/>
            <w:gridSpan w:val="3"/>
            <w:tcBorders>
              <w:top w:val="single" w:sz="4" w:space="0" w:color="auto"/>
            </w:tcBorders>
          </w:tcPr>
          <w:p w:rsidR="00387050" w:rsidRPr="00CC39CD" w:rsidRDefault="00387050" w:rsidP="00CB143F"/>
        </w:tc>
        <w:tc>
          <w:tcPr>
            <w:tcW w:w="385" w:type="dxa"/>
            <w:gridSpan w:val="2"/>
            <w:tcBorders>
              <w:top w:val="single" w:sz="4" w:space="0" w:color="auto"/>
            </w:tcBorders>
          </w:tcPr>
          <w:p w:rsidR="00387050" w:rsidRPr="00CC39CD" w:rsidRDefault="00387050" w:rsidP="00CB143F"/>
        </w:tc>
        <w:tc>
          <w:tcPr>
            <w:tcW w:w="828" w:type="dxa"/>
            <w:gridSpan w:val="3"/>
            <w:tcBorders>
              <w:top w:val="single" w:sz="4" w:space="0" w:color="auto"/>
            </w:tcBorders>
          </w:tcPr>
          <w:p w:rsidR="00387050" w:rsidRPr="00CC39CD" w:rsidRDefault="00387050" w:rsidP="00CB143F"/>
        </w:tc>
        <w:tc>
          <w:tcPr>
            <w:tcW w:w="712" w:type="dxa"/>
            <w:gridSpan w:val="3"/>
            <w:tcBorders>
              <w:top w:val="single" w:sz="4" w:space="0" w:color="auto"/>
            </w:tcBorders>
          </w:tcPr>
          <w:p w:rsidR="00387050" w:rsidRPr="00CC39CD" w:rsidRDefault="00387050" w:rsidP="00CB143F"/>
        </w:tc>
        <w:tc>
          <w:tcPr>
            <w:tcW w:w="369" w:type="dxa"/>
            <w:gridSpan w:val="3"/>
            <w:tcBorders>
              <w:top w:val="single" w:sz="4" w:space="0" w:color="auto"/>
            </w:tcBorders>
          </w:tcPr>
          <w:p w:rsidR="00387050" w:rsidRPr="00CC39CD" w:rsidRDefault="00387050" w:rsidP="00CB143F"/>
        </w:tc>
        <w:tc>
          <w:tcPr>
            <w:tcW w:w="259" w:type="dxa"/>
            <w:gridSpan w:val="2"/>
            <w:tcBorders>
              <w:top w:val="single" w:sz="4" w:space="0" w:color="auto"/>
            </w:tcBorders>
          </w:tcPr>
          <w:p w:rsidR="00387050" w:rsidRPr="00CC39CD" w:rsidRDefault="00387050" w:rsidP="00CB143F"/>
        </w:tc>
        <w:tc>
          <w:tcPr>
            <w:tcW w:w="238" w:type="dxa"/>
            <w:gridSpan w:val="3"/>
            <w:tcBorders>
              <w:top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1354" w:type="dxa"/>
            <w:gridSpan w:val="3"/>
            <w:tcBorders>
              <w:top w:val="single" w:sz="4" w:space="0" w:color="auto"/>
            </w:tcBorders>
          </w:tcPr>
          <w:p w:rsidR="00387050" w:rsidRPr="00CC39CD" w:rsidRDefault="00387050" w:rsidP="00CB143F"/>
        </w:tc>
        <w:tc>
          <w:tcPr>
            <w:tcW w:w="1354" w:type="dxa"/>
            <w:gridSpan w:val="7"/>
            <w:tcBorders>
              <w:top w:val="single" w:sz="4" w:space="0" w:color="auto"/>
            </w:tcBorders>
          </w:tcPr>
          <w:p w:rsidR="00387050" w:rsidRPr="00CC39CD" w:rsidRDefault="00387050" w:rsidP="00CB143F"/>
        </w:tc>
        <w:tc>
          <w:tcPr>
            <w:tcW w:w="4062" w:type="dxa"/>
            <w:gridSpan w:val="27"/>
            <w:tcBorders>
              <w:top w:val="single" w:sz="4" w:space="0" w:color="auto"/>
            </w:tcBorders>
          </w:tcPr>
          <w:p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rsidR="00387050" w:rsidRPr="00CC39CD" w:rsidRDefault="00387050" w:rsidP="00CB143F"/>
        </w:tc>
        <w:tc>
          <w:tcPr>
            <w:tcW w:w="1355" w:type="dxa"/>
            <w:gridSpan w:val="8"/>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4"/>
          </w:tcPr>
          <w:p w:rsidR="00387050" w:rsidRPr="00CC39CD" w:rsidRDefault="00387050" w:rsidP="00CB143F">
            <w:pPr>
              <w:rPr>
                <w:b/>
                <w:sz w:val="22"/>
                <w:szCs w:val="22"/>
              </w:rPr>
            </w:pPr>
          </w:p>
        </w:tc>
        <w:tc>
          <w:tcPr>
            <w:tcW w:w="4347" w:type="dxa"/>
            <w:gridSpan w:val="26"/>
            <w:tcBorders>
              <w:bottom w:val="single" w:sz="4" w:space="0" w:color="auto"/>
            </w:tcBorders>
          </w:tcPr>
          <w:p w:rsidR="00387050" w:rsidRPr="00CC39CD" w:rsidRDefault="00387050" w:rsidP="00CB143F"/>
        </w:tc>
        <w:tc>
          <w:tcPr>
            <w:tcW w:w="3624" w:type="dxa"/>
            <w:gridSpan w:val="22"/>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tc>
        <w:tc>
          <w:tcPr>
            <w:tcW w:w="4566" w:type="dxa"/>
            <w:gridSpan w:val="29"/>
          </w:tcPr>
          <w:p w:rsidR="00387050" w:rsidRPr="00CC39CD" w:rsidRDefault="00387050" w:rsidP="00CB143F">
            <w:r w:rsidRPr="00CC39CD">
              <w:rPr>
                <w:i/>
              </w:rPr>
              <w:t>Оценка по 10-балльной шкале (число)</w:t>
            </w:r>
          </w:p>
        </w:tc>
        <w:tc>
          <w:tcPr>
            <w:tcW w:w="3405" w:type="dxa"/>
            <w:gridSpan w:val="19"/>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pPr>
              <w:rPr>
                <w:b/>
                <w:sz w:val="22"/>
                <w:szCs w:val="22"/>
              </w:rPr>
            </w:pP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8"/>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3"/>
          </w:tcPr>
          <w:p w:rsidR="00387050" w:rsidRPr="00CC39CD" w:rsidRDefault="00387050" w:rsidP="00CB143F">
            <w:pPr>
              <w:jc w:val="center"/>
              <w:rPr>
                <w:i/>
              </w:rPr>
            </w:pPr>
          </w:p>
        </w:tc>
        <w:tc>
          <w:tcPr>
            <w:tcW w:w="2286" w:type="dxa"/>
            <w:gridSpan w:val="11"/>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5"/>
          </w:tcPr>
          <w:p w:rsidR="00387050" w:rsidRPr="00CC39CD" w:rsidRDefault="00387050" w:rsidP="00CB143F">
            <w:r w:rsidRPr="00CC39CD">
              <w:rPr>
                <w:sz w:val="22"/>
                <w:szCs w:val="22"/>
              </w:rPr>
              <w:t xml:space="preserve">Секретарь </w:t>
            </w:r>
          </w:p>
        </w:tc>
        <w:tc>
          <w:tcPr>
            <w:tcW w:w="677" w:type="dxa"/>
            <w:gridSpan w:val="6"/>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8"/>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3"/>
          </w:tcPr>
          <w:p w:rsidR="00387050" w:rsidRPr="00CC39CD" w:rsidRDefault="00387050" w:rsidP="00CB143F">
            <w:pPr>
              <w:jc w:val="center"/>
            </w:pPr>
          </w:p>
        </w:tc>
        <w:tc>
          <w:tcPr>
            <w:tcW w:w="2286" w:type="dxa"/>
            <w:gridSpan w:val="11"/>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rsidTr="00D43D58">
        <w:tc>
          <w:tcPr>
            <w:tcW w:w="504" w:type="dxa"/>
          </w:tcPr>
          <w:p w:rsidR="00CF5E1D" w:rsidRPr="00CC39CD" w:rsidRDefault="00CF5E1D" w:rsidP="00CB143F"/>
        </w:tc>
        <w:tc>
          <w:tcPr>
            <w:tcW w:w="502" w:type="dxa"/>
            <w:gridSpan w:val="3"/>
          </w:tcPr>
          <w:p w:rsidR="00CF5E1D" w:rsidRPr="00CC39CD" w:rsidRDefault="00CF5E1D" w:rsidP="00CB143F"/>
        </w:tc>
        <w:tc>
          <w:tcPr>
            <w:tcW w:w="3355" w:type="dxa"/>
            <w:gridSpan w:val="25"/>
          </w:tcPr>
          <w:p w:rsidR="00CF5E1D" w:rsidRPr="00CC39CD" w:rsidRDefault="00CF5E1D" w:rsidP="00CB143F"/>
        </w:tc>
        <w:tc>
          <w:tcPr>
            <w:tcW w:w="6204" w:type="dxa"/>
            <w:gridSpan w:val="50"/>
          </w:tcPr>
          <w:p w:rsidR="00CF5E1D" w:rsidRPr="00CC39CD" w:rsidRDefault="00CF5E1D" w:rsidP="00CB143F">
            <w:pPr>
              <w:ind w:left="-533" w:firstLine="533"/>
              <w:rPr>
                <w:sz w:val="22"/>
                <w:szCs w:val="22"/>
              </w:rPr>
            </w:pPr>
            <w:r w:rsidRPr="00CC39CD">
              <w:rPr>
                <w:sz w:val="22"/>
                <w:szCs w:val="22"/>
              </w:rPr>
              <w:t>Приложение 4</w:t>
            </w:r>
          </w:p>
          <w:p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CF5E1D" w:rsidRPr="00CC39CD" w:rsidRDefault="00CF5E1D" w:rsidP="00CB143F">
            <w:pPr>
              <w:ind w:left="-533" w:firstLine="533"/>
            </w:pPr>
          </w:p>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734" w:type="dxa"/>
            <w:gridSpan w:val="58"/>
          </w:tcPr>
          <w:p w:rsidR="00CF5E1D" w:rsidRPr="00CC39CD" w:rsidRDefault="00CF5E1D" w:rsidP="00CB143F">
            <w:pPr>
              <w:jc w:val="center"/>
              <w:rPr>
                <w:b/>
                <w:sz w:val="22"/>
                <w:szCs w:val="22"/>
              </w:rPr>
            </w:pPr>
          </w:p>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4"/>
          <w:wAfter w:w="2299"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522" w:type="dxa"/>
            <w:gridSpan w:val="56"/>
          </w:tcPr>
          <w:p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1183" w:type="dxa"/>
            <w:gridSpan w:val="14"/>
          </w:tcPr>
          <w:p w:rsidR="00CF5E1D" w:rsidRPr="00CC39CD" w:rsidRDefault="00CF5E1D" w:rsidP="00CB143F">
            <w:r w:rsidRPr="00CC39CD">
              <w:t>№</w:t>
            </w:r>
          </w:p>
        </w:tc>
        <w:tc>
          <w:tcPr>
            <w:tcW w:w="1648" w:type="dxa"/>
            <w:gridSpan w:val="17"/>
            <w:tcBorders>
              <w:bottom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1258" w:type="dxa"/>
            <w:gridSpan w:val="8"/>
          </w:tcPr>
          <w:p w:rsidR="00CF5E1D" w:rsidRPr="00CC39CD" w:rsidRDefault="00CF5E1D" w:rsidP="00CB143F">
            <w:r w:rsidRPr="00CC39CD">
              <w:t>«_______»</w:t>
            </w:r>
          </w:p>
        </w:tc>
        <w:tc>
          <w:tcPr>
            <w:tcW w:w="388" w:type="dxa"/>
            <w:gridSpan w:val="4"/>
          </w:tcPr>
          <w:p w:rsidR="00CF5E1D" w:rsidRPr="00CC39CD" w:rsidRDefault="00CF5E1D" w:rsidP="00CB143F"/>
        </w:tc>
        <w:tc>
          <w:tcPr>
            <w:tcW w:w="2074" w:type="dxa"/>
            <w:gridSpan w:val="24"/>
            <w:tcBorders>
              <w:bottom w:val="single" w:sz="4" w:space="0" w:color="auto"/>
            </w:tcBorders>
          </w:tcPr>
          <w:p w:rsidR="00CF5E1D" w:rsidRPr="00CC39CD" w:rsidRDefault="00CF5E1D" w:rsidP="00CB143F"/>
        </w:tc>
        <w:tc>
          <w:tcPr>
            <w:tcW w:w="236" w:type="dxa"/>
          </w:tcPr>
          <w:p w:rsidR="00CF5E1D" w:rsidRPr="00CC39CD" w:rsidRDefault="00CF5E1D" w:rsidP="00CB143F"/>
        </w:tc>
        <w:tc>
          <w:tcPr>
            <w:tcW w:w="937" w:type="dxa"/>
            <w:gridSpan w:val="8"/>
          </w:tcPr>
          <w:p w:rsidR="00CF5E1D" w:rsidRPr="00CC39CD" w:rsidRDefault="00CF5E1D" w:rsidP="00CB143F">
            <w:r w:rsidRPr="00CC39CD">
              <w:t>20____ г.</w:t>
            </w:r>
          </w:p>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r w:rsidRPr="00CC39CD">
              <w:rPr>
                <w:sz w:val="22"/>
                <w:szCs w:val="22"/>
              </w:rPr>
              <w:t>с</w:t>
            </w:r>
          </w:p>
        </w:tc>
        <w:tc>
          <w:tcPr>
            <w:tcW w:w="725" w:type="dxa"/>
            <w:gridSpan w:val="5"/>
            <w:tcBorders>
              <w:bottom w:val="single" w:sz="4" w:space="0" w:color="auto"/>
            </w:tcBorders>
          </w:tcPr>
          <w:p w:rsidR="00CF5E1D" w:rsidRPr="00CC39CD" w:rsidRDefault="00CF5E1D" w:rsidP="00CB143F"/>
        </w:tc>
        <w:tc>
          <w:tcPr>
            <w:tcW w:w="677" w:type="dxa"/>
            <w:gridSpan w:val="6"/>
          </w:tcPr>
          <w:p w:rsidR="00CF5E1D" w:rsidRPr="00CC39CD" w:rsidRDefault="00CF5E1D" w:rsidP="00CB143F">
            <w:r w:rsidRPr="00CC39CD">
              <w:t>час.</w:t>
            </w:r>
          </w:p>
        </w:tc>
        <w:tc>
          <w:tcPr>
            <w:tcW w:w="506" w:type="dxa"/>
            <w:gridSpan w:val="8"/>
            <w:tcBorders>
              <w:bottom w:val="single" w:sz="4" w:space="0" w:color="auto"/>
            </w:tcBorders>
          </w:tcPr>
          <w:p w:rsidR="00CF5E1D" w:rsidRPr="00CC39CD" w:rsidRDefault="00CF5E1D" w:rsidP="00CB143F"/>
        </w:tc>
        <w:tc>
          <w:tcPr>
            <w:tcW w:w="760" w:type="dxa"/>
            <w:gridSpan w:val="9"/>
          </w:tcPr>
          <w:p w:rsidR="00CF5E1D" w:rsidRPr="00CC39CD" w:rsidRDefault="00CF5E1D" w:rsidP="00CB143F">
            <w:r w:rsidRPr="00CC39CD">
              <w:t>мин.</w:t>
            </w:r>
          </w:p>
        </w:tc>
        <w:tc>
          <w:tcPr>
            <w:tcW w:w="519" w:type="dxa"/>
            <w:gridSpan w:val="5"/>
          </w:tcPr>
          <w:p w:rsidR="00CF5E1D" w:rsidRPr="00CC39CD" w:rsidRDefault="00CF5E1D" w:rsidP="00CB143F">
            <w:r w:rsidRPr="00CC39CD">
              <w:t>до</w:t>
            </w:r>
          </w:p>
        </w:tc>
        <w:tc>
          <w:tcPr>
            <w:tcW w:w="369" w:type="dxa"/>
            <w:gridSpan w:val="3"/>
            <w:tcBorders>
              <w:bottom w:val="single" w:sz="4" w:space="0" w:color="auto"/>
            </w:tcBorders>
          </w:tcPr>
          <w:p w:rsidR="00CF5E1D" w:rsidRPr="00CC39CD" w:rsidRDefault="00CF5E1D" w:rsidP="00CB143F"/>
        </w:tc>
        <w:tc>
          <w:tcPr>
            <w:tcW w:w="547" w:type="dxa"/>
            <w:gridSpan w:val="3"/>
          </w:tcPr>
          <w:p w:rsidR="00CF5E1D" w:rsidRPr="00CC39CD" w:rsidRDefault="00CF5E1D" w:rsidP="00CB143F">
            <w:r w:rsidRPr="00CC39CD">
              <w:t>час.</w:t>
            </w:r>
          </w:p>
        </w:tc>
        <w:tc>
          <w:tcPr>
            <w:tcW w:w="257" w:type="dxa"/>
            <w:gridSpan w:val="3"/>
            <w:tcBorders>
              <w:bottom w:val="single" w:sz="4" w:space="0" w:color="auto"/>
            </w:tcBorders>
          </w:tcPr>
          <w:p w:rsidR="00CF5E1D" w:rsidRPr="00CC39CD" w:rsidRDefault="00CF5E1D" w:rsidP="00CB143F"/>
        </w:tc>
        <w:tc>
          <w:tcPr>
            <w:tcW w:w="626" w:type="dxa"/>
            <w:gridSpan w:val="4"/>
          </w:tcPr>
          <w:p w:rsidR="00CF5E1D" w:rsidRPr="00CC39CD" w:rsidRDefault="00CF5E1D" w:rsidP="00CB143F">
            <w:r w:rsidRPr="00CC39CD">
              <w:t>мин.</w:t>
            </w:r>
          </w:p>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27" w:type="dxa"/>
        </w:trPr>
        <w:tc>
          <w:tcPr>
            <w:tcW w:w="1508" w:type="dxa"/>
            <w:gridSpan w:val="6"/>
          </w:tcPr>
          <w:p w:rsidR="00CF5E1D" w:rsidRPr="00CC39CD" w:rsidRDefault="00CF5E1D" w:rsidP="00CB143F">
            <w:r w:rsidRPr="00CC39CD">
              <w:rPr>
                <w:sz w:val="22"/>
                <w:szCs w:val="22"/>
              </w:rPr>
              <w:t>Студента</w:t>
            </w:r>
          </w:p>
        </w:tc>
        <w:tc>
          <w:tcPr>
            <w:tcW w:w="1010" w:type="dxa"/>
            <w:gridSpan w:val="6"/>
            <w:tcBorders>
              <w:bottom w:val="single" w:sz="4" w:space="0" w:color="auto"/>
            </w:tcBorders>
          </w:tcPr>
          <w:p w:rsidR="00CF5E1D" w:rsidRPr="00CC39CD" w:rsidRDefault="00CF5E1D" w:rsidP="00CB143F"/>
        </w:tc>
        <w:tc>
          <w:tcPr>
            <w:tcW w:w="709" w:type="dxa"/>
            <w:gridSpan w:val="4"/>
          </w:tcPr>
          <w:p w:rsidR="00CF5E1D" w:rsidRPr="00CC39CD" w:rsidRDefault="00CF5E1D" w:rsidP="00CB143F">
            <w:r w:rsidRPr="00CC39CD">
              <w:rPr>
                <w:sz w:val="22"/>
                <w:szCs w:val="22"/>
              </w:rPr>
              <w:t>- го</w:t>
            </w:r>
          </w:p>
        </w:tc>
        <w:tc>
          <w:tcPr>
            <w:tcW w:w="4711" w:type="dxa"/>
            <w:gridSpan w:val="44"/>
          </w:tcPr>
          <w:p w:rsidR="00CF5E1D" w:rsidRPr="00CC39CD" w:rsidRDefault="00CF5E1D" w:rsidP="00CB143F">
            <w:r w:rsidRPr="00CC39CD">
              <w:rPr>
                <w:sz w:val="22"/>
                <w:szCs w:val="22"/>
              </w:rPr>
              <w:t>курса</w:t>
            </w: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p>
        </w:tc>
        <w:tc>
          <w:tcPr>
            <w:tcW w:w="4912" w:type="dxa"/>
            <w:gridSpan w:val="45"/>
          </w:tcPr>
          <w:p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rsidTr="008F1DFE">
        <w:trPr>
          <w:gridAfter w:val="19"/>
          <w:wAfter w:w="2627" w:type="dxa"/>
        </w:trPr>
        <w:tc>
          <w:tcPr>
            <w:tcW w:w="3510" w:type="dxa"/>
            <w:gridSpan w:val="20"/>
          </w:tcPr>
          <w:p w:rsidR="00CF5E1D" w:rsidRPr="00CC39CD" w:rsidRDefault="00CF5E1D" w:rsidP="00CB143F">
            <w:pPr>
              <w:rPr>
                <w:sz w:val="22"/>
                <w:szCs w:val="22"/>
              </w:rPr>
            </w:pPr>
            <w:r w:rsidRPr="00CC39CD">
              <w:rPr>
                <w:sz w:val="22"/>
                <w:szCs w:val="22"/>
              </w:rPr>
              <w:t>уровня______________________</w:t>
            </w:r>
          </w:p>
          <w:p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518" w:type="dxa"/>
            <w:gridSpan w:val="12"/>
          </w:tcPr>
          <w:p w:rsidR="00CF5E1D" w:rsidRPr="00CC39CD" w:rsidRDefault="00CF5E1D" w:rsidP="00CB143F">
            <w:pPr>
              <w:rPr>
                <w:sz w:val="22"/>
                <w:szCs w:val="22"/>
              </w:rPr>
            </w:pPr>
          </w:p>
        </w:tc>
        <w:tc>
          <w:tcPr>
            <w:tcW w:w="826" w:type="dxa"/>
            <w:gridSpan w:val="7"/>
          </w:tcPr>
          <w:p w:rsidR="00CF5E1D" w:rsidRPr="00CC39CD" w:rsidRDefault="00CF5E1D" w:rsidP="00CB143F">
            <w:pPr>
              <w:rPr>
                <w:i/>
              </w:rPr>
            </w:pPr>
          </w:p>
        </w:tc>
        <w:tc>
          <w:tcPr>
            <w:tcW w:w="4594" w:type="dxa"/>
            <w:gridSpan w:val="41"/>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rsidR="00CF5E1D" w:rsidRPr="00CC39CD" w:rsidRDefault="00CF5E1D" w:rsidP="00CB143F">
            <w:pPr>
              <w:jc w:val="center"/>
              <w:rPr>
                <w:i/>
              </w:rPr>
            </w:pPr>
          </w:p>
        </w:tc>
      </w:tr>
      <w:tr w:rsidR="00CF5E1D" w:rsidRPr="00CC39CD" w:rsidTr="008F1DFE">
        <w:trPr>
          <w:gridAfter w:val="13"/>
          <w:wAfter w:w="2242" w:type="dxa"/>
        </w:trPr>
        <w:tc>
          <w:tcPr>
            <w:tcW w:w="1508" w:type="dxa"/>
            <w:gridSpan w:val="6"/>
          </w:tcPr>
          <w:p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8323" w:type="dxa"/>
            <w:gridSpan w:val="66"/>
            <w:tcBorders>
              <w:bottom w:val="single" w:sz="4" w:space="0" w:color="auto"/>
            </w:tcBorders>
          </w:tcPr>
          <w:p w:rsidR="00CF5E1D" w:rsidRPr="00CC39CD" w:rsidRDefault="00CF5E1D" w:rsidP="00CB143F">
            <w:pPr>
              <w:jc w:val="cente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r w:rsidRPr="00CC39CD">
              <w:rPr>
                <w:i/>
              </w:rPr>
              <w:t>(фамилия, имя, отчество при наличии)</w:t>
            </w:r>
          </w:p>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4253" w:type="dxa"/>
            <w:gridSpan w:val="27"/>
          </w:tcPr>
          <w:p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2093" w:type="dxa"/>
            <w:gridSpan w:val="10"/>
            <w:tcBorders>
              <w:bottom w:val="single" w:sz="4" w:space="0" w:color="auto"/>
            </w:tcBorders>
          </w:tcPr>
          <w:p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rsidR="00CF5E1D" w:rsidRPr="00CC39CD" w:rsidRDefault="00CF5E1D" w:rsidP="00CB143F"/>
        </w:tc>
        <w:tc>
          <w:tcPr>
            <w:tcW w:w="844" w:type="dxa"/>
            <w:gridSpan w:val="9"/>
            <w:tcBorders>
              <w:bottom w:val="single" w:sz="4" w:space="0" w:color="auto"/>
            </w:tcBorders>
          </w:tcPr>
          <w:p w:rsidR="00CF5E1D" w:rsidRPr="00CC39CD" w:rsidRDefault="00CF5E1D" w:rsidP="00CB143F"/>
        </w:tc>
      </w:tr>
      <w:tr w:rsidR="00D43D58" w:rsidRPr="00CC39CD" w:rsidTr="008F1DFE">
        <w:trPr>
          <w:gridAfter w:val="13"/>
          <w:wAfter w:w="2242" w:type="dxa"/>
        </w:trPr>
        <w:tc>
          <w:tcPr>
            <w:tcW w:w="2093" w:type="dxa"/>
            <w:gridSpan w:val="10"/>
            <w:tcBorders>
              <w:bottom w:val="single" w:sz="4" w:space="0" w:color="auto"/>
            </w:tcBorders>
          </w:tcPr>
          <w:p w:rsidR="00D43D58" w:rsidRPr="00CC39CD" w:rsidRDefault="00D43D58" w:rsidP="00CB143F">
            <w:pPr>
              <w:rPr>
                <w:b/>
                <w:sz w:val="22"/>
                <w:szCs w:val="22"/>
              </w:rPr>
            </w:pPr>
          </w:p>
        </w:tc>
        <w:tc>
          <w:tcPr>
            <w:tcW w:w="5386" w:type="dxa"/>
            <w:gridSpan w:val="47"/>
            <w:tcBorders>
              <w:bottom w:val="single" w:sz="4" w:space="0" w:color="auto"/>
            </w:tcBorders>
          </w:tcPr>
          <w:p w:rsidR="00D43D58" w:rsidRPr="00CC39CD" w:rsidRDefault="00D43D58" w:rsidP="00CB143F"/>
        </w:tc>
        <w:tc>
          <w:tcPr>
            <w:tcW w:w="844" w:type="dxa"/>
            <w:gridSpan w:val="9"/>
            <w:tcBorders>
              <w:bottom w:val="single" w:sz="4" w:space="0" w:color="auto"/>
            </w:tcBorders>
          </w:tcPr>
          <w:p w:rsidR="00D43D58" w:rsidRPr="00CC39CD" w:rsidRDefault="00D43D58" w:rsidP="00CB143F"/>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r>
      <w:tr w:rsidR="00CF5E1D" w:rsidRPr="00CC39CD" w:rsidTr="008F1DFE">
        <w:trPr>
          <w:gridAfter w:val="4"/>
          <w:wAfter w:w="1116"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399" w:type="dxa"/>
            <w:gridSpan w:val="2"/>
          </w:tcPr>
          <w:p w:rsidR="00CF5E1D" w:rsidRPr="00CC39CD" w:rsidRDefault="00CF5E1D" w:rsidP="00CB143F">
            <w:pPr>
              <w:rPr>
                <w:sz w:val="22"/>
                <w:szCs w:val="22"/>
              </w:rPr>
            </w:pPr>
          </w:p>
        </w:tc>
        <w:tc>
          <w:tcPr>
            <w:tcW w:w="972" w:type="dxa"/>
            <w:gridSpan w:val="8"/>
          </w:tcPr>
          <w:p w:rsidR="00CF5E1D" w:rsidRPr="00CC39CD" w:rsidRDefault="00CF5E1D" w:rsidP="00CB143F">
            <w:pPr>
              <w:rPr>
                <w:sz w:val="22"/>
                <w:szCs w:val="22"/>
              </w:rPr>
            </w:pPr>
          </w:p>
        </w:tc>
        <w:tc>
          <w:tcPr>
            <w:tcW w:w="985" w:type="dxa"/>
            <w:gridSpan w:val="13"/>
          </w:tcPr>
          <w:p w:rsidR="00CF5E1D" w:rsidRPr="00CC39CD" w:rsidRDefault="00CF5E1D" w:rsidP="00CB143F">
            <w:pPr>
              <w:rPr>
                <w:sz w:val="22"/>
                <w:szCs w:val="22"/>
              </w:rPr>
            </w:pPr>
          </w:p>
        </w:tc>
        <w:tc>
          <w:tcPr>
            <w:tcW w:w="717" w:type="dxa"/>
            <w:gridSpan w:val="9"/>
          </w:tcPr>
          <w:p w:rsidR="00CF5E1D" w:rsidRPr="00CC39CD" w:rsidRDefault="00CF5E1D" w:rsidP="00CB143F">
            <w:pPr>
              <w:rPr>
                <w:sz w:val="22"/>
                <w:szCs w:val="22"/>
              </w:rPr>
            </w:pPr>
          </w:p>
        </w:tc>
        <w:tc>
          <w:tcPr>
            <w:tcW w:w="402" w:type="dxa"/>
            <w:gridSpan w:val="3"/>
          </w:tcPr>
          <w:p w:rsidR="00CF5E1D" w:rsidRPr="00CC39CD" w:rsidRDefault="00CF5E1D" w:rsidP="00CB143F">
            <w:pPr>
              <w:rPr>
                <w:sz w:val="22"/>
                <w:szCs w:val="22"/>
              </w:rPr>
            </w:pPr>
          </w:p>
        </w:tc>
        <w:tc>
          <w:tcPr>
            <w:tcW w:w="423" w:type="dxa"/>
            <w:gridSpan w:val="3"/>
          </w:tcPr>
          <w:p w:rsidR="00CF5E1D" w:rsidRPr="00CC39CD" w:rsidRDefault="00CF5E1D" w:rsidP="00CB143F">
            <w:pPr>
              <w:rPr>
                <w:sz w:val="22"/>
                <w:szCs w:val="22"/>
              </w:rPr>
            </w:pPr>
          </w:p>
        </w:tc>
        <w:tc>
          <w:tcPr>
            <w:tcW w:w="377" w:type="dxa"/>
            <w:gridSpan w:val="3"/>
          </w:tcPr>
          <w:p w:rsidR="00CF5E1D" w:rsidRPr="00CC39CD" w:rsidRDefault="00CF5E1D" w:rsidP="00CB143F">
            <w:pPr>
              <w:rPr>
                <w:sz w:val="22"/>
                <w:szCs w:val="22"/>
              </w:rPr>
            </w:pPr>
          </w:p>
        </w:tc>
        <w:tc>
          <w:tcPr>
            <w:tcW w:w="385" w:type="dxa"/>
            <w:gridSpan w:val="3"/>
          </w:tcPr>
          <w:p w:rsidR="00CF5E1D" w:rsidRPr="00CC39CD" w:rsidRDefault="00CF5E1D" w:rsidP="00CB143F">
            <w:pPr>
              <w:rPr>
                <w:sz w:val="22"/>
                <w:szCs w:val="22"/>
              </w:rPr>
            </w:pPr>
          </w:p>
        </w:tc>
        <w:tc>
          <w:tcPr>
            <w:tcW w:w="828" w:type="dxa"/>
            <w:gridSpan w:val="5"/>
          </w:tcPr>
          <w:p w:rsidR="00CF5E1D" w:rsidRPr="00CC39CD" w:rsidRDefault="00CF5E1D" w:rsidP="00CB143F">
            <w:pPr>
              <w:rPr>
                <w:sz w:val="22"/>
                <w:szCs w:val="22"/>
              </w:rPr>
            </w:pPr>
          </w:p>
        </w:tc>
        <w:tc>
          <w:tcPr>
            <w:tcW w:w="712" w:type="dxa"/>
            <w:gridSpan w:val="8"/>
          </w:tcPr>
          <w:p w:rsidR="00CF5E1D" w:rsidRPr="00CC39CD" w:rsidRDefault="00CF5E1D" w:rsidP="00CB143F">
            <w:pPr>
              <w:rPr>
                <w:sz w:val="22"/>
                <w:szCs w:val="22"/>
              </w:rPr>
            </w:pPr>
          </w:p>
        </w:tc>
        <w:tc>
          <w:tcPr>
            <w:tcW w:w="236" w:type="dxa"/>
            <w:gridSpan w:val="4"/>
          </w:tcPr>
          <w:p w:rsidR="00CF5E1D" w:rsidRPr="00CC39CD" w:rsidRDefault="00CF5E1D" w:rsidP="00CB143F">
            <w:pPr>
              <w:rPr>
                <w:sz w:val="22"/>
                <w:szCs w:val="22"/>
              </w:rPr>
            </w:pPr>
          </w:p>
        </w:tc>
        <w:tc>
          <w:tcPr>
            <w:tcW w:w="259" w:type="dxa"/>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4426" w:type="dxa"/>
            <w:gridSpan w:val="31"/>
          </w:tcPr>
          <w:p w:rsidR="00CF5E1D" w:rsidRPr="00CC39CD" w:rsidRDefault="00CF5E1D" w:rsidP="00864835">
            <w:pPr>
              <w:rPr>
                <w:b/>
                <w:sz w:val="22"/>
                <w:szCs w:val="22"/>
              </w:rPr>
            </w:pPr>
            <w:r w:rsidRPr="00CC39CD">
              <w:rPr>
                <w:b/>
                <w:sz w:val="22"/>
                <w:szCs w:val="22"/>
              </w:rPr>
              <w:t>Тема ВКР</w:t>
            </w:r>
            <w:bookmarkStart w:id="6" w:name="_GoBack"/>
            <w:bookmarkEnd w:id="6"/>
            <w:r w:rsidRPr="0057048C">
              <w:rPr>
                <w:sz w:val="22"/>
                <w:szCs w:val="22"/>
              </w:rPr>
              <w:t>:</w:t>
            </w: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pPr>
              <w:rPr>
                <w:sz w:val="22"/>
                <w:szCs w:val="22"/>
              </w:rPr>
            </w:pPr>
          </w:p>
        </w:tc>
        <w:tc>
          <w:tcPr>
            <w:tcW w:w="502" w:type="dxa"/>
            <w:gridSpan w:val="3"/>
            <w:tcBorders>
              <w:top w:val="single" w:sz="4" w:space="0" w:color="auto"/>
            </w:tcBorders>
          </w:tcPr>
          <w:p w:rsidR="00CF5E1D" w:rsidRPr="00CC39CD" w:rsidRDefault="00CF5E1D" w:rsidP="00CB143F">
            <w:pPr>
              <w:rPr>
                <w:sz w:val="22"/>
                <w:szCs w:val="22"/>
              </w:rPr>
            </w:pPr>
          </w:p>
        </w:tc>
        <w:tc>
          <w:tcPr>
            <w:tcW w:w="502" w:type="dxa"/>
            <w:gridSpan w:val="2"/>
            <w:tcBorders>
              <w:top w:val="single" w:sz="4" w:space="0" w:color="auto"/>
            </w:tcBorders>
          </w:tcPr>
          <w:p w:rsidR="00CF5E1D" w:rsidRPr="00CC39CD" w:rsidRDefault="00CF5E1D" w:rsidP="00CB143F">
            <w:pPr>
              <w:rPr>
                <w:sz w:val="22"/>
                <w:szCs w:val="22"/>
              </w:rPr>
            </w:pPr>
          </w:p>
        </w:tc>
        <w:tc>
          <w:tcPr>
            <w:tcW w:w="477" w:type="dxa"/>
            <w:gridSpan w:val="3"/>
            <w:tcBorders>
              <w:top w:val="single" w:sz="4" w:space="0" w:color="auto"/>
            </w:tcBorders>
          </w:tcPr>
          <w:p w:rsidR="00CF5E1D" w:rsidRPr="00CC39CD" w:rsidRDefault="00CF5E1D" w:rsidP="00CB143F">
            <w:pPr>
              <w:rPr>
                <w:sz w:val="22"/>
                <w:szCs w:val="22"/>
              </w:rPr>
            </w:pPr>
          </w:p>
        </w:tc>
        <w:tc>
          <w:tcPr>
            <w:tcW w:w="533" w:type="dxa"/>
            <w:gridSpan w:val="3"/>
            <w:tcBorders>
              <w:top w:val="single" w:sz="4" w:space="0" w:color="auto"/>
            </w:tcBorders>
          </w:tcPr>
          <w:p w:rsidR="00CF5E1D" w:rsidRPr="00CC39CD" w:rsidRDefault="00CF5E1D" w:rsidP="00CB143F">
            <w:pPr>
              <w:rPr>
                <w:sz w:val="22"/>
                <w:szCs w:val="22"/>
              </w:rPr>
            </w:pPr>
          </w:p>
        </w:tc>
        <w:tc>
          <w:tcPr>
            <w:tcW w:w="725" w:type="dxa"/>
            <w:gridSpan w:val="5"/>
            <w:tcBorders>
              <w:top w:val="single" w:sz="4" w:space="0" w:color="auto"/>
            </w:tcBorders>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Borders>
              <w:top w:val="single" w:sz="4" w:space="0" w:color="auto"/>
            </w:tcBorders>
          </w:tcPr>
          <w:p w:rsidR="00CF5E1D" w:rsidRPr="00CC39CD" w:rsidRDefault="00CF5E1D" w:rsidP="00CB143F">
            <w:pPr>
              <w:rPr>
                <w:sz w:val="22"/>
                <w:szCs w:val="22"/>
              </w:rPr>
            </w:pPr>
          </w:p>
        </w:tc>
        <w:tc>
          <w:tcPr>
            <w:tcW w:w="519" w:type="dxa"/>
            <w:gridSpan w:val="5"/>
            <w:tcBorders>
              <w:top w:val="single" w:sz="4" w:space="0" w:color="auto"/>
            </w:tcBorders>
          </w:tcPr>
          <w:p w:rsidR="00CF5E1D" w:rsidRPr="00CC39CD" w:rsidRDefault="00CF5E1D" w:rsidP="00CB143F">
            <w:pPr>
              <w:rPr>
                <w:sz w:val="22"/>
                <w:szCs w:val="22"/>
              </w:rPr>
            </w:pPr>
          </w:p>
        </w:tc>
        <w:tc>
          <w:tcPr>
            <w:tcW w:w="369" w:type="dxa"/>
            <w:gridSpan w:val="3"/>
            <w:tcBorders>
              <w:top w:val="single" w:sz="4" w:space="0" w:color="auto"/>
            </w:tcBorders>
          </w:tcPr>
          <w:p w:rsidR="00CF5E1D" w:rsidRPr="00CC39CD" w:rsidRDefault="00CF5E1D" w:rsidP="00CB143F">
            <w:pPr>
              <w:rPr>
                <w:sz w:val="22"/>
                <w:szCs w:val="22"/>
              </w:rPr>
            </w:pPr>
          </w:p>
        </w:tc>
        <w:tc>
          <w:tcPr>
            <w:tcW w:w="547" w:type="dxa"/>
            <w:gridSpan w:val="3"/>
            <w:tcBorders>
              <w:top w:val="single" w:sz="4" w:space="0" w:color="auto"/>
            </w:tcBorders>
          </w:tcPr>
          <w:p w:rsidR="00CF5E1D" w:rsidRPr="00CC39CD" w:rsidRDefault="00CF5E1D" w:rsidP="00CB143F">
            <w:pPr>
              <w:rPr>
                <w:sz w:val="22"/>
                <w:szCs w:val="22"/>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243" w:type="dxa"/>
            <w:gridSpan w:val="17"/>
          </w:tcPr>
          <w:p w:rsidR="00CF5E1D" w:rsidRPr="00CC39CD" w:rsidRDefault="00CF5E1D" w:rsidP="00CB143F">
            <w:pPr>
              <w:rPr>
                <w:b/>
                <w:sz w:val="22"/>
                <w:szCs w:val="22"/>
              </w:rPr>
            </w:pPr>
            <w:r w:rsidRPr="00CC39CD">
              <w:rPr>
                <w:b/>
                <w:sz w:val="22"/>
                <w:szCs w:val="22"/>
              </w:rPr>
              <w:t>Руководитель ВКР</w:t>
            </w:r>
          </w:p>
        </w:tc>
        <w:tc>
          <w:tcPr>
            <w:tcW w:w="4695" w:type="dxa"/>
            <w:gridSpan w:val="43"/>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559" w:type="dxa"/>
            <w:gridSpan w:val="6"/>
          </w:tcPr>
          <w:p w:rsidR="00CF5E1D" w:rsidRPr="00CC39CD" w:rsidRDefault="00CF5E1D" w:rsidP="00CB143F">
            <w:pPr>
              <w:jc w:val="center"/>
              <w:rPr>
                <w:i/>
                <w:color w:val="000000"/>
                <w:spacing w:val="-1"/>
                <w:sz w:val="22"/>
                <w:szCs w:val="22"/>
              </w:rPr>
            </w:pPr>
          </w:p>
        </w:tc>
        <w:tc>
          <w:tcPr>
            <w:tcW w:w="236" w:type="dxa"/>
            <w:gridSpan w:val="4"/>
          </w:tcPr>
          <w:p w:rsidR="00CF5E1D" w:rsidRPr="00CC39CD" w:rsidRDefault="00CF5E1D" w:rsidP="00CB143F">
            <w:pPr>
              <w:jc w:val="center"/>
              <w:rPr>
                <w:i/>
                <w:color w:val="000000"/>
                <w:spacing w:val="-1"/>
                <w:sz w:val="22"/>
                <w:szCs w:val="22"/>
              </w:rPr>
            </w:pPr>
          </w:p>
        </w:tc>
        <w:tc>
          <w:tcPr>
            <w:tcW w:w="883" w:type="dxa"/>
            <w:gridSpan w:val="8"/>
          </w:tcPr>
          <w:p w:rsidR="00CF5E1D" w:rsidRPr="00CC39CD" w:rsidRDefault="00CF5E1D" w:rsidP="00CB143F">
            <w:pPr>
              <w:jc w:val="center"/>
              <w:rPr>
                <w:i/>
                <w:color w:val="000000"/>
                <w:spacing w:val="-1"/>
                <w:sz w:val="22"/>
                <w:szCs w:val="22"/>
              </w:rPr>
            </w:pPr>
          </w:p>
        </w:tc>
        <w:tc>
          <w:tcPr>
            <w:tcW w:w="525" w:type="dxa"/>
            <w:gridSpan w:val="3"/>
          </w:tcPr>
          <w:p w:rsidR="00CF5E1D" w:rsidRPr="00CC39CD" w:rsidRDefault="00CF5E1D" w:rsidP="00CB143F">
            <w:pPr>
              <w:jc w:val="center"/>
              <w:rPr>
                <w:i/>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151" w:type="dxa"/>
            <w:gridSpan w:val="8"/>
          </w:tcPr>
          <w:p w:rsidR="00CF5E1D" w:rsidRPr="00CC39CD" w:rsidRDefault="00CF5E1D" w:rsidP="00CB143F">
            <w:pPr>
              <w:jc w:val="center"/>
              <w:rPr>
                <w:i/>
                <w:color w:val="000000"/>
                <w:spacing w:val="-1"/>
                <w:sz w:val="22"/>
                <w:szCs w:val="22"/>
              </w:rPr>
            </w:pPr>
          </w:p>
        </w:tc>
        <w:tc>
          <w:tcPr>
            <w:tcW w:w="280" w:type="dxa"/>
            <w:gridSpan w:val="4"/>
          </w:tcPr>
          <w:p w:rsidR="00CF5E1D" w:rsidRPr="00CC39CD" w:rsidRDefault="00CF5E1D" w:rsidP="00CB143F">
            <w:pPr>
              <w:jc w:val="center"/>
              <w:rPr>
                <w:i/>
                <w:color w:val="000000"/>
                <w:spacing w:val="-1"/>
                <w:sz w:val="22"/>
                <w:szCs w:val="22"/>
              </w:rPr>
            </w:pPr>
          </w:p>
        </w:tc>
        <w:tc>
          <w:tcPr>
            <w:tcW w:w="560" w:type="dxa"/>
            <w:gridSpan w:val="4"/>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bottom w:val="single" w:sz="4" w:space="0" w:color="auto"/>
            </w:tcBorders>
          </w:tcPr>
          <w:p w:rsidR="00CF5E1D" w:rsidRPr="00CC39CD" w:rsidRDefault="00CF5E1D" w:rsidP="00CB143F">
            <w:pPr>
              <w:rPr>
                <w:sz w:val="22"/>
                <w:szCs w:val="22"/>
              </w:rPr>
            </w:pPr>
          </w:p>
        </w:tc>
        <w:tc>
          <w:tcPr>
            <w:tcW w:w="283" w:type="dxa"/>
          </w:tcPr>
          <w:p w:rsidR="00CF5E1D" w:rsidRPr="00CC39CD" w:rsidRDefault="00CF5E1D" w:rsidP="00CB143F">
            <w:pPr>
              <w:rPr>
                <w:sz w:val="22"/>
                <w:szCs w:val="22"/>
              </w:rPr>
            </w:pPr>
          </w:p>
        </w:tc>
        <w:tc>
          <w:tcPr>
            <w:tcW w:w="1701" w:type="dxa"/>
            <w:gridSpan w:val="14"/>
            <w:tcBorders>
              <w:bottom w:val="single" w:sz="4" w:space="0" w:color="auto"/>
            </w:tcBorders>
          </w:tcPr>
          <w:p w:rsidR="00CF5E1D" w:rsidRPr="00CC39CD" w:rsidRDefault="00CF5E1D" w:rsidP="00CB143F">
            <w:pPr>
              <w:jc w:val="center"/>
              <w:rPr>
                <w:i/>
                <w:color w:val="000000"/>
                <w:spacing w:val="-1"/>
                <w:sz w:val="22"/>
                <w:szCs w:val="22"/>
              </w:rPr>
            </w:pP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rsidR="00CF5E1D" w:rsidRPr="00CC39CD" w:rsidRDefault="00CF5E1D" w:rsidP="00CB143F">
            <w:pPr>
              <w:jc w:val="center"/>
              <w:rPr>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top w:val="single" w:sz="4" w:space="0" w:color="auto"/>
            </w:tcBorders>
          </w:tcPr>
          <w:p w:rsidR="00CF5E1D" w:rsidRPr="00CC39CD" w:rsidRDefault="00CF5E1D" w:rsidP="00CB143F">
            <w:pPr>
              <w:rPr>
                <w:sz w:val="22"/>
                <w:szCs w:val="22"/>
              </w:rPr>
            </w:pPr>
            <w:r w:rsidRPr="00CC39CD">
              <w:rPr>
                <w:i/>
              </w:rPr>
              <w:t>(ученая степень)</w:t>
            </w:r>
          </w:p>
        </w:tc>
        <w:tc>
          <w:tcPr>
            <w:tcW w:w="283" w:type="dxa"/>
          </w:tcPr>
          <w:p w:rsidR="00CF5E1D" w:rsidRPr="00CC39CD" w:rsidRDefault="00CF5E1D" w:rsidP="00CB143F">
            <w:pPr>
              <w:rPr>
                <w:sz w:val="22"/>
                <w:szCs w:val="22"/>
              </w:rPr>
            </w:pPr>
          </w:p>
        </w:tc>
        <w:tc>
          <w:tcPr>
            <w:tcW w:w="1701" w:type="dxa"/>
            <w:gridSpan w:val="14"/>
          </w:tcPr>
          <w:p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Pr>
          <w:p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Pr>
          <w:p w:rsidR="00CF5E1D" w:rsidRPr="00CC39CD" w:rsidRDefault="00CF5E1D" w:rsidP="00CB143F">
            <w:pPr>
              <w:rPr>
                <w:sz w:val="22"/>
                <w:szCs w:val="22"/>
              </w:rPr>
            </w:pPr>
            <w:r w:rsidRPr="00CC39CD">
              <w:rPr>
                <w:i/>
                <w:color w:val="000000"/>
                <w:spacing w:val="-1"/>
              </w:rPr>
              <w:t>(фамилия, имя, отчество)</w:t>
            </w: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4477" w:type="dxa"/>
            <w:gridSpan w:val="40"/>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3243" w:type="dxa"/>
            <w:gridSpan w:val="17"/>
          </w:tcPr>
          <w:p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ВКР</w:t>
            </w:r>
          </w:p>
        </w:tc>
        <w:tc>
          <w:tcPr>
            <w:tcW w:w="725" w:type="dxa"/>
            <w:gridSpan w:val="5"/>
          </w:tcPr>
          <w:p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Отзыв руководителя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Рецензия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186" w:type="dxa"/>
            <w:gridSpan w:val="40"/>
          </w:tcPr>
          <w:p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rsidTr="008F1DFE">
        <w:trPr>
          <w:gridAfter w:val="14"/>
          <w:wAfter w:w="2299" w:type="dxa"/>
        </w:trPr>
        <w:tc>
          <w:tcPr>
            <w:tcW w:w="4678" w:type="dxa"/>
            <w:gridSpan w:val="33"/>
          </w:tcPr>
          <w:p w:rsidR="00CF5E1D" w:rsidRPr="00CC39CD" w:rsidRDefault="00CF5E1D" w:rsidP="00CB143F">
            <w:pPr>
              <w:rPr>
                <w:b/>
                <w:sz w:val="22"/>
                <w:szCs w:val="22"/>
              </w:rPr>
            </w:pPr>
          </w:p>
        </w:tc>
        <w:tc>
          <w:tcPr>
            <w:tcW w:w="425" w:type="dxa"/>
            <w:gridSpan w:val="6"/>
          </w:tcPr>
          <w:p w:rsidR="00CF5E1D" w:rsidRPr="00CC39CD" w:rsidRDefault="00CF5E1D" w:rsidP="00CB143F">
            <w:pPr>
              <w:rPr>
                <w:sz w:val="22"/>
                <w:szCs w:val="22"/>
              </w:rPr>
            </w:pPr>
          </w:p>
        </w:tc>
        <w:tc>
          <w:tcPr>
            <w:tcW w:w="2927" w:type="dxa"/>
            <w:gridSpan w:val="23"/>
            <w:tcBorders>
              <w:left w:val="nil"/>
              <w:bottom w:val="single" w:sz="4" w:space="0" w:color="auto"/>
            </w:tcBorders>
          </w:tcPr>
          <w:p w:rsidR="00CF5E1D" w:rsidRPr="00CC39CD" w:rsidRDefault="00CF5E1D" w:rsidP="00CB143F">
            <w:pPr>
              <w:rPr>
                <w:sz w:val="22"/>
                <w:szCs w:val="22"/>
              </w:rPr>
            </w:pPr>
          </w:p>
        </w:tc>
        <w:tc>
          <w:tcPr>
            <w:tcW w:w="236" w:type="dxa"/>
            <w:gridSpan w:val="3"/>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384" w:type="dxa"/>
            <w:gridSpan w:val="42"/>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8239" w:type="dxa"/>
            <w:gridSpan w:val="64"/>
          </w:tcPr>
          <w:p w:rsidR="00CF5E1D" w:rsidRPr="00CC39CD" w:rsidRDefault="00CF5E1D" w:rsidP="00CB143F">
            <w:pPr>
              <w:rPr>
                <w:sz w:val="22"/>
                <w:szCs w:val="22"/>
              </w:rPr>
            </w:pPr>
            <w:r w:rsidRPr="00CC39CD">
              <w:rPr>
                <w:b/>
                <w:sz w:val="22"/>
                <w:szCs w:val="22"/>
              </w:rPr>
              <w:t>Вывод рецензента(-ов)</w:t>
            </w:r>
            <w:r w:rsidRPr="00CC39CD">
              <w:rPr>
                <w:i/>
                <w:sz w:val="22"/>
                <w:szCs w:val="22"/>
              </w:rPr>
              <w:t>(при наличии)</w:t>
            </w:r>
            <w:r w:rsidRPr="00CC39CD">
              <w:rPr>
                <w:sz w:val="22"/>
                <w:szCs w:val="22"/>
              </w:rPr>
              <w:t>:</w:t>
            </w:r>
          </w:p>
        </w:tc>
        <w:tc>
          <w:tcPr>
            <w:tcW w:w="661" w:type="dxa"/>
            <w:gridSpan w:val="7"/>
          </w:tcPr>
          <w:p w:rsidR="00CF5E1D" w:rsidRPr="00CC39CD" w:rsidRDefault="00CF5E1D" w:rsidP="00CB143F">
            <w:pPr>
              <w:rPr>
                <w:sz w:val="22"/>
                <w:szCs w:val="22"/>
              </w:rPr>
            </w:pPr>
          </w:p>
        </w:tc>
        <w:tc>
          <w:tcPr>
            <w:tcW w:w="739"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рецензента(-ов)</w:t>
            </w:r>
            <w:r w:rsidRPr="00CC39CD">
              <w:rPr>
                <w:i/>
                <w:sz w:val="22"/>
                <w:szCs w:val="22"/>
              </w:rPr>
              <w:t>(при наличии)</w:t>
            </w:r>
            <w:r w:rsidRPr="00CC39CD">
              <w:rPr>
                <w:sz w:val="22"/>
                <w:szCs w:val="22"/>
              </w:rPr>
              <w:t>:</w:t>
            </w:r>
          </w:p>
        </w:tc>
      </w:tr>
      <w:tr w:rsidR="00CF5E1D" w:rsidRPr="00CC39CD" w:rsidTr="008F1DFE">
        <w:trPr>
          <w:gridAfter w:val="19"/>
          <w:wAfter w:w="2630" w:type="dxa"/>
        </w:trPr>
        <w:tc>
          <w:tcPr>
            <w:tcW w:w="4392" w:type="dxa"/>
            <w:gridSpan w:val="30"/>
            <w:tcBorders>
              <w:bottom w:val="single" w:sz="4" w:space="0" w:color="auto"/>
            </w:tcBorders>
          </w:tcPr>
          <w:p w:rsidR="00CF5E1D" w:rsidRPr="00CC39CD" w:rsidRDefault="00CF5E1D" w:rsidP="00CB143F">
            <w:pPr>
              <w:rPr>
                <w:b/>
                <w:sz w:val="22"/>
                <w:szCs w:val="22"/>
              </w:rPr>
            </w:pPr>
          </w:p>
        </w:tc>
        <w:tc>
          <w:tcPr>
            <w:tcW w:w="567" w:type="dxa"/>
            <w:gridSpan w:val="6"/>
            <w:tcBorders>
              <w:bottom w:val="single" w:sz="4" w:space="0" w:color="auto"/>
            </w:tcBorders>
          </w:tcPr>
          <w:p w:rsidR="00CF5E1D" w:rsidRPr="00CC39CD" w:rsidRDefault="00CF5E1D" w:rsidP="00CB143F">
            <w:pPr>
              <w:rPr>
                <w:b/>
                <w:sz w:val="22"/>
                <w:szCs w:val="22"/>
              </w:rPr>
            </w:pPr>
          </w:p>
        </w:tc>
        <w:tc>
          <w:tcPr>
            <w:tcW w:w="2976" w:type="dxa"/>
            <w:gridSpan w:val="24"/>
            <w:tcBorders>
              <w:bottom w:val="single" w:sz="4" w:space="0" w:color="auto"/>
            </w:tcBorders>
          </w:tcPr>
          <w:p w:rsidR="00CF5E1D" w:rsidRPr="00CC39CD" w:rsidRDefault="00CF5E1D" w:rsidP="00CB143F">
            <w:pPr>
              <w:rPr>
                <w:b/>
                <w:sz w:val="22"/>
                <w:szCs w:val="22"/>
              </w:rPr>
            </w:pPr>
          </w:p>
        </w:tc>
      </w:tr>
      <w:tr w:rsidR="00CF5E1D" w:rsidRPr="00CC39CD" w:rsidTr="008F1DFE">
        <w:trPr>
          <w:gridAfter w:val="19"/>
          <w:wAfter w:w="2630" w:type="dxa"/>
        </w:trPr>
        <w:tc>
          <w:tcPr>
            <w:tcW w:w="4392" w:type="dxa"/>
            <w:gridSpan w:val="30"/>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rsidR="00CF5E1D" w:rsidRPr="00CC39CD" w:rsidRDefault="00CF5E1D" w:rsidP="00CB143F">
            <w:pPr>
              <w:jc w:val="center"/>
              <w:rPr>
                <w:b/>
                <w:sz w:val="22"/>
                <w:szCs w:val="22"/>
              </w:rPr>
            </w:pPr>
          </w:p>
        </w:tc>
        <w:tc>
          <w:tcPr>
            <w:tcW w:w="2976" w:type="dxa"/>
            <w:gridSpan w:val="24"/>
            <w:tcBorders>
              <w:top w:val="single" w:sz="4" w:space="0" w:color="auto"/>
            </w:tcBorders>
          </w:tcPr>
          <w:p w:rsidR="00CF5E1D" w:rsidRPr="00CC39CD" w:rsidRDefault="00CF5E1D" w:rsidP="00CB143F">
            <w:pPr>
              <w:jc w:val="center"/>
              <w:rPr>
                <w:b/>
                <w:sz w:val="22"/>
                <w:szCs w:val="22"/>
              </w:rPr>
            </w:pPr>
            <w:r w:rsidRPr="00CC39CD">
              <w:rPr>
                <w:i/>
              </w:rPr>
              <w:t>оценка по 5-балльной шкале (текст)</w:t>
            </w:r>
          </w:p>
        </w:tc>
      </w:tr>
      <w:tr w:rsidR="00CF5E1D" w:rsidRPr="00CC39CD" w:rsidTr="008F1DFE">
        <w:trPr>
          <w:gridAfter w:val="19"/>
          <w:wAfter w:w="2630" w:type="dxa"/>
        </w:trPr>
        <w:tc>
          <w:tcPr>
            <w:tcW w:w="7935" w:type="dxa"/>
            <w:gridSpan w:val="60"/>
          </w:tcPr>
          <w:p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rsidTr="008F1DFE">
        <w:trPr>
          <w:gridAfter w:val="19"/>
          <w:wAfter w:w="2630" w:type="dxa"/>
        </w:trPr>
        <w:tc>
          <w:tcPr>
            <w:tcW w:w="503" w:type="dxa"/>
          </w:tcPr>
          <w:p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D43D58">
        <w:trPr>
          <w:gridAfter w:val="2"/>
          <w:wAfter w:w="690" w:type="dxa"/>
        </w:trPr>
        <w:tc>
          <w:tcPr>
            <w:tcW w:w="5183" w:type="dxa"/>
            <w:gridSpan w:val="40"/>
          </w:tcPr>
          <w:p w:rsidR="00CF5E1D" w:rsidRPr="00CC39CD" w:rsidRDefault="00CF5E1D" w:rsidP="00CB143F">
            <w:pPr>
              <w:rPr>
                <w:b/>
                <w:sz w:val="22"/>
                <w:szCs w:val="22"/>
              </w:rPr>
            </w:pPr>
          </w:p>
          <w:p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D43D58">
        <w:trPr>
          <w:gridAfter w:val="2"/>
          <w:wAfter w:w="690" w:type="dxa"/>
        </w:trPr>
        <w:tc>
          <w:tcPr>
            <w:tcW w:w="503" w:type="dxa"/>
            <w:tcBorders>
              <w:top w:val="single" w:sz="4" w:space="0" w:color="auto"/>
            </w:tcBorders>
          </w:tcPr>
          <w:p w:rsidR="00CF5E1D" w:rsidRPr="00CC39CD" w:rsidRDefault="00CF5E1D" w:rsidP="00CB143F"/>
        </w:tc>
        <w:tc>
          <w:tcPr>
            <w:tcW w:w="500" w:type="dxa"/>
            <w:gridSpan w:val="2"/>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Borders>
              <w:top w:val="single" w:sz="4" w:space="0" w:color="auto"/>
            </w:tcBorders>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Borders>
              <w:top w:val="single" w:sz="4" w:space="0" w:color="auto"/>
            </w:tcBorders>
          </w:tcPr>
          <w:p w:rsidR="00CF5E1D" w:rsidRPr="00CC39CD" w:rsidRDefault="00CF5E1D" w:rsidP="00CB143F"/>
        </w:tc>
        <w:tc>
          <w:tcPr>
            <w:tcW w:w="519" w:type="dxa"/>
            <w:gridSpan w:val="5"/>
            <w:tcBorders>
              <w:top w:val="single" w:sz="4" w:space="0" w:color="auto"/>
            </w:tcBorders>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Borders>
              <w:top w:val="single" w:sz="4" w:space="0" w:color="auto"/>
            </w:tcBorders>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Borders>
              <w:top w:val="single" w:sz="4" w:space="0" w:color="auto"/>
            </w:tcBorders>
          </w:tcPr>
          <w:p w:rsidR="00CF5E1D" w:rsidRPr="00CC39CD" w:rsidRDefault="00CF5E1D" w:rsidP="00CB143F"/>
        </w:tc>
        <w:tc>
          <w:tcPr>
            <w:tcW w:w="738" w:type="dxa"/>
            <w:gridSpan w:val="6"/>
            <w:tcBorders>
              <w:top w:val="single" w:sz="4" w:space="0" w:color="auto"/>
            </w:tcBorders>
          </w:tcPr>
          <w:p w:rsidR="00CF5E1D" w:rsidRPr="00CC39CD" w:rsidRDefault="00CF5E1D" w:rsidP="00CB143F"/>
        </w:tc>
        <w:tc>
          <w:tcPr>
            <w:tcW w:w="661" w:type="dxa"/>
            <w:gridSpan w:val="7"/>
            <w:tcBorders>
              <w:top w:val="single" w:sz="4" w:space="0" w:color="auto"/>
            </w:tcBorders>
          </w:tcPr>
          <w:p w:rsidR="00CF5E1D" w:rsidRPr="00CC39CD" w:rsidRDefault="00CF5E1D" w:rsidP="00CB143F"/>
        </w:tc>
        <w:tc>
          <w:tcPr>
            <w:tcW w:w="739" w:type="dxa"/>
            <w:gridSpan w:val="5"/>
            <w:tcBorders>
              <w:top w:val="single" w:sz="4" w:space="0" w:color="auto"/>
            </w:tcBorders>
          </w:tcPr>
          <w:p w:rsidR="00CF5E1D" w:rsidRPr="00CC39CD" w:rsidRDefault="00CF5E1D" w:rsidP="00CB143F"/>
        </w:tc>
        <w:tc>
          <w:tcPr>
            <w:tcW w:w="236" w:type="dxa"/>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tc>
      </w:tr>
      <w:tr w:rsidR="00CF5E1D" w:rsidRPr="00CC39CD" w:rsidTr="00D43D58">
        <w:trPr>
          <w:gridAfter w:val="2"/>
          <w:wAfter w:w="690" w:type="dxa"/>
        </w:trPr>
        <w:tc>
          <w:tcPr>
            <w:tcW w:w="4423" w:type="dxa"/>
            <w:gridSpan w:val="31"/>
          </w:tcPr>
          <w:p w:rsidR="00CF5E1D" w:rsidRPr="00CC39CD" w:rsidRDefault="00CF5E1D" w:rsidP="00CB143F">
            <w:pPr>
              <w:rPr>
                <w:b/>
                <w:sz w:val="22"/>
                <w:szCs w:val="22"/>
              </w:rPr>
            </w:pPr>
            <w:r w:rsidRPr="00CC39CD">
              <w:rPr>
                <w:b/>
                <w:sz w:val="22"/>
                <w:szCs w:val="22"/>
              </w:rPr>
              <w:t>Решение комиссии:</w:t>
            </w:r>
          </w:p>
          <w:p w:rsidR="00CF5E1D" w:rsidRPr="00CC39CD" w:rsidRDefault="00CF5E1D" w:rsidP="00CB143F">
            <w:pPr>
              <w:rPr>
                <w:b/>
                <w:sz w:val="22"/>
                <w:szCs w:val="22"/>
              </w:rPr>
            </w:pPr>
          </w:p>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3"/>
          <w:wAfter w:w="926" w:type="dxa"/>
        </w:trPr>
        <w:tc>
          <w:tcPr>
            <w:tcW w:w="651" w:type="dxa"/>
            <w:gridSpan w:val="2"/>
          </w:tcPr>
          <w:p w:rsidR="00CF5E1D" w:rsidRPr="00CC39CD" w:rsidRDefault="00CF5E1D" w:rsidP="00CB143F"/>
        </w:tc>
        <w:tc>
          <w:tcPr>
            <w:tcW w:w="4087" w:type="dxa"/>
            <w:gridSpan w:val="32"/>
          </w:tcPr>
          <w:p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rsidR="00CF5E1D" w:rsidRPr="00CC39CD" w:rsidRDefault="00CF5E1D" w:rsidP="00CB143F">
            <w:pPr>
              <w:jc w:val="center"/>
            </w:pPr>
          </w:p>
        </w:tc>
      </w:tr>
      <w:tr w:rsidR="00CF5E1D" w:rsidRPr="00CC39CD" w:rsidTr="008F1DFE">
        <w:trPr>
          <w:gridAfter w:val="3"/>
          <w:wAfter w:w="926" w:type="dxa"/>
        </w:trPr>
        <w:tc>
          <w:tcPr>
            <w:tcW w:w="651" w:type="dxa"/>
            <w:gridSpan w:val="2"/>
          </w:tcPr>
          <w:p w:rsidR="00CF5E1D" w:rsidRPr="00CC39CD" w:rsidRDefault="00CF5E1D" w:rsidP="00CB143F">
            <w:pPr>
              <w:rPr>
                <w:i/>
                <w:sz w:val="22"/>
                <w:szCs w:val="22"/>
              </w:rPr>
            </w:pPr>
          </w:p>
        </w:tc>
        <w:tc>
          <w:tcPr>
            <w:tcW w:w="3535" w:type="dxa"/>
            <w:gridSpan w:val="22"/>
          </w:tcPr>
          <w:p w:rsidR="00CF5E1D" w:rsidRPr="00CC39CD" w:rsidRDefault="00CF5E1D" w:rsidP="00CB143F">
            <w:pPr>
              <w:rPr>
                <w:sz w:val="22"/>
                <w:szCs w:val="22"/>
              </w:rPr>
            </w:pPr>
          </w:p>
        </w:tc>
        <w:tc>
          <w:tcPr>
            <w:tcW w:w="5453" w:type="dxa"/>
            <w:gridSpan w:val="52"/>
          </w:tcPr>
          <w:p w:rsidR="00CF5E1D" w:rsidRPr="00CC39CD" w:rsidRDefault="00CF5E1D" w:rsidP="00CB143F">
            <w:pPr>
              <w:jc w:val="center"/>
              <w:rPr>
                <w:i/>
              </w:rPr>
            </w:pPr>
            <w:r w:rsidRPr="00CC39CD">
              <w:rPr>
                <w:i/>
              </w:rPr>
              <w:t>(фамилия, имя, отчество при наличии)</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rsidR="00CF5E1D" w:rsidRPr="00CC39CD" w:rsidRDefault="00CF5E1D" w:rsidP="00CB143F">
            <w:pP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Pr>
          <w:p w:rsidR="00CF5E1D" w:rsidRPr="00CC39CD" w:rsidRDefault="00CF5E1D" w:rsidP="00CB143F">
            <w:pPr>
              <w:jc w:val="center"/>
              <w:rPr>
                <w:i/>
              </w:rPr>
            </w:pPr>
            <w:r w:rsidRPr="00CC39CD">
              <w:rPr>
                <w:i/>
              </w:rPr>
              <w:t>оценка по 10-балльной шкале (число)</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bottom w:val="single" w:sz="4" w:space="0" w:color="auto"/>
            </w:tcBorders>
          </w:tcPr>
          <w:p w:rsidR="00CF5E1D" w:rsidRPr="00CC39CD" w:rsidRDefault="00CF5E1D" w:rsidP="00CB143F">
            <w:pPr>
              <w:jc w:val="cente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top w:val="single" w:sz="4" w:space="0" w:color="auto"/>
            </w:tcBorders>
          </w:tcPr>
          <w:p w:rsidR="00CF5E1D" w:rsidRPr="00CC39CD" w:rsidRDefault="00CF5E1D" w:rsidP="00CB143F">
            <w:pPr>
              <w:jc w:val="center"/>
              <w:rPr>
                <w:i/>
              </w:rPr>
            </w:pPr>
            <w:r w:rsidRPr="00CC39CD">
              <w:rPr>
                <w:i/>
              </w:rPr>
              <w:t>оценка по 5-балльной шкале (текст)</w:t>
            </w:r>
          </w:p>
        </w:tc>
      </w:tr>
      <w:tr w:rsidR="00CF5E1D" w:rsidRPr="00CC39CD" w:rsidTr="008F1DFE">
        <w:trPr>
          <w:gridAfter w:val="3"/>
          <w:wAfter w:w="926" w:type="dxa"/>
        </w:trPr>
        <w:tc>
          <w:tcPr>
            <w:tcW w:w="5086" w:type="dxa"/>
            <w:gridSpan w:val="38"/>
          </w:tcPr>
          <w:p w:rsidR="00CF5E1D" w:rsidRPr="00CC39CD" w:rsidRDefault="00CF5E1D" w:rsidP="00CB143F">
            <w:pPr>
              <w:rPr>
                <w:sz w:val="22"/>
                <w:szCs w:val="22"/>
              </w:rPr>
            </w:pPr>
          </w:p>
          <w:p w:rsidR="00CF5E1D" w:rsidRPr="00CC39CD" w:rsidRDefault="00CF5E1D" w:rsidP="00CB143F">
            <w:pPr>
              <w:rPr>
                <w:sz w:val="22"/>
                <w:szCs w:val="22"/>
              </w:rPr>
            </w:pPr>
          </w:p>
          <w:p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rsidR="00CF5E1D" w:rsidRPr="00CC39CD" w:rsidRDefault="00CF5E1D" w:rsidP="00CB143F"/>
        </w:tc>
        <w:tc>
          <w:tcPr>
            <w:tcW w:w="356" w:type="dxa"/>
            <w:gridSpan w:val="5"/>
          </w:tcPr>
          <w:p w:rsidR="00CF5E1D" w:rsidRPr="00CC39CD" w:rsidRDefault="00CF5E1D" w:rsidP="00CB143F"/>
        </w:tc>
        <w:tc>
          <w:tcPr>
            <w:tcW w:w="1400" w:type="dxa"/>
            <w:gridSpan w:val="12"/>
            <w:tcBorders>
              <w:bottom w:val="single" w:sz="4" w:space="0" w:color="auto"/>
            </w:tcBorders>
          </w:tcPr>
          <w:p w:rsidR="00CF5E1D" w:rsidRPr="00CC39CD" w:rsidRDefault="00CF5E1D" w:rsidP="00CB143F"/>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rPr>
                <w:i/>
              </w:rPr>
            </w:pPr>
          </w:p>
        </w:tc>
        <w:tc>
          <w:tcPr>
            <w:tcW w:w="334" w:type="dxa"/>
            <w:gridSpan w:val="4"/>
          </w:tcPr>
          <w:p w:rsidR="00CF5E1D" w:rsidRPr="00CC39CD" w:rsidRDefault="00CF5E1D" w:rsidP="00CB143F">
            <w:pPr>
              <w:jc w:val="center"/>
              <w:rPr>
                <w:i/>
              </w:rPr>
            </w:pPr>
          </w:p>
        </w:tc>
        <w:tc>
          <w:tcPr>
            <w:tcW w:w="1402" w:type="dxa"/>
            <w:gridSpan w:val="6"/>
          </w:tcPr>
          <w:p w:rsidR="00CF5E1D" w:rsidRPr="00CC39CD" w:rsidRDefault="00CF5E1D" w:rsidP="00CB143F">
            <w:pPr>
              <w:jc w:val="center"/>
              <w:rPr>
                <w:i/>
              </w:rPr>
            </w:pPr>
            <w:r w:rsidRPr="00CC39CD">
              <w:rPr>
                <w:i/>
              </w:rPr>
              <w:t>(фамилия, инициалы)</w:t>
            </w:r>
          </w:p>
        </w:tc>
        <w:tc>
          <w:tcPr>
            <w:tcW w:w="236" w:type="dxa"/>
          </w:tcPr>
          <w:p w:rsidR="00CF5E1D" w:rsidRPr="00CC39CD" w:rsidRDefault="00CF5E1D" w:rsidP="00CB143F"/>
        </w:tc>
      </w:tr>
      <w:tr w:rsidR="00CF5E1D" w:rsidRPr="00CC39CD" w:rsidTr="008F1DFE">
        <w:trPr>
          <w:gridAfter w:val="3"/>
          <w:wAfter w:w="926" w:type="dxa"/>
        </w:trPr>
        <w:tc>
          <w:tcPr>
            <w:tcW w:w="4207" w:type="dxa"/>
            <w:gridSpan w:val="25"/>
          </w:tcPr>
          <w:p w:rsidR="00CF5E1D" w:rsidRPr="00CC39CD" w:rsidRDefault="00CF5E1D" w:rsidP="00CB143F">
            <w:r w:rsidRPr="00CC39CD">
              <w:rPr>
                <w:sz w:val="22"/>
                <w:szCs w:val="22"/>
              </w:rPr>
              <w:t xml:space="preserve">Секретарь </w:t>
            </w:r>
          </w:p>
        </w:tc>
        <w:tc>
          <w:tcPr>
            <w:tcW w:w="879" w:type="dxa"/>
            <w:gridSpan w:val="13"/>
          </w:tcPr>
          <w:p w:rsidR="00CF5E1D" w:rsidRPr="00CC39CD" w:rsidRDefault="00CF5E1D" w:rsidP="00CB143F"/>
        </w:tc>
        <w:tc>
          <w:tcPr>
            <w:tcW w:w="2797" w:type="dxa"/>
            <w:gridSpan w:val="21"/>
            <w:tcBorders>
              <w:bottom w:val="single" w:sz="4" w:space="0" w:color="auto"/>
            </w:tcBorders>
          </w:tcPr>
          <w:p w:rsidR="00CF5E1D" w:rsidRPr="00CC39CD" w:rsidRDefault="00CF5E1D" w:rsidP="00CB143F">
            <w:pPr>
              <w:jc w:val="center"/>
            </w:pPr>
          </w:p>
        </w:tc>
        <w:tc>
          <w:tcPr>
            <w:tcW w:w="356" w:type="dxa"/>
            <w:gridSpan w:val="5"/>
          </w:tcPr>
          <w:p w:rsidR="00CF5E1D" w:rsidRPr="00CC39CD" w:rsidRDefault="00CF5E1D" w:rsidP="00CB143F">
            <w:pPr>
              <w:jc w:val="center"/>
            </w:pPr>
          </w:p>
        </w:tc>
        <w:tc>
          <w:tcPr>
            <w:tcW w:w="1400" w:type="dxa"/>
            <w:gridSpan w:val="12"/>
            <w:tcBorders>
              <w:bottom w:val="single" w:sz="4" w:space="0" w:color="auto"/>
            </w:tcBorders>
          </w:tcPr>
          <w:p w:rsidR="00CF5E1D" w:rsidRPr="00CC39CD" w:rsidRDefault="00CF5E1D" w:rsidP="00CB143F">
            <w:pPr>
              <w:jc w:val="center"/>
            </w:pPr>
          </w:p>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pPr>
          </w:p>
        </w:tc>
        <w:tc>
          <w:tcPr>
            <w:tcW w:w="334" w:type="dxa"/>
            <w:gridSpan w:val="4"/>
          </w:tcPr>
          <w:p w:rsidR="00CF5E1D" w:rsidRPr="00CC39CD" w:rsidRDefault="00CF5E1D" w:rsidP="00CB143F">
            <w:pPr>
              <w:jc w:val="center"/>
            </w:pPr>
          </w:p>
        </w:tc>
        <w:tc>
          <w:tcPr>
            <w:tcW w:w="1402" w:type="dxa"/>
            <w:gridSpan w:val="6"/>
          </w:tcPr>
          <w:p w:rsidR="00CF5E1D" w:rsidRPr="00CC39CD" w:rsidRDefault="00CF5E1D" w:rsidP="00CB143F">
            <w:pPr>
              <w:jc w:val="center"/>
            </w:pPr>
            <w:r w:rsidRPr="00CC39CD">
              <w:rPr>
                <w:i/>
              </w:rPr>
              <w:t>(фамилия, инициалы)</w:t>
            </w:r>
          </w:p>
        </w:tc>
        <w:tc>
          <w:tcPr>
            <w:tcW w:w="236" w:type="dxa"/>
          </w:tcPr>
          <w:p w:rsidR="00CF5E1D" w:rsidRPr="00CC39CD" w:rsidRDefault="00CF5E1D" w:rsidP="00CB143F"/>
        </w:tc>
      </w:tr>
    </w:tbl>
    <w:p w:rsidR="00CF5E1D" w:rsidRPr="00CC39CD" w:rsidRDefault="00CF5E1D" w:rsidP="00777C45">
      <w:pPr>
        <w:jc w:val="both"/>
        <w:rPr>
          <w:sz w:val="26"/>
          <w:szCs w:val="26"/>
        </w:rPr>
      </w:pPr>
      <w:r w:rsidRPr="00CC39CD">
        <w:rPr>
          <w:sz w:val="26"/>
          <w:szCs w:val="26"/>
        </w:rPr>
        <w:br w:type="page"/>
      </w: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878" w:type="dxa"/>
            <w:gridSpan w:val="5"/>
          </w:tcPr>
          <w:p w:rsidR="00CF5E1D" w:rsidRPr="00CC39CD" w:rsidRDefault="00CF5E1D" w:rsidP="00CB143F">
            <w:pPr>
              <w:jc w:val="center"/>
              <w:rPr>
                <w:b/>
                <w:sz w:val="22"/>
                <w:szCs w:val="22"/>
              </w:rPr>
            </w:pPr>
          </w:p>
        </w:tc>
        <w:tc>
          <w:tcPr>
            <w:tcW w:w="882" w:type="dxa"/>
            <w:gridSpan w:val="5"/>
          </w:tcPr>
          <w:p w:rsidR="00CF5E1D" w:rsidRPr="00CC39CD" w:rsidRDefault="00CF5E1D" w:rsidP="00CB143F">
            <w:pPr>
              <w:jc w:val="center"/>
              <w:rPr>
                <w:b/>
                <w:sz w:val="22"/>
                <w:szCs w:val="22"/>
              </w:rPr>
            </w:pPr>
          </w:p>
        </w:tc>
        <w:tc>
          <w:tcPr>
            <w:tcW w:w="877" w:type="dxa"/>
            <w:gridSpan w:val="6"/>
          </w:tcPr>
          <w:p w:rsidR="00CF5E1D" w:rsidRPr="00CC39CD" w:rsidRDefault="00CF5E1D" w:rsidP="00CB143F">
            <w:pPr>
              <w:jc w:val="center"/>
              <w:rPr>
                <w:b/>
                <w:sz w:val="22"/>
                <w:szCs w:val="22"/>
              </w:rPr>
            </w:pPr>
          </w:p>
        </w:tc>
        <w:tc>
          <w:tcPr>
            <w:tcW w:w="5608" w:type="dxa"/>
            <w:gridSpan w:val="21"/>
          </w:tcPr>
          <w:p w:rsidR="00CF5E1D" w:rsidRPr="00CC39CD" w:rsidRDefault="00CF5E1D" w:rsidP="00CB143F">
            <w:r w:rsidRPr="00CC39CD">
              <w:rPr>
                <w:sz w:val="22"/>
                <w:szCs w:val="22"/>
              </w:rPr>
              <w:t>Приложение 5</w:t>
            </w:r>
          </w:p>
          <w:p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bottom w:val="single" w:sz="4" w:space="0" w:color="auto"/>
            </w:tcBorders>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top w:val="single" w:sz="4" w:space="0" w:color="auto"/>
            </w:tcBorders>
          </w:tcPr>
          <w:p w:rsidR="00CF5E1D" w:rsidRPr="00CC39CD" w:rsidRDefault="00CF5E1D" w:rsidP="00CB143F">
            <w:pPr>
              <w:jc w:val="center"/>
              <w:rPr>
                <w:b/>
                <w:sz w:val="22"/>
                <w:szCs w:val="22"/>
              </w:rPr>
            </w:pPr>
            <w:r w:rsidRPr="00CC39CD">
              <w:rPr>
                <w:i/>
              </w:rPr>
              <w:t>(наименование факультета)</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5614" w:type="dxa"/>
            <w:gridSpan w:val="27"/>
          </w:tcPr>
          <w:p w:rsidR="00CF5E1D" w:rsidRPr="00CC39CD" w:rsidRDefault="00CF5E1D" w:rsidP="00CB143F">
            <w:pPr>
              <w:jc w:val="center"/>
              <w:rPr>
                <w:b/>
              </w:rPr>
            </w:pPr>
            <w:r w:rsidRPr="00CC39CD">
              <w:rPr>
                <w:b/>
              </w:rPr>
              <w:t>Протокол итогового заседания Президиума ГЭК</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840" w:type="dxa"/>
            <w:gridSpan w:val="6"/>
          </w:tcPr>
          <w:p w:rsidR="00CF5E1D" w:rsidRPr="00CC39CD" w:rsidRDefault="00CF5E1D" w:rsidP="00CB143F">
            <w:r w:rsidRPr="00CC39CD">
              <w:t>№</w:t>
            </w:r>
          </w:p>
        </w:tc>
        <w:tc>
          <w:tcPr>
            <w:tcW w:w="2284" w:type="dxa"/>
            <w:gridSpan w:val="8"/>
            <w:tcBorders>
              <w:bottom w:val="single" w:sz="4" w:space="0" w:color="auto"/>
            </w:tcBorders>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095" w:type="dxa"/>
            <w:gridSpan w:val="14"/>
          </w:tcPr>
          <w:p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461" w:type="dxa"/>
          </w:tcPr>
          <w:p w:rsidR="00CF5E1D" w:rsidRPr="00CC39CD" w:rsidRDefault="00CF5E1D" w:rsidP="00CB143F"/>
        </w:tc>
        <w:tc>
          <w:tcPr>
            <w:tcW w:w="2634" w:type="dxa"/>
            <w:gridSpan w:val="13"/>
          </w:tcPr>
          <w:p w:rsidR="00CF5E1D" w:rsidRPr="00CC39CD" w:rsidRDefault="00CF5E1D" w:rsidP="00CB143F">
            <w:pPr>
              <w:jc w:val="center"/>
              <w:rPr>
                <w:b/>
              </w:rPr>
            </w:pPr>
          </w:p>
        </w:tc>
        <w:tc>
          <w:tcPr>
            <w:tcW w:w="5609" w:type="dxa"/>
            <w:gridSpan w:val="25"/>
          </w:tcPr>
          <w:p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rsidR="00CF5E1D" w:rsidRPr="00CC39CD" w:rsidRDefault="00CF5E1D" w:rsidP="00CB143F">
            <w:pPr>
              <w:jc w:val="center"/>
            </w:pP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pPr>
              <w:jc w:val="both"/>
            </w:pPr>
            <w:r w:rsidRPr="00CC39CD">
              <w:t xml:space="preserve">образования </w:t>
            </w:r>
          </w:p>
          <w:p w:rsidR="00CF5E1D" w:rsidRPr="00CC39CD" w:rsidRDefault="00CF5E1D" w:rsidP="00CB143F">
            <w:pPr>
              <w:jc w:val="both"/>
            </w:pPr>
          </w:p>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(наименование образовательной программы)</w:t>
            </w: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уровня________________________</w:t>
            </w:r>
          </w:p>
          <w:p w:rsidR="00CF5E1D" w:rsidRPr="00CC39CD" w:rsidRDefault="00CF5E1D" w:rsidP="00CB143F">
            <w:pPr>
              <w:jc w:val="both"/>
            </w:pPr>
            <w:r w:rsidRPr="00CC39CD">
              <w:t>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и государственную итоговую аттестацию</w:t>
            </w:r>
          </w:p>
        </w:tc>
      </w:tr>
      <w:tr w:rsidR="00CF5E1D" w:rsidRPr="00CC39CD" w:rsidTr="00CB143F">
        <w:trPr>
          <w:gridAfter w:val="1"/>
          <w:wAfter w:w="6" w:type="dxa"/>
        </w:trPr>
        <w:tc>
          <w:tcPr>
            <w:tcW w:w="9580" w:type="dxa"/>
            <w:gridSpan w:val="41"/>
          </w:tcPr>
          <w:p w:rsidR="00CF5E1D" w:rsidRPr="00CC39CD" w:rsidRDefault="00CF5E1D" w:rsidP="00CB143F">
            <w:pPr>
              <w:jc w:val="center"/>
            </w:pPr>
          </w:p>
        </w:tc>
      </w:tr>
      <w:tr w:rsidR="00CF5E1D" w:rsidRPr="00CC39CD" w:rsidTr="00CB143F">
        <w:trPr>
          <w:gridAfter w:val="1"/>
          <w:wAfter w:w="6" w:type="dxa"/>
        </w:trPr>
        <w:tc>
          <w:tcPr>
            <w:tcW w:w="1439" w:type="dxa"/>
            <w:gridSpan w:val="5"/>
          </w:tcPr>
          <w:p w:rsidR="00CF5E1D" w:rsidRPr="00CC39CD" w:rsidRDefault="00CF5E1D" w:rsidP="00CB143F">
            <w:pPr>
              <w:jc w:val="center"/>
              <w:rPr>
                <w:sz w:val="22"/>
                <w:szCs w:val="22"/>
              </w:rPr>
            </w:pPr>
          </w:p>
        </w:tc>
        <w:tc>
          <w:tcPr>
            <w:tcW w:w="374" w:type="dxa"/>
            <w:gridSpan w:val="2"/>
          </w:tcPr>
          <w:p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rsidR="00CF5E1D" w:rsidRPr="00CC39CD" w:rsidRDefault="00CF5E1D" w:rsidP="00CB143F">
            <w:pPr>
              <w:jc w:val="center"/>
              <w:rPr>
                <w:sz w:val="22"/>
                <w:szCs w:val="22"/>
              </w:rPr>
            </w:pPr>
          </w:p>
        </w:tc>
        <w:tc>
          <w:tcPr>
            <w:tcW w:w="332" w:type="dxa"/>
            <w:gridSpan w:val="2"/>
          </w:tcPr>
          <w:p w:rsidR="00CF5E1D" w:rsidRPr="00CC39CD" w:rsidRDefault="00CF5E1D" w:rsidP="00CB143F">
            <w:pPr>
              <w:jc w:val="center"/>
              <w:rPr>
                <w:sz w:val="22"/>
                <w:szCs w:val="22"/>
              </w:rPr>
            </w:pPr>
            <w:r w:rsidRPr="00CC39CD">
              <w:rPr>
                <w:sz w:val="22"/>
                <w:szCs w:val="22"/>
              </w:rPr>
              <w:t>»</w:t>
            </w:r>
          </w:p>
        </w:tc>
        <w:tc>
          <w:tcPr>
            <w:tcW w:w="253" w:type="dxa"/>
          </w:tcPr>
          <w:p w:rsidR="00CF5E1D" w:rsidRPr="00CC39CD" w:rsidRDefault="00CF5E1D" w:rsidP="00CB143F">
            <w:pPr>
              <w:jc w:val="center"/>
              <w:rPr>
                <w:sz w:val="22"/>
                <w:szCs w:val="22"/>
              </w:rPr>
            </w:pPr>
          </w:p>
        </w:tc>
        <w:tc>
          <w:tcPr>
            <w:tcW w:w="2229" w:type="dxa"/>
            <w:gridSpan w:val="9"/>
            <w:tcBorders>
              <w:bottom w:val="single" w:sz="4" w:space="0" w:color="auto"/>
            </w:tcBorders>
          </w:tcPr>
          <w:p w:rsidR="00CF5E1D" w:rsidRPr="00CC39CD" w:rsidRDefault="00CF5E1D" w:rsidP="00CB143F">
            <w:pPr>
              <w:jc w:val="center"/>
              <w:rPr>
                <w:sz w:val="22"/>
                <w:szCs w:val="22"/>
              </w:rPr>
            </w:pPr>
          </w:p>
        </w:tc>
        <w:tc>
          <w:tcPr>
            <w:tcW w:w="328" w:type="dxa"/>
            <w:gridSpan w:val="2"/>
          </w:tcPr>
          <w:p w:rsidR="00CF5E1D" w:rsidRPr="00CC39CD" w:rsidRDefault="00CF5E1D" w:rsidP="00CB143F">
            <w:pPr>
              <w:jc w:val="center"/>
              <w:rPr>
                <w:sz w:val="22"/>
                <w:szCs w:val="22"/>
              </w:rPr>
            </w:pPr>
          </w:p>
        </w:tc>
        <w:tc>
          <w:tcPr>
            <w:tcW w:w="444" w:type="dxa"/>
            <w:gridSpan w:val="3"/>
          </w:tcPr>
          <w:p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rsidR="00CF5E1D" w:rsidRPr="00CC39CD" w:rsidRDefault="00CF5E1D" w:rsidP="00CB143F">
            <w:pPr>
              <w:jc w:val="center"/>
              <w:rPr>
                <w:sz w:val="22"/>
                <w:szCs w:val="22"/>
              </w:rPr>
            </w:pPr>
          </w:p>
        </w:tc>
        <w:tc>
          <w:tcPr>
            <w:tcW w:w="1285" w:type="dxa"/>
            <w:gridSpan w:val="4"/>
          </w:tcPr>
          <w:p w:rsidR="00CF5E1D" w:rsidRPr="00CC39CD" w:rsidRDefault="00CF5E1D" w:rsidP="00CB143F">
            <w:pPr>
              <w:rPr>
                <w:sz w:val="22"/>
                <w:szCs w:val="22"/>
              </w:rPr>
            </w:pPr>
            <w:r w:rsidRPr="00CC39CD">
              <w:rPr>
                <w:sz w:val="22"/>
                <w:szCs w:val="22"/>
              </w:rPr>
              <w:t>г.</w:t>
            </w:r>
          </w:p>
        </w:tc>
        <w:tc>
          <w:tcPr>
            <w:tcW w:w="1459" w:type="dxa"/>
            <w:gridSpan w:val="4"/>
          </w:tcPr>
          <w:p w:rsidR="00CF5E1D" w:rsidRPr="00CC39CD" w:rsidRDefault="00CF5E1D" w:rsidP="00CB143F">
            <w:pPr>
              <w:jc w:val="center"/>
              <w:rPr>
                <w:sz w:val="22"/>
                <w:szCs w:val="22"/>
              </w:rPr>
            </w:pPr>
          </w:p>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535" w:type="dxa"/>
            <w:gridSpan w:val="2"/>
          </w:tcPr>
          <w:p w:rsidR="00CF5E1D" w:rsidRPr="00CC39CD" w:rsidRDefault="00CF5E1D" w:rsidP="00CB143F"/>
        </w:tc>
        <w:tc>
          <w:tcPr>
            <w:tcW w:w="577" w:type="dxa"/>
            <w:tcBorders>
              <w:left w:val="nil"/>
            </w:tcBorders>
          </w:tcPr>
          <w:p w:rsidR="00CF5E1D" w:rsidRPr="00CC39CD" w:rsidRDefault="00CF5E1D" w:rsidP="00CB143F"/>
        </w:tc>
      </w:tr>
      <w:tr w:rsidR="00CF5E1D" w:rsidRPr="00CC39CD" w:rsidTr="00CB143F">
        <w:trPr>
          <w:gridAfter w:val="1"/>
          <w:wAfter w:w="6" w:type="dxa"/>
        </w:trPr>
        <w:tc>
          <w:tcPr>
            <w:tcW w:w="5543" w:type="dxa"/>
            <w:gridSpan w:val="24"/>
          </w:tcPr>
          <w:p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rPr>
          <w:gridAfter w:val="1"/>
          <w:wAfter w:w="6" w:type="dxa"/>
        </w:trPr>
        <w:tc>
          <w:tcPr>
            <w:tcW w:w="3366" w:type="dxa"/>
            <w:gridSpan w:val="16"/>
            <w:tcBorders>
              <w:bottom w:val="single" w:sz="4" w:space="0" w:color="auto"/>
            </w:tcBorders>
          </w:tcPr>
          <w:p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rsidR="00CF5E1D" w:rsidRPr="00CC39CD" w:rsidRDefault="00CF5E1D" w:rsidP="00CB143F"/>
        </w:tc>
        <w:tc>
          <w:tcPr>
            <w:tcW w:w="2129" w:type="dxa"/>
            <w:gridSpan w:val="8"/>
            <w:tcBorders>
              <w:bottom w:val="single" w:sz="4" w:space="0" w:color="auto"/>
            </w:tcBorders>
          </w:tcPr>
          <w:p w:rsidR="00CF5E1D" w:rsidRPr="00CC39CD" w:rsidRDefault="00CF5E1D" w:rsidP="00CB143F"/>
        </w:tc>
        <w:tc>
          <w:tcPr>
            <w:tcW w:w="1112" w:type="dxa"/>
            <w:gridSpan w:val="3"/>
            <w:tcBorders>
              <w:bottom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330" w:type="dxa"/>
            <w:gridSpan w:val="2"/>
            <w:tcBorders>
              <w:top w:val="single" w:sz="4" w:space="0" w:color="auto"/>
            </w:tcBorders>
          </w:tcPr>
          <w:p w:rsidR="00CF5E1D" w:rsidRPr="00CC39CD" w:rsidRDefault="00CF5E1D" w:rsidP="00CB143F"/>
        </w:tc>
        <w:tc>
          <w:tcPr>
            <w:tcW w:w="627" w:type="dxa"/>
            <w:gridSpan w:val="4"/>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c>
          <w:tcPr>
            <w:tcW w:w="2292" w:type="dxa"/>
            <w:gridSpan w:val="10"/>
          </w:tcPr>
          <w:p w:rsidR="00CF5E1D" w:rsidRPr="00CC39CD" w:rsidRDefault="00CF5E1D" w:rsidP="00CB143F">
            <w:pPr>
              <w:rPr>
                <w:b/>
              </w:rPr>
            </w:pPr>
            <w:r w:rsidRPr="00CC39CD">
              <w:rPr>
                <w:b/>
                <w:sz w:val="22"/>
                <w:szCs w:val="22"/>
              </w:rPr>
              <w:t>Слушали:</w:t>
            </w:r>
          </w:p>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rPr>
          <w:gridAfter w:val="1"/>
          <w:wAfter w:w="6" w:type="dxa"/>
        </w:trPr>
        <w:tc>
          <w:tcPr>
            <w:tcW w:w="2696" w:type="dxa"/>
            <w:gridSpan w:val="12"/>
            <w:tcBorders>
              <w:bottom w:val="single" w:sz="4" w:space="0" w:color="auto"/>
            </w:tcBorders>
          </w:tcPr>
          <w:p w:rsidR="00CF5E1D" w:rsidRPr="00CC39CD" w:rsidRDefault="00CF5E1D" w:rsidP="00CB143F"/>
        </w:tc>
        <w:tc>
          <w:tcPr>
            <w:tcW w:w="3990" w:type="dxa"/>
            <w:gridSpan w:val="20"/>
          </w:tcPr>
          <w:p w:rsidR="00CF5E1D" w:rsidRPr="00CC39CD" w:rsidRDefault="00CF5E1D" w:rsidP="00CB143F">
            <w:r w:rsidRPr="00CC39CD">
              <w:t>о присвоении квалификации</w:t>
            </w:r>
          </w:p>
        </w:tc>
        <w:tc>
          <w:tcPr>
            <w:tcW w:w="2894" w:type="dxa"/>
            <w:gridSpan w:val="9"/>
            <w:tcBorders>
              <w:bottom w:val="single" w:sz="4" w:space="0" w:color="auto"/>
            </w:tcBorders>
          </w:tcPr>
          <w:p w:rsidR="00CF5E1D" w:rsidRPr="00CC39CD" w:rsidRDefault="00CF5E1D" w:rsidP="00CB143F"/>
        </w:tc>
      </w:tr>
      <w:tr w:rsidR="00CF5E1D" w:rsidRPr="00CC39CD" w:rsidTr="00CB143F">
        <w:trPr>
          <w:gridAfter w:val="1"/>
          <w:wAfter w:w="6" w:type="dxa"/>
        </w:trPr>
        <w:tc>
          <w:tcPr>
            <w:tcW w:w="2696" w:type="dxa"/>
            <w:gridSpan w:val="12"/>
            <w:tcBorders>
              <w:top w:val="single" w:sz="4" w:space="0" w:color="auto"/>
            </w:tcBorders>
          </w:tcPr>
          <w:p w:rsidR="00CF5E1D" w:rsidRPr="00CC39CD" w:rsidRDefault="00CF5E1D" w:rsidP="00CB143F">
            <w:r w:rsidRPr="00CC39CD">
              <w:rPr>
                <w:i/>
              </w:rPr>
              <w:t>(фамилия, инициалы)</w:t>
            </w:r>
          </w:p>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3454" w:type="dxa"/>
            <w:gridSpan w:val="12"/>
          </w:tcPr>
          <w:p w:rsidR="00CF5E1D" w:rsidRPr="00CC39CD" w:rsidRDefault="00CF5E1D" w:rsidP="00CB143F">
            <w:pPr>
              <w:jc w:val="center"/>
            </w:pPr>
            <w:r w:rsidRPr="00CC39CD">
              <w:rPr>
                <w:i/>
                <w:lang w:eastAsia="en-US"/>
              </w:rPr>
              <w:t>(наименование квалификации)</w:t>
            </w:r>
          </w:p>
        </w:tc>
      </w:tr>
      <w:tr w:rsidR="00CF5E1D" w:rsidRPr="00CC39CD" w:rsidTr="00CB143F">
        <w:trPr>
          <w:gridAfter w:val="1"/>
          <w:wAfter w:w="6" w:type="dxa"/>
        </w:trPr>
        <w:tc>
          <w:tcPr>
            <w:tcW w:w="9580" w:type="dxa"/>
            <w:gridSpan w:val="41"/>
          </w:tcPr>
          <w:p w:rsidR="00CF5E1D" w:rsidRPr="00CC39CD" w:rsidRDefault="00CF5E1D" w:rsidP="00CB143F">
            <w:r w:rsidRPr="00CC39CD">
              <w:t>выпускникам направления/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прошедшим государственную итоговую аттестацию.</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pPr>
              <w:rPr>
                <w:b/>
              </w:rPr>
            </w:pPr>
            <w:r w:rsidRPr="00CC39CD">
              <w:rPr>
                <w:b/>
              </w:rPr>
              <w:t>Постановили:</w:t>
            </w:r>
          </w:p>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5542" w:type="dxa"/>
            <w:gridSpan w:val="26"/>
            <w:tcBorders>
              <w:top w:val="single" w:sz="4" w:space="0" w:color="auto"/>
            </w:tcBorders>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rsidTr="00CB143F">
        <w:trPr>
          <w:gridAfter w:val="1"/>
          <w:wAfter w:w="6" w:type="dxa"/>
        </w:trPr>
        <w:tc>
          <w:tcPr>
            <w:tcW w:w="9580" w:type="dxa"/>
            <w:gridSpan w:val="41"/>
          </w:tcPr>
          <w:p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 протоколов по защите ВКР</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ind w:left="426"/>
              <w:rPr>
                <w:sz w:val="24"/>
                <w:szCs w:val="24"/>
              </w:rPr>
            </w:pPr>
          </w:p>
        </w:tc>
        <w:tc>
          <w:tcPr>
            <w:tcW w:w="4946" w:type="dxa"/>
            <w:gridSpan w:val="20"/>
          </w:tcPr>
          <w:p w:rsidR="00CF5E1D" w:rsidRPr="00CC39CD" w:rsidRDefault="00CF5E1D" w:rsidP="00CB143F">
            <w:pPr>
              <w:jc w:val="center"/>
            </w:pPr>
            <w:r w:rsidRPr="00CC39CD">
              <w:t>(наименование квалификации)</w:t>
            </w:r>
          </w:p>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rsidR="00CF5E1D" w:rsidRPr="00CC39CD" w:rsidRDefault="00CF5E1D" w:rsidP="00CB143F"/>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p>
        </w:tc>
        <w:tc>
          <w:tcPr>
            <w:tcW w:w="5622" w:type="dxa"/>
            <w:gridSpan w:val="22"/>
          </w:tcPr>
          <w:p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4634" w:type="dxa"/>
            <w:gridSpan w:val="21"/>
          </w:tcPr>
          <w:p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rsidR="00CF5E1D" w:rsidRPr="00CC39CD" w:rsidRDefault="00CF5E1D" w:rsidP="00CB143F"/>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Вид диплома</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rsidR="00CF5E1D" w:rsidRPr="00CC39CD" w:rsidRDefault="00CF5E1D" w:rsidP="00CB143F"/>
        </w:tc>
        <w:tc>
          <w:tcPr>
            <w:tcW w:w="267" w:type="dxa"/>
          </w:tcPr>
          <w:p w:rsidR="00CF5E1D" w:rsidRPr="00CC39CD" w:rsidRDefault="00CF5E1D" w:rsidP="00CB143F"/>
        </w:tc>
        <w:tc>
          <w:tcPr>
            <w:tcW w:w="3493" w:type="dxa"/>
            <w:gridSpan w:val="14"/>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rPr>
                <w:i/>
              </w:rPr>
            </w:pPr>
          </w:p>
        </w:tc>
        <w:tc>
          <w:tcPr>
            <w:tcW w:w="498" w:type="dxa"/>
            <w:gridSpan w:val="2"/>
          </w:tcPr>
          <w:p w:rsidR="00CF5E1D" w:rsidRPr="00CC39CD" w:rsidRDefault="00CF5E1D" w:rsidP="00CB143F">
            <w:pPr>
              <w:jc w:val="center"/>
              <w:rPr>
                <w:i/>
              </w:rPr>
            </w:pPr>
          </w:p>
        </w:tc>
        <w:tc>
          <w:tcPr>
            <w:tcW w:w="2080" w:type="dxa"/>
            <w:gridSpan w:val="8"/>
          </w:tcPr>
          <w:p w:rsidR="00CF5E1D" w:rsidRPr="00CC39CD" w:rsidRDefault="00CF5E1D" w:rsidP="00CB143F">
            <w:pPr>
              <w:jc w:val="center"/>
              <w:rPr>
                <w:i/>
              </w:rPr>
            </w:pPr>
            <w:r w:rsidRPr="00CC39CD">
              <w:rPr>
                <w:i/>
              </w:rPr>
              <w:t>(фамилия, инициалы)</w:t>
            </w:r>
          </w:p>
        </w:tc>
        <w:tc>
          <w:tcPr>
            <w:tcW w:w="876" w:type="dxa"/>
            <w:gridSpan w:val="2"/>
          </w:tcPr>
          <w:p w:rsidR="00CF5E1D" w:rsidRPr="00CC39CD" w:rsidRDefault="00CF5E1D" w:rsidP="00CB143F"/>
        </w:tc>
      </w:tr>
      <w:tr w:rsidR="00CF5E1D" w:rsidRPr="00CC39CD" w:rsidTr="00CB143F">
        <w:trPr>
          <w:gridAfter w:val="1"/>
          <w:wAfter w:w="6" w:type="dxa"/>
        </w:trPr>
        <w:tc>
          <w:tcPr>
            <w:tcW w:w="2696" w:type="dxa"/>
            <w:gridSpan w:val="12"/>
          </w:tcPr>
          <w:p w:rsidR="00CF5E1D" w:rsidRPr="00CC39CD" w:rsidRDefault="00CF5E1D" w:rsidP="00CB143F">
            <w:r w:rsidRPr="00CC39CD">
              <w:rPr>
                <w:sz w:val="22"/>
                <w:szCs w:val="22"/>
              </w:rPr>
              <w:t xml:space="preserve">Секретарь </w:t>
            </w:r>
          </w:p>
        </w:tc>
        <w:tc>
          <w:tcPr>
            <w:tcW w:w="500" w:type="dxa"/>
            <w:gridSpan w:val="3"/>
          </w:tcPr>
          <w:p w:rsidR="00CF5E1D" w:rsidRPr="00CC39CD" w:rsidRDefault="00CF5E1D" w:rsidP="00CB143F"/>
        </w:tc>
        <w:tc>
          <w:tcPr>
            <w:tcW w:w="2624" w:type="dxa"/>
            <w:gridSpan w:val="11"/>
            <w:tcBorders>
              <w:bottom w:val="single" w:sz="4" w:space="0" w:color="auto"/>
            </w:tcBorders>
          </w:tcPr>
          <w:p w:rsidR="00CF5E1D" w:rsidRPr="00CC39CD" w:rsidRDefault="00CF5E1D" w:rsidP="00CB143F">
            <w:pPr>
              <w:jc w:val="center"/>
            </w:pPr>
          </w:p>
        </w:tc>
        <w:tc>
          <w:tcPr>
            <w:tcW w:w="267" w:type="dxa"/>
          </w:tcPr>
          <w:p w:rsidR="00CF5E1D" w:rsidRPr="00CC39CD" w:rsidRDefault="00CF5E1D" w:rsidP="00CB143F">
            <w:pPr>
              <w:jc w:val="center"/>
            </w:pPr>
          </w:p>
        </w:tc>
        <w:tc>
          <w:tcPr>
            <w:tcW w:w="3493" w:type="dxa"/>
            <w:gridSpan w:val="14"/>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pPr>
          </w:p>
        </w:tc>
        <w:tc>
          <w:tcPr>
            <w:tcW w:w="498" w:type="dxa"/>
            <w:gridSpan w:val="2"/>
          </w:tcPr>
          <w:p w:rsidR="00CF5E1D" w:rsidRPr="00CC39CD" w:rsidRDefault="00CF5E1D" w:rsidP="00CB143F">
            <w:pPr>
              <w:jc w:val="center"/>
            </w:pPr>
          </w:p>
        </w:tc>
        <w:tc>
          <w:tcPr>
            <w:tcW w:w="2080" w:type="dxa"/>
            <w:gridSpan w:val="8"/>
          </w:tcPr>
          <w:p w:rsidR="00CF5E1D" w:rsidRPr="00CC39CD" w:rsidRDefault="00CF5E1D" w:rsidP="00CB143F">
            <w:pPr>
              <w:jc w:val="center"/>
            </w:pPr>
            <w:r w:rsidRPr="00CC39CD">
              <w:rPr>
                <w:i/>
              </w:rPr>
              <w:t>(фамилия, инициалы)</w:t>
            </w:r>
          </w:p>
        </w:tc>
        <w:tc>
          <w:tcPr>
            <w:tcW w:w="876" w:type="dxa"/>
            <w:gridSpan w:val="2"/>
          </w:tcPr>
          <w:p w:rsidR="00CF5E1D" w:rsidRPr="00CC39CD" w:rsidRDefault="00CF5E1D" w:rsidP="00CB143F"/>
        </w:tc>
      </w:tr>
    </w:tbl>
    <w:p w:rsidR="00387050" w:rsidRPr="00CC39CD" w:rsidRDefault="00387050" w:rsidP="00777C45">
      <w:pPr>
        <w:jc w:val="both"/>
        <w:rPr>
          <w:sz w:val="26"/>
          <w:szCs w:val="26"/>
        </w:rPr>
      </w:pPr>
    </w:p>
    <w:p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115FA" w:rsidRPr="00CC39CD" w:rsidTr="00CB143F">
        <w:tc>
          <w:tcPr>
            <w:tcW w:w="4814" w:type="dxa"/>
          </w:tcPr>
          <w:p w:rsidR="00E115FA" w:rsidRPr="00CC39CD" w:rsidRDefault="00E115FA" w:rsidP="00CB143F">
            <w:pPr>
              <w:rPr>
                <w:sz w:val="22"/>
                <w:szCs w:val="22"/>
              </w:rPr>
            </w:pPr>
          </w:p>
        </w:tc>
        <w:tc>
          <w:tcPr>
            <w:tcW w:w="4814" w:type="dxa"/>
          </w:tcPr>
          <w:p w:rsidR="00E115FA" w:rsidRPr="00CC39CD" w:rsidRDefault="00E115FA" w:rsidP="00CB143F">
            <w:r w:rsidRPr="00CC39CD">
              <w:rPr>
                <w:sz w:val="22"/>
                <w:szCs w:val="22"/>
              </w:rPr>
              <w:t>Приложение 2</w:t>
            </w:r>
          </w:p>
          <w:p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rsidR="00E115FA" w:rsidRPr="00CC39CD" w:rsidRDefault="00E115FA" w:rsidP="00A43FDF">
      <w:pPr>
        <w:spacing w:line="276" w:lineRule="auto"/>
        <w:jc w:val="both"/>
        <w:rPr>
          <w:sz w:val="26"/>
          <w:szCs w:val="26"/>
        </w:rPr>
      </w:pPr>
    </w:p>
    <w:p w:rsidR="00E115FA" w:rsidRPr="00CC39CD" w:rsidRDefault="00E115FA" w:rsidP="00A43FDF">
      <w:pPr>
        <w:spacing w:line="276" w:lineRule="auto"/>
        <w:jc w:val="both"/>
        <w:rPr>
          <w:sz w:val="26"/>
          <w:szCs w:val="26"/>
        </w:rPr>
      </w:pPr>
    </w:p>
    <w:p w:rsidR="00E115FA" w:rsidRPr="00CC39CD" w:rsidRDefault="00E115FA" w:rsidP="0006754B">
      <w:pPr>
        <w:jc w:val="both"/>
        <w:rPr>
          <w:sz w:val="26"/>
          <w:szCs w:val="26"/>
        </w:rPr>
      </w:pPr>
    </w:p>
    <w:p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E115FA" w:rsidRPr="00CC39CD" w:rsidRDefault="00E115FA" w:rsidP="0006754B">
      <w:pPr>
        <w:jc w:val="both"/>
        <w:rPr>
          <w:sz w:val="26"/>
          <w:szCs w:val="26"/>
        </w:rPr>
      </w:pPr>
    </w:p>
    <w:p w:rsidR="009E2F1C" w:rsidRPr="00CC39CD" w:rsidRDefault="009E2F1C" w:rsidP="0006754B">
      <w:pPr>
        <w:jc w:val="both"/>
        <w:rPr>
          <w:sz w:val="26"/>
          <w:szCs w:val="26"/>
        </w:rPr>
      </w:pPr>
    </w:p>
    <w:p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lastRenderedPageBreak/>
        <w:t>Общие положения</w:t>
      </w:r>
    </w:p>
    <w:p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9"/>
      </w:r>
      <w:r w:rsidRPr="00CC39CD">
        <w:rPr>
          <w:sz w:val="26"/>
          <w:szCs w:val="26"/>
        </w:rPr>
        <w:t xml:space="preserve"> доводит до сведения студентов, членов и секретаря АК следующую информацию:</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40"/>
      </w:r>
      <w:r w:rsidRPr="00CC39CD">
        <w:rPr>
          <w:sz w:val="26"/>
          <w:szCs w:val="26"/>
        </w:rPr>
        <w:t xml:space="preserve"> и ознакомления студента с протоколом АК</w:t>
      </w:r>
      <w:r w:rsidRPr="00CC39CD">
        <w:rPr>
          <w:sz w:val="26"/>
          <w:szCs w:val="26"/>
          <w:vertAlign w:val="superscript"/>
        </w:rPr>
        <w:footnoteReference w:id="41"/>
      </w:r>
      <w:r w:rsidRPr="00CC39CD">
        <w:rPr>
          <w:sz w:val="26"/>
          <w:szCs w:val="26"/>
        </w:rPr>
        <w:t>;время и место работы секретаря АК, порядок подачи апелляций</w:t>
      </w:r>
    </w:p>
    <w:p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rsidR="009E2F1C" w:rsidRPr="00CC39CD" w:rsidRDefault="009E2F1C" w:rsidP="009E2F1C">
      <w:pPr>
        <w:pStyle w:val="a6"/>
        <w:ind w:left="766"/>
        <w:jc w:val="both"/>
        <w:rPr>
          <w:sz w:val="26"/>
          <w:szCs w:val="26"/>
        </w:rPr>
      </w:pPr>
    </w:p>
    <w:p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rsidR="00FC0DB6" w:rsidRPr="00CC39CD" w:rsidRDefault="00FC0DB6" w:rsidP="00992679">
      <w:pPr>
        <w:pStyle w:val="a6"/>
        <w:numPr>
          <w:ilvl w:val="1"/>
          <w:numId w:val="11"/>
        </w:numPr>
        <w:ind w:left="57" w:firstLine="709"/>
        <w:jc w:val="both"/>
        <w:rPr>
          <w:sz w:val="26"/>
          <w:szCs w:val="26"/>
        </w:rPr>
      </w:pPr>
      <w:r w:rsidRPr="00CC39CD">
        <w:rPr>
          <w:sz w:val="26"/>
          <w:szCs w:val="26"/>
        </w:rPr>
        <w:lastRenderedPageBreak/>
        <w:t>Для проведения апелляций по результатам ГИА создаются АК, которые действуют в течение календарного года.</w:t>
      </w:r>
    </w:p>
    <w:p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2"/>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rsidR="009E2F1C" w:rsidRPr="00CC39CD" w:rsidRDefault="009E2F1C" w:rsidP="009E2F1C">
      <w:pPr>
        <w:pStyle w:val="a6"/>
        <w:ind w:left="709"/>
        <w:jc w:val="both"/>
        <w:rPr>
          <w:sz w:val="26"/>
          <w:szCs w:val="26"/>
        </w:rPr>
      </w:pPr>
    </w:p>
    <w:p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Секретарь АК регистрирует поступающие заявления в журнале регистрации</w:t>
      </w:r>
      <w:r w:rsidRPr="00CC39CD">
        <w:rPr>
          <w:sz w:val="26"/>
          <w:szCs w:val="26"/>
          <w:vertAlign w:val="superscript"/>
        </w:rPr>
        <w:footnoteReference w:id="43"/>
      </w:r>
      <w:r w:rsidRPr="00CC39CD">
        <w:rPr>
          <w:sz w:val="26"/>
          <w:szCs w:val="26"/>
        </w:rPr>
        <w:t>, в котором в обязательном порядке указывает дату приема заявления, ФИО студента, свою должность и фамилию.</w:t>
      </w:r>
    </w:p>
    <w:p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4"/>
      </w:r>
      <w:r w:rsidRPr="00CC39CD">
        <w:rPr>
          <w:sz w:val="26"/>
          <w:szCs w:val="26"/>
        </w:rPr>
        <w:t xml:space="preserve">, в течение 3 рабочих дней со дня заседания АК. Ознакомление студента с </w:t>
      </w:r>
      <w:r w:rsidRPr="00CC39CD">
        <w:rPr>
          <w:sz w:val="26"/>
          <w:szCs w:val="26"/>
        </w:rPr>
        <w:lastRenderedPageBreak/>
        <w:t xml:space="preserve">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5"/>
      </w:r>
      <w:r w:rsidRPr="00CC39CD">
        <w:rPr>
          <w:sz w:val="26"/>
          <w:szCs w:val="26"/>
        </w:rPr>
        <w:t xml:space="preserve">. </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6"/>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CC39CD">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rsidR="0069684C" w:rsidRPr="00CC39CD" w:rsidRDefault="0069684C" w:rsidP="00CB143F">
      <w:pPr>
        <w:rPr>
          <w:sz w:val="22"/>
          <w:szCs w:val="22"/>
        </w:rPr>
      </w:pPr>
    </w:p>
    <w:p w:rsidR="0006754B" w:rsidRPr="00CC39CD" w:rsidRDefault="0006754B" w:rsidP="00CB143F">
      <w:pPr>
        <w:rPr>
          <w:sz w:val="22"/>
          <w:szCs w:val="22"/>
        </w:rPr>
      </w:pPr>
    </w:p>
    <w:p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2305" w:type="dxa"/>
            <w:gridSpan w:val="15"/>
          </w:tcPr>
          <w:p w:rsidR="005271E5" w:rsidRPr="00CC39CD" w:rsidRDefault="005271E5" w:rsidP="00CB143F">
            <w:pPr>
              <w:jc w:val="center"/>
              <w:rPr>
                <w:b/>
                <w:sz w:val="22"/>
                <w:szCs w:val="22"/>
              </w:rPr>
            </w:pPr>
          </w:p>
        </w:tc>
        <w:tc>
          <w:tcPr>
            <w:tcW w:w="5245" w:type="dxa"/>
            <w:gridSpan w:val="34"/>
          </w:tcPr>
          <w:p w:rsidR="0069684C" w:rsidRPr="00CC39CD" w:rsidRDefault="0069684C" w:rsidP="00CB143F">
            <w:pPr>
              <w:rPr>
                <w:sz w:val="22"/>
                <w:szCs w:val="22"/>
              </w:rPr>
            </w:pPr>
          </w:p>
          <w:p w:rsidR="005271E5" w:rsidRPr="00CC39CD" w:rsidRDefault="005271E5" w:rsidP="00CB143F">
            <w:r w:rsidRPr="00CC39CD">
              <w:rPr>
                <w:sz w:val="22"/>
                <w:szCs w:val="22"/>
              </w:rPr>
              <w:t xml:space="preserve">Приложение </w:t>
            </w:r>
          </w:p>
          <w:p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964" w:type="dxa"/>
            <w:gridSpan w:val="7"/>
          </w:tcPr>
          <w:p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748" w:type="dxa"/>
            <w:gridSpan w:val="6"/>
          </w:tcPr>
          <w:p w:rsidR="005271E5" w:rsidRPr="00CC39CD" w:rsidRDefault="005271E5" w:rsidP="00CB143F">
            <w:pPr>
              <w:rPr>
                <w:sz w:val="22"/>
                <w:szCs w:val="22"/>
              </w:rPr>
            </w:pPr>
          </w:p>
        </w:tc>
        <w:tc>
          <w:tcPr>
            <w:tcW w:w="750" w:type="dxa"/>
            <w:gridSpan w:val="3"/>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746" w:type="dxa"/>
            <w:gridSpan w:val="4"/>
          </w:tcPr>
          <w:p w:rsidR="005271E5" w:rsidRPr="00CC39CD" w:rsidRDefault="005271E5" w:rsidP="00CB143F">
            <w:pPr>
              <w:jc w:val="right"/>
              <w:rPr>
                <w:sz w:val="22"/>
                <w:szCs w:val="22"/>
              </w:rPr>
            </w:pPr>
          </w:p>
        </w:tc>
        <w:tc>
          <w:tcPr>
            <w:tcW w:w="618" w:type="dxa"/>
            <w:gridSpan w:val="6"/>
          </w:tcPr>
          <w:p w:rsidR="005271E5" w:rsidRPr="00CC39CD" w:rsidRDefault="005271E5" w:rsidP="00CB143F">
            <w:pPr>
              <w:jc w:val="right"/>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bottom w:val="single" w:sz="4" w:space="0" w:color="auto"/>
            </w:tcBorders>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top w:val="single" w:sz="4" w:space="0" w:color="auto"/>
            </w:tcBorders>
          </w:tcPr>
          <w:p w:rsidR="005271E5" w:rsidRPr="00CC39CD" w:rsidRDefault="005271E5" w:rsidP="00CB143F">
            <w:pPr>
              <w:jc w:val="center"/>
            </w:pPr>
            <w:r w:rsidRPr="00CC39CD">
              <w:rPr>
                <w:i/>
                <w:lang w:eastAsia="en-US"/>
              </w:rPr>
              <w:t>(наименование факультета)</w:t>
            </w: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389" w:type="dxa"/>
            <w:gridSpan w:val="2"/>
          </w:tcPr>
          <w:p w:rsidR="005271E5" w:rsidRPr="00CC39CD" w:rsidRDefault="005271E5" w:rsidP="00CB143F">
            <w:pPr>
              <w:jc w:val="center"/>
              <w:rPr>
                <w:sz w:val="22"/>
                <w:szCs w:val="22"/>
              </w:rPr>
            </w:pPr>
          </w:p>
        </w:tc>
        <w:tc>
          <w:tcPr>
            <w:tcW w:w="539" w:type="dxa"/>
            <w:gridSpan w:val="2"/>
          </w:tcPr>
          <w:p w:rsidR="005271E5" w:rsidRPr="00CC39CD" w:rsidRDefault="005271E5" w:rsidP="00CB143F">
            <w:pPr>
              <w:jc w:val="center"/>
              <w:rPr>
                <w:sz w:val="22"/>
                <w:szCs w:val="22"/>
              </w:rPr>
            </w:pPr>
          </w:p>
        </w:tc>
        <w:tc>
          <w:tcPr>
            <w:tcW w:w="347" w:type="dxa"/>
            <w:gridSpan w:val="3"/>
          </w:tcPr>
          <w:p w:rsidR="005271E5" w:rsidRPr="00CC39CD" w:rsidRDefault="005271E5" w:rsidP="00CB143F">
            <w:pPr>
              <w:jc w:val="center"/>
              <w:rPr>
                <w:sz w:val="22"/>
                <w:szCs w:val="22"/>
              </w:rPr>
            </w:pPr>
          </w:p>
        </w:tc>
        <w:tc>
          <w:tcPr>
            <w:tcW w:w="565" w:type="dxa"/>
            <w:gridSpan w:val="4"/>
          </w:tcPr>
          <w:p w:rsidR="005271E5" w:rsidRPr="00CC39CD" w:rsidRDefault="005271E5" w:rsidP="00CB143F">
            <w:pPr>
              <w:jc w:val="center"/>
              <w:rPr>
                <w:sz w:val="22"/>
                <w:szCs w:val="22"/>
              </w:rPr>
            </w:pPr>
          </w:p>
        </w:tc>
        <w:tc>
          <w:tcPr>
            <w:tcW w:w="748" w:type="dxa"/>
            <w:gridSpan w:val="6"/>
          </w:tcPr>
          <w:p w:rsidR="005271E5" w:rsidRPr="00CC39CD" w:rsidRDefault="005271E5" w:rsidP="00CB143F">
            <w:pPr>
              <w:jc w:val="center"/>
              <w:rPr>
                <w:sz w:val="22"/>
                <w:szCs w:val="22"/>
              </w:rPr>
            </w:pPr>
          </w:p>
        </w:tc>
        <w:tc>
          <w:tcPr>
            <w:tcW w:w="750" w:type="dxa"/>
            <w:gridSpan w:val="3"/>
          </w:tcPr>
          <w:p w:rsidR="005271E5" w:rsidRPr="00CC39CD" w:rsidRDefault="005271E5" w:rsidP="00CB143F">
            <w:pPr>
              <w:jc w:val="center"/>
              <w:rPr>
                <w:sz w:val="22"/>
                <w:szCs w:val="22"/>
              </w:rPr>
            </w:pPr>
          </w:p>
        </w:tc>
        <w:tc>
          <w:tcPr>
            <w:tcW w:w="368" w:type="dxa"/>
            <w:gridSpan w:val="4"/>
          </w:tcPr>
          <w:p w:rsidR="005271E5" w:rsidRPr="00CC39CD" w:rsidRDefault="005271E5" w:rsidP="00CB143F">
            <w:pPr>
              <w:jc w:val="center"/>
              <w:rPr>
                <w:sz w:val="22"/>
                <w:szCs w:val="22"/>
              </w:rPr>
            </w:pPr>
          </w:p>
        </w:tc>
        <w:tc>
          <w:tcPr>
            <w:tcW w:w="746" w:type="dxa"/>
            <w:gridSpan w:val="4"/>
          </w:tcPr>
          <w:p w:rsidR="005271E5" w:rsidRPr="00CC39CD" w:rsidRDefault="005271E5" w:rsidP="00CB143F">
            <w:pPr>
              <w:jc w:val="center"/>
              <w:rPr>
                <w:sz w:val="22"/>
                <w:szCs w:val="22"/>
              </w:rPr>
            </w:pPr>
          </w:p>
        </w:tc>
        <w:tc>
          <w:tcPr>
            <w:tcW w:w="618" w:type="dxa"/>
            <w:gridSpan w:val="6"/>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409" w:type="dxa"/>
            <w:gridSpan w:val="3"/>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r w:rsidRPr="00CC39CD">
              <w:rPr>
                <w:sz w:val="22"/>
                <w:szCs w:val="22"/>
              </w:rPr>
              <w:t>«</w:t>
            </w: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jc w:val="right"/>
              <w:rPr>
                <w:sz w:val="22"/>
                <w:szCs w:val="22"/>
              </w:rPr>
            </w:pPr>
            <w:r w:rsidRPr="00CC39CD">
              <w:rPr>
                <w:sz w:val="22"/>
                <w:szCs w:val="22"/>
              </w:rPr>
              <w:t>20</w:t>
            </w: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r w:rsidRPr="00CC39CD">
              <w:rPr>
                <w:sz w:val="22"/>
                <w:szCs w:val="22"/>
              </w:rPr>
              <w:t>г.</w:t>
            </w: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728" w:type="dxa"/>
            <w:gridSpan w:val="21"/>
          </w:tcPr>
          <w:p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rsidR="005271E5" w:rsidRPr="00CC39CD" w:rsidRDefault="005271E5" w:rsidP="00CB143F">
            <w:pPr>
              <w:rPr>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450" w:type="dxa"/>
            <w:gridSpan w:val="2"/>
            <w:tcBorders>
              <w:top w:val="single" w:sz="4" w:space="0" w:color="auto"/>
            </w:tcBorders>
          </w:tcPr>
          <w:p w:rsidR="005271E5" w:rsidRPr="00CC39CD" w:rsidRDefault="005271E5" w:rsidP="00CB143F">
            <w:pPr>
              <w:rPr>
                <w:sz w:val="22"/>
                <w:szCs w:val="22"/>
              </w:rPr>
            </w:pPr>
          </w:p>
        </w:tc>
        <w:tc>
          <w:tcPr>
            <w:tcW w:w="395" w:type="dxa"/>
            <w:gridSpan w:val="3"/>
            <w:tcBorders>
              <w:top w:val="single" w:sz="4" w:space="0" w:color="auto"/>
            </w:tcBorders>
          </w:tcPr>
          <w:p w:rsidR="005271E5" w:rsidRPr="00CC39CD" w:rsidRDefault="005271E5" w:rsidP="00CB143F">
            <w:pPr>
              <w:rPr>
                <w:sz w:val="22"/>
                <w:szCs w:val="22"/>
              </w:rPr>
            </w:pPr>
          </w:p>
        </w:tc>
        <w:tc>
          <w:tcPr>
            <w:tcW w:w="389" w:type="dxa"/>
            <w:gridSpan w:val="2"/>
            <w:tcBorders>
              <w:top w:val="single" w:sz="4" w:space="0" w:color="auto"/>
            </w:tcBorders>
          </w:tcPr>
          <w:p w:rsidR="005271E5" w:rsidRPr="00CC39CD" w:rsidRDefault="005271E5" w:rsidP="00CB143F">
            <w:pPr>
              <w:rPr>
                <w:sz w:val="22"/>
                <w:szCs w:val="22"/>
              </w:rPr>
            </w:pPr>
          </w:p>
        </w:tc>
        <w:tc>
          <w:tcPr>
            <w:tcW w:w="539" w:type="dxa"/>
            <w:gridSpan w:val="2"/>
            <w:tcBorders>
              <w:top w:val="single" w:sz="4" w:space="0" w:color="auto"/>
            </w:tcBorders>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5691" w:type="dxa"/>
            <w:gridSpan w:val="33"/>
          </w:tcPr>
          <w:p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rsidR="005271E5" w:rsidRPr="00CC39CD" w:rsidRDefault="005271E5" w:rsidP="00CB143F">
            <w:pPr>
              <w:rPr>
                <w:sz w:val="22"/>
                <w:szCs w:val="22"/>
              </w:rPr>
            </w:pPr>
          </w:p>
        </w:tc>
        <w:tc>
          <w:tcPr>
            <w:tcW w:w="467" w:type="dxa"/>
            <w:gridSpan w:val="5"/>
          </w:tcPr>
          <w:p w:rsidR="005271E5" w:rsidRPr="00CC39CD" w:rsidRDefault="005271E5" w:rsidP="00CB143F">
            <w:pPr>
              <w:rPr>
                <w:sz w:val="22"/>
                <w:szCs w:val="22"/>
              </w:rPr>
            </w:pPr>
          </w:p>
        </w:tc>
        <w:tc>
          <w:tcPr>
            <w:tcW w:w="937" w:type="dxa"/>
            <w:gridSpan w:val="4"/>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Присутствовали (отметить)</w:t>
            </w: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val="restart"/>
            <w:tcBorders>
              <w:top w:val="single" w:sz="4" w:space="0" w:color="auto"/>
              <w:left w:val="single" w:sz="4" w:space="0" w:color="auto"/>
              <w:right w:val="single" w:sz="4" w:space="0" w:color="auto"/>
            </w:tcBorders>
          </w:tcPr>
          <w:p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521" w:type="dxa"/>
            <w:gridSpan w:val="2"/>
            <w:tcBorders>
              <w:top w:val="single" w:sz="4" w:space="0" w:color="auto"/>
            </w:tcBorders>
          </w:tcPr>
          <w:p w:rsidR="005271E5" w:rsidRPr="00CC39CD" w:rsidRDefault="005271E5" w:rsidP="00CB143F">
            <w:pPr>
              <w:rPr>
                <w:sz w:val="22"/>
                <w:szCs w:val="22"/>
              </w:rPr>
            </w:pPr>
          </w:p>
        </w:tc>
        <w:tc>
          <w:tcPr>
            <w:tcW w:w="373" w:type="dxa"/>
            <w:gridSpan w:val="3"/>
            <w:tcBorders>
              <w:top w:val="single" w:sz="4" w:space="0" w:color="auto"/>
            </w:tcBorders>
          </w:tcPr>
          <w:p w:rsidR="005271E5" w:rsidRPr="00CC39CD" w:rsidRDefault="005271E5" w:rsidP="00CB143F">
            <w:pPr>
              <w:rPr>
                <w:sz w:val="22"/>
                <w:szCs w:val="22"/>
              </w:rPr>
            </w:pPr>
          </w:p>
        </w:tc>
        <w:tc>
          <w:tcPr>
            <w:tcW w:w="378" w:type="dxa"/>
            <w:gridSpan w:val="3"/>
            <w:tcBorders>
              <w:top w:val="single" w:sz="4" w:space="0" w:color="auto"/>
            </w:tcBorders>
          </w:tcPr>
          <w:p w:rsidR="005271E5" w:rsidRPr="00CC39CD" w:rsidRDefault="005271E5" w:rsidP="00CB143F">
            <w:pPr>
              <w:rPr>
                <w:sz w:val="22"/>
                <w:szCs w:val="22"/>
              </w:rPr>
            </w:pPr>
          </w:p>
        </w:tc>
        <w:tc>
          <w:tcPr>
            <w:tcW w:w="478" w:type="dxa"/>
            <w:gridSpan w:val="3"/>
            <w:tcBorders>
              <w:top w:val="single" w:sz="4" w:space="0" w:color="auto"/>
            </w:tcBorders>
          </w:tcPr>
          <w:p w:rsidR="005271E5" w:rsidRPr="00CC39CD" w:rsidRDefault="005271E5" w:rsidP="00CB143F">
            <w:pPr>
              <w:rPr>
                <w:sz w:val="22"/>
                <w:szCs w:val="22"/>
              </w:rPr>
            </w:pPr>
          </w:p>
        </w:tc>
        <w:tc>
          <w:tcPr>
            <w:tcW w:w="463" w:type="dxa"/>
            <w:gridSpan w:val="4"/>
            <w:tcBorders>
              <w:top w:val="single" w:sz="4" w:space="0" w:color="auto"/>
            </w:tcBorders>
          </w:tcPr>
          <w:p w:rsidR="005271E5" w:rsidRPr="00CC39CD" w:rsidRDefault="005271E5" w:rsidP="00CB143F">
            <w:pPr>
              <w:rPr>
                <w:sz w:val="22"/>
                <w:szCs w:val="22"/>
              </w:rPr>
            </w:pPr>
          </w:p>
        </w:tc>
        <w:tc>
          <w:tcPr>
            <w:tcW w:w="415" w:type="dxa"/>
            <w:gridSpan w:val="3"/>
            <w:tcBorders>
              <w:top w:val="single" w:sz="4" w:space="0" w:color="auto"/>
            </w:tcBorders>
          </w:tcPr>
          <w:p w:rsidR="005271E5" w:rsidRPr="00CC39CD" w:rsidRDefault="005271E5" w:rsidP="00CB143F">
            <w:pPr>
              <w:rPr>
                <w:sz w:val="22"/>
                <w:szCs w:val="22"/>
              </w:rPr>
            </w:pPr>
          </w:p>
        </w:tc>
        <w:tc>
          <w:tcPr>
            <w:tcW w:w="664" w:type="dxa"/>
            <w:gridSpan w:val="4"/>
            <w:tcBorders>
              <w:top w:val="single" w:sz="4" w:space="0" w:color="auto"/>
            </w:tcBorders>
          </w:tcPr>
          <w:p w:rsidR="005271E5" w:rsidRPr="00CC39CD" w:rsidRDefault="005271E5" w:rsidP="00CB143F">
            <w:pPr>
              <w:rPr>
                <w:sz w:val="22"/>
                <w:szCs w:val="22"/>
              </w:rPr>
            </w:pPr>
          </w:p>
        </w:tc>
        <w:tc>
          <w:tcPr>
            <w:tcW w:w="602" w:type="dxa"/>
            <w:gridSpan w:val="2"/>
            <w:tcBorders>
              <w:top w:val="single" w:sz="4" w:space="0" w:color="auto"/>
            </w:tcBorders>
          </w:tcPr>
          <w:p w:rsidR="005271E5" w:rsidRPr="00CC39CD" w:rsidRDefault="005271E5" w:rsidP="00CB143F">
            <w:pPr>
              <w:rPr>
                <w:sz w:val="22"/>
                <w:szCs w:val="22"/>
              </w:rPr>
            </w:pPr>
          </w:p>
        </w:tc>
        <w:tc>
          <w:tcPr>
            <w:tcW w:w="597" w:type="dxa"/>
            <w:gridSpan w:val="5"/>
            <w:tcBorders>
              <w:top w:val="single" w:sz="4" w:space="0" w:color="auto"/>
            </w:tcBorders>
          </w:tcPr>
          <w:p w:rsidR="005271E5" w:rsidRPr="00CC39CD" w:rsidRDefault="005271E5" w:rsidP="00CB143F">
            <w:pPr>
              <w:rPr>
                <w:sz w:val="22"/>
                <w:szCs w:val="22"/>
              </w:rPr>
            </w:pPr>
          </w:p>
        </w:tc>
        <w:tc>
          <w:tcPr>
            <w:tcW w:w="471" w:type="dxa"/>
            <w:gridSpan w:val="5"/>
            <w:tcBorders>
              <w:top w:val="single" w:sz="4" w:space="0" w:color="auto"/>
            </w:tcBorders>
          </w:tcPr>
          <w:p w:rsidR="005271E5" w:rsidRPr="00CC39CD" w:rsidRDefault="005271E5" w:rsidP="00CB143F">
            <w:pPr>
              <w:rPr>
                <w:sz w:val="22"/>
                <w:szCs w:val="22"/>
              </w:rPr>
            </w:pPr>
          </w:p>
        </w:tc>
        <w:tc>
          <w:tcPr>
            <w:tcW w:w="588" w:type="dxa"/>
            <w:gridSpan w:val="3"/>
            <w:tcBorders>
              <w:top w:val="single" w:sz="4" w:space="0" w:color="auto"/>
            </w:tcBorders>
          </w:tcPr>
          <w:p w:rsidR="005271E5" w:rsidRPr="00CC39CD" w:rsidRDefault="005271E5" w:rsidP="00CB143F">
            <w:pPr>
              <w:rPr>
                <w:sz w:val="22"/>
                <w:szCs w:val="22"/>
              </w:rPr>
            </w:pPr>
          </w:p>
        </w:tc>
        <w:tc>
          <w:tcPr>
            <w:tcW w:w="1408" w:type="dxa"/>
            <w:gridSpan w:val="9"/>
            <w:tcBorders>
              <w:top w:val="single" w:sz="4" w:space="0" w:color="auto"/>
            </w:tcBorders>
          </w:tcPr>
          <w:p w:rsidR="005271E5" w:rsidRPr="00CC39CD" w:rsidRDefault="005271E5" w:rsidP="00CB143F">
            <w:pPr>
              <w:rPr>
                <w:i/>
                <w:sz w:val="22"/>
                <w:szCs w:val="22"/>
              </w:rPr>
            </w:pP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4947" w:type="dxa"/>
            <w:gridSpan w:val="30"/>
          </w:tcPr>
          <w:p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rsidR="005271E5" w:rsidRPr="00CC39CD" w:rsidRDefault="005271E5" w:rsidP="00CB143F">
            <w:pPr>
              <w:rPr>
                <w:sz w:val="22"/>
                <w:szCs w:val="22"/>
              </w:rPr>
            </w:pPr>
          </w:p>
        </w:tc>
        <w:tc>
          <w:tcPr>
            <w:tcW w:w="709" w:type="dxa"/>
            <w:gridSpan w:val="6"/>
          </w:tcPr>
          <w:p w:rsidR="005271E5" w:rsidRPr="00CC39CD" w:rsidRDefault="005271E5" w:rsidP="00CB143F">
            <w:pPr>
              <w:rPr>
                <w:sz w:val="22"/>
                <w:szCs w:val="22"/>
              </w:rPr>
            </w:pPr>
            <w:r w:rsidRPr="00CC39CD">
              <w:rPr>
                <w:sz w:val="22"/>
                <w:szCs w:val="22"/>
              </w:rPr>
              <w:t>-го</w:t>
            </w:r>
          </w:p>
        </w:tc>
        <w:tc>
          <w:tcPr>
            <w:tcW w:w="851" w:type="dxa"/>
            <w:gridSpan w:val="7"/>
          </w:tcPr>
          <w:p w:rsidR="005271E5" w:rsidRPr="00CC39CD" w:rsidRDefault="005271E5" w:rsidP="00CB143F">
            <w:pPr>
              <w:rPr>
                <w:sz w:val="22"/>
                <w:szCs w:val="22"/>
              </w:rPr>
            </w:pPr>
            <w:r w:rsidRPr="00CC39CD">
              <w:rPr>
                <w:sz w:val="22"/>
                <w:szCs w:val="22"/>
              </w:rPr>
              <w:t>курса</w:t>
            </w:r>
          </w:p>
        </w:tc>
        <w:tc>
          <w:tcPr>
            <w:tcW w:w="2233" w:type="dxa"/>
            <w:gridSpan w:val="10"/>
          </w:tcPr>
          <w:p w:rsidR="005271E5" w:rsidRPr="00CC39CD" w:rsidRDefault="005271E5" w:rsidP="00CB143F">
            <w:pPr>
              <w:rPr>
                <w:i/>
                <w:sz w:val="22"/>
                <w:szCs w:val="22"/>
              </w:rPr>
            </w:pPr>
          </w:p>
        </w:tc>
      </w:tr>
      <w:tr w:rsidR="005271E5" w:rsidRPr="00CC39CD" w:rsidTr="00CB143F">
        <w:tc>
          <w:tcPr>
            <w:tcW w:w="3868" w:type="dxa"/>
            <w:gridSpan w:val="23"/>
          </w:tcPr>
          <w:p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5703" w:type="dxa"/>
            <w:gridSpan w:val="34"/>
          </w:tcPr>
          <w:p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rsidTr="00CB143F">
        <w:tc>
          <w:tcPr>
            <w:tcW w:w="9571" w:type="dxa"/>
            <w:gridSpan w:val="57"/>
          </w:tcPr>
          <w:p w:rsidR="005271E5" w:rsidRPr="00CC39CD" w:rsidRDefault="005271E5" w:rsidP="00CB143F">
            <w:pPr>
              <w:rPr>
                <w:i/>
                <w:lang w:eastAsia="en-US"/>
              </w:rPr>
            </w:pPr>
            <w:r w:rsidRPr="00CC39CD">
              <w:rPr>
                <w:sz w:val="22"/>
                <w:szCs w:val="22"/>
              </w:rPr>
              <w:t>уровня ________________________________________</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6958" w:type="dxa"/>
            <w:gridSpan w:val="46"/>
            <w:tcBorders>
              <w:top w:val="single" w:sz="4" w:space="0" w:color="auto"/>
            </w:tcBorders>
          </w:tcPr>
          <w:p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415" w:type="dxa"/>
            <w:gridSpan w:val="3"/>
          </w:tcPr>
          <w:p w:rsidR="005271E5" w:rsidRPr="00CC39CD" w:rsidRDefault="005271E5" w:rsidP="00CB143F">
            <w:pPr>
              <w:rPr>
                <w:sz w:val="22"/>
                <w:szCs w:val="22"/>
              </w:rPr>
            </w:pPr>
          </w:p>
        </w:tc>
        <w:tc>
          <w:tcPr>
            <w:tcW w:w="664" w:type="dxa"/>
            <w:gridSpan w:val="4"/>
          </w:tcPr>
          <w:p w:rsidR="005271E5" w:rsidRPr="00CC39CD" w:rsidRDefault="005271E5" w:rsidP="00CB143F">
            <w:pPr>
              <w:rPr>
                <w:sz w:val="22"/>
                <w:szCs w:val="22"/>
              </w:rPr>
            </w:pPr>
          </w:p>
        </w:tc>
        <w:tc>
          <w:tcPr>
            <w:tcW w:w="602" w:type="dxa"/>
            <w:gridSpan w:val="2"/>
          </w:tcPr>
          <w:p w:rsidR="005271E5" w:rsidRPr="00CC39CD" w:rsidRDefault="005271E5" w:rsidP="00CB143F">
            <w:pPr>
              <w:rPr>
                <w:sz w:val="22"/>
                <w:szCs w:val="22"/>
              </w:rPr>
            </w:pPr>
          </w:p>
        </w:tc>
        <w:tc>
          <w:tcPr>
            <w:tcW w:w="597" w:type="dxa"/>
            <w:gridSpan w:val="5"/>
          </w:tcPr>
          <w:p w:rsidR="005271E5" w:rsidRPr="00CC39CD" w:rsidRDefault="005271E5" w:rsidP="00CB143F">
            <w:pPr>
              <w:rPr>
                <w:sz w:val="22"/>
                <w:szCs w:val="22"/>
              </w:rPr>
            </w:pPr>
          </w:p>
        </w:tc>
        <w:tc>
          <w:tcPr>
            <w:tcW w:w="471" w:type="dxa"/>
            <w:gridSpan w:val="5"/>
          </w:tcPr>
          <w:p w:rsidR="005271E5" w:rsidRPr="00CC39CD" w:rsidRDefault="005271E5" w:rsidP="00CB143F">
            <w:pPr>
              <w:rPr>
                <w:sz w:val="22"/>
                <w:szCs w:val="22"/>
              </w:rPr>
            </w:pPr>
          </w:p>
        </w:tc>
        <w:tc>
          <w:tcPr>
            <w:tcW w:w="588" w:type="dxa"/>
            <w:gridSpan w:val="3"/>
          </w:tcPr>
          <w:p w:rsidR="005271E5" w:rsidRPr="00CC39CD" w:rsidRDefault="005271E5" w:rsidP="00CB143F">
            <w:pPr>
              <w:rPr>
                <w:sz w:val="22"/>
                <w:szCs w:val="22"/>
              </w:rPr>
            </w:pPr>
          </w:p>
        </w:tc>
        <w:tc>
          <w:tcPr>
            <w:tcW w:w="1408" w:type="dxa"/>
            <w:gridSpan w:val="9"/>
          </w:tcPr>
          <w:p w:rsidR="005271E5" w:rsidRPr="00CC39CD" w:rsidRDefault="005271E5" w:rsidP="00CB143F">
            <w:pPr>
              <w:rPr>
                <w:i/>
                <w:sz w:val="22"/>
                <w:szCs w:val="22"/>
              </w:rPr>
            </w:pPr>
          </w:p>
        </w:tc>
        <w:tc>
          <w:tcPr>
            <w:tcW w:w="958" w:type="dxa"/>
            <w:gridSpan w:val="3"/>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lastRenderedPageBreak/>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jc w:val="center"/>
              <w:rPr>
                <w:i/>
              </w:rPr>
            </w:pPr>
            <w:r w:rsidRPr="00CC39CD">
              <w:rPr>
                <w:i/>
              </w:rPr>
              <w:t>(краткое изложение апелляции)</w:t>
            </w:r>
          </w:p>
        </w:tc>
      </w:tr>
      <w:tr w:rsidR="005271E5" w:rsidRPr="00CC39CD" w:rsidTr="00CB143F">
        <w:tc>
          <w:tcPr>
            <w:tcW w:w="9571" w:type="dxa"/>
            <w:gridSpan w:val="57"/>
          </w:tcPr>
          <w:p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rsidTr="00CB143F">
        <w:trPr>
          <w:trHeight w:val="196"/>
        </w:trPr>
        <w:tc>
          <w:tcPr>
            <w:tcW w:w="9571" w:type="dxa"/>
            <w:gridSpan w:val="57"/>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Вопрос:</w:t>
            </w:r>
          </w:p>
        </w:tc>
        <w:tc>
          <w:tcPr>
            <w:tcW w:w="8563" w:type="dxa"/>
            <w:gridSpan w:val="54"/>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94" w:type="dxa"/>
            <w:gridSpan w:val="4"/>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2120" w:type="dxa"/>
            <w:gridSpan w:val="12"/>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923" w:type="dxa"/>
            <w:gridSpan w:val="7"/>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rPr>
                <w:i/>
                <w:sz w:val="22"/>
                <w:szCs w:val="22"/>
              </w:rPr>
            </w:pPr>
            <w:r w:rsidRPr="00CC39CD">
              <w:rPr>
                <w:i/>
                <w:sz w:val="22"/>
                <w:szCs w:val="22"/>
              </w:rPr>
              <w:t>В результате АК установила:</w:t>
            </w:r>
          </w:p>
        </w:tc>
      </w:tr>
      <w:tr w:rsidR="005271E5" w:rsidRPr="00CC39CD" w:rsidTr="00CB143F">
        <w:tc>
          <w:tcPr>
            <w:tcW w:w="9571" w:type="dxa"/>
            <w:gridSpan w:val="57"/>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b/>
                <w:i/>
                <w:sz w:val="22"/>
                <w:szCs w:val="22"/>
              </w:rPr>
            </w:pPr>
          </w:p>
          <w:p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rsidR="005271E5" w:rsidRPr="00CC39CD" w:rsidRDefault="005271E5" w:rsidP="00CB143F">
            <w:pPr>
              <w:rPr>
                <w:i/>
                <w:sz w:val="22"/>
                <w:szCs w:val="22"/>
              </w:rPr>
            </w:pPr>
          </w:p>
        </w:tc>
      </w:tr>
      <w:tr w:rsidR="005271E5" w:rsidRPr="00CC39CD" w:rsidTr="00CB143F">
        <w:tc>
          <w:tcPr>
            <w:tcW w:w="2417" w:type="dxa"/>
            <w:gridSpan w:val="11"/>
          </w:tcPr>
          <w:p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rsidR="005271E5" w:rsidRPr="00CC39CD" w:rsidRDefault="005271E5" w:rsidP="00CB143F">
            <w:pPr>
              <w:rPr>
                <w:sz w:val="22"/>
                <w:szCs w:val="22"/>
              </w:rPr>
            </w:pPr>
          </w:p>
        </w:tc>
        <w:tc>
          <w:tcPr>
            <w:tcW w:w="2092" w:type="dxa"/>
            <w:gridSpan w:val="9"/>
          </w:tcPr>
          <w:p w:rsidR="005271E5" w:rsidRPr="00CC39CD" w:rsidRDefault="005271E5" w:rsidP="00CB143F">
            <w:pPr>
              <w:rPr>
                <w:b/>
                <w:i/>
                <w:sz w:val="22"/>
                <w:szCs w:val="22"/>
              </w:rPr>
            </w:pPr>
            <w:r w:rsidRPr="00CC39CD">
              <w:rPr>
                <w:b/>
                <w:i/>
                <w:sz w:val="22"/>
                <w:szCs w:val="22"/>
              </w:rPr>
              <w:t>удовлетворить.</w:t>
            </w: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rsidTr="00CB143F">
        <w:tc>
          <w:tcPr>
            <w:tcW w:w="1299" w:type="dxa"/>
            <w:gridSpan w:val="6"/>
          </w:tcPr>
          <w:p w:rsidR="005271E5" w:rsidRPr="00CC39CD" w:rsidRDefault="005271E5" w:rsidP="00CB143F">
            <w:pPr>
              <w:rPr>
                <w:sz w:val="22"/>
                <w:szCs w:val="22"/>
              </w:rPr>
            </w:pPr>
          </w:p>
        </w:tc>
        <w:tc>
          <w:tcPr>
            <w:tcW w:w="1118" w:type="dxa"/>
            <w:gridSpan w:val="5"/>
            <w:tcBorders>
              <w:bottom w:val="single" w:sz="4" w:space="0" w:color="auto"/>
            </w:tcBorders>
          </w:tcPr>
          <w:p w:rsidR="005271E5" w:rsidRPr="00CC39CD" w:rsidRDefault="005271E5" w:rsidP="00CB143F">
            <w:pPr>
              <w:rPr>
                <w:sz w:val="22"/>
                <w:szCs w:val="22"/>
              </w:rPr>
            </w:pPr>
          </w:p>
        </w:tc>
        <w:tc>
          <w:tcPr>
            <w:tcW w:w="1234" w:type="dxa"/>
            <w:gridSpan w:val="9"/>
            <w:tcBorders>
              <w:bottom w:val="single" w:sz="4" w:space="0" w:color="auto"/>
            </w:tcBorders>
          </w:tcPr>
          <w:p w:rsidR="005271E5" w:rsidRPr="00CC39CD" w:rsidRDefault="005271E5" w:rsidP="00CB143F">
            <w:pPr>
              <w:rPr>
                <w:sz w:val="22"/>
                <w:szCs w:val="22"/>
              </w:rPr>
            </w:pPr>
          </w:p>
        </w:tc>
        <w:tc>
          <w:tcPr>
            <w:tcW w:w="1283" w:type="dxa"/>
            <w:gridSpan w:val="9"/>
          </w:tcPr>
          <w:p w:rsidR="005271E5" w:rsidRPr="00CC39CD" w:rsidRDefault="005271E5" w:rsidP="00CB143F">
            <w:pPr>
              <w:rPr>
                <w:sz w:val="22"/>
                <w:szCs w:val="22"/>
              </w:rPr>
            </w:pPr>
          </w:p>
        </w:tc>
        <w:tc>
          <w:tcPr>
            <w:tcW w:w="1196" w:type="dxa"/>
            <w:gridSpan w:val="7"/>
            <w:tcBorders>
              <w:bottom w:val="single" w:sz="4" w:space="0" w:color="auto"/>
            </w:tcBorders>
          </w:tcPr>
          <w:p w:rsidR="005271E5" w:rsidRPr="00CC39CD" w:rsidRDefault="005271E5" w:rsidP="00CB143F">
            <w:pPr>
              <w:rPr>
                <w:sz w:val="22"/>
                <w:szCs w:val="22"/>
              </w:rPr>
            </w:pPr>
          </w:p>
        </w:tc>
        <w:tc>
          <w:tcPr>
            <w:tcW w:w="1057" w:type="dxa"/>
            <w:gridSpan w:val="8"/>
            <w:tcBorders>
              <w:bottom w:val="single" w:sz="4" w:space="0" w:color="auto"/>
            </w:tcBorders>
          </w:tcPr>
          <w:p w:rsidR="005271E5" w:rsidRPr="00CC39CD" w:rsidRDefault="005271E5" w:rsidP="00CB143F">
            <w:pPr>
              <w:rPr>
                <w:sz w:val="22"/>
                <w:szCs w:val="22"/>
              </w:rPr>
            </w:pPr>
          </w:p>
        </w:tc>
        <w:tc>
          <w:tcPr>
            <w:tcW w:w="2384" w:type="dxa"/>
            <w:gridSpan w:val="13"/>
          </w:tcPr>
          <w:p w:rsidR="005271E5" w:rsidRPr="00CC39CD" w:rsidRDefault="005271E5" w:rsidP="00CB143F">
            <w:pPr>
              <w:rPr>
                <w:i/>
                <w:sz w:val="22"/>
                <w:szCs w:val="22"/>
              </w:rPr>
            </w:pPr>
          </w:p>
        </w:tc>
      </w:tr>
      <w:tr w:rsidR="005271E5" w:rsidRPr="00CC39CD" w:rsidTr="00CB143F">
        <w:tc>
          <w:tcPr>
            <w:tcW w:w="1299" w:type="dxa"/>
            <w:gridSpan w:val="6"/>
            <w:tcBorders>
              <w:right w:val="single" w:sz="4" w:space="0" w:color="auto"/>
            </w:tcBorders>
          </w:tcPr>
          <w:p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384" w:type="dxa"/>
            <w:gridSpan w:val="13"/>
            <w:tcBorders>
              <w:left w:val="single" w:sz="4" w:space="0" w:color="auto"/>
            </w:tcBorders>
          </w:tcPr>
          <w:p w:rsidR="005271E5" w:rsidRPr="00CC39CD" w:rsidRDefault="005271E5" w:rsidP="00CB143F">
            <w:pPr>
              <w:rPr>
                <w:i/>
                <w:sz w:val="22"/>
                <w:szCs w:val="22"/>
              </w:rPr>
            </w:pPr>
          </w:p>
        </w:tc>
      </w:tr>
      <w:tr w:rsidR="005271E5" w:rsidRPr="00CC39CD" w:rsidTr="00CB143F">
        <w:tc>
          <w:tcPr>
            <w:tcW w:w="1878" w:type="dxa"/>
            <w:gridSpan w:val="9"/>
          </w:tcPr>
          <w:p w:rsidR="005271E5" w:rsidRPr="00CC39CD" w:rsidRDefault="005271E5" w:rsidP="00CB143F">
            <w:pPr>
              <w:rPr>
                <w:sz w:val="22"/>
                <w:szCs w:val="22"/>
              </w:rPr>
            </w:pPr>
          </w:p>
        </w:tc>
        <w:tc>
          <w:tcPr>
            <w:tcW w:w="4598" w:type="dxa"/>
            <w:gridSpan w:val="30"/>
          </w:tcPr>
          <w:p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2479" w:type="dxa"/>
            <w:gridSpan w:val="12"/>
          </w:tcPr>
          <w:p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rsidR="005271E5" w:rsidRPr="00CC39CD" w:rsidRDefault="005271E5" w:rsidP="00CB143F">
            <w:pPr>
              <w:rPr>
                <w:sz w:val="22"/>
                <w:szCs w:val="22"/>
              </w:rPr>
            </w:pPr>
          </w:p>
        </w:tc>
        <w:tc>
          <w:tcPr>
            <w:tcW w:w="1808" w:type="dxa"/>
            <w:gridSpan w:val="5"/>
          </w:tcPr>
          <w:p w:rsidR="005271E5" w:rsidRPr="00CC39CD" w:rsidRDefault="005271E5" w:rsidP="00CB143F">
            <w:pPr>
              <w:rPr>
                <w:b/>
                <w:i/>
                <w:sz w:val="22"/>
                <w:szCs w:val="22"/>
              </w:rPr>
            </w:pPr>
            <w:r w:rsidRPr="00CC39CD">
              <w:rPr>
                <w:b/>
                <w:i/>
                <w:sz w:val="22"/>
                <w:szCs w:val="22"/>
              </w:rPr>
              <w:t>отклонить.</w:t>
            </w:r>
          </w:p>
        </w:tc>
      </w:tr>
      <w:tr w:rsidR="005271E5" w:rsidRPr="00CC39CD" w:rsidTr="00CB143F">
        <w:tc>
          <w:tcPr>
            <w:tcW w:w="2778" w:type="dxa"/>
            <w:gridSpan w:val="15"/>
          </w:tcPr>
          <w:p w:rsidR="005271E5" w:rsidRPr="00CC39CD" w:rsidRDefault="005271E5" w:rsidP="00CB143F">
            <w:pPr>
              <w:rPr>
                <w:sz w:val="22"/>
                <w:szCs w:val="22"/>
              </w:rPr>
            </w:pPr>
          </w:p>
        </w:tc>
        <w:tc>
          <w:tcPr>
            <w:tcW w:w="4887" w:type="dxa"/>
            <w:gridSpan w:val="35"/>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1906" w:type="dxa"/>
            <w:gridSpan w:val="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329" w:type="dxa"/>
            <w:gridSpan w:val="18"/>
          </w:tcPr>
          <w:p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rsidR="005271E5" w:rsidRPr="00CC39CD" w:rsidRDefault="005271E5" w:rsidP="00CB143F">
            <w:pPr>
              <w:rPr>
                <w:sz w:val="22"/>
                <w:szCs w:val="22"/>
              </w:rPr>
            </w:pPr>
          </w:p>
        </w:tc>
        <w:tc>
          <w:tcPr>
            <w:tcW w:w="1070" w:type="dxa"/>
            <w:gridSpan w:val="7"/>
          </w:tcPr>
          <w:p w:rsidR="005271E5" w:rsidRPr="00CC39CD" w:rsidRDefault="005271E5" w:rsidP="00CB143F">
            <w:pPr>
              <w:rPr>
                <w:sz w:val="22"/>
                <w:szCs w:val="22"/>
              </w:rPr>
            </w:pPr>
          </w:p>
        </w:tc>
        <w:tc>
          <w:tcPr>
            <w:tcW w:w="3306" w:type="dxa"/>
            <w:gridSpan w:val="19"/>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i/>
                <w:sz w:val="22"/>
                <w:szCs w:val="22"/>
              </w:rPr>
            </w:pPr>
          </w:p>
        </w:tc>
        <w:tc>
          <w:tcPr>
            <w:tcW w:w="293" w:type="dxa"/>
            <w:gridSpan w:val="2"/>
          </w:tcPr>
          <w:p w:rsidR="005271E5" w:rsidRPr="00CC39CD" w:rsidRDefault="005271E5" w:rsidP="00CB143F">
            <w:pPr>
              <w:jc w:val="center"/>
              <w:rPr>
                <w:i/>
                <w:sz w:val="22"/>
                <w:szCs w:val="22"/>
              </w:rPr>
            </w:pPr>
          </w:p>
        </w:tc>
        <w:tc>
          <w:tcPr>
            <w:tcW w:w="1813" w:type="dxa"/>
            <w:gridSpan w:val="12"/>
          </w:tcPr>
          <w:p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CC39CD" w:rsidRDefault="005271E5" w:rsidP="00CB143F">
            <w:pPr>
              <w:rPr>
                <w:sz w:val="22"/>
                <w:szCs w:val="22"/>
              </w:rPr>
            </w:pPr>
          </w:p>
        </w:tc>
      </w:tr>
      <w:tr w:rsidR="005271E5" w:rsidRPr="00CC39CD" w:rsidTr="00CB143F">
        <w:tc>
          <w:tcPr>
            <w:tcW w:w="2764" w:type="dxa"/>
            <w:gridSpan w:val="14"/>
          </w:tcPr>
          <w:p w:rsidR="005271E5" w:rsidRPr="00CC39CD" w:rsidRDefault="005271E5" w:rsidP="00CB143F">
            <w:pPr>
              <w:rPr>
                <w:sz w:val="22"/>
                <w:szCs w:val="22"/>
              </w:rPr>
            </w:pPr>
            <w:r w:rsidRPr="00CC39CD">
              <w:rPr>
                <w:sz w:val="22"/>
                <w:szCs w:val="22"/>
              </w:rPr>
              <w:t>Секретарь АК</w:t>
            </w:r>
          </w:p>
        </w:tc>
        <w:tc>
          <w:tcPr>
            <w:tcW w:w="565" w:type="dxa"/>
            <w:gridSpan w:val="4"/>
          </w:tcPr>
          <w:p w:rsidR="005271E5" w:rsidRPr="00CC39CD" w:rsidRDefault="005271E5" w:rsidP="00CB143F">
            <w:pPr>
              <w:rPr>
                <w:sz w:val="22"/>
                <w:szCs w:val="22"/>
              </w:rPr>
            </w:pPr>
          </w:p>
        </w:tc>
        <w:tc>
          <w:tcPr>
            <w:tcW w:w="1866" w:type="dxa"/>
            <w:gridSpan w:val="13"/>
            <w:tcBorders>
              <w:bottom w:val="single" w:sz="4" w:space="0" w:color="auto"/>
            </w:tcBorders>
          </w:tcPr>
          <w:p w:rsidR="005271E5" w:rsidRPr="00CC39CD" w:rsidRDefault="005271E5" w:rsidP="00CB143F">
            <w:pPr>
              <w:jc w:val="center"/>
              <w:rPr>
                <w:sz w:val="22"/>
                <w:szCs w:val="22"/>
              </w:rPr>
            </w:pPr>
          </w:p>
        </w:tc>
        <w:tc>
          <w:tcPr>
            <w:tcW w:w="1070" w:type="dxa"/>
            <w:gridSpan w:val="7"/>
          </w:tcPr>
          <w:p w:rsidR="005271E5" w:rsidRPr="00CC39CD" w:rsidRDefault="005271E5" w:rsidP="00CB143F">
            <w:pPr>
              <w:jc w:val="center"/>
              <w:rPr>
                <w:sz w:val="22"/>
                <w:szCs w:val="22"/>
              </w:rPr>
            </w:pPr>
          </w:p>
        </w:tc>
        <w:tc>
          <w:tcPr>
            <w:tcW w:w="3306" w:type="dxa"/>
            <w:gridSpan w:val="19"/>
            <w:tcBorders>
              <w:bottom w:val="single" w:sz="4" w:space="0" w:color="auto"/>
            </w:tcBorders>
          </w:tcPr>
          <w:p w:rsidR="005271E5" w:rsidRPr="00CC39CD" w:rsidRDefault="005271E5" w:rsidP="00CB143F">
            <w:pPr>
              <w:jc w:val="center"/>
              <w:rPr>
                <w:i/>
                <w:sz w:val="22"/>
                <w:szCs w:val="22"/>
              </w:rPr>
            </w:pPr>
          </w:p>
        </w:tc>
      </w:tr>
      <w:tr w:rsidR="005271E5" w:rsidRPr="006A70C2"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1813" w:type="dxa"/>
            <w:gridSpan w:val="12"/>
          </w:tcPr>
          <w:p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6A70C2" w:rsidRDefault="005271E5" w:rsidP="00CB143F">
            <w:pPr>
              <w:rPr>
                <w:sz w:val="22"/>
                <w:szCs w:val="22"/>
              </w:rPr>
            </w:pPr>
          </w:p>
        </w:tc>
      </w:tr>
    </w:tbl>
    <w:p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E8" w:rsidRDefault="003746E8" w:rsidP="00BF30D4">
      <w:r>
        <w:separator/>
      </w:r>
    </w:p>
  </w:endnote>
  <w:endnote w:type="continuationSeparator" w:id="1">
    <w:p w:rsidR="003746E8" w:rsidRDefault="003746E8" w:rsidP="00BF30D4">
      <w:r>
        <w:continuationSeparator/>
      </w:r>
    </w:p>
  </w:endnote>
  <w:endnote w:type="continuationNotice" w:id="2">
    <w:p w:rsidR="003746E8" w:rsidRDefault="003746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E8" w:rsidRDefault="003746E8" w:rsidP="00BF30D4">
      <w:r>
        <w:separator/>
      </w:r>
    </w:p>
  </w:footnote>
  <w:footnote w:type="continuationSeparator" w:id="1">
    <w:p w:rsidR="003746E8" w:rsidRDefault="003746E8" w:rsidP="00BF30D4">
      <w:r>
        <w:continuationSeparator/>
      </w:r>
    </w:p>
  </w:footnote>
  <w:footnote w:type="continuationNotice" w:id="2">
    <w:p w:rsidR="003746E8" w:rsidRDefault="003746E8"/>
  </w:footnote>
  <w:footnote w:id="3">
    <w:p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4">
    <w:p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5">
    <w:p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6">
    <w:p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7">
    <w:p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8">
    <w:p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9">
    <w:p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10">
    <w:p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1">
    <w:p w:rsidR="00864835" w:rsidRDefault="00864835" w:rsidP="006C0683">
      <w:pPr>
        <w:pStyle w:val="ac"/>
        <w:jc w:val="both"/>
      </w:pPr>
      <w:r>
        <w:rPr>
          <w:rStyle w:val="ae"/>
        </w:rPr>
        <w:footnoteRef/>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2">
    <w:p w:rsidR="00864835" w:rsidRDefault="00864835" w:rsidP="006C0683">
      <w:pPr>
        <w:pStyle w:val="ac"/>
        <w:jc w:val="both"/>
      </w:pPr>
      <w:r>
        <w:rPr>
          <w:rStyle w:val="ae"/>
        </w:rPr>
        <w:footnoteRef/>
      </w:r>
      <w:r>
        <w:t xml:space="preserve"> См. сноску 9.</w:t>
      </w:r>
    </w:p>
  </w:footnote>
  <w:footnote w:id="13">
    <w:p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4">
    <w:p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5">
    <w:p w:rsidR="00864835" w:rsidRDefault="00864835" w:rsidP="008815C2">
      <w:pPr>
        <w:pStyle w:val="ac"/>
        <w:jc w:val="both"/>
      </w:pPr>
      <w:r>
        <w:rPr>
          <w:rStyle w:val="ae"/>
        </w:rPr>
        <w:footnoteRef/>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6">
    <w:p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7">
    <w:p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8">
    <w:p w:rsidR="00864835" w:rsidRPr="0006754B" w:rsidRDefault="00864835" w:rsidP="00612A34">
      <w:pPr>
        <w:pStyle w:val="ac"/>
      </w:pPr>
      <w:r w:rsidRPr="0006754B">
        <w:rPr>
          <w:rStyle w:val="ae"/>
        </w:rPr>
        <w:footnoteRef/>
      </w:r>
      <w:r w:rsidRPr="009158A4">
        <w:t>См</w:t>
      </w:r>
      <w:r w:rsidRPr="0006754B">
        <w:t>. пункт 2.21 Регламента ГЭК.</w:t>
      </w:r>
    </w:p>
  </w:footnote>
  <w:footnote w:id="19">
    <w:p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20">
    <w:p w:rsidR="00864835" w:rsidRPr="0006754B" w:rsidRDefault="00864835" w:rsidP="00612A34">
      <w:pPr>
        <w:pStyle w:val="ac"/>
        <w:jc w:val="both"/>
      </w:pPr>
      <w:r w:rsidRPr="007446AB">
        <w:rPr>
          <w:rStyle w:val="ae"/>
        </w:rPr>
        <w:footnoteRef/>
      </w:r>
      <w:r>
        <w:t xml:space="preserve">См. пункт 2.27 </w:t>
      </w:r>
      <w:r w:rsidRPr="0006754B">
        <w:t>Регламента ГЭК.</w:t>
      </w:r>
    </w:p>
  </w:footnote>
  <w:footnote w:id="21">
    <w:p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2">
    <w:p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3">
    <w:p w:rsidR="00864835" w:rsidRPr="00F27F8D" w:rsidRDefault="00864835" w:rsidP="00612A34">
      <w:pPr>
        <w:pStyle w:val="ac"/>
        <w:jc w:val="both"/>
      </w:pPr>
      <w:r>
        <w:rPr>
          <w:rStyle w:val="ae"/>
        </w:rPr>
        <w:footnoteRef/>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4">
    <w:p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5">
    <w:p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6">
    <w:p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7">
    <w:p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8">
    <w:p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9">
    <w:p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30">
    <w:p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выпускных квалификационных работ обучающихся по программам бакалавриата, специалитета и магистратуры</w:t>
      </w:r>
      <w:r>
        <w:t>.</w:t>
      </w:r>
    </w:p>
  </w:footnote>
  <w:footnote w:id="31">
    <w:p w:rsidR="00864835" w:rsidRDefault="00864835" w:rsidP="00612A34">
      <w:pPr>
        <w:pStyle w:val="ac"/>
        <w:jc w:val="both"/>
      </w:pPr>
      <w:r w:rsidRPr="001C6539">
        <w:rPr>
          <w:rStyle w:val="ae"/>
        </w:rPr>
        <w:footnoteRef/>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2">
    <w:p w:rsidR="00864835" w:rsidRDefault="00864835" w:rsidP="004B10BD">
      <w:pPr>
        <w:pStyle w:val="xmsonormal"/>
        <w:shd w:val="clear" w:color="auto" w:fill="FFFFFF"/>
        <w:spacing w:before="0" w:beforeAutospacing="0" w:after="0" w:afterAutospacing="0"/>
        <w:jc w:val="both"/>
      </w:pPr>
      <w:r>
        <w:rPr>
          <w:rStyle w:val="ae"/>
        </w:rPr>
        <w:footnoteRef/>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3">
    <w:p w:rsidR="00864835" w:rsidRDefault="00864835" w:rsidP="00612A34">
      <w:pPr>
        <w:pStyle w:val="ac"/>
      </w:pPr>
      <w:r>
        <w:rPr>
          <w:rStyle w:val="ae"/>
        </w:rPr>
        <w:footnoteRef/>
      </w:r>
      <w:r>
        <w:t xml:space="preserve"> С учетом внесенных изменений.</w:t>
      </w:r>
    </w:p>
  </w:footnote>
  <w:footnote w:id="34">
    <w:p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5">
    <w:p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6">
    <w:p w:rsidR="00864835" w:rsidRDefault="00864835" w:rsidP="008F1DFE">
      <w:pPr>
        <w:pStyle w:val="ac"/>
        <w:jc w:val="both"/>
      </w:pPr>
      <w:r>
        <w:rPr>
          <w:rStyle w:val="ae"/>
        </w:rPr>
        <w:footnoteRef/>
      </w:r>
      <w:r>
        <w:t xml:space="preserve"> Если рецензирование ВКР носит обязательный характер.З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7">
    <w:p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8">
    <w:p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9">
    <w:p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40">
    <w:p w:rsidR="00864835" w:rsidRPr="000B2CF3" w:rsidRDefault="00864835" w:rsidP="00E10B40">
      <w:pPr>
        <w:pStyle w:val="ac"/>
        <w:jc w:val="both"/>
      </w:pPr>
      <w:r>
        <w:rPr>
          <w:rStyle w:val="ae"/>
        </w:rPr>
        <w:footnoteRef/>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1">
    <w:p w:rsidR="00864835" w:rsidRPr="000B2CF3" w:rsidRDefault="00864835" w:rsidP="00E10B40">
      <w:pPr>
        <w:pStyle w:val="ac"/>
      </w:pPr>
      <w:r w:rsidRPr="000B2CF3">
        <w:rPr>
          <w:rStyle w:val="ae"/>
        </w:rPr>
        <w:footnoteRef/>
      </w:r>
      <w:r w:rsidRPr="000B2CF3">
        <w:t xml:space="preserve"> См. пункт 3.10 Регламента АК.</w:t>
      </w:r>
    </w:p>
  </w:footnote>
  <w:footnote w:id="42">
    <w:p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3">
    <w:p w:rsidR="00864835" w:rsidRDefault="00864835" w:rsidP="00FC0DB6">
      <w:pPr>
        <w:pStyle w:val="ac"/>
        <w:jc w:val="both"/>
      </w:pPr>
      <w:r>
        <w:rPr>
          <w:rStyle w:val="ae"/>
        </w:rPr>
        <w:footnoteRef/>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4">
    <w:p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5">
    <w:p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6">
    <w:p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sdtPr>
    <w:sdtContent>
      <w:p w:rsidR="00864835" w:rsidRDefault="003C7A7A">
        <w:pPr>
          <w:pStyle w:val="af0"/>
          <w:jc w:val="center"/>
        </w:pPr>
        <w:r>
          <w:fldChar w:fldCharType="begin"/>
        </w:r>
        <w:r w:rsidR="00864835">
          <w:instrText>PAGE   \* MERGEFORMAT</w:instrText>
        </w:r>
        <w:r>
          <w:fldChar w:fldCharType="separate"/>
        </w:r>
        <w:r w:rsidR="005230AE">
          <w:rPr>
            <w:noProof/>
          </w:rPr>
          <w:t>2</w:t>
        </w:r>
        <w:r>
          <w:fldChar w:fldCharType="end"/>
        </w:r>
      </w:p>
    </w:sdtContent>
  </w:sdt>
  <w:p w:rsidR="00864835" w:rsidRDefault="008648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746E8"/>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A7A"/>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30AE"/>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r="http://schemas.openxmlformats.org/officeDocument/2006/relationships" xmlns:w="http://schemas.openxmlformats.org/wordprocessingml/2006/main">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2A55BCB0-0BC1-43B2-9FF7-CA368655A3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Andrei</cp:lastModifiedBy>
  <cp:revision>2</cp:revision>
  <cp:lastPrinted>2020-12-10T12:55:00Z</cp:lastPrinted>
  <dcterms:created xsi:type="dcterms:W3CDTF">2021-01-28T12:48:00Z</dcterms:created>
  <dcterms:modified xsi:type="dcterms:W3CDTF">2021-01-28T12:48:00Z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