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144" w:rsidRPr="00011132" w:rsidRDefault="00E317C7" w:rsidP="001B31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132">
        <w:rPr>
          <w:rFonts w:ascii="Times New Roman" w:hAnsi="Times New Roman" w:cs="Times New Roman"/>
          <w:b/>
          <w:sz w:val="24"/>
          <w:szCs w:val="24"/>
        </w:rPr>
        <w:t xml:space="preserve">Инструкция по работе с </w:t>
      </w:r>
      <w:r w:rsidR="00475125" w:rsidRPr="00011132">
        <w:rPr>
          <w:rFonts w:ascii="Times New Roman" w:hAnsi="Times New Roman" w:cs="Times New Roman"/>
          <w:b/>
          <w:sz w:val="24"/>
          <w:szCs w:val="24"/>
          <w:lang w:val="en-GB"/>
        </w:rPr>
        <w:t>Zoom</w:t>
      </w:r>
      <w:r w:rsidR="00642B2D" w:rsidRPr="00011132">
        <w:rPr>
          <w:rFonts w:ascii="Times New Roman" w:hAnsi="Times New Roman" w:cs="Times New Roman"/>
          <w:b/>
          <w:sz w:val="24"/>
          <w:szCs w:val="24"/>
        </w:rPr>
        <w:t xml:space="preserve"> для участника конференции</w:t>
      </w:r>
    </w:p>
    <w:p w:rsidR="00475125" w:rsidRPr="00011132" w:rsidRDefault="001B3144" w:rsidP="00F00F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1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6DF6F3D4" wp14:editId="35F503D4">
            <wp:simplePos x="0" y="0"/>
            <wp:positionH relativeFrom="column">
              <wp:posOffset>-1663</wp:posOffset>
            </wp:positionH>
            <wp:positionV relativeFrom="paragraph">
              <wp:posOffset>594360</wp:posOffset>
            </wp:positionV>
            <wp:extent cx="5944235" cy="3339465"/>
            <wp:effectExtent l="0" t="0" r="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125" w:rsidRPr="00011132">
        <w:rPr>
          <w:rFonts w:ascii="Times New Roman" w:hAnsi="Times New Roman" w:cs="Times New Roman"/>
          <w:sz w:val="24"/>
          <w:szCs w:val="24"/>
        </w:rPr>
        <w:t>Для начала работы необхо</w:t>
      </w:r>
      <w:r w:rsidRPr="00011132">
        <w:rPr>
          <w:rFonts w:ascii="Times New Roman" w:hAnsi="Times New Roman" w:cs="Times New Roman"/>
          <w:sz w:val="24"/>
          <w:szCs w:val="24"/>
        </w:rPr>
        <w:t>димо пройти по ссылке, которую в</w:t>
      </w:r>
      <w:r w:rsidR="00475125" w:rsidRPr="00011132">
        <w:rPr>
          <w:rFonts w:ascii="Times New Roman" w:hAnsi="Times New Roman" w:cs="Times New Roman"/>
          <w:sz w:val="24"/>
          <w:szCs w:val="24"/>
        </w:rPr>
        <w:t>ам отправи</w:t>
      </w:r>
      <w:r w:rsidR="00F523C7">
        <w:rPr>
          <w:rFonts w:ascii="Times New Roman" w:hAnsi="Times New Roman" w:cs="Times New Roman"/>
          <w:sz w:val="24"/>
          <w:szCs w:val="24"/>
        </w:rPr>
        <w:t>ли. После перехода по ссылке у в</w:t>
      </w:r>
      <w:r w:rsidR="00475125" w:rsidRPr="00011132">
        <w:rPr>
          <w:rFonts w:ascii="Times New Roman" w:hAnsi="Times New Roman" w:cs="Times New Roman"/>
          <w:sz w:val="24"/>
          <w:szCs w:val="24"/>
        </w:rPr>
        <w:t>ас откроется такое окно:</w:t>
      </w:r>
    </w:p>
    <w:p w:rsidR="00475125" w:rsidRPr="00011132" w:rsidRDefault="00475125" w:rsidP="00F00FE2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B3144" w:rsidRPr="00011132" w:rsidRDefault="00056CBD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235.65pt;margin-top:45.1pt;width:70.85pt;height:61pt;flip:x;z-index:251670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BF2F68" w:rsidRPr="000111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C77568F" wp14:editId="59406F15">
            <wp:simplePos x="0" y="0"/>
            <wp:positionH relativeFrom="column">
              <wp:posOffset>23495</wp:posOffset>
            </wp:positionH>
            <wp:positionV relativeFrom="paragraph">
              <wp:posOffset>486693</wp:posOffset>
            </wp:positionV>
            <wp:extent cx="5944235" cy="3339465"/>
            <wp:effectExtent l="0" t="0" r="0" b="0"/>
            <wp:wrapTopAndBottom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172.85pt;margin-top:36.75pt;width:70.85pt;height:61pt;z-index:251651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1B3144" w:rsidRPr="00011132">
        <w:rPr>
          <w:rFonts w:ascii="Times New Roman" w:hAnsi="Times New Roman" w:cs="Times New Roman"/>
          <w:sz w:val="24"/>
          <w:szCs w:val="24"/>
        </w:rPr>
        <w:t xml:space="preserve">Если программа </w:t>
      </w:r>
      <w:r w:rsidR="001B3144" w:rsidRPr="0001113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1B3144" w:rsidRPr="00011132">
        <w:rPr>
          <w:rFonts w:ascii="Times New Roman" w:hAnsi="Times New Roman" w:cs="Times New Roman"/>
          <w:sz w:val="24"/>
          <w:szCs w:val="24"/>
        </w:rPr>
        <w:t xml:space="preserve"> у вас уже установлена, нажмите на кнопку «Открыть приложение </w:t>
      </w:r>
      <w:r w:rsidR="001B3144" w:rsidRPr="0001113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1B3144" w:rsidRPr="00011132">
        <w:rPr>
          <w:rFonts w:ascii="Times New Roman" w:hAnsi="Times New Roman" w:cs="Times New Roman"/>
          <w:sz w:val="24"/>
          <w:szCs w:val="24"/>
        </w:rPr>
        <w:t>»:</w:t>
      </w:r>
    </w:p>
    <w:p w:rsidR="001B3144" w:rsidRPr="00011132" w:rsidRDefault="001B3144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75125" w:rsidRPr="00011132" w:rsidRDefault="00475125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B3144" w:rsidRPr="00011132" w:rsidRDefault="00056CBD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50" type="#_x0000_t32" style="position:absolute;left:0;text-align:left;margin-left:210.25pt;margin-top:216.7pt;width:70.85pt;height:61pt;flip:x;z-index:251671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1B3144" w:rsidRPr="000111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114FE32" wp14:editId="6D686D13">
            <wp:simplePos x="0" y="0"/>
            <wp:positionH relativeFrom="column">
              <wp:posOffset>23495</wp:posOffset>
            </wp:positionH>
            <wp:positionV relativeFrom="paragraph">
              <wp:posOffset>687334</wp:posOffset>
            </wp:positionV>
            <wp:extent cx="5944235" cy="333946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134.6pt;margin-top:206.1pt;width:70.85pt;height:61pt;z-index:251650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475125" w:rsidRPr="00011132">
        <w:rPr>
          <w:rFonts w:ascii="Times New Roman" w:hAnsi="Times New Roman" w:cs="Times New Roman"/>
          <w:sz w:val="24"/>
          <w:szCs w:val="24"/>
        </w:rPr>
        <w:t xml:space="preserve">Если у </w:t>
      </w:r>
      <w:r w:rsidR="003165A0" w:rsidRPr="00011132">
        <w:rPr>
          <w:rFonts w:ascii="Times New Roman" w:hAnsi="Times New Roman" w:cs="Times New Roman"/>
          <w:sz w:val="24"/>
          <w:szCs w:val="24"/>
        </w:rPr>
        <w:t>в</w:t>
      </w:r>
      <w:r w:rsidR="00475125" w:rsidRPr="00011132">
        <w:rPr>
          <w:rFonts w:ascii="Times New Roman" w:hAnsi="Times New Roman" w:cs="Times New Roman"/>
          <w:sz w:val="24"/>
          <w:szCs w:val="24"/>
        </w:rPr>
        <w:t xml:space="preserve">ас не установлена программа </w:t>
      </w:r>
      <w:r w:rsidR="00475125" w:rsidRPr="00011132">
        <w:rPr>
          <w:rFonts w:ascii="Times New Roman" w:hAnsi="Times New Roman" w:cs="Times New Roman"/>
          <w:sz w:val="24"/>
          <w:szCs w:val="24"/>
          <w:lang w:val="en-GB"/>
        </w:rPr>
        <w:t>Zoom</w:t>
      </w:r>
      <w:r w:rsidR="003165A0" w:rsidRPr="00011132">
        <w:rPr>
          <w:rFonts w:ascii="Times New Roman" w:hAnsi="Times New Roman" w:cs="Times New Roman"/>
          <w:sz w:val="24"/>
          <w:szCs w:val="24"/>
        </w:rPr>
        <w:t>, то браузер предложит в</w:t>
      </w:r>
      <w:r w:rsidR="00475125" w:rsidRPr="00011132">
        <w:rPr>
          <w:rFonts w:ascii="Times New Roman" w:hAnsi="Times New Roman" w:cs="Times New Roman"/>
          <w:sz w:val="24"/>
          <w:szCs w:val="24"/>
        </w:rPr>
        <w:t xml:space="preserve">ам ее скачать и установить. </w:t>
      </w:r>
      <w:r w:rsidR="001A25FF" w:rsidRPr="00011132">
        <w:rPr>
          <w:rFonts w:ascii="Times New Roman" w:hAnsi="Times New Roman" w:cs="Times New Roman"/>
          <w:sz w:val="24"/>
          <w:szCs w:val="24"/>
        </w:rPr>
        <w:t xml:space="preserve">Если скачивание не начнется автоматически, нажмите на надпись «загрузите и запустите </w:t>
      </w:r>
      <w:r w:rsidR="001A25FF" w:rsidRPr="0001113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1A25FF" w:rsidRPr="00011132">
        <w:rPr>
          <w:rFonts w:ascii="Times New Roman" w:hAnsi="Times New Roman" w:cs="Times New Roman"/>
          <w:sz w:val="24"/>
          <w:szCs w:val="24"/>
        </w:rPr>
        <w:t>»</w:t>
      </w:r>
      <w:r w:rsidR="001B3144" w:rsidRPr="00011132">
        <w:rPr>
          <w:rFonts w:ascii="Times New Roman" w:hAnsi="Times New Roman" w:cs="Times New Roman"/>
          <w:sz w:val="24"/>
          <w:szCs w:val="24"/>
        </w:rPr>
        <w:t>:</w:t>
      </w:r>
    </w:p>
    <w:p w:rsidR="001B3144" w:rsidRPr="00011132" w:rsidRDefault="001B3144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A25FF" w:rsidRPr="00011132" w:rsidRDefault="001A25FF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>Вы увидите такой файл в левом нижнем углу экрана:</w:t>
      </w:r>
    </w:p>
    <w:p w:rsidR="001A25FF" w:rsidRPr="00011132" w:rsidRDefault="00056CBD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57" o:spid="_x0000_s1027" type="#_x0000_t32" style="position:absolute;left:0;text-align:left;margin-left:17.6pt;margin-top:158.1pt;width:70.85pt;height:61pt;flip:x;z-index:251649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1A25FF" w:rsidRPr="000111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72688"/>
            <wp:effectExtent l="0" t="0" r="0" b="0"/>
            <wp:docPr id="3" name="Рисунок 3" descr="C:\Users\Алина\Desktop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FF" w:rsidRPr="00011132" w:rsidRDefault="001A25FF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75125" w:rsidRPr="00011132" w:rsidRDefault="001A25FF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>Нажмите на него левой кнопкой мыши,</w:t>
      </w:r>
      <w:r w:rsidR="006620C0" w:rsidRPr="00011132">
        <w:rPr>
          <w:rFonts w:ascii="Times New Roman" w:hAnsi="Times New Roman" w:cs="Times New Roman"/>
          <w:sz w:val="24"/>
          <w:szCs w:val="24"/>
        </w:rPr>
        <w:t xml:space="preserve"> после</w:t>
      </w:r>
      <w:r w:rsidRPr="00011132">
        <w:rPr>
          <w:rFonts w:ascii="Times New Roman" w:hAnsi="Times New Roman" w:cs="Times New Roman"/>
          <w:sz w:val="24"/>
          <w:szCs w:val="24"/>
        </w:rPr>
        <w:t xml:space="preserve"> чего</w:t>
      </w:r>
      <w:r w:rsidR="006620C0" w:rsidRPr="00011132">
        <w:rPr>
          <w:rFonts w:ascii="Times New Roman" w:hAnsi="Times New Roman" w:cs="Times New Roman"/>
          <w:sz w:val="24"/>
          <w:szCs w:val="24"/>
        </w:rPr>
        <w:t xml:space="preserve"> </w:t>
      </w:r>
      <w:r w:rsidRPr="00011132">
        <w:rPr>
          <w:rFonts w:ascii="Times New Roman" w:hAnsi="Times New Roman" w:cs="Times New Roman"/>
          <w:sz w:val="24"/>
          <w:szCs w:val="24"/>
        </w:rPr>
        <w:t xml:space="preserve">программа будет установлена </w:t>
      </w:r>
      <w:r w:rsidR="00642B2D" w:rsidRPr="00011132">
        <w:rPr>
          <w:rFonts w:ascii="Times New Roman" w:hAnsi="Times New Roman" w:cs="Times New Roman"/>
          <w:sz w:val="24"/>
          <w:szCs w:val="24"/>
        </w:rPr>
        <w:t>автоматически.</w:t>
      </w:r>
    </w:p>
    <w:p w:rsidR="001B3144" w:rsidRPr="00011132" w:rsidRDefault="001B3144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75125" w:rsidRPr="00011132" w:rsidRDefault="00475125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>После того, как пр</w:t>
      </w:r>
      <w:r w:rsidR="003C02E0" w:rsidRPr="00011132">
        <w:rPr>
          <w:rFonts w:ascii="Times New Roman" w:hAnsi="Times New Roman" w:cs="Times New Roman"/>
          <w:sz w:val="24"/>
          <w:szCs w:val="24"/>
        </w:rPr>
        <w:t>ограмма была скачена и запущена</w:t>
      </w:r>
      <w:r w:rsidRPr="00011132">
        <w:rPr>
          <w:rFonts w:ascii="Times New Roman" w:hAnsi="Times New Roman" w:cs="Times New Roman"/>
          <w:sz w:val="24"/>
          <w:szCs w:val="24"/>
        </w:rPr>
        <w:t>, у Вас появится следующее окно:</w:t>
      </w:r>
    </w:p>
    <w:p w:rsidR="00475125" w:rsidRPr="00011132" w:rsidRDefault="00475125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75125" w:rsidRPr="00011132" w:rsidRDefault="00475125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1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25" w:rsidRPr="00011132" w:rsidRDefault="00475125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 xml:space="preserve">Необходимо ввести </w:t>
      </w:r>
      <w:r w:rsidRPr="00011132">
        <w:rPr>
          <w:rFonts w:ascii="Times New Roman" w:hAnsi="Times New Roman" w:cs="Times New Roman"/>
          <w:b/>
          <w:sz w:val="24"/>
          <w:szCs w:val="24"/>
        </w:rPr>
        <w:t>свои настоящие имя и фамилию</w:t>
      </w:r>
      <w:r w:rsidRPr="00011132">
        <w:rPr>
          <w:rFonts w:ascii="Times New Roman" w:hAnsi="Times New Roman" w:cs="Times New Roman"/>
          <w:sz w:val="24"/>
          <w:szCs w:val="24"/>
        </w:rPr>
        <w:t xml:space="preserve"> и нажать на</w:t>
      </w:r>
      <w:r w:rsidR="00047088">
        <w:rPr>
          <w:rFonts w:ascii="Times New Roman" w:hAnsi="Times New Roman" w:cs="Times New Roman"/>
          <w:sz w:val="24"/>
          <w:szCs w:val="24"/>
        </w:rPr>
        <w:t xml:space="preserve"> синюю</w:t>
      </w:r>
      <w:r w:rsidRPr="00011132">
        <w:rPr>
          <w:rFonts w:ascii="Times New Roman" w:hAnsi="Times New Roman" w:cs="Times New Roman"/>
          <w:sz w:val="24"/>
          <w:szCs w:val="24"/>
        </w:rPr>
        <w:t xml:space="preserve"> кнопку «</w:t>
      </w:r>
      <w:r w:rsidR="007B2FCD" w:rsidRPr="00011132">
        <w:rPr>
          <w:rFonts w:ascii="Times New Roman" w:hAnsi="Times New Roman" w:cs="Times New Roman"/>
          <w:sz w:val="24"/>
          <w:szCs w:val="24"/>
        </w:rPr>
        <w:t>В</w:t>
      </w:r>
      <w:r w:rsidRPr="00011132">
        <w:rPr>
          <w:rFonts w:ascii="Times New Roman" w:hAnsi="Times New Roman" w:cs="Times New Roman"/>
          <w:sz w:val="24"/>
          <w:szCs w:val="24"/>
        </w:rPr>
        <w:t>ойти в конференцию»</w:t>
      </w:r>
      <w:r w:rsidR="00047088">
        <w:rPr>
          <w:rFonts w:ascii="Times New Roman" w:hAnsi="Times New Roman" w:cs="Times New Roman"/>
          <w:sz w:val="24"/>
          <w:szCs w:val="24"/>
        </w:rPr>
        <w:t>.</w:t>
      </w:r>
    </w:p>
    <w:p w:rsidR="007B2FCD" w:rsidRPr="00011132" w:rsidRDefault="007B2FCD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75125" w:rsidRPr="00011132" w:rsidRDefault="0076038A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>После этого у в</w:t>
      </w:r>
      <w:r w:rsidR="00475125" w:rsidRPr="00011132">
        <w:rPr>
          <w:rFonts w:ascii="Times New Roman" w:hAnsi="Times New Roman" w:cs="Times New Roman"/>
          <w:sz w:val="24"/>
          <w:szCs w:val="24"/>
        </w:rPr>
        <w:t>ас появится окно, в котором и будет происходить вся дальнейшая работа:</w:t>
      </w:r>
    </w:p>
    <w:p w:rsidR="00475125" w:rsidRPr="00011132" w:rsidRDefault="00056CBD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76.85pt;margin-top:164.45pt;width:70.85pt;height:61pt;flip:x;z-index:251653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27.75pt;margin-top:164.45pt;width:70.85pt;height:61pt;flip:x;z-index:251652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475125" w:rsidRPr="000111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25" w:rsidRPr="00011132" w:rsidRDefault="00475125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75125" w:rsidRPr="00011132" w:rsidRDefault="00475125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>Для работы необходимо будет включить камеру ноутбука и звук (это можно сделать, нажав на кнопки слева внизу экрана</w:t>
      </w:r>
      <w:r w:rsidR="00A471C1" w:rsidRPr="00011132">
        <w:rPr>
          <w:rFonts w:ascii="Times New Roman" w:hAnsi="Times New Roman" w:cs="Times New Roman"/>
          <w:sz w:val="24"/>
          <w:szCs w:val="24"/>
        </w:rPr>
        <w:t xml:space="preserve"> – см. выше</w:t>
      </w:r>
      <w:r w:rsidRPr="00011132">
        <w:rPr>
          <w:rFonts w:ascii="Times New Roman" w:hAnsi="Times New Roman" w:cs="Times New Roman"/>
          <w:sz w:val="24"/>
          <w:szCs w:val="24"/>
        </w:rPr>
        <w:t>).</w:t>
      </w:r>
    </w:p>
    <w:p w:rsidR="00E819D5" w:rsidRPr="00011132" w:rsidRDefault="00E819D5" w:rsidP="001B314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819D5" w:rsidRPr="00011132" w:rsidRDefault="0061463B" w:rsidP="00E819D5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132">
        <w:rPr>
          <w:rFonts w:ascii="Times New Roman" w:hAnsi="Times New Roman" w:cs="Times New Roman"/>
          <w:b/>
          <w:sz w:val="24"/>
          <w:szCs w:val="24"/>
        </w:rPr>
        <w:t>Дополнительные возможности.</w:t>
      </w:r>
      <w:r w:rsidR="00E819D5" w:rsidRPr="000111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1132">
        <w:rPr>
          <w:rFonts w:ascii="Times New Roman" w:hAnsi="Times New Roman" w:cs="Times New Roman"/>
          <w:b/>
          <w:sz w:val="24"/>
          <w:szCs w:val="24"/>
        </w:rPr>
        <w:t>Чат</w:t>
      </w:r>
    </w:p>
    <w:p w:rsidR="00712516" w:rsidRPr="00011132" w:rsidRDefault="00712516" w:rsidP="001B314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07E67" w:rsidRPr="00011132" w:rsidRDefault="00533B7D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 xml:space="preserve">Кроме использования камеры и микрофона у вас есть и другие возможности в </w:t>
      </w:r>
      <w:r w:rsidRPr="0001113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011132">
        <w:rPr>
          <w:rFonts w:ascii="Times New Roman" w:hAnsi="Times New Roman" w:cs="Times New Roman"/>
          <w:sz w:val="24"/>
          <w:szCs w:val="24"/>
        </w:rPr>
        <w:t>, которыми вы можете воспользоваться. Например, в</w:t>
      </w:r>
      <w:r w:rsidR="00A471C1" w:rsidRPr="00011132">
        <w:rPr>
          <w:rFonts w:ascii="Times New Roman" w:hAnsi="Times New Roman" w:cs="Times New Roman"/>
          <w:sz w:val="24"/>
          <w:szCs w:val="24"/>
        </w:rPr>
        <w:t xml:space="preserve">ы можете обмениваться с другими </w:t>
      </w:r>
      <w:r w:rsidR="00A471C1" w:rsidRPr="00011132">
        <w:rPr>
          <w:rFonts w:ascii="Times New Roman" w:hAnsi="Times New Roman" w:cs="Times New Roman"/>
          <w:sz w:val="24"/>
          <w:szCs w:val="24"/>
        </w:rPr>
        <w:lastRenderedPageBreak/>
        <w:t>участниками</w:t>
      </w:r>
      <w:r w:rsidR="003162D9" w:rsidRPr="00011132">
        <w:rPr>
          <w:rFonts w:ascii="Times New Roman" w:hAnsi="Times New Roman" w:cs="Times New Roman"/>
          <w:sz w:val="24"/>
          <w:szCs w:val="24"/>
        </w:rPr>
        <w:t xml:space="preserve"> сообщениями в чате</w:t>
      </w:r>
      <w:r w:rsidR="00A471C1" w:rsidRPr="00011132">
        <w:rPr>
          <w:rFonts w:ascii="Times New Roman" w:hAnsi="Times New Roman" w:cs="Times New Roman"/>
          <w:sz w:val="24"/>
          <w:szCs w:val="24"/>
        </w:rPr>
        <w:t xml:space="preserve"> (</w:t>
      </w:r>
      <w:r w:rsidR="003162D9" w:rsidRPr="00011132">
        <w:rPr>
          <w:rFonts w:ascii="Times New Roman" w:hAnsi="Times New Roman" w:cs="Times New Roman"/>
          <w:sz w:val="24"/>
          <w:szCs w:val="24"/>
        </w:rPr>
        <w:t>писать всем,</w:t>
      </w:r>
      <w:r w:rsidR="00A471C1" w:rsidRPr="00011132">
        <w:rPr>
          <w:rFonts w:ascii="Times New Roman" w:hAnsi="Times New Roman" w:cs="Times New Roman"/>
          <w:sz w:val="24"/>
          <w:szCs w:val="24"/>
        </w:rPr>
        <w:t xml:space="preserve"> или </w:t>
      </w:r>
      <w:r w:rsidR="003162D9" w:rsidRPr="00011132">
        <w:rPr>
          <w:rFonts w:ascii="Times New Roman" w:hAnsi="Times New Roman" w:cs="Times New Roman"/>
          <w:sz w:val="24"/>
          <w:szCs w:val="24"/>
        </w:rPr>
        <w:t>кому-то одному)</w:t>
      </w:r>
      <w:r w:rsidR="001D0894">
        <w:rPr>
          <w:rFonts w:ascii="Times New Roman" w:hAnsi="Times New Roman" w:cs="Times New Roman"/>
          <w:sz w:val="24"/>
          <w:szCs w:val="24"/>
        </w:rPr>
        <w:t xml:space="preserve"> – если организатор в настройках не запретил</w:t>
      </w:r>
      <w:r w:rsidR="008F50A2">
        <w:rPr>
          <w:rFonts w:ascii="Times New Roman" w:hAnsi="Times New Roman" w:cs="Times New Roman"/>
          <w:sz w:val="24"/>
          <w:szCs w:val="24"/>
        </w:rPr>
        <w:t xml:space="preserve"> участникам использование чата</w:t>
      </w:r>
      <w:r w:rsidR="003162D9" w:rsidRPr="00011132">
        <w:rPr>
          <w:rFonts w:ascii="Times New Roman" w:hAnsi="Times New Roman" w:cs="Times New Roman"/>
          <w:sz w:val="24"/>
          <w:szCs w:val="24"/>
        </w:rPr>
        <w:t>.</w:t>
      </w:r>
      <w:r w:rsidR="00407E67" w:rsidRPr="00011132">
        <w:rPr>
          <w:rFonts w:ascii="Times New Roman" w:hAnsi="Times New Roman" w:cs="Times New Roman"/>
          <w:sz w:val="24"/>
          <w:szCs w:val="24"/>
        </w:rPr>
        <w:t xml:space="preserve"> Для</w:t>
      </w:r>
      <w:r w:rsidR="008F50A2">
        <w:rPr>
          <w:rFonts w:ascii="Times New Roman" w:hAnsi="Times New Roman" w:cs="Times New Roman"/>
          <w:sz w:val="24"/>
          <w:szCs w:val="24"/>
        </w:rPr>
        <w:t xml:space="preserve"> того, чтобы войти в чат,</w:t>
      </w:r>
      <w:r w:rsidR="00407E67" w:rsidRPr="00011132">
        <w:rPr>
          <w:rFonts w:ascii="Times New Roman" w:hAnsi="Times New Roman" w:cs="Times New Roman"/>
          <w:sz w:val="24"/>
          <w:szCs w:val="24"/>
        </w:rPr>
        <w:t xml:space="preserve"> нужно нажать на кнопку «Чат»</w:t>
      </w:r>
      <w:r w:rsidR="008F50A2">
        <w:rPr>
          <w:rFonts w:ascii="Times New Roman" w:hAnsi="Times New Roman" w:cs="Times New Roman"/>
          <w:sz w:val="24"/>
          <w:szCs w:val="24"/>
        </w:rPr>
        <w:t xml:space="preserve"> на нижней панели</w:t>
      </w:r>
      <w:r w:rsidR="00407E67" w:rsidRPr="00011132">
        <w:rPr>
          <w:rFonts w:ascii="Times New Roman" w:hAnsi="Times New Roman" w:cs="Times New Roman"/>
          <w:sz w:val="24"/>
          <w:szCs w:val="24"/>
        </w:rPr>
        <w:t>:</w:t>
      </w:r>
    </w:p>
    <w:p w:rsidR="00407E67" w:rsidRPr="00011132" w:rsidRDefault="00056CBD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3" type="#_x0000_t32" style="position:absolute;left:0;text-align:left;margin-left:304.5pt;margin-top:169.45pt;width:70.85pt;height:61pt;flip:x;z-index:251654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407E67" w:rsidRPr="00011132">
        <w:rPr>
          <w:noProof/>
          <w:sz w:val="24"/>
          <w:szCs w:val="24"/>
          <w:lang w:eastAsia="ru-RU"/>
        </w:rPr>
        <w:drawing>
          <wp:inline distT="0" distB="0" distL="0" distR="0" wp14:anchorId="78098369" wp14:editId="1C8769CF">
            <wp:extent cx="6120130" cy="3442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67" w:rsidRPr="00011132" w:rsidRDefault="00407E67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07E67" w:rsidRPr="00011132" w:rsidRDefault="006F5795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 xml:space="preserve">В правой части экрана откроется окно «Групповой чат </w:t>
      </w:r>
      <w:r w:rsidRPr="0001113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011132">
        <w:rPr>
          <w:rFonts w:ascii="Times New Roman" w:hAnsi="Times New Roman" w:cs="Times New Roman"/>
          <w:sz w:val="24"/>
          <w:szCs w:val="24"/>
        </w:rPr>
        <w:t>». Нажмите на серую галочку внизу, справа от слова «Все»: в открывшемся окне можно выбрать, кому вы хотите отправить сообщение:</w:t>
      </w:r>
    </w:p>
    <w:p w:rsidR="006F5795" w:rsidRPr="00011132" w:rsidRDefault="00056CBD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4" type="#_x0000_t32" style="position:absolute;left:0;text-align:left;margin-left:405pt;margin-top:162.6pt;width:70.85pt;height:61pt;flip:x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6F5795" w:rsidRPr="00011132">
        <w:rPr>
          <w:noProof/>
          <w:sz w:val="24"/>
          <w:szCs w:val="24"/>
          <w:lang w:eastAsia="ru-RU"/>
        </w:rPr>
        <w:drawing>
          <wp:inline distT="0" distB="0" distL="0" distR="0" wp14:anchorId="72B82EA7" wp14:editId="6AF24066">
            <wp:extent cx="6120130" cy="3442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25" w:rsidRPr="00011132" w:rsidRDefault="00475125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771B3" w:rsidRPr="00011132" w:rsidRDefault="001771B3" w:rsidP="00F00FE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>Если организатор или другой участник отправил в чат какой-либо файл, вы можете его скачать и просмотреть: для этого вам нужно</w:t>
      </w:r>
      <w:r w:rsidR="005047BA" w:rsidRPr="00011132">
        <w:rPr>
          <w:rFonts w:ascii="Times New Roman" w:hAnsi="Times New Roman" w:cs="Times New Roman"/>
          <w:sz w:val="24"/>
          <w:szCs w:val="24"/>
        </w:rPr>
        <w:t xml:space="preserve"> щелкнуть по этому файлу, сохранить его на своем устройстве, и после этого вы сможете его открыть.</w:t>
      </w:r>
    </w:p>
    <w:p w:rsidR="0061463B" w:rsidRDefault="0061463B" w:rsidP="001B3144">
      <w:pPr>
        <w:pStyle w:val="a3"/>
        <w:ind w:left="0"/>
        <w:rPr>
          <w:rFonts w:ascii="Times New Roman" w:hAnsi="Times New Roman" w:cs="Times New Roman"/>
        </w:rPr>
      </w:pPr>
    </w:p>
    <w:p w:rsidR="0061463B" w:rsidRPr="00517315" w:rsidRDefault="0061463B" w:rsidP="0061463B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315">
        <w:rPr>
          <w:rFonts w:ascii="Times New Roman" w:hAnsi="Times New Roman" w:cs="Times New Roman"/>
          <w:b/>
          <w:sz w:val="24"/>
          <w:szCs w:val="24"/>
        </w:rPr>
        <w:t>Поднятие руки</w:t>
      </w:r>
    </w:p>
    <w:p w:rsidR="001771B3" w:rsidRDefault="001771B3" w:rsidP="001B3144">
      <w:pPr>
        <w:pStyle w:val="a3"/>
        <w:ind w:left="0"/>
        <w:rPr>
          <w:rFonts w:ascii="Times New Roman" w:hAnsi="Times New Roman" w:cs="Times New Roman"/>
        </w:rPr>
      </w:pPr>
    </w:p>
    <w:p w:rsidR="00475125" w:rsidRPr="00011132" w:rsidRDefault="00F00FE2" w:rsidP="0001113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 xml:space="preserve">Вы можете воспользоваться инструментом «Поднять руку» (например, чтобы попросить </w:t>
      </w:r>
      <w:r w:rsidR="008F50A2">
        <w:rPr>
          <w:rFonts w:ascii="Times New Roman" w:hAnsi="Times New Roman" w:cs="Times New Roman"/>
          <w:sz w:val="24"/>
          <w:szCs w:val="24"/>
        </w:rPr>
        <w:t xml:space="preserve">организатора </w:t>
      </w:r>
      <w:r w:rsidRPr="00011132">
        <w:rPr>
          <w:rFonts w:ascii="Times New Roman" w:hAnsi="Times New Roman" w:cs="Times New Roman"/>
          <w:sz w:val="24"/>
          <w:szCs w:val="24"/>
        </w:rPr>
        <w:t>предоставить вам слово) – этот жест увидят другие участники и организатор. Чтобы им воспользоваться, можно нажать сочетание клавиш Alt + Y (русская Н), либо нажать на кнопку «Участники» – в нижней части открывшегося справа окна «Участники» вы увидите кнопку «Поднять руку». Если у вас уже открыто окно «Чат», то окно «Участники» вы увидите так:</w:t>
      </w:r>
    </w:p>
    <w:p w:rsidR="00F00FE2" w:rsidRPr="00011132" w:rsidRDefault="00056CBD" w:rsidP="0001113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left:0;text-align:left;margin-left:356.2pt;margin-top:55.75pt;width:70.85pt;height:61pt;z-index:251657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32" style="position:absolute;left:0;text-align:left;margin-left:156.9pt;margin-top:167.8pt;width:70.85pt;height:61pt;flip:x;z-index:251656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F00FE2" w:rsidRPr="00011132">
        <w:rPr>
          <w:noProof/>
          <w:sz w:val="24"/>
          <w:szCs w:val="24"/>
          <w:lang w:eastAsia="ru-RU"/>
        </w:rPr>
        <w:drawing>
          <wp:inline distT="0" distB="0" distL="0" distR="0" wp14:anchorId="6CA1D406" wp14:editId="2A6A3B26">
            <wp:extent cx="6120130" cy="3442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25" w:rsidRPr="00011132" w:rsidRDefault="00475125" w:rsidP="0001113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75125" w:rsidRPr="00011132" w:rsidRDefault="00F00FE2" w:rsidP="0001113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1132">
        <w:rPr>
          <w:rFonts w:ascii="Times New Roman" w:hAnsi="Times New Roman" w:cs="Times New Roman"/>
          <w:sz w:val="24"/>
          <w:szCs w:val="24"/>
        </w:rPr>
        <w:t>Если же окно «Чат» закрыто, то окно «Участники» вы увидите так:</w:t>
      </w:r>
    </w:p>
    <w:p w:rsidR="00475125" w:rsidRPr="00011132" w:rsidRDefault="00056CBD" w:rsidP="00011132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32" style="position:absolute;left:0;text-align:left;margin-left:340.4pt;margin-top:182.45pt;width:70.85pt;height:61pt;z-index: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475125" w:rsidRPr="00011132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516F56" w:rsidRPr="00011132">
        <w:rPr>
          <w:noProof/>
          <w:sz w:val="24"/>
          <w:szCs w:val="24"/>
          <w:lang w:eastAsia="ru-RU"/>
        </w:rPr>
        <w:drawing>
          <wp:inline distT="0" distB="0" distL="0" distR="0" wp14:anchorId="134A6728" wp14:editId="4974AB42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E2" w:rsidRDefault="00F00FE2" w:rsidP="00011132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D27" w:rsidRPr="008F50A2" w:rsidRDefault="00F84D27" w:rsidP="00F84D27">
      <w:pPr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F50A2">
        <w:rPr>
          <w:rFonts w:ascii="Times New Roman" w:eastAsiaTheme="majorEastAsia" w:hAnsi="Times New Roman" w:cs="Times New Roman"/>
          <w:sz w:val="24"/>
          <w:szCs w:val="24"/>
        </w:rPr>
        <w:t>Организатор и другие участники увидят поднятые руки так:</w:t>
      </w:r>
    </w:p>
    <w:p w:rsidR="00F84D27" w:rsidRDefault="00056CBD" w:rsidP="00F84D27">
      <w:pPr>
        <w:jc w:val="both"/>
        <w:rPr>
          <w:rFonts w:eastAsiaTheme="majorEastAsia"/>
        </w:rPr>
      </w:pPr>
      <w:r>
        <w:rPr>
          <w:noProof/>
        </w:rPr>
        <w:pict>
          <v:shape id="Прямая со стрелкой 199" o:spid="_x0000_s1039" type="#_x0000_t32" style="position:absolute;left:0;text-align:left;margin-left:103pt;margin-top:142.4pt;width:25.1pt;height:31.2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" strokecolor="red" strokeweight="3.75pt">
            <v:stroke endarrow="block"/>
          </v:shape>
        </w:pict>
      </w:r>
      <w:r>
        <w:rPr>
          <w:noProof/>
        </w:rPr>
        <w:pict>
          <v:shape id="Прямая со стрелкой 207" o:spid="_x0000_s1038" type="#_x0000_t32" style="position:absolute;left:0;text-align:left;margin-left:436.4pt;margin-top:54.75pt;width:3.55pt;height:31.2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" strokecolor="red" strokeweight="3.75pt">
            <v:stroke endarrow="block"/>
          </v:shape>
        </w:pict>
      </w:r>
      <w:r w:rsidR="00F84D27" w:rsidRPr="00A53792">
        <w:rPr>
          <w:noProof/>
          <w:lang w:eastAsia="ru-RU"/>
        </w:rPr>
        <w:drawing>
          <wp:inline distT="0" distB="0" distL="0" distR="0" wp14:anchorId="6B7AB78C" wp14:editId="5DE07516">
            <wp:extent cx="5940425" cy="3341370"/>
            <wp:effectExtent l="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27" w:rsidRPr="00011132" w:rsidRDefault="00F84D27" w:rsidP="00011132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E2" w:rsidRDefault="00F84D27" w:rsidP="00F84D27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Реакции</w:t>
      </w:r>
    </w:p>
    <w:p w:rsidR="00473CB3" w:rsidRDefault="00473CB3" w:rsidP="00473CB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84D27" w:rsidRPr="008059B8" w:rsidRDefault="00DC2BD3" w:rsidP="008059B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73CB3" w:rsidRPr="008059B8">
        <w:rPr>
          <w:rFonts w:ascii="Times New Roman" w:hAnsi="Times New Roman" w:cs="Times New Roman"/>
          <w:sz w:val="24"/>
          <w:szCs w:val="24"/>
        </w:rPr>
        <w:t>сем участникам и организатору доступен инструмент «Реакции»:</w:t>
      </w:r>
    </w:p>
    <w:p w:rsidR="00473CB3" w:rsidRPr="008059B8" w:rsidRDefault="00056CBD" w:rsidP="008059B8">
      <w:pPr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left:0;text-align:left;margin-left:131.85pt;margin-top:170.2pt;width:70.85pt;height:61pt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" strokecolor="red" strokeweight="3.75pt">
            <v:stroke endarrow="block"/>
          </v:shape>
        </w:pict>
      </w:r>
      <w:r w:rsidR="00473CB3" w:rsidRPr="00805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8084AC" wp14:editId="126E7CCD">
            <wp:extent cx="5940425" cy="3341370"/>
            <wp:effectExtent l="0" t="0" r="317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B3" w:rsidRPr="008059B8" w:rsidRDefault="00473CB3" w:rsidP="008059B8">
      <w:pPr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059B8">
        <w:rPr>
          <w:rFonts w:ascii="Times New Roman" w:eastAsiaTheme="majorEastAsia" w:hAnsi="Times New Roman" w:cs="Times New Roman"/>
          <w:sz w:val="24"/>
          <w:szCs w:val="24"/>
        </w:rPr>
        <w:t xml:space="preserve">«Реакций» две: «Хлопать» и «Превосходно». После нажатия на одну из них она появляется на изображении участника, который ее выбрал, где-то на 10 секунд (ее видит и сам участник, и все остальные), а потом она исчезает: </w:t>
      </w:r>
    </w:p>
    <w:p w:rsidR="00473CB3" w:rsidRPr="008059B8" w:rsidRDefault="00056CBD" w:rsidP="008059B8">
      <w:pPr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Прямая со стрелкой 211" o:spid="_x0000_s1042" type="#_x0000_t32" style="position:absolute;left:0;text-align:left;margin-left:193.85pt;margin-top:12.55pt;width:35.35pt;height:2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" strokecolor="red" strokeweight="3.75pt">
            <v:stroke endarrow="block"/>
          </v:shape>
        </w:pict>
      </w:r>
      <w:r w:rsidR="00473CB3" w:rsidRPr="00805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45EF1" wp14:editId="7ECB2E78">
            <wp:extent cx="5940425" cy="3341370"/>
            <wp:effectExtent l="0" t="0" r="317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04" w:rsidRDefault="00EF2104" w:rsidP="008059B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FE2" w:rsidRDefault="008059B8" w:rsidP="008059B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Демонстрация экрана</w:t>
      </w:r>
    </w:p>
    <w:p w:rsidR="008059B8" w:rsidRDefault="008059B8" w:rsidP="008059B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9B8" w:rsidRPr="008B2DC1" w:rsidRDefault="00EF2104" w:rsidP="008B2DC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B2DC1">
        <w:rPr>
          <w:rFonts w:ascii="Times New Roman" w:hAnsi="Times New Roman" w:cs="Times New Roman"/>
          <w:sz w:val="24"/>
          <w:szCs w:val="24"/>
        </w:rPr>
        <w:t>По разрешению организатора вы можете воспользоваться еще одним инструментом – демонстрацией экрана.</w:t>
      </w:r>
      <w:r w:rsidR="008B2DC1" w:rsidRPr="008B2DC1">
        <w:rPr>
          <w:rFonts w:ascii="Times New Roman" w:hAnsi="Times New Roman" w:cs="Times New Roman"/>
          <w:sz w:val="24"/>
          <w:szCs w:val="24"/>
        </w:rPr>
        <w:t xml:space="preserve"> Организатор может комментировать вашу работу во время демонстрации с помощью специальной панели инструментов, а также может в любой момент остановить вашу демонстрацию.</w:t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sz w:val="24"/>
          <w:szCs w:val="24"/>
        </w:rPr>
        <w:t>Режим «Демонстрация экрана» позволяет организатору и остальным участникам демонстрировать экран своего компьютера, в том числе показывать презентации и другие файлы, писать на доске сообщений (аналог доски в классе), показывать что угодно со своего компьютера. Чтобы перейти в этот режим, нажмите на зеленую кнопку посередине нижней панели «Демонстрация экрана»:</w:t>
      </w:r>
    </w:p>
    <w:p w:rsidR="00E716F7" w:rsidRPr="00E716F7" w:rsidRDefault="00056CBD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Прямая со стрелкой 224" o:spid="_x0000_s1058" type="#_x0000_t32" style="position:absolute;left:0;text-align:left;margin-left:170.55pt;margin-top:203.05pt;width:35.35pt;height:2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" strokecolor="red" strokeweight="3.75pt">
            <v:stroke endarrow="block"/>
          </v:shape>
        </w:pict>
      </w:r>
      <w:r w:rsidR="00E716F7" w:rsidRPr="00E71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C73E6" wp14:editId="63E70F7A">
            <wp:extent cx="5940425" cy="3341370"/>
            <wp:effectExtent l="0" t="0" r="317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sz w:val="24"/>
          <w:szCs w:val="24"/>
        </w:rPr>
        <w:t>Откроется окно с вариантами режимов демонстрации экрана:</w:t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499BC1" wp14:editId="4CE90C2F">
            <wp:extent cx="5940425" cy="3341370"/>
            <wp:effectExtent l="0" t="0" r="317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sz w:val="24"/>
          <w:szCs w:val="24"/>
        </w:rPr>
        <w:t>Можно выбрать: 1) режим «Экран» (участникам будет виден экран вашего компьютера полностью, либо частично (чтобы экран участникам был виден частично, нужно открыть вкладку «Расширенные» и выбрать «Часть экрана»)):</w:t>
      </w:r>
    </w:p>
    <w:p w:rsidR="00E716F7" w:rsidRPr="00E716F7" w:rsidRDefault="00056CBD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Прямая со стрелкой 228" o:spid="_x0000_s1057" type="#_x0000_t32" style="position:absolute;left:0;text-align:left;margin-left:99.25pt;margin-top:105.3pt;width:30.7pt;height:24.5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" strokecolor="red" strokeweight="3.7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27" o:spid="_x0000_s1056" type="#_x0000_t32" style="position:absolute;left:0;text-align:left;margin-left:231.55pt;margin-top:35.15pt;width:30.7pt;height:24.5pt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" strokecolor="red" strokeweight="3.75pt">
            <v:stroke endarrow="block"/>
          </v:shape>
        </w:pict>
      </w:r>
      <w:r w:rsidR="00E716F7" w:rsidRPr="00E71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2F6D7" wp14:editId="21E48201">
            <wp:extent cx="5940425" cy="3341370"/>
            <wp:effectExtent l="0" t="0" r="317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sz w:val="24"/>
          <w:szCs w:val="24"/>
        </w:rPr>
        <w:t>В режиме демонстрации части экрана участники будут видеть только ту часть экрана, которая находится внутри зеленого квадрата (квадрат можно передвигать курсором мышки, а также изменять его размеры:</w:t>
      </w:r>
    </w:p>
    <w:p w:rsidR="00E716F7" w:rsidRPr="00E716F7" w:rsidRDefault="00056CBD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72" o:spid="_x0000_s1055" type="#_x0000_t32" style="position:absolute;left:0;text-align:left;margin-left:226.3pt;margin-top:120.7pt;width:30.7pt;height:24.5pt;flip:x 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" strokecolor="red" strokeweight="3.75pt">
            <v:stroke endarrow="block"/>
          </v:shape>
        </w:pict>
      </w:r>
      <w:r w:rsidR="00E716F7" w:rsidRPr="00E71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5FC32" wp14:editId="1988D133">
            <wp:extent cx="5940425" cy="3341370"/>
            <wp:effectExtent l="0" t="0" r="317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716F7">
        <w:rPr>
          <w:rFonts w:ascii="Times New Roman" w:hAnsi="Times New Roman" w:cs="Times New Roman"/>
          <w:sz w:val="24"/>
          <w:szCs w:val="24"/>
        </w:rPr>
        <w:t>2) режим «Доска сообщений»:</w:t>
      </w:r>
    </w:p>
    <w:p w:rsidR="00E716F7" w:rsidRPr="00E716F7" w:rsidRDefault="00056CBD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Прямая со стрелкой 230" o:spid="_x0000_s1054" type="#_x0000_t32" style="position:absolute;left:0;text-align:left;margin-left:183.35pt;margin-top:38.15pt;width:61.65pt;height:48.2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" strokecolor="red" strokeweight="3.75pt">
            <v:stroke endarrow="block"/>
            <o:lock v:ext="edit" shapetype="f"/>
            <w10:wrap anchorx="margin"/>
          </v:shape>
        </w:pict>
      </w:r>
      <w:r w:rsidR="00E716F7" w:rsidRPr="00E71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AD4BB" wp14:editId="25BFB0F9">
            <wp:extent cx="5538158" cy="3678674"/>
            <wp:effectExtent l="0" t="0" r="571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36" cy="36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BD" w:rsidRDefault="00056CBD" w:rsidP="00E716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sz w:val="24"/>
          <w:szCs w:val="24"/>
        </w:rPr>
        <w:t>3) либо можно открыть любой заранее открытый на компьютере файл – например, презентацию:</w:t>
      </w:r>
    </w:p>
    <w:p w:rsidR="00E716F7" w:rsidRPr="00E716F7" w:rsidRDefault="00056CBD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34" o:spid="_x0000_s1053" type="#_x0000_t32" style="position:absolute;left:0;text-align:left;margin-left:328.85pt;margin-top:162.55pt;width:41.65pt;height:25.5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" strokecolor="red" strokeweight="3.75pt">
            <v:stroke endarrow="block"/>
            <o:lock v:ext="edit" shapetype="f"/>
            <w10:wrap anchorx="margin"/>
          </v:shape>
        </w:pict>
      </w:r>
      <w:r w:rsidR="00E716F7" w:rsidRPr="00E71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F4F4FE" wp14:editId="0467892C">
            <wp:extent cx="5940425" cy="3341370"/>
            <wp:effectExtent l="0" t="0" r="317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sz w:val="24"/>
          <w:szCs w:val="24"/>
        </w:rPr>
        <w:t xml:space="preserve">Когда вы выберете любой из этих режимов, нажав на него (выбранный режим будет выделен синим, как на скриншоте сверху), нажмите на синюю кнопку «Совместное использование» в правом нижнем углу. </w:t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sz w:val="24"/>
          <w:szCs w:val="24"/>
        </w:rPr>
        <w:t>Остановить любую из демонстраций можно, нажав на красную кнопку «Остановить демонстрацию» в самом верху экрана:</w:t>
      </w:r>
    </w:p>
    <w:p w:rsidR="00E716F7" w:rsidRPr="00E716F7" w:rsidRDefault="00056CBD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36" o:spid="_x0000_s1052" type="#_x0000_t32" style="position:absolute;left:0;text-align:left;margin-left:297.05pt;margin-top:13.7pt;width:34.15pt;height:28.3pt;flip:x y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" strokecolor="red" strokeweight="3.75pt">
            <v:stroke endarrow="block"/>
            <o:lock v:ext="edit" shapetype="f"/>
            <w10:wrap anchorx="margin"/>
          </v:shape>
        </w:pict>
      </w:r>
      <w:r w:rsidR="00E716F7" w:rsidRPr="00E71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3FCC8" wp14:editId="37B57905">
            <wp:extent cx="5940425" cy="3341370"/>
            <wp:effectExtent l="0" t="0" r="317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sz w:val="24"/>
          <w:szCs w:val="24"/>
        </w:rPr>
        <w:t>Эта кнопка есть во всех режимах демонстрации экрана, как и выдвигающаяся сверху панель управления (она появляется, если подвести курсор к самому верху экрана). На ней, кроме привычных кнопок управления, есть кнопка «Комментирование». Если на нее нажать, открывается еще одна панель пониже верхней, с помощью которой можно писать поверх экрана, делать рисунки и т.д. Ниже представлен скриншот демонстрации экрана в режиме «Экран» с выдвигающейся панелью управления и с включенной панелью комментирования:</w:t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F0921A" wp14:editId="7321CEC0">
            <wp:extent cx="5940425" cy="3341370"/>
            <wp:effectExtent l="0" t="0" r="317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6F7" w:rsidRPr="00E716F7" w:rsidRDefault="00E716F7" w:rsidP="00E716F7">
      <w:pPr>
        <w:jc w:val="both"/>
        <w:rPr>
          <w:rFonts w:ascii="Times New Roman" w:hAnsi="Times New Roman" w:cs="Times New Roman"/>
          <w:sz w:val="24"/>
          <w:szCs w:val="24"/>
        </w:rPr>
      </w:pPr>
      <w:r w:rsidRPr="00E716F7">
        <w:rPr>
          <w:rFonts w:ascii="Times New Roman" w:hAnsi="Times New Roman" w:cs="Times New Roman"/>
          <w:sz w:val="24"/>
          <w:szCs w:val="24"/>
        </w:rPr>
        <w:t>Доска сообщений работает абсолютно так же, как и другие режимы демонстрации. Ее особенность – в том, что она сама по себе белая, и при переходе на нее панель комментирования уже включена:</w:t>
      </w:r>
    </w:p>
    <w:p w:rsidR="00E716F7" w:rsidRDefault="00E716F7" w:rsidP="00E716F7">
      <w:pPr>
        <w:jc w:val="both"/>
      </w:pPr>
      <w:r>
        <w:rPr>
          <w:noProof/>
          <w:lang w:eastAsia="ru-RU"/>
        </w:rPr>
        <w:drawing>
          <wp:inline distT="0" distB="0" distL="0" distR="0" wp14:anchorId="73059DBF" wp14:editId="3981AE49">
            <wp:extent cx="5940425" cy="3341370"/>
            <wp:effectExtent l="0" t="0" r="317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E2" w:rsidRPr="008B2DC1" w:rsidRDefault="00F00FE2" w:rsidP="008B2DC1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E2" w:rsidRPr="008B2DC1" w:rsidRDefault="00F00FE2" w:rsidP="008B2DC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B2DC1">
        <w:rPr>
          <w:rFonts w:ascii="Times New Roman" w:hAnsi="Times New Roman" w:cs="Times New Roman"/>
          <w:sz w:val="24"/>
          <w:szCs w:val="24"/>
        </w:rPr>
        <w:t xml:space="preserve">Приятной работы в программе </w:t>
      </w:r>
      <w:r w:rsidRPr="008B2DC1">
        <w:rPr>
          <w:rFonts w:ascii="Times New Roman" w:hAnsi="Times New Roman" w:cs="Times New Roman"/>
          <w:sz w:val="24"/>
          <w:szCs w:val="24"/>
          <w:lang w:val="en-GB"/>
        </w:rPr>
        <w:t>Zoom</w:t>
      </w:r>
      <w:r w:rsidRPr="008B2DC1">
        <w:rPr>
          <w:rFonts w:ascii="Times New Roman" w:hAnsi="Times New Roman" w:cs="Times New Roman"/>
          <w:sz w:val="24"/>
          <w:szCs w:val="24"/>
        </w:rPr>
        <w:t>!</w:t>
      </w:r>
    </w:p>
    <w:p w:rsidR="00F00FE2" w:rsidRPr="008B2DC1" w:rsidRDefault="00F00FE2" w:rsidP="008B2DC1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00FE2" w:rsidRPr="008B2DC1" w:rsidSect="001B314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3803FD"/>
    <w:multiLevelType w:val="hybridMultilevel"/>
    <w:tmpl w:val="2DBCD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5125"/>
    <w:rsid w:val="00011132"/>
    <w:rsid w:val="00047088"/>
    <w:rsid w:val="00056CBD"/>
    <w:rsid w:val="000E00C5"/>
    <w:rsid w:val="001771B3"/>
    <w:rsid w:val="001A25FF"/>
    <w:rsid w:val="001B3144"/>
    <w:rsid w:val="001D0894"/>
    <w:rsid w:val="002029B6"/>
    <w:rsid w:val="003162D9"/>
    <w:rsid w:val="003165A0"/>
    <w:rsid w:val="003C02E0"/>
    <w:rsid w:val="00407E67"/>
    <w:rsid w:val="004234B5"/>
    <w:rsid w:val="00473CB3"/>
    <w:rsid w:val="00475125"/>
    <w:rsid w:val="005047BA"/>
    <w:rsid w:val="00516F56"/>
    <w:rsid w:val="00517315"/>
    <w:rsid w:val="00533B7D"/>
    <w:rsid w:val="0061463B"/>
    <w:rsid w:val="0064005A"/>
    <w:rsid w:val="00642B2D"/>
    <w:rsid w:val="006620C0"/>
    <w:rsid w:val="006F5795"/>
    <w:rsid w:val="00712516"/>
    <w:rsid w:val="0076038A"/>
    <w:rsid w:val="007667E1"/>
    <w:rsid w:val="007B2FCD"/>
    <w:rsid w:val="008059B8"/>
    <w:rsid w:val="008B2DC1"/>
    <w:rsid w:val="008F50A2"/>
    <w:rsid w:val="0095561A"/>
    <w:rsid w:val="00A471C1"/>
    <w:rsid w:val="00B63865"/>
    <w:rsid w:val="00BF2F68"/>
    <w:rsid w:val="00DC2BD3"/>
    <w:rsid w:val="00E317C7"/>
    <w:rsid w:val="00E716F7"/>
    <w:rsid w:val="00E819D5"/>
    <w:rsid w:val="00EE16BD"/>
    <w:rsid w:val="00EF2104"/>
    <w:rsid w:val="00F00FE2"/>
    <w:rsid w:val="00F523C7"/>
    <w:rsid w:val="00F8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Прямая со стрелкой 257"/>
        <o:r id="V:Rule2" type="connector" idref="#_x0000_s1028"/>
        <o:r id="V:Rule3" type="connector" idref="#_x0000_s1030"/>
        <o:r id="V:Rule4" type="connector" idref="#_x0000_s1032"/>
        <o:r id="V:Rule5" type="connector" idref="#Прямая со стрелкой 234"/>
        <o:r id="V:Rule6" type="connector" idref="#_x0000_s1031"/>
        <o:r id="V:Rule7" type="connector" idref="#Прямая со стрелкой 230"/>
        <o:r id="V:Rule8" type="connector" idref="#_x0000_s1034"/>
        <o:r id="V:Rule9" type="connector" idref="#_x0000_s1033"/>
        <o:r id="V:Rule10" type="connector" idref="#Прямая со стрелкой 207"/>
        <o:r id="V:Rule11" type="connector" idref="#Прямая со стрелкой 227"/>
        <o:r id="V:Rule12" type="connector" idref="#Прямая со стрелкой 272"/>
        <o:r id="V:Rule13" type="connector" idref="#_x0000_s1050"/>
        <o:r id="V:Rule14" type="connector" idref="#Прямая со стрелкой 228"/>
        <o:r id="V:Rule15" type="connector" idref="#Прямая со стрелкой 199"/>
        <o:r id="V:Rule16" type="connector" idref="#_x0000_s1041"/>
        <o:r id="V:Rule17" type="connector" idref="#Прямая со стрелкой 224"/>
        <o:r id="V:Rule18" type="connector" idref="#Прямая со стрелкой 236"/>
        <o:r id="V:Rule19" type="connector" idref="#_x0000_s1037"/>
        <o:r id="V:Rule20" type="connector" idref="#Прямая со стрелкой 211"/>
        <o:r id="V:Rule21" type="connector" idref="#_x0000_s1049"/>
        <o:r id="V:Rule22" type="connector" idref="#_x0000_s1035"/>
        <o:r id="V:Rule23" type="connector" idref="#_x0000_s1036"/>
      </o:rules>
    </o:shapelayout>
  </w:shapeDefaults>
  <w:decimalSymbol w:val=","/>
  <w:listSeparator w:val=";"/>
  <w15:docId w15:val="{D6C296A9-41ED-AD48-9679-0F68E675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1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749</Words>
  <Characters>4272</Characters>
  <Application>Microsoft Office Word</Application>
  <DocSecurity>0</DocSecurity>
  <Lines>35</Lines>
  <Paragraphs>10</Paragraphs>
  <ScaleCrop>false</ScaleCrop>
  <Company>Krokoz™</Company>
  <LinksUpToDate>false</LinksUpToDate>
  <CharactersWithSpaces>5011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</dc:creator>
  <cp:lastModifiedBy>Алина Бабушкина</cp:lastModifiedBy>
  <cp:revision>45</cp:revision>
  <dcterms:created xsi:type="dcterms:W3CDTF">2020-03-20T08:34:00Z</dcterms:created>
  <dcterms:modified xsi:type="dcterms:W3CDTF">2020-04-03T17:16:00Z</dcterms:modified>
</cp:coreProperties>
</file>