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C709F0" w:rsidRDefault="00DA4245">
      <w:pPr>
        <w:jc w:val="center"/>
        <w:rPr>
          <w:i/>
          <w:color w:val="000000" w:themeColor="text1"/>
        </w:rPr>
      </w:pP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603A9" w:rsidRDefault="000603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Умный корпус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310CCB" w:rsidP="00310CCB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Прикладно</w:t>
            </w:r>
            <w:r>
              <w:rPr>
                <w:i/>
                <w:color w:val="000000" w:themeColor="text1"/>
              </w:rPr>
              <w:t>й</w:t>
            </w:r>
            <w:proofErr w:type="spellEnd"/>
            <w:r>
              <w:rPr>
                <w:i/>
                <w:color w:val="000000" w:themeColor="text1"/>
              </w:rPr>
              <w:t>,</w:t>
            </w:r>
            <w:r w:rsidR="00C709F0">
              <w:rPr>
                <w:i/>
                <w:color w:val="000000" w:themeColor="text1"/>
              </w:rPr>
              <w:t xml:space="preserve"> исследовательский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603A9" w:rsidRDefault="000603A9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Волков Кирилл Владимирович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0603A9" w:rsidP="002249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и интеграция системы умного корпуса на базе устройств собственной разработки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94188B" w:rsidRDefault="000603A9" w:rsidP="0094188B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Сбор различных метрик окружающей среды</w:t>
            </w:r>
          </w:p>
          <w:p w:rsidR="0094188B" w:rsidRDefault="000603A9" w:rsidP="0094188B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автоматизация освещения</w:t>
            </w:r>
          </w:p>
          <w:p w:rsidR="0094188B" w:rsidRDefault="000603A9" w:rsidP="0094188B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климатический комфорт</w:t>
            </w:r>
          </w:p>
          <w:p w:rsidR="00DA4245" w:rsidRPr="0094188B" w:rsidRDefault="000603A9" w:rsidP="0094188B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трекинг инвентаря в зданиях</w:t>
            </w:r>
          </w:p>
          <w:p w:rsidR="0094188B" w:rsidRDefault="000603A9" w:rsidP="0094188B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Мониторинг и настройка</w:t>
            </w:r>
          </w:p>
          <w:p w:rsidR="0094188B" w:rsidRDefault="0094188B" w:rsidP="0094188B">
            <w:pPr>
              <w:pStyle w:val="a6"/>
              <w:numPr>
                <w:ilvl w:val="1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правил автоматизации взаимодействия устройств</w:t>
            </w:r>
          </w:p>
          <w:p w:rsidR="000603A9" w:rsidRPr="0094188B" w:rsidRDefault="0094188B" w:rsidP="0094188B">
            <w:pPr>
              <w:pStyle w:val="a6"/>
              <w:numPr>
                <w:ilvl w:val="1"/>
                <w:numId w:val="1"/>
              </w:numPr>
              <w:rPr>
                <w:i/>
                <w:color w:val="000000" w:themeColor="text1"/>
              </w:rPr>
            </w:pPr>
            <w:r w:rsidRPr="0094188B">
              <w:rPr>
                <w:i/>
                <w:color w:val="000000" w:themeColor="text1"/>
              </w:rPr>
              <w:t>реакции устройств на внешнюю среду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Pr="000603A9" w:rsidRDefault="000603A9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Программная инженерия, </w:t>
            </w:r>
            <w:r>
              <w:rPr>
                <w:i/>
                <w:color w:val="000000" w:themeColor="text1"/>
                <w:lang w:val="en-US"/>
              </w:rPr>
              <w:t>hardware</w:t>
            </w:r>
            <w:r w:rsidRPr="000603A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технологии, облачные технологии, клиент-серверные решения, мобильные технологии, телекоммуникации.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 w:rsidP="007E5AA9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</w:t>
            </w:r>
            <w:r w:rsidR="007E5AA9">
              <w:rPr>
                <w:i/>
                <w:color w:val="000000" w:themeColor="text1"/>
              </w:rPr>
              <w:t>1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7E5AA9">
              <w:rPr>
                <w:i/>
                <w:color w:val="000000" w:themeColor="text1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0603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периодическая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DA4245">
            <w:pPr>
              <w:rPr>
                <w:i/>
                <w:color w:val="000000" w:themeColor="text1"/>
              </w:rPr>
            </w:pP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05AEB" w:rsidRDefault="000603A9" w:rsidP="00105A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разработке и развитию новых технологий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0603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системы умный корпус, разворачивание пилотной системы на базе здания (либо части здания) с необходимой инфраструктурой. Демонстрация результатов и дальнейшее развитие системы.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0603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Демонстрация результатов работы физической инфраструктуры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9418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Демонстрация и оценка полученных результатов. Стабильность работы.</w:t>
            </w:r>
            <w:bookmarkStart w:id="0" w:name="_GoBack"/>
            <w:bookmarkEnd w:id="0"/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0603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 5-ти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Default="000603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Устное собеседование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310C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DA4245"/>
        </w:tc>
      </w:tr>
    </w:tbl>
    <w:p w:rsidR="00DA4245" w:rsidRDefault="00DA4245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235D"/>
    <w:multiLevelType w:val="hybridMultilevel"/>
    <w:tmpl w:val="A888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45"/>
    <w:rsid w:val="000603A9"/>
    <w:rsid w:val="00105AEB"/>
    <w:rsid w:val="00135BE4"/>
    <w:rsid w:val="00224922"/>
    <w:rsid w:val="00261612"/>
    <w:rsid w:val="00310CCB"/>
    <w:rsid w:val="0032120D"/>
    <w:rsid w:val="004173BF"/>
    <w:rsid w:val="007417AF"/>
    <w:rsid w:val="00747189"/>
    <w:rsid w:val="007A5E90"/>
    <w:rsid w:val="007E5AA9"/>
    <w:rsid w:val="008576F5"/>
    <w:rsid w:val="0094188B"/>
    <w:rsid w:val="00A82B6B"/>
    <w:rsid w:val="00AA3CAC"/>
    <w:rsid w:val="00AE0886"/>
    <w:rsid w:val="00B8719A"/>
    <w:rsid w:val="00C709F0"/>
    <w:rsid w:val="00DA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2021-09-17T09:29:00Z</dcterms:created>
  <dcterms:modified xsi:type="dcterms:W3CDTF">2021-10-11T08:20:00Z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