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2A9D2" w14:textId="3EB9DC24" w:rsidR="0072352F" w:rsidRDefault="001F33B3" w:rsidP="001F33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1E0">
        <w:rPr>
          <w:rFonts w:ascii="Times New Roman" w:hAnsi="Times New Roman" w:cs="Times New Roman"/>
          <w:b/>
          <w:sz w:val="26"/>
          <w:szCs w:val="26"/>
        </w:rPr>
        <w:t>Порядок оформления</w:t>
      </w:r>
      <w:r w:rsidR="00F1075E">
        <w:rPr>
          <w:rFonts w:ascii="Times New Roman" w:hAnsi="Times New Roman" w:cs="Times New Roman"/>
          <w:b/>
          <w:sz w:val="26"/>
          <w:szCs w:val="26"/>
        </w:rPr>
        <w:t xml:space="preserve"> и работы с ГП</w:t>
      </w:r>
      <w:r w:rsidR="000E0F8B">
        <w:rPr>
          <w:rFonts w:ascii="Times New Roman" w:hAnsi="Times New Roman" w:cs="Times New Roman"/>
          <w:b/>
          <w:sz w:val="26"/>
          <w:szCs w:val="26"/>
        </w:rPr>
        <w:t>Д</w:t>
      </w:r>
      <w:r w:rsidR="00F1075E">
        <w:rPr>
          <w:rFonts w:ascii="Times New Roman" w:hAnsi="Times New Roman" w:cs="Times New Roman"/>
          <w:b/>
          <w:sz w:val="26"/>
          <w:szCs w:val="26"/>
        </w:rPr>
        <w:t>, заключенным</w:t>
      </w:r>
      <w:r w:rsidR="001819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352F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1819BF">
        <w:rPr>
          <w:rFonts w:ascii="Times New Roman" w:hAnsi="Times New Roman" w:cs="Times New Roman"/>
          <w:b/>
          <w:sz w:val="26"/>
          <w:szCs w:val="26"/>
        </w:rPr>
        <w:t>иностранцем</w:t>
      </w:r>
    </w:p>
    <w:p w14:paraId="0479BDCD" w14:textId="77777777" w:rsidR="001F33B3" w:rsidRPr="002B61E0" w:rsidRDefault="0072352F" w:rsidP="001F33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(ТРЕБУЕТСЯ УВЕДОМЛЕНИЕ </w:t>
      </w:r>
      <w:r w:rsidR="00312F3F">
        <w:rPr>
          <w:rFonts w:ascii="Times New Roman" w:hAnsi="Times New Roman" w:cs="Times New Roman"/>
          <w:b/>
          <w:sz w:val="26"/>
          <w:szCs w:val="26"/>
        </w:rPr>
        <w:t>МВД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14:paraId="4D731326" w14:textId="77777777" w:rsidR="001F33B3" w:rsidRPr="002B61E0" w:rsidRDefault="001F33B3" w:rsidP="001F33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2B2830D" w14:textId="77777777" w:rsidR="005D558A" w:rsidRPr="002B61E0" w:rsidRDefault="002304B2" w:rsidP="001F33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61E0">
        <w:rPr>
          <w:rFonts w:ascii="Times New Roman" w:hAnsi="Times New Roman" w:cs="Times New Roman"/>
          <w:b/>
          <w:sz w:val="26"/>
          <w:szCs w:val="26"/>
        </w:rPr>
        <w:t>Шаг 1.</w:t>
      </w:r>
    </w:p>
    <w:p w14:paraId="255A794B" w14:textId="424FC02E" w:rsidR="00312F3F" w:rsidRDefault="002304B2" w:rsidP="00312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1E0">
        <w:rPr>
          <w:rFonts w:ascii="Times New Roman" w:hAnsi="Times New Roman" w:cs="Times New Roman"/>
          <w:sz w:val="26"/>
          <w:szCs w:val="26"/>
        </w:rPr>
        <w:t>Ответственное подразделение</w:t>
      </w:r>
      <w:r w:rsidR="00312F3F">
        <w:rPr>
          <w:rFonts w:ascii="Times New Roman" w:hAnsi="Times New Roman" w:cs="Times New Roman"/>
          <w:sz w:val="26"/>
          <w:szCs w:val="26"/>
        </w:rPr>
        <w:t xml:space="preserve"> оформляет ГП</w:t>
      </w:r>
      <w:r w:rsidR="000E0F8B">
        <w:rPr>
          <w:rFonts w:ascii="Times New Roman" w:hAnsi="Times New Roman" w:cs="Times New Roman"/>
          <w:sz w:val="26"/>
          <w:szCs w:val="26"/>
        </w:rPr>
        <w:t>Д</w:t>
      </w:r>
      <w:r w:rsidR="00312F3F">
        <w:rPr>
          <w:rFonts w:ascii="Times New Roman" w:hAnsi="Times New Roman" w:cs="Times New Roman"/>
          <w:sz w:val="26"/>
          <w:szCs w:val="26"/>
        </w:rPr>
        <w:t xml:space="preserve"> с иностранным гражданином</w:t>
      </w:r>
      <w:r w:rsidR="00312F3F" w:rsidRPr="00312F3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12F3F" w:rsidRPr="008E4BDF">
        <w:rPr>
          <w:rFonts w:ascii="Times New Roman" w:eastAsia="Calibri" w:hAnsi="Times New Roman" w:cs="Times New Roman"/>
          <w:bCs/>
          <w:sz w:val="26"/>
          <w:szCs w:val="26"/>
        </w:rPr>
        <w:t>н</w:t>
      </w:r>
      <w:r w:rsidR="00312F3F" w:rsidRPr="008E4BDF">
        <w:rPr>
          <w:rFonts w:ascii="Times New Roman" w:hAnsi="Times New Roman" w:cs="Times New Roman"/>
          <w:sz w:val="26"/>
          <w:szCs w:val="26"/>
        </w:rPr>
        <w:t xml:space="preserve">е позднее, чем за </w:t>
      </w:r>
      <w:r w:rsidR="00312F3F" w:rsidRPr="008E4BDF">
        <w:rPr>
          <w:rFonts w:ascii="Times New Roman" w:hAnsi="Times New Roman" w:cs="Times New Roman"/>
          <w:b/>
          <w:sz w:val="26"/>
          <w:szCs w:val="26"/>
        </w:rPr>
        <w:t>14 дней</w:t>
      </w:r>
      <w:r w:rsidR="00312F3F" w:rsidRPr="008E4BDF">
        <w:rPr>
          <w:rFonts w:ascii="Times New Roman" w:hAnsi="Times New Roman" w:cs="Times New Roman"/>
          <w:sz w:val="26"/>
          <w:szCs w:val="26"/>
        </w:rPr>
        <w:t xml:space="preserve"> до предполагаемой даты начала выполнения работ по договору ГПХ.</w:t>
      </w:r>
    </w:p>
    <w:p w14:paraId="1AEBF77C" w14:textId="77777777" w:rsidR="00312F3F" w:rsidRDefault="00312F3F" w:rsidP="00312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этого необходимо:</w:t>
      </w:r>
    </w:p>
    <w:p w14:paraId="6981FD3A" w14:textId="77777777" w:rsidR="00312F3F" w:rsidRDefault="00312F3F" w:rsidP="001F3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собрать все документы, предусмотренные Перечнем;</w:t>
      </w:r>
    </w:p>
    <w:p w14:paraId="3ADC8837" w14:textId="77777777" w:rsidR="00312F3F" w:rsidRDefault="00312F3F" w:rsidP="001F3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заполнить </w:t>
      </w:r>
      <w:r w:rsidRPr="002B61E0">
        <w:rPr>
          <w:rFonts w:ascii="Times New Roman" w:hAnsi="Times New Roman" w:cs="Times New Roman"/>
          <w:sz w:val="26"/>
          <w:szCs w:val="26"/>
        </w:rPr>
        <w:t>типовую форму договора</w:t>
      </w:r>
      <w:r w:rsidRPr="00312F3F">
        <w:rPr>
          <w:rFonts w:ascii="Times New Roman" w:hAnsi="Times New Roman" w:cs="Times New Roman"/>
          <w:sz w:val="26"/>
          <w:szCs w:val="26"/>
        </w:rPr>
        <w:t xml:space="preserve"> </w:t>
      </w:r>
      <w:r w:rsidRPr="002B61E0">
        <w:rPr>
          <w:rFonts w:ascii="Times New Roman" w:hAnsi="Times New Roman" w:cs="Times New Roman"/>
          <w:sz w:val="26"/>
          <w:szCs w:val="26"/>
        </w:rPr>
        <w:t>с приложениями, размещенную в папках подразделений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9628045" w14:textId="77777777" w:rsidR="00312F3F" w:rsidRDefault="00312F3F" w:rsidP="001F3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оформить формуляр;</w:t>
      </w:r>
    </w:p>
    <w:p w14:paraId="12DFAC30" w14:textId="10B1BAF8" w:rsidR="00312F3F" w:rsidRDefault="00312F3F" w:rsidP="001F3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заполнить уведомление о заключении ГП</w:t>
      </w:r>
      <w:r w:rsidR="000E0F8B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 с иностранным гражданином (заполнять начиная с пункта 2 – сведения об иностранном гражданине).</w:t>
      </w:r>
      <w:r w:rsidR="00077AB4">
        <w:rPr>
          <w:rFonts w:ascii="Times New Roman" w:hAnsi="Times New Roman" w:cs="Times New Roman"/>
          <w:sz w:val="26"/>
          <w:szCs w:val="26"/>
        </w:rPr>
        <w:t xml:space="preserve"> Форма уведомления </w:t>
      </w:r>
      <w:r w:rsidR="00913ADE">
        <w:rPr>
          <w:rFonts w:ascii="Times New Roman" w:hAnsi="Times New Roman" w:cs="Times New Roman"/>
          <w:sz w:val="26"/>
          <w:szCs w:val="26"/>
        </w:rPr>
        <w:t xml:space="preserve">размещена </w:t>
      </w:r>
      <w:r w:rsidR="00077AB4">
        <w:rPr>
          <w:rFonts w:ascii="Times New Roman" w:hAnsi="Times New Roman" w:cs="Times New Roman"/>
          <w:sz w:val="26"/>
          <w:szCs w:val="26"/>
        </w:rPr>
        <w:t>на странице Отдела кадров.</w:t>
      </w:r>
    </w:p>
    <w:p w14:paraId="29DD6E1A" w14:textId="77777777" w:rsidR="002149E2" w:rsidRPr="002B61E0" w:rsidRDefault="002304B2" w:rsidP="001F3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1E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D5ABEB" w14:textId="793BD91B" w:rsidR="002149E2" w:rsidRPr="001819BF" w:rsidRDefault="002149E2" w:rsidP="002149E2">
      <w:pPr>
        <w:tabs>
          <w:tab w:val="left" w:pos="709"/>
        </w:tabs>
        <w:jc w:val="both"/>
        <w:rPr>
          <w:rFonts w:ascii="Times New Roman" w:eastAsia="MS Mincho" w:hAnsi="Times New Roman" w:cs="Times New Roman"/>
          <w:b/>
          <w:bCs/>
        </w:rPr>
      </w:pPr>
      <w:r w:rsidRPr="001819BF">
        <w:rPr>
          <w:rFonts w:ascii="Times New Roman" w:eastAsia="MS Mincho" w:hAnsi="Times New Roman" w:cs="Times New Roman"/>
          <w:b/>
          <w:bCs/>
        </w:rPr>
        <w:t>Перечень документов, необходимых для формирования ГП</w:t>
      </w:r>
      <w:r w:rsidR="000E0F8B">
        <w:rPr>
          <w:rFonts w:ascii="Times New Roman" w:eastAsia="MS Mincho" w:hAnsi="Times New Roman" w:cs="Times New Roman"/>
          <w:b/>
          <w:bCs/>
        </w:rPr>
        <w:t>Д</w:t>
      </w:r>
      <w:r w:rsidRPr="001819BF">
        <w:rPr>
          <w:rFonts w:ascii="Times New Roman" w:eastAsia="MS Mincho" w:hAnsi="Times New Roman" w:cs="Times New Roman"/>
          <w:b/>
          <w:bCs/>
        </w:rPr>
        <w:t xml:space="preserve"> с Иностранным гражданином: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1"/>
        <w:gridCol w:w="9270"/>
      </w:tblGrid>
      <w:tr w:rsidR="002149E2" w:rsidRPr="001819BF" w14:paraId="70E2A4AD" w14:textId="77777777" w:rsidTr="00F44BB0">
        <w:tc>
          <w:tcPr>
            <w:tcW w:w="652" w:type="dxa"/>
          </w:tcPr>
          <w:p w14:paraId="5631335B" w14:textId="77777777" w:rsidR="002149E2" w:rsidRPr="001819BF" w:rsidRDefault="002149E2" w:rsidP="00F44BB0">
            <w:pPr>
              <w:tabs>
                <w:tab w:val="left" w:pos="709"/>
              </w:tabs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1819BF">
              <w:rPr>
                <w:rFonts w:ascii="Times New Roman" w:eastAsia="MS Mincho" w:hAnsi="Times New Roman" w:cs="Times New Roman"/>
                <w:bCs/>
              </w:rPr>
              <w:t>№ п/п</w:t>
            </w:r>
          </w:p>
        </w:tc>
        <w:tc>
          <w:tcPr>
            <w:tcW w:w="9911" w:type="dxa"/>
          </w:tcPr>
          <w:p w14:paraId="388C13DC" w14:textId="77777777" w:rsidR="002149E2" w:rsidRPr="001819BF" w:rsidRDefault="002149E2" w:rsidP="00F44BB0">
            <w:pPr>
              <w:tabs>
                <w:tab w:val="left" w:pos="709"/>
              </w:tabs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1819BF">
              <w:rPr>
                <w:rFonts w:ascii="Times New Roman" w:eastAsia="MS Mincho" w:hAnsi="Times New Roman" w:cs="Times New Roman"/>
                <w:bCs/>
              </w:rPr>
              <w:t>Наименование документ</w:t>
            </w:r>
          </w:p>
        </w:tc>
      </w:tr>
      <w:tr w:rsidR="002149E2" w:rsidRPr="001819BF" w14:paraId="23CDF8D0" w14:textId="77777777" w:rsidTr="00F44BB0">
        <w:tc>
          <w:tcPr>
            <w:tcW w:w="652" w:type="dxa"/>
          </w:tcPr>
          <w:p w14:paraId="41D4852C" w14:textId="77777777" w:rsidR="002149E2" w:rsidRPr="001819BF" w:rsidRDefault="002149E2" w:rsidP="00F44BB0">
            <w:pPr>
              <w:tabs>
                <w:tab w:val="left" w:pos="709"/>
              </w:tabs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1819BF"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  <w:tc>
          <w:tcPr>
            <w:tcW w:w="9911" w:type="dxa"/>
          </w:tcPr>
          <w:p w14:paraId="1105BA6F" w14:textId="77777777" w:rsidR="002149E2" w:rsidRPr="001819BF" w:rsidRDefault="002149E2" w:rsidP="00F44BB0">
            <w:pPr>
              <w:tabs>
                <w:tab w:val="left" w:pos="709"/>
              </w:tabs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1819BF">
              <w:rPr>
                <w:rFonts w:ascii="Times New Roman" w:hAnsi="Times New Roman" w:cs="Times New Roman"/>
                <w:sz w:val="21"/>
                <w:szCs w:val="21"/>
              </w:rPr>
              <w:t>Копия всех страниц паспорта и их заверенный перевод на русский язык (</w:t>
            </w:r>
            <w:r w:rsidRPr="001819BF">
              <w:rPr>
                <w:rFonts w:ascii="Times New Roman" w:hAnsi="Times New Roman" w:cs="Times New Roman"/>
                <w:bCs/>
                <w:sz w:val="21"/>
                <w:szCs w:val="21"/>
              </w:rPr>
              <w:t>нотариально или ЦЭП НИУ ВШЭ, внешним привлеченным переводчиком)</w:t>
            </w:r>
          </w:p>
        </w:tc>
      </w:tr>
      <w:tr w:rsidR="002149E2" w:rsidRPr="001819BF" w14:paraId="7CED08A1" w14:textId="77777777" w:rsidTr="00F44BB0">
        <w:tc>
          <w:tcPr>
            <w:tcW w:w="652" w:type="dxa"/>
          </w:tcPr>
          <w:p w14:paraId="2FCEF7CA" w14:textId="77777777" w:rsidR="002149E2" w:rsidRPr="001819BF" w:rsidRDefault="002149E2" w:rsidP="00F44BB0">
            <w:pPr>
              <w:tabs>
                <w:tab w:val="left" w:pos="709"/>
              </w:tabs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1819BF">
              <w:rPr>
                <w:rFonts w:ascii="Times New Roman" w:eastAsia="MS Mincho" w:hAnsi="Times New Roman" w:cs="Times New Roman"/>
                <w:bCs/>
              </w:rPr>
              <w:t>2</w:t>
            </w:r>
          </w:p>
        </w:tc>
        <w:tc>
          <w:tcPr>
            <w:tcW w:w="9911" w:type="dxa"/>
          </w:tcPr>
          <w:p w14:paraId="3204CB03" w14:textId="77777777" w:rsidR="002149E2" w:rsidRPr="001819BF" w:rsidRDefault="002149E2" w:rsidP="002149E2">
            <w:pPr>
              <w:tabs>
                <w:tab w:val="left" w:pos="709"/>
              </w:tabs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1819BF">
              <w:rPr>
                <w:rFonts w:ascii="Times New Roman" w:hAnsi="Times New Roman" w:cs="Times New Roman"/>
                <w:sz w:val="21"/>
                <w:szCs w:val="21"/>
              </w:rPr>
              <w:t>Копия СНИЛС (</w:t>
            </w:r>
            <w:r w:rsidRPr="001819BF">
              <w:rPr>
                <w:rFonts w:ascii="Times New Roman" w:hAnsi="Times New Roman" w:cs="Times New Roman"/>
              </w:rPr>
              <w:t>для Исполнителей-иностранных граждан, выполняющих работу на территории РФ. При отсутствии у таких исполнителей СНИЛС Ответственное лицо направляет его в МФЦ для оформления СНИЛС)</w:t>
            </w:r>
          </w:p>
        </w:tc>
      </w:tr>
      <w:tr w:rsidR="002149E2" w:rsidRPr="001819BF" w14:paraId="64325E11" w14:textId="77777777" w:rsidTr="00F44BB0">
        <w:tc>
          <w:tcPr>
            <w:tcW w:w="652" w:type="dxa"/>
          </w:tcPr>
          <w:p w14:paraId="2C7100D3" w14:textId="77777777" w:rsidR="002149E2" w:rsidRPr="001819BF" w:rsidRDefault="002149E2" w:rsidP="00F44BB0">
            <w:pPr>
              <w:tabs>
                <w:tab w:val="left" w:pos="709"/>
              </w:tabs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1819BF">
              <w:rPr>
                <w:rFonts w:ascii="Times New Roman" w:eastAsia="MS Mincho" w:hAnsi="Times New Roman" w:cs="Times New Roman"/>
                <w:bCs/>
              </w:rPr>
              <w:t>3</w:t>
            </w:r>
          </w:p>
        </w:tc>
        <w:tc>
          <w:tcPr>
            <w:tcW w:w="9911" w:type="dxa"/>
          </w:tcPr>
          <w:p w14:paraId="06396DB5" w14:textId="77777777" w:rsidR="002149E2" w:rsidRPr="001819BF" w:rsidRDefault="002149E2" w:rsidP="00F44B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1819BF">
              <w:rPr>
                <w:rFonts w:ascii="Times New Roman" w:hAnsi="Times New Roman" w:cs="Times New Roman"/>
                <w:sz w:val="21"/>
                <w:szCs w:val="21"/>
              </w:rPr>
              <w:t xml:space="preserve">Копия ИНН (для </w:t>
            </w:r>
            <w:r w:rsidRPr="001819BF">
              <w:rPr>
                <w:rFonts w:ascii="Times New Roman" w:hAnsi="Times New Roman" w:cs="Times New Roman"/>
              </w:rPr>
              <w:t>Исполнителей, зарегистрированных по месту жительства (поставленных на учет по месту пребывания) в РФ. При отсутствии у такого Исполнителя свидетельства ИНН Ответственное лицо направляет Исполнителя в налоговый орган по месту регистрации для его оформления.</w:t>
            </w:r>
          </w:p>
        </w:tc>
      </w:tr>
      <w:tr w:rsidR="002149E2" w:rsidRPr="001819BF" w14:paraId="39013A6E" w14:textId="77777777" w:rsidTr="00F44BB0">
        <w:tc>
          <w:tcPr>
            <w:tcW w:w="652" w:type="dxa"/>
          </w:tcPr>
          <w:p w14:paraId="7B4F9D8B" w14:textId="77777777" w:rsidR="002149E2" w:rsidRPr="001819BF" w:rsidRDefault="002149E2" w:rsidP="00F44BB0">
            <w:pPr>
              <w:tabs>
                <w:tab w:val="left" w:pos="709"/>
              </w:tabs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1819BF">
              <w:rPr>
                <w:rFonts w:ascii="Times New Roman" w:eastAsia="MS Mincho" w:hAnsi="Times New Roman" w:cs="Times New Roman"/>
                <w:bCs/>
              </w:rPr>
              <w:t>4</w:t>
            </w:r>
          </w:p>
        </w:tc>
        <w:tc>
          <w:tcPr>
            <w:tcW w:w="9911" w:type="dxa"/>
          </w:tcPr>
          <w:p w14:paraId="385BE8DD" w14:textId="77777777" w:rsidR="002149E2" w:rsidRPr="001819BF" w:rsidRDefault="002149E2" w:rsidP="00F44B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819BF">
              <w:rPr>
                <w:rFonts w:ascii="Times New Roman" w:hAnsi="Times New Roman" w:cs="Times New Roman"/>
                <w:sz w:val="21"/>
                <w:szCs w:val="21"/>
              </w:rPr>
              <w:t xml:space="preserve">Копия миграционной карты (в случае если он выполняет работу или оказывает услугу на территории РФ, за исключением граждан Республики Беларусь и граждан стран, с которыми заключены  соответствующие Соглашения. </w:t>
            </w:r>
            <w:r w:rsidRPr="001819BF">
              <w:rPr>
                <w:rFonts w:ascii="Times New Roman" w:hAnsi="Times New Roman" w:cs="Times New Roman"/>
              </w:rPr>
              <w:t>Перечень соответствующих соглашений возможно уточнить у Юридического отдела</w:t>
            </w:r>
            <w:r w:rsidRPr="001819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2149E2" w:rsidRPr="001819BF" w14:paraId="4D04ACE4" w14:textId="77777777" w:rsidTr="00F44BB0">
        <w:tc>
          <w:tcPr>
            <w:tcW w:w="652" w:type="dxa"/>
          </w:tcPr>
          <w:p w14:paraId="7F2B671F" w14:textId="77777777" w:rsidR="002149E2" w:rsidRPr="001819BF" w:rsidRDefault="002149E2" w:rsidP="00F44BB0">
            <w:pPr>
              <w:tabs>
                <w:tab w:val="left" w:pos="709"/>
              </w:tabs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1819BF">
              <w:rPr>
                <w:rFonts w:ascii="Times New Roman" w:eastAsia="MS Mincho" w:hAnsi="Times New Roman" w:cs="Times New Roman"/>
                <w:bCs/>
              </w:rPr>
              <w:t>5</w:t>
            </w:r>
          </w:p>
        </w:tc>
        <w:tc>
          <w:tcPr>
            <w:tcW w:w="9911" w:type="dxa"/>
          </w:tcPr>
          <w:p w14:paraId="3F20164F" w14:textId="77777777" w:rsidR="002149E2" w:rsidRPr="001819BF" w:rsidRDefault="002149E2" w:rsidP="00F44B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819BF">
              <w:rPr>
                <w:rFonts w:ascii="Times New Roman" w:hAnsi="Times New Roman" w:cs="Times New Roman"/>
                <w:sz w:val="21"/>
                <w:szCs w:val="21"/>
              </w:rPr>
              <w:t>Копия визы, позволяющей осуществлять трудовую деятельность в РФ (если он выполняет работу на территории РФ, прибыл в РФ на основании визы)</w:t>
            </w:r>
          </w:p>
        </w:tc>
      </w:tr>
      <w:tr w:rsidR="002149E2" w:rsidRPr="001819BF" w14:paraId="0ACF8FD7" w14:textId="77777777" w:rsidTr="00F44BB0">
        <w:tc>
          <w:tcPr>
            <w:tcW w:w="652" w:type="dxa"/>
          </w:tcPr>
          <w:p w14:paraId="476978A6" w14:textId="77777777" w:rsidR="002149E2" w:rsidRPr="001819BF" w:rsidRDefault="002149E2" w:rsidP="00F44BB0">
            <w:pPr>
              <w:tabs>
                <w:tab w:val="left" w:pos="709"/>
              </w:tabs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1819BF">
              <w:rPr>
                <w:rFonts w:ascii="Times New Roman" w:eastAsia="MS Mincho" w:hAnsi="Times New Roman" w:cs="Times New Roman"/>
                <w:bCs/>
              </w:rPr>
              <w:t>6</w:t>
            </w:r>
          </w:p>
        </w:tc>
        <w:tc>
          <w:tcPr>
            <w:tcW w:w="9911" w:type="dxa"/>
          </w:tcPr>
          <w:p w14:paraId="34465FA2" w14:textId="77777777" w:rsidR="002149E2" w:rsidRPr="001819BF" w:rsidRDefault="002149E2" w:rsidP="00F44B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819BF">
              <w:rPr>
                <w:rFonts w:ascii="Times New Roman" w:hAnsi="Times New Roman" w:cs="Times New Roman"/>
                <w:sz w:val="21"/>
                <w:szCs w:val="21"/>
              </w:rPr>
              <w:t>Копия разрешения на работу или патент (</w:t>
            </w:r>
            <w:r w:rsidRPr="001819BF">
              <w:rPr>
                <w:rFonts w:ascii="Times New Roman" w:hAnsi="Times New Roman" w:cs="Times New Roman"/>
              </w:rPr>
              <w:t>в соотв. с п. 4 ст. 13 ФЗ от 25.07.2002 № 115-ФЗ «О правовом положении иностранных граждан в РФ» получение разрешения на работу или патента НЕ ТРЕБУЕТСЯ: для иностранных граждан, приглашённых для ведения научно-исследовательской и (или) пед. деятельности по имеющим гос. аккредитацию образ. программам ВО; для постоянно или временно проживающих в РФ иностранных граждан; для иностранных граждан, обучающихся в РФ в проф. образовательных организациях и образовательных организациях ВО и работающих в свободное от учебы время</w:t>
            </w:r>
            <w:r w:rsidRPr="001819BF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</w:p>
        </w:tc>
      </w:tr>
      <w:tr w:rsidR="002149E2" w:rsidRPr="001819BF" w14:paraId="1101B054" w14:textId="77777777" w:rsidTr="00F44BB0">
        <w:tc>
          <w:tcPr>
            <w:tcW w:w="652" w:type="dxa"/>
          </w:tcPr>
          <w:p w14:paraId="57CDD13E" w14:textId="77777777" w:rsidR="002149E2" w:rsidRPr="001819BF" w:rsidRDefault="002149E2" w:rsidP="00F44BB0">
            <w:pPr>
              <w:tabs>
                <w:tab w:val="left" w:pos="709"/>
              </w:tabs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1819BF">
              <w:rPr>
                <w:rFonts w:ascii="Times New Roman" w:eastAsia="MS Mincho" w:hAnsi="Times New Roman" w:cs="Times New Roman"/>
                <w:bCs/>
              </w:rPr>
              <w:t>7</w:t>
            </w:r>
          </w:p>
        </w:tc>
        <w:tc>
          <w:tcPr>
            <w:tcW w:w="9911" w:type="dxa"/>
          </w:tcPr>
          <w:p w14:paraId="0DE122D3" w14:textId="77777777" w:rsidR="002149E2" w:rsidRPr="001819BF" w:rsidRDefault="002149E2" w:rsidP="00F44B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819BF">
              <w:rPr>
                <w:rFonts w:ascii="Times New Roman" w:hAnsi="Times New Roman" w:cs="Times New Roman"/>
                <w:sz w:val="21"/>
                <w:szCs w:val="21"/>
              </w:rPr>
              <w:t>Копия договора (полиса) добровольного медицинского страхования, обеспечивающего оказание иностранному гражданину первичной медико-санитарной помощи и специализированной медицинской помощи в неотложной форме, сроком действия до окончания срока действия договора ГПХ включительно (в случае если Исполнитель-иностранный гражданин выполняет работу или оказывает услугу на территории РФ. Д</w:t>
            </w:r>
            <w:r w:rsidRPr="001819BF">
              <w:rPr>
                <w:rFonts w:ascii="Times New Roman" w:hAnsi="Times New Roman" w:cs="Times New Roman"/>
              </w:rPr>
              <w:t>оговор (полис) добровольного медицинского страхования НЕ ОБЯЗАТЕЛЕН при заключении договора с иностранными гражданами, постоянно или временно проживающими в РФ (за искл. ВКС и членов их семей), т.к. указанные категории иностранных граждан имеют право на получение медицинской помощи за счет средств обязательного медицинского страхования в порядке, установленном законодательством РФ в соответствии с ФЗ от 29.11.2010 № 326-ФЗ «Об обязательном медицинском страховании в РФ»)</w:t>
            </w:r>
          </w:p>
        </w:tc>
      </w:tr>
      <w:tr w:rsidR="002149E2" w:rsidRPr="001819BF" w14:paraId="1D93EB9A" w14:textId="77777777" w:rsidTr="00F44BB0">
        <w:tc>
          <w:tcPr>
            <w:tcW w:w="652" w:type="dxa"/>
          </w:tcPr>
          <w:p w14:paraId="08D6386C" w14:textId="77777777" w:rsidR="002149E2" w:rsidRPr="001819BF" w:rsidRDefault="002149E2" w:rsidP="00F44BB0">
            <w:pPr>
              <w:tabs>
                <w:tab w:val="left" w:pos="709"/>
              </w:tabs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1819BF">
              <w:rPr>
                <w:rFonts w:ascii="Times New Roman" w:eastAsia="MS Mincho" w:hAnsi="Times New Roman" w:cs="Times New Roman"/>
                <w:bCs/>
              </w:rPr>
              <w:t>8</w:t>
            </w:r>
          </w:p>
        </w:tc>
        <w:tc>
          <w:tcPr>
            <w:tcW w:w="9911" w:type="dxa"/>
          </w:tcPr>
          <w:p w14:paraId="1D3F39AA" w14:textId="77777777" w:rsidR="002149E2" w:rsidRPr="001819BF" w:rsidRDefault="002149E2" w:rsidP="00F44BB0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819BF">
              <w:rPr>
                <w:rFonts w:ascii="Times New Roman" w:hAnsi="Times New Roman" w:cs="Times New Roman"/>
                <w:sz w:val="21"/>
                <w:szCs w:val="21"/>
              </w:rPr>
              <w:t xml:space="preserve">Документ о применении НПД, сформированный в приложении «Мой налог» (в случае применения Исполнителем–гражданином ЕАЭС специального налогового режима НПД в соотв. с ФЗ № 422) </w:t>
            </w:r>
          </w:p>
        </w:tc>
      </w:tr>
      <w:tr w:rsidR="002149E2" w:rsidRPr="001819BF" w14:paraId="5686B01E" w14:textId="77777777" w:rsidTr="00F44BB0">
        <w:tc>
          <w:tcPr>
            <w:tcW w:w="652" w:type="dxa"/>
          </w:tcPr>
          <w:p w14:paraId="4EC2394D" w14:textId="77777777" w:rsidR="002149E2" w:rsidRPr="001819BF" w:rsidRDefault="002149E2" w:rsidP="00F44BB0">
            <w:pPr>
              <w:tabs>
                <w:tab w:val="left" w:pos="709"/>
              </w:tabs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1819BF">
              <w:rPr>
                <w:rFonts w:ascii="Times New Roman" w:eastAsia="MS Mincho" w:hAnsi="Times New Roman" w:cs="Times New Roman"/>
                <w:bCs/>
              </w:rPr>
              <w:t>9</w:t>
            </w:r>
          </w:p>
        </w:tc>
        <w:tc>
          <w:tcPr>
            <w:tcW w:w="9911" w:type="dxa"/>
          </w:tcPr>
          <w:p w14:paraId="0C1D2E52" w14:textId="77777777" w:rsidR="002149E2" w:rsidRPr="001819BF" w:rsidRDefault="002149E2" w:rsidP="00F44BB0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819BF">
              <w:rPr>
                <w:rFonts w:ascii="Times New Roman" w:hAnsi="Times New Roman" w:cs="Times New Roman"/>
                <w:sz w:val="21"/>
                <w:szCs w:val="21"/>
              </w:rPr>
              <w:t>Заявление о подтверждении налогового статуса Исполнителя-иностранного гражданина с приложением копий всех страниц паспорта с отметками органов пограничного контроля о пересечении границы РФ</w:t>
            </w:r>
          </w:p>
        </w:tc>
      </w:tr>
      <w:tr w:rsidR="002149E2" w:rsidRPr="001819BF" w14:paraId="2962B36A" w14:textId="77777777" w:rsidTr="00F44BB0">
        <w:tc>
          <w:tcPr>
            <w:tcW w:w="652" w:type="dxa"/>
          </w:tcPr>
          <w:p w14:paraId="081F4ECF" w14:textId="77777777" w:rsidR="002149E2" w:rsidRPr="001819BF" w:rsidRDefault="002149E2" w:rsidP="00F44BB0">
            <w:pPr>
              <w:tabs>
                <w:tab w:val="left" w:pos="709"/>
              </w:tabs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1819BF">
              <w:rPr>
                <w:rFonts w:ascii="Times New Roman" w:eastAsia="MS Mincho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9911" w:type="dxa"/>
          </w:tcPr>
          <w:p w14:paraId="341F21DC" w14:textId="77777777" w:rsidR="002149E2" w:rsidRPr="001819BF" w:rsidRDefault="002149E2" w:rsidP="00F44BB0">
            <w:pPr>
              <w:tabs>
                <w:tab w:val="left" w:pos="993"/>
                <w:tab w:val="left" w:pos="1134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819BF">
              <w:rPr>
                <w:rFonts w:ascii="Times New Roman" w:hAnsi="Times New Roman" w:cs="Times New Roman"/>
                <w:sz w:val="21"/>
                <w:szCs w:val="21"/>
              </w:rPr>
              <w:t>Заявление с указанием банковских реквизитов Исполнителя-иностранного гражданина</w:t>
            </w:r>
          </w:p>
        </w:tc>
      </w:tr>
      <w:tr w:rsidR="002149E2" w:rsidRPr="001819BF" w14:paraId="39BC7F37" w14:textId="77777777" w:rsidTr="00F44BB0">
        <w:tc>
          <w:tcPr>
            <w:tcW w:w="652" w:type="dxa"/>
          </w:tcPr>
          <w:p w14:paraId="4A89AFB7" w14:textId="77777777" w:rsidR="002149E2" w:rsidRPr="001819BF" w:rsidRDefault="002149E2" w:rsidP="00F44BB0">
            <w:pPr>
              <w:tabs>
                <w:tab w:val="left" w:pos="709"/>
              </w:tabs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1819BF">
              <w:rPr>
                <w:rFonts w:ascii="Times New Roman" w:eastAsia="MS Mincho" w:hAnsi="Times New Roman" w:cs="Times New Roman"/>
                <w:bCs/>
              </w:rPr>
              <w:t>11</w:t>
            </w:r>
          </w:p>
        </w:tc>
        <w:tc>
          <w:tcPr>
            <w:tcW w:w="9911" w:type="dxa"/>
          </w:tcPr>
          <w:p w14:paraId="1F26E0E4" w14:textId="77777777" w:rsidR="002149E2" w:rsidRPr="001819BF" w:rsidRDefault="002149E2" w:rsidP="00F44BB0">
            <w:pPr>
              <w:tabs>
                <w:tab w:val="left" w:pos="993"/>
                <w:tab w:val="left" w:pos="1134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819BF">
              <w:rPr>
                <w:rFonts w:ascii="Times New Roman" w:hAnsi="Times New Roman" w:cs="Times New Roman"/>
                <w:sz w:val="21"/>
                <w:szCs w:val="21"/>
              </w:rPr>
              <w:t xml:space="preserve">Документы об образовании и квалификации (копии всех имеющихся дипломов о ВО, степенях, званиях, </w:t>
            </w:r>
            <w:r w:rsidRPr="001819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PhD</w:t>
            </w:r>
            <w:r w:rsidRPr="001819BF">
              <w:rPr>
                <w:rFonts w:ascii="Times New Roman" w:hAnsi="Times New Roman" w:cs="Times New Roman"/>
                <w:sz w:val="21"/>
                <w:szCs w:val="21"/>
              </w:rPr>
              <w:t xml:space="preserve">; для студентов – справка об обучении). </w:t>
            </w:r>
          </w:p>
          <w:p w14:paraId="318E4366" w14:textId="77777777" w:rsidR="002149E2" w:rsidRPr="001819BF" w:rsidRDefault="002149E2" w:rsidP="00F44BB0">
            <w:pPr>
              <w:tabs>
                <w:tab w:val="left" w:pos="993"/>
                <w:tab w:val="left" w:pos="1134"/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819B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Документы </w:t>
            </w:r>
            <w:r w:rsidRPr="001819BF">
              <w:rPr>
                <w:rFonts w:ascii="Times New Roman" w:eastAsia="MS Mincho" w:hAnsi="Times New Roman" w:cs="Times New Roman"/>
                <w:bCs/>
                <w:sz w:val="21"/>
                <w:szCs w:val="21"/>
              </w:rPr>
              <w:t xml:space="preserve">на иностранном языке должны быть с </w:t>
            </w:r>
            <w:r w:rsidRPr="001819B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заверенным переводом.</w:t>
            </w:r>
          </w:p>
        </w:tc>
      </w:tr>
    </w:tbl>
    <w:p w14:paraId="0F692EAF" w14:textId="77777777" w:rsidR="008E4BDF" w:rsidRDefault="008E4BDF" w:rsidP="009B48F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5130B0E9" w14:textId="77777777" w:rsidR="008E4BDF" w:rsidRPr="005155D5" w:rsidRDefault="008E4BDF" w:rsidP="009B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55D5">
        <w:rPr>
          <w:rFonts w:ascii="Times New Roman" w:hAnsi="Times New Roman" w:cs="Times New Roman"/>
          <w:b/>
          <w:sz w:val="26"/>
          <w:szCs w:val="26"/>
        </w:rPr>
        <w:t xml:space="preserve">Шаг 2. </w:t>
      </w:r>
    </w:p>
    <w:p w14:paraId="53FFC378" w14:textId="2AD5CBCE" w:rsidR="008E4BDF" w:rsidRPr="008E4BDF" w:rsidRDefault="008E4BDF" w:rsidP="008E4B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1E0">
        <w:rPr>
          <w:rFonts w:ascii="Times New Roman" w:hAnsi="Times New Roman" w:cs="Times New Roman"/>
          <w:sz w:val="26"/>
          <w:szCs w:val="26"/>
        </w:rPr>
        <w:t>Получить регистрационный номер договора в Отделе кадров, путем обращения по электронной почте к</w:t>
      </w:r>
      <w:r w:rsidR="008C1E54">
        <w:rPr>
          <w:rFonts w:ascii="Times New Roman" w:hAnsi="Times New Roman" w:cs="Times New Roman"/>
          <w:sz w:val="26"/>
          <w:szCs w:val="26"/>
        </w:rPr>
        <w:t xml:space="preserve"> Солоухиной О.В.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, не позднее </w:t>
      </w:r>
      <w:r w:rsidRPr="008E4BDF">
        <w:rPr>
          <w:rFonts w:ascii="Times New Roman" w:hAnsi="Times New Roman" w:cs="Times New Roman"/>
          <w:sz w:val="26"/>
          <w:szCs w:val="26"/>
        </w:rPr>
        <w:t xml:space="preserve">чем за </w:t>
      </w:r>
      <w:r w:rsidR="00F46667" w:rsidRPr="00F46667">
        <w:rPr>
          <w:rFonts w:ascii="Times New Roman" w:hAnsi="Times New Roman" w:cs="Times New Roman"/>
          <w:b/>
          <w:sz w:val="26"/>
          <w:szCs w:val="26"/>
        </w:rPr>
        <w:t>14</w:t>
      </w:r>
      <w:r w:rsidRPr="00F46667">
        <w:rPr>
          <w:rFonts w:ascii="Times New Roman" w:hAnsi="Times New Roman" w:cs="Times New Roman"/>
          <w:b/>
          <w:sz w:val="26"/>
          <w:szCs w:val="26"/>
        </w:rPr>
        <w:t xml:space="preserve"> д</w:t>
      </w:r>
      <w:r w:rsidRPr="008E4BDF">
        <w:rPr>
          <w:rFonts w:ascii="Times New Roman" w:hAnsi="Times New Roman" w:cs="Times New Roman"/>
          <w:b/>
          <w:sz w:val="26"/>
          <w:szCs w:val="26"/>
        </w:rPr>
        <w:t>ней</w:t>
      </w:r>
      <w:r w:rsidRPr="008E4BDF">
        <w:rPr>
          <w:rFonts w:ascii="Times New Roman" w:hAnsi="Times New Roman" w:cs="Times New Roman"/>
          <w:sz w:val="26"/>
          <w:szCs w:val="26"/>
        </w:rPr>
        <w:t xml:space="preserve"> до предполагаемой даты начала выполнения работ по договору ГПХ.</w:t>
      </w:r>
    </w:p>
    <w:p w14:paraId="15FAB0DB" w14:textId="77777777" w:rsidR="005155D5" w:rsidRDefault="005155D5" w:rsidP="009B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D5F885E" w14:textId="77777777" w:rsidR="008E4BDF" w:rsidRPr="005155D5" w:rsidRDefault="00244633" w:rsidP="009B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55D5">
        <w:rPr>
          <w:rFonts w:ascii="Times New Roman" w:hAnsi="Times New Roman" w:cs="Times New Roman"/>
          <w:b/>
          <w:sz w:val="26"/>
          <w:szCs w:val="26"/>
        </w:rPr>
        <w:t>Шаг 3.</w:t>
      </w:r>
    </w:p>
    <w:p w14:paraId="545EC08B" w14:textId="77777777" w:rsidR="00417176" w:rsidRDefault="00EE6567" w:rsidP="00312F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 </w:t>
      </w:r>
      <w:r w:rsidR="00312F3F" w:rsidRPr="002B61E0">
        <w:rPr>
          <w:rFonts w:ascii="Times New Roman" w:hAnsi="Times New Roman" w:cs="Times New Roman"/>
          <w:sz w:val="26"/>
          <w:szCs w:val="26"/>
        </w:rPr>
        <w:t>Согласовать договор согласно Регламенту согласования документов</w:t>
      </w:r>
      <w:r w:rsidR="0041717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4FF4A93" w14:textId="3ECE7B1D" w:rsidR="00312F3F" w:rsidRDefault="00417176" w:rsidP="00312F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ВАЖНО!!! ГП</w:t>
      </w:r>
      <w:r w:rsidR="000E0F8B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 с иностранцами согласовать</w:t>
      </w:r>
      <w:r w:rsidR="00EE6567">
        <w:rPr>
          <w:rFonts w:ascii="Times New Roman" w:hAnsi="Times New Roman" w:cs="Times New Roman"/>
          <w:sz w:val="26"/>
          <w:szCs w:val="26"/>
        </w:rPr>
        <w:t xml:space="preserve"> с заместителем директора Мольковым Сергеем Николаевичем.</w:t>
      </w:r>
    </w:p>
    <w:p w14:paraId="30DCCDBC" w14:textId="014FAD19" w:rsidR="00EE6567" w:rsidRPr="00EE6567" w:rsidRDefault="00EE6567" w:rsidP="00312F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5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3.2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Передать заполненное уведомление о </w:t>
      </w:r>
      <w:r w:rsidR="000E0F8B">
        <w:rPr>
          <w:rFonts w:ascii="Times New Roman" w:hAnsi="Times New Roman" w:cs="Times New Roman"/>
          <w:sz w:val="26"/>
          <w:szCs w:val="26"/>
        </w:rPr>
        <w:t>заключении ГПД</w:t>
      </w:r>
      <w:r>
        <w:rPr>
          <w:rFonts w:ascii="Times New Roman" w:hAnsi="Times New Roman" w:cs="Times New Roman"/>
          <w:sz w:val="26"/>
          <w:szCs w:val="26"/>
        </w:rPr>
        <w:t xml:space="preserve"> с иностранным гражданином С.Н. Молькову в момент визирования договора.</w:t>
      </w:r>
    </w:p>
    <w:p w14:paraId="21CD6118" w14:textId="77777777" w:rsidR="005155D5" w:rsidRDefault="005155D5" w:rsidP="005155D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F12873F" w14:textId="77777777" w:rsidR="005155D5" w:rsidRPr="002B61E0" w:rsidRDefault="005155D5" w:rsidP="005155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633">
        <w:rPr>
          <w:rFonts w:ascii="Times New Roman" w:hAnsi="Times New Roman" w:cs="Times New Roman"/>
          <w:b/>
          <w:sz w:val="26"/>
          <w:szCs w:val="26"/>
        </w:rPr>
        <w:t>Шаг 4.</w:t>
      </w:r>
      <w:r w:rsidRPr="002B61E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4DB5832" w14:textId="77777777" w:rsidR="000924B7" w:rsidRDefault="005155D5" w:rsidP="009B48F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2B61E0">
        <w:rPr>
          <w:rFonts w:ascii="Times New Roman" w:hAnsi="Times New Roman" w:cs="Times New Roman"/>
          <w:sz w:val="26"/>
          <w:szCs w:val="26"/>
        </w:rPr>
        <w:t>Подписать договора заказчиком и исполнителем.</w:t>
      </w:r>
    </w:p>
    <w:p w14:paraId="4DD36DF9" w14:textId="77777777" w:rsidR="000924B7" w:rsidRDefault="000924B7" w:rsidP="009B48F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432ED44E" w14:textId="77777777" w:rsidR="005155D5" w:rsidRPr="002B61E0" w:rsidRDefault="005155D5" w:rsidP="005155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12D">
        <w:rPr>
          <w:rFonts w:ascii="Times New Roman" w:hAnsi="Times New Roman" w:cs="Times New Roman"/>
          <w:b/>
          <w:sz w:val="26"/>
          <w:szCs w:val="26"/>
        </w:rPr>
        <w:t>Шаг 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61E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938EEC" w14:textId="52C2F932" w:rsidR="00F1075E" w:rsidRPr="00F46667" w:rsidRDefault="00F1075E" w:rsidP="00F107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61E0">
        <w:rPr>
          <w:rFonts w:ascii="Times New Roman" w:hAnsi="Times New Roman" w:cs="Times New Roman"/>
          <w:sz w:val="26"/>
          <w:szCs w:val="26"/>
        </w:rPr>
        <w:t xml:space="preserve">Ответственное подразделение передает документы по </w:t>
      </w:r>
      <w:r w:rsidRPr="002B61E0">
        <w:rPr>
          <w:rFonts w:ascii="Times New Roman" w:hAnsi="Times New Roman" w:cs="Times New Roman"/>
          <w:b/>
          <w:sz w:val="26"/>
          <w:szCs w:val="26"/>
        </w:rPr>
        <w:t>реестру</w:t>
      </w:r>
      <w:r w:rsidRPr="002B61E0">
        <w:rPr>
          <w:rFonts w:ascii="Times New Roman" w:hAnsi="Times New Roman" w:cs="Times New Roman"/>
          <w:sz w:val="26"/>
          <w:szCs w:val="26"/>
        </w:rPr>
        <w:t xml:space="preserve"> в Отдел кадров. Договор должен быть полностью оформленный, со всеми приложениями, ФОРМУЛЯРОМ и подписями. </w:t>
      </w:r>
      <w:r w:rsidRPr="00F46667">
        <w:rPr>
          <w:rFonts w:ascii="Times New Roman" w:hAnsi="Times New Roman" w:cs="Times New Roman"/>
          <w:b/>
          <w:i/>
          <w:sz w:val="26"/>
          <w:szCs w:val="26"/>
        </w:rPr>
        <w:t xml:space="preserve">Срок передачи договоров </w:t>
      </w:r>
      <w:r w:rsidR="00F46667" w:rsidRPr="00F46667">
        <w:rPr>
          <w:rFonts w:ascii="Times New Roman" w:hAnsi="Times New Roman" w:cs="Times New Roman"/>
          <w:b/>
          <w:i/>
          <w:sz w:val="26"/>
          <w:szCs w:val="26"/>
        </w:rPr>
        <w:t>–</w:t>
      </w:r>
      <w:r w:rsidRPr="00F4666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46667" w:rsidRPr="00F46667">
        <w:rPr>
          <w:rFonts w:ascii="Times New Roman" w:hAnsi="Times New Roman" w:cs="Times New Roman"/>
          <w:b/>
          <w:i/>
          <w:sz w:val="26"/>
          <w:szCs w:val="26"/>
        </w:rPr>
        <w:t>не позднее 10 дней до даты договора (начала срока действия договора)</w:t>
      </w:r>
      <w:r w:rsidRPr="00F46667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15DEE4BB" w14:textId="77777777" w:rsidR="000924B7" w:rsidRDefault="000924B7" w:rsidP="009B48F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22F98A1D" w14:textId="77777777" w:rsidR="00F1075E" w:rsidRPr="002B61E0" w:rsidRDefault="00F1075E" w:rsidP="00F1075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Шаг.6</w:t>
      </w:r>
      <w:r w:rsidRPr="002B61E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A344C81" w14:textId="4D8EE749" w:rsidR="00F1075E" w:rsidRDefault="00F1075E" w:rsidP="009B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075E">
        <w:rPr>
          <w:rFonts w:ascii="Times New Roman" w:hAnsi="Times New Roman" w:cs="Times New Roman"/>
          <w:sz w:val="26"/>
          <w:szCs w:val="26"/>
        </w:rPr>
        <w:t>Ответственное лицо Отдела кадров</w:t>
      </w:r>
      <w:r>
        <w:rPr>
          <w:rFonts w:ascii="Times New Roman" w:hAnsi="Times New Roman" w:cs="Times New Roman"/>
          <w:sz w:val="26"/>
          <w:szCs w:val="26"/>
        </w:rPr>
        <w:t>, после передачи ему договора ГП</w:t>
      </w:r>
      <w:r w:rsidR="000E0F8B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с иностранцем:</w:t>
      </w:r>
    </w:p>
    <w:p w14:paraId="2367E621" w14:textId="77777777" w:rsidR="000924B7" w:rsidRDefault="00F1075E" w:rsidP="009B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запрашивает в Общем отделе копии реестра об отправке уведомления и описи вложения;</w:t>
      </w:r>
    </w:p>
    <w:p w14:paraId="63F43DBA" w14:textId="77777777" w:rsidR="00F1075E" w:rsidRDefault="00F1075E" w:rsidP="009B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сверяет документы и прикладывает в договору ГПХ;</w:t>
      </w:r>
    </w:p>
    <w:p w14:paraId="2BF0FC30" w14:textId="77777777" w:rsidR="00F1075E" w:rsidRDefault="00F1075E" w:rsidP="009B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заносит сведения в программу ИСПРО;</w:t>
      </w:r>
    </w:p>
    <w:p w14:paraId="57077B54" w14:textId="77777777" w:rsidR="00F1075E" w:rsidRDefault="00F1075E" w:rsidP="009B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передает договор ГПХ со всеми приложениями в бухгалтерию в установленные сроки.</w:t>
      </w:r>
    </w:p>
    <w:p w14:paraId="551320B4" w14:textId="77777777" w:rsidR="00F1075E" w:rsidRPr="00F1075E" w:rsidRDefault="00F1075E" w:rsidP="009B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DA7567" w14:textId="77777777" w:rsidR="00F1075E" w:rsidRPr="002B61E0" w:rsidRDefault="00F1075E" w:rsidP="00F1075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Шаг.7</w:t>
      </w:r>
      <w:r w:rsidRPr="002B61E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CD6CC5B" w14:textId="3C423C05" w:rsidR="00244633" w:rsidRDefault="00F1075E" w:rsidP="009B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Ответственное подразделение, не позднее чем за </w:t>
      </w:r>
      <w:r w:rsidRPr="00284C64">
        <w:rPr>
          <w:rFonts w:ascii="Times New Roman" w:hAnsi="Times New Roman" w:cs="Times New Roman"/>
          <w:b/>
          <w:sz w:val="26"/>
          <w:szCs w:val="26"/>
        </w:rPr>
        <w:t>3 дня</w:t>
      </w:r>
      <w:r>
        <w:rPr>
          <w:rFonts w:ascii="Times New Roman" w:hAnsi="Times New Roman" w:cs="Times New Roman"/>
          <w:sz w:val="26"/>
          <w:szCs w:val="26"/>
        </w:rPr>
        <w:t xml:space="preserve"> до окончания срока ГП</w:t>
      </w:r>
      <w:r w:rsidR="000E0F8B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, заключенного с иностранцем:</w:t>
      </w:r>
    </w:p>
    <w:p w14:paraId="476A9407" w14:textId="77777777" w:rsidR="00F1075E" w:rsidRDefault="00F1075E" w:rsidP="009B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оформляет акт о закрытии договора ГПХ;</w:t>
      </w:r>
    </w:p>
    <w:p w14:paraId="5EBDA9A2" w14:textId="701F186C" w:rsidR="00F1075E" w:rsidRDefault="00F1075E" w:rsidP="009B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заполня</w:t>
      </w:r>
      <w:r w:rsidR="000E0F8B">
        <w:rPr>
          <w:rFonts w:ascii="Times New Roman" w:hAnsi="Times New Roman" w:cs="Times New Roman"/>
          <w:sz w:val="26"/>
          <w:szCs w:val="26"/>
        </w:rPr>
        <w:t>ет уведомление о прекращении ГПД</w:t>
      </w:r>
      <w:r>
        <w:rPr>
          <w:rFonts w:ascii="Times New Roman" w:hAnsi="Times New Roman" w:cs="Times New Roman"/>
          <w:sz w:val="26"/>
          <w:szCs w:val="26"/>
        </w:rPr>
        <w:t xml:space="preserve"> с иностранным гражданином (заполнять начиная с пункта 2 – сведения об иностранном гражданине)</w:t>
      </w:r>
      <w:r w:rsidR="00913ADE">
        <w:rPr>
          <w:rFonts w:ascii="Times New Roman" w:hAnsi="Times New Roman" w:cs="Times New Roman"/>
          <w:sz w:val="26"/>
          <w:szCs w:val="26"/>
        </w:rPr>
        <w:t>. Форма уведомления  размещена на странице Отдела кадров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D218491" w14:textId="3362C675" w:rsidR="00284C64" w:rsidRDefault="00284C64" w:rsidP="009B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согласовывает акт о закрытии договора ГП</w:t>
      </w:r>
      <w:r w:rsidR="000E0F8B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с заместителем директора С.Н. Мольковым  и передает ему заполненн</w:t>
      </w:r>
      <w:r w:rsidR="000E0F8B">
        <w:rPr>
          <w:rFonts w:ascii="Times New Roman" w:hAnsi="Times New Roman" w:cs="Times New Roman"/>
          <w:sz w:val="26"/>
          <w:szCs w:val="26"/>
        </w:rPr>
        <w:t>ое уведомление о прекращении ГПД</w:t>
      </w:r>
      <w:r>
        <w:rPr>
          <w:rFonts w:ascii="Times New Roman" w:hAnsi="Times New Roman" w:cs="Times New Roman"/>
          <w:sz w:val="26"/>
          <w:szCs w:val="26"/>
        </w:rPr>
        <w:t xml:space="preserve"> с иностранным гражданином.</w:t>
      </w:r>
    </w:p>
    <w:p w14:paraId="79E78AE9" w14:textId="77777777" w:rsidR="00284C64" w:rsidRDefault="00284C64" w:rsidP="009B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C8FD7D" w14:textId="77777777" w:rsidR="00284C64" w:rsidRPr="00284C64" w:rsidRDefault="00284C64" w:rsidP="009B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4C64">
        <w:rPr>
          <w:rFonts w:ascii="Times New Roman" w:hAnsi="Times New Roman" w:cs="Times New Roman"/>
          <w:b/>
          <w:sz w:val="26"/>
          <w:szCs w:val="26"/>
        </w:rPr>
        <w:t>Шаг. 8</w:t>
      </w:r>
    </w:p>
    <w:p w14:paraId="33B16D2B" w14:textId="75B319EA" w:rsidR="007B64BC" w:rsidRDefault="00284C64" w:rsidP="001F3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Ответственное лицо Бухгалтерии, после передачи ему акта о закрытии </w:t>
      </w:r>
      <w:r w:rsidR="006C51E7">
        <w:rPr>
          <w:rFonts w:ascii="Times New Roman" w:hAnsi="Times New Roman" w:cs="Times New Roman"/>
          <w:sz w:val="26"/>
          <w:szCs w:val="26"/>
        </w:rPr>
        <w:t>ГП</w:t>
      </w:r>
      <w:r w:rsidR="000E0F8B">
        <w:rPr>
          <w:rFonts w:ascii="Times New Roman" w:hAnsi="Times New Roman" w:cs="Times New Roman"/>
          <w:sz w:val="26"/>
          <w:szCs w:val="26"/>
        </w:rPr>
        <w:t>Д</w:t>
      </w:r>
      <w:r w:rsidR="006C51E7">
        <w:rPr>
          <w:rFonts w:ascii="Times New Roman" w:hAnsi="Times New Roman" w:cs="Times New Roman"/>
          <w:sz w:val="26"/>
          <w:szCs w:val="26"/>
        </w:rPr>
        <w:t xml:space="preserve"> с иностранцем:</w:t>
      </w:r>
    </w:p>
    <w:p w14:paraId="38B5CC69" w14:textId="77777777" w:rsidR="006C51E7" w:rsidRDefault="006C51E7" w:rsidP="006C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запрашивает в Общем отделе копии реестра об отправке уведомления и описи вложения;</w:t>
      </w:r>
    </w:p>
    <w:p w14:paraId="316F9E0E" w14:textId="77777777" w:rsidR="00AF3A95" w:rsidRDefault="006C51E7" w:rsidP="006C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сверяет документы и прикладывает в договору ГПХ.</w:t>
      </w:r>
    </w:p>
    <w:sectPr w:rsidR="00AF3A95" w:rsidSect="0041717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76644" w14:textId="77777777" w:rsidR="005C6964" w:rsidRDefault="005C6964" w:rsidP="002304B2">
      <w:pPr>
        <w:spacing w:after="0" w:line="240" w:lineRule="auto"/>
      </w:pPr>
      <w:r>
        <w:separator/>
      </w:r>
    </w:p>
  </w:endnote>
  <w:endnote w:type="continuationSeparator" w:id="0">
    <w:p w14:paraId="1EB48262" w14:textId="77777777" w:rsidR="005C6964" w:rsidRDefault="005C6964" w:rsidP="0023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F4630" w14:textId="77777777" w:rsidR="005C6964" w:rsidRDefault="005C6964" w:rsidP="002304B2">
      <w:pPr>
        <w:spacing w:after="0" w:line="240" w:lineRule="auto"/>
      </w:pPr>
      <w:r>
        <w:separator/>
      </w:r>
    </w:p>
  </w:footnote>
  <w:footnote w:type="continuationSeparator" w:id="0">
    <w:p w14:paraId="3BBCDD88" w14:textId="77777777" w:rsidR="005C6964" w:rsidRDefault="005C6964" w:rsidP="00230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3EB7"/>
    <w:multiLevelType w:val="hybridMultilevel"/>
    <w:tmpl w:val="266E9F78"/>
    <w:lvl w:ilvl="0" w:tplc="22E638F2">
      <w:start w:val="1"/>
      <w:numFmt w:val="decimal"/>
      <w:lvlText w:val="%1)"/>
      <w:lvlJc w:val="left"/>
      <w:pPr>
        <w:ind w:left="1035" w:hanging="6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56604"/>
    <w:multiLevelType w:val="multilevel"/>
    <w:tmpl w:val="DD326F22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35F77998"/>
    <w:multiLevelType w:val="hybridMultilevel"/>
    <w:tmpl w:val="3DDA3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8181D"/>
    <w:multiLevelType w:val="hybridMultilevel"/>
    <w:tmpl w:val="CE284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E2E74CE"/>
    <w:multiLevelType w:val="multilevel"/>
    <w:tmpl w:val="C9EE5C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5B"/>
    <w:rsid w:val="00077AB4"/>
    <w:rsid w:val="000924B7"/>
    <w:rsid w:val="000E0F8B"/>
    <w:rsid w:val="001819BF"/>
    <w:rsid w:val="001C73FC"/>
    <w:rsid w:val="001D44B2"/>
    <w:rsid w:val="001F33B3"/>
    <w:rsid w:val="002149E2"/>
    <w:rsid w:val="002304B2"/>
    <w:rsid w:val="00244633"/>
    <w:rsid w:val="002535E4"/>
    <w:rsid w:val="002703E1"/>
    <w:rsid w:val="00284C64"/>
    <w:rsid w:val="002B61E0"/>
    <w:rsid w:val="00303C16"/>
    <w:rsid w:val="00312F3F"/>
    <w:rsid w:val="00414469"/>
    <w:rsid w:val="00417176"/>
    <w:rsid w:val="00453188"/>
    <w:rsid w:val="00476F85"/>
    <w:rsid w:val="0050773D"/>
    <w:rsid w:val="00511D8F"/>
    <w:rsid w:val="005155D5"/>
    <w:rsid w:val="005C6964"/>
    <w:rsid w:val="005D558A"/>
    <w:rsid w:val="006C51E7"/>
    <w:rsid w:val="0072352F"/>
    <w:rsid w:val="00731307"/>
    <w:rsid w:val="00790018"/>
    <w:rsid w:val="007B64BC"/>
    <w:rsid w:val="008755FF"/>
    <w:rsid w:val="008C1E54"/>
    <w:rsid w:val="008E4BDF"/>
    <w:rsid w:val="008F49A2"/>
    <w:rsid w:val="00913ADE"/>
    <w:rsid w:val="0093181F"/>
    <w:rsid w:val="00970891"/>
    <w:rsid w:val="00997765"/>
    <w:rsid w:val="009B48FC"/>
    <w:rsid w:val="00A20B69"/>
    <w:rsid w:val="00AF3A95"/>
    <w:rsid w:val="00B444D0"/>
    <w:rsid w:val="00B91D6B"/>
    <w:rsid w:val="00BC3D78"/>
    <w:rsid w:val="00BD03CF"/>
    <w:rsid w:val="00D10325"/>
    <w:rsid w:val="00D902DE"/>
    <w:rsid w:val="00DC119E"/>
    <w:rsid w:val="00DF23AC"/>
    <w:rsid w:val="00EB712D"/>
    <w:rsid w:val="00EE6567"/>
    <w:rsid w:val="00F015E0"/>
    <w:rsid w:val="00F1075E"/>
    <w:rsid w:val="00F46667"/>
    <w:rsid w:val="00F911FE"/>
    <w:rsid w:val="00FA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93E3"/>
  <w15:docId w15:val="{FF94394D-14B1-459F-ADBA-34009788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4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rsid w:val="002304B2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rsid w:val="00230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304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AF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44633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72352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352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352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352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352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3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3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nermolina</dc:creator>
  <cp:lastModifiedBy>Ермолина Наталья Александровна</cp:lastModifiedBy>
  <cp:revision>10</cp:revision>
  <cp:lastPrinted>2020-12-16T12:00:00Z</cp:lastPrinted>
  <dcterms:created xsi:type="dcterms:W3CDTF">2022-11-11T10:17:00Z</dcterms:created>
  <dcterms:modified xsi:type="dcterms:W3CDTF">2023-03-30T08:41:00Z</dcterms:modified>
</cp:coreProperties>
</file>