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41" w:rsidRDefault="00957F41" w:rsidP="00957F4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7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</w:t>
      </w:r>
    </w:p>
    <w:p w:rsidR="00957F41" w:rsidRDefault="00957F41" w:rsidP="00957F4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57F41" w:rsidRDefault="00957F41" w:rsidP="00957F4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B50C69" w:rsidRDefault="00957F41" w:rsidP="00B50C6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приказом НИУ ВШЭ – Нижний Новгород</w:t>
      </w:r>
    </w:p>
    <w:p w:rsidR="00B50C69" w:rsidRPr="005C09C2" w:rsidRDefault="00B50C69" w:rsidP="00B50C6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bookmarkStart w:id="0" w:name="_GoBack"/>
      <w:bookmarkEnd w:id="0"/>
      <w:r w:rsidRPr="005C0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04.09.2020 № 8.1.6.3-14/0409-01</w:t>
      </w:r>
    </w:p>
    <w:p w:rsidR="00957F41" w:rsidRPr="00957F41" w:rsidRDefault="00957F41" w:rsidP="00957F4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57F41" w:rsidRDefault="00957F41" w:rsidP="0065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57F41" w:rsidRDefault="00957F41" w:rsidP="0065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F1D29" w:rsidRPr="007D5A60" w:rsidRDefault="00651FC0" w:rsidP="0065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 предоставления материальной помощи работникам</w:t>
      </w:r>
    </w:p>
    <w:p w:rsidR="00651FC0" w:rsidRDefault="005F1D29" w:rsidP="0065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НИУ ВШЭ – Нижний Новгород</w:t>
      </w:r>
    </w:p>
    <w:p w:rsidR="00957F41" w:rsidRPr="007D5A60" w:rsidRDefault="00957F41" w:rsidP="0065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51FC0" w:rsidRPr="007D5A60" w:rsidRDefault="00651FC0" w:rsidP="00651F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57F41" w:rsidRPr="00957F41" w:rsidRDefault="00957F41" w:rsidP="00957F4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57F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1.Общие положения</w:t>
      </w:r>
    </w:p>
    <w:p w:rsidR="00651FC0" w:rsidRPr="007D5A60" w:rsidRDefault="00651FC0" w:rsidP="00BF6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1.1. Настоящий Регламент устанавливает единый порядок предоставления материальной помощи работникам НИУ ВШЭ – Нижний Новгород</w:t>
      </w:r>
      <w:r w:rsidR="00A530EB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</w:t>
      </w:r>
      <w:r w:rsidR="00957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0EB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филиал)</w:t>
      </w: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</w:p>
    <w:p w:rsidR="00651FC0" w:rsidRPr="007D5A60" w:rsidRDefault="00651FC0" w:rsidP="00BF6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Материальная помощь может быть предоставлена работникам </w:t>
      </w:r>
      <w:r w:rsidR="00957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филиала</w:t>
      </w:r>
      <w:r w:rsidR="003301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которых </w:t>
      </w:r>
      <w:r w:rsidR="00530382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</w:t>
      </w: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является основным местом работы.</w:t>
      </w:r>
    </w:p>
    <w:p w:rsidR="00A530EB" w:rsidRPr="007D5A60" w:rsidRDefault="00651FC0" w:rsidP="00BF6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Настоящий Регламент, изменения в него утверждаются приказом директора </w:t>
      </w:r>
      <w:r w:rsidR="00957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филиала</w:t>
      </w: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530EB" w:rsidRPr="007D5A60" w:rsidRDefault="00A530EB" w:rsidP="00A53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530EB" w:rsidRDefault="00A530EB" w:rsidP="00957F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57F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 Основания предоставления материальной помощи</w:t>
      </w:r>
    </w:p>
    <w:p w:rsidR="00957F41" w:rsidRPr="00957F41" w:rsidRDefault="00957F41" w:rsidP="00BF6F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530EB" w:rsidRPr="00DF0CB0" w:rsidRDefault="00A530EB" w:rsidP="00BF6F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  </w:t>
      </w:r>
      <w:r w:rsidRPr="00DF0CB0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Материальная помощь предоставляется в  следующих случаях: </w:t>
      </w:r>
    </w:p>
    <w:p w:rsidR="00A530EB" w:rsidRPr="00DF0CB0" w:rsidRDefault="00A530EB" w:rsidP="00BF6F0E">
      <w:pPr>
        <w:shd w:val="clear" w:color="auto" w:fill="FFFFFF"/>
        <w:tabs>
          <w:tab w:val="left" w:pos="1784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рождение/усыновление (удочерение) ребенка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работника</w:t>
      </w: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530EB" w:rsidRPr="00DF0CB0" w:rsidRDefault="00A530EB" w:rsidP="00BF6F0E">
      <w:pPr>
        <w:shd w:val="clear" w:color="auto" w:fill="FFFFFF"/>
        <w:tabs>
          <w:tab w:val="left" w:pos="4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смерть работника;</w:t>
      </w:r>
    </w:p>
    <w:p w:rsidR="00A530EB" w:rsidRPr="00DF0CB0" w:rsidRDefault="00A530EB" w:rsidP="00BF6F0E">
      <w:pPr>
        <w:shd w:val="clear" w:color="auto" w:fill="FFFFFF"/>
        <w:tabs>
          <w:tab w:val="center" w:pos="4961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смерть членов семьи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работника</w:t>
      </w: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DF0CB0" w:rsidRPr="00DF0CB0">
        <w:rPr>
          <w:rFonts w:ascii="Times New Roman" w:hAnsi="Times New Roman"/>
          <w:color w:val="000000"/>
          <w:sz w:val="26"/>
          <w:szCs w:val="26"/>
        </w:rPr>
        <w:t>супруг, родители, дети, усыновители, усыновленные</w:t>
      </w: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A530EB" w:rsidRPr="00DF0CB0" w:rsidRDefault="00A530EB" w:rsidP="00BF6F0E">
      <w:pPr>
        <w:shd w:val="clear" w:color="auto" w:fill="FFFFFF"/>
        <w:tabs>
          <w:tab w:val="center" w:pos="4961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тяжелое материальное положение, вызванное необходимостью оплаты медицинских услуг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работником</w:t>
      </w: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530EB" w:rsidRPr="00DF0CB0" w:rsidRDefault="00A530EB" w:rsidP="00BF6F0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тяжелое материальное положение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работника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530EB" w:rsidRPr="007D5A60" w:rsidRDefault="00A530EB" w:rsidP="00A530EB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530EB" w:rsidRPr="00BF6F0E" w:rsidRDefault="00A530EB" w:rsidP="00BF6F0E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F6F0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651FC0" w:rsidRPr="00BF6F0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 Порядок предоставления материальной помощ</w:t>
      </w:r>
      <w:r w:rsidRPr="00BF6F0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</w:p>
    <w:p w:rsidR="00BF6F0E" w:rsidRPr="00BF6F0E" w:rsidRDefault="00BF6F0E" w:rsidP="00BF6F0E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51FC0" w:rsidRPr="007D5A60" w:rsidRDefault="00A530EB" w:rsidP="00BF6F0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</w:t>
      </w:r>
      <w:proofErr w:type="gramStart"/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Материальная помощь предоставляется  на основании личного заявления работника</w:t>
      </w:r>
      <w:r w:rsidR="00616A0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член</w:t>
      </w:r>
      <w:r w:rsidR="007D5A6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семьи умершего работника</w:t>
      </w:r>
      <w:r w:rsid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близкого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родственник</w:t>
      </w:r>
      <w:r w:rsidR="007D5A6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умершего работника (далее по тексту </w:t>
      </w:r>
      <w:r w:rsidR="00D1032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3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близкий 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родственник).</w:t>
      </w:r>
      <w:proofErr w:type="gramEnd"/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 составляется в соответствии с одной из форм, указанных в приложениях 1 и 2 к настоящему Регламенту, в зависимости от причины обращения за материальной помощью.</w:t>
      </w:r>
    </w:p>
    <w:p w:rsidR="00A530EB" w:rsidRPr="007D5A60" w:rsidRDefault="00A530EB" w:rsidP="00BF6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Заявление подается работником </w:t>
      </w:r>
      <w:r w:rsidR="00561DC1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секретариат </w:t>
      </w:r>
      <w:r w:rsidR="00CE10E8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  <w:r w:rsidR="00561DC1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CE10E8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филиала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рассмотрения не позднее шести месяцев после наступления события, при возникновении которого возможно обращение за предоставлением материальной помощи.</w:t>
      </w:r>
    </w:p>
    <w:p w:rsidR="00651FC0" w:rsidRPr="007D5A60" w:rsidRDefault="00A530EB" w:rsidP="00BF6F0E">
      <w:pPr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</w:t>
      </w:r>
      <w:r w:rsidR="003301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30187" w:rsidRPr="003301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заявлению прилагаются документы, подтверждающие возникновение основания дл</w:t>
      </w:r>
      <w:r w:rsidR="003301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обращения за предоставлением 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материальной помощи:</w:t>
      </w:r>
    </w:p>
    <w:p w:rsidR="00651FC0" w:rsidRPr="007D5A60" w:rsidRDefault="00A530EB" w:rsidP="00BF6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в случае рождения/усыновления (удочерения) ребенка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работника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копия свидетельства о рождении</w:t>
      </w:r>
      <w:r w:rsidR="00EB50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F11F5" w:rsidRPr="007D5A60" w:rsidRDefault="00A530EB" w:rsidP="00BF6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в случае смерти работника </w:t>
      </w: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свидетельства о смерти, копии документов, подтверждающих родство (свидетельства о рождении; браке и т.д.), а также копии документов: первой страницы паспорта и страницы с регистрацией по месту жительства (пребывания), свидетельства о присвоении ИНН, пенсионного свидетельства (СНИЛС) родственника, обращающегося за материальной помощью;</w:t>
      </w:r>
    </w:p>
    <w:p w:rsidR="00651FC0" w:rsidRPr="007D5A60" w:rsidRDefault="00A530EB" w:rsidP="00BF6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 в случае смерти членов семьи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работника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DF0CB0" w:rsidRPr="00DF0CB0">
        <w:rPr>
          <w:rFonts w:ascii="Times New Roman" w:hAnsi="Times New Roman"/>
          <w:color w:val="000000"/>
          <w:sz w:val="26"/>
          <w:szCs w:val="26"/>
        </w:rPr>
        <w:t>супруг, родители, дети, усыновители, усыновленные</w:t>
      </w:r>
      <w:r w:rsidR="00AF11F5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копия свидетельства о смерти, копии документов, подтверждающих родство (свидетельство о браке, свидетельство о рождении и т.д.);</w:t>
      </w:r>
      <w:proofErr w:type="gramEnd"/>
    </w:p>
    <w:p w:rsidR="00651FC0" w:rsidRPr="007D5A60" w:rsidRDefault="00A530EB" w:rsidP="00BF6F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.4. в связи с тяжелым материальным положением, вызванным необходимостью оплаты медицинских услуг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работником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выписка из истории болезни и обоснование необходимости оплаты медицинских услуг, подтвержденных соответствующими документами из медицинского учреждения, копии чеков на оплату лекарств или иные документы, подтверждающие тяжелое материальное положение работника.</w:t>
      </w:r>
    </w:p>
    <w:p w:rsidR="00651FC0" w:rsidRPr="007D5A60" w:rsidRDefault="00A530EB" w:rsidP="00D43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При рождении/усыновлении (удочерении) двух и более детей материальная помощь выплачивается на каждого ребенка</w:t>
      </w:r>
      <w:r w:rsidR="002B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работника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51FC0" w:rsidRPr="007D5A60" w:rsidRDefault="00A530EB" w:rsidP="00D43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случае смерти членов семьи материальная помощь может быть предоставлена только одному из работающих в 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филиале 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членов семьи.</w:t>
      </w:r>
    </w:p>
    <w:p w:rsidR="007D5A60" w:rsidRPr="007D5A60" w:rsidRDefault="007D5A60" w:rsidP="00D43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случае смерти работника 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филиала</w:t>
      </w: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материальная помощь может быть предоставлена только одному из членов семьи или близких родственников работника.</w:t>
      </w:r>
    </w:p>
    <w:p w:rsidR="00651FC0" w:rsidRPr="007D5A60" w:rsidRDefault="00A530EB" w:rsidP="00D43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Материальная помощь в связи с тяжелым материальным положением может предоставляться не чаще одного раза в год.</w:t>
      </w:r>
    </w:p>
    <w:p w:rsidR="00651FC0" w:rsidRPr="007D5A60" w:rsidRDefault="00A530EB" w:rsidP="00D43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При принятии решения о предоставлении материальной помощи в связи с тяжелым материальным положением учитываются стаж работы в </w:t>
      </w:r>
      <w:r w:rsidR="00AF11F5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филиале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размер среднемесяч</w:t>
      </w:r>
      <w:r w:rsidR="003301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заработной платы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работника за 12 месяцев, предшествующих обращению, семейное положение (одинокий родитель, наличие на иждивении двух и более детей, детей-инвалидов, родителей-инвалидов).</w:t>
      </w:r>
    </w:p>
    <w:p w:rsidR="00CE10E8" w:rsidRPr="007D5A60" w:rsidRDefault="007D5A60" w:rsidP="005F1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3429DB" w:rsidRPr="00342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E10E8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установлении размера материальной помощи директору 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филиала </w:t>
      </w:r>
      <w:r w:rsidR="00CE10E8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рекомендуется придерживаться нормативов, представленных в приложении 3 к настоящему регламенту</w:t>
      </w:r>
      <w:r w:rsidR="00616A0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53D8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установления материальной помощи в сумме, превышающей рекомендованное значение, вопрос предварительно </w:t>
      </w:r>
      <w:r w:rsidR="00561DC1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может быть вынесен на </w:t>
      </w:r>
      <w:r w:rsidR="00653D8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обсужд</w:t>
      </w:r>
      <w:r w:rsidR="00561DC1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ение </w:t>
      </w:r>
      <w:r w:rsid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финансового комитета 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филиала</w:t>
      </w:r>
      <w:r w:rsidR="00653D8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51FC0" w:rsidRPr="007D5A60" w:rsidRDefault="007D5A60" w:rsidP="005F1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E10E8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="003429DB" w:rsidRPr="00FE7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E10E8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Заявления работников о предоставлении материальной помощи рассматриваются </w:t>
      </w:r>
      <w:r w:rsidR="00616A0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10-ти рабочих дней с момента передачи заявления в секретариат 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директора филиала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51FC0" w:rsidRPr="007D5A60" w:rsidRDefault="00EB50C3" w:rsidP="005F1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E10E8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="003429DB" w:rsidRPr="00FE7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Выплата материальной помощи осуществляется на основании приказа</w:t>
      </w:r>
      <w:r w:rsidR="00AF11F5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филиала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подготавливаемого Планово-финансовым </w:t>
      </w:r>
      <w:r w:rsidR="00AF11F5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отделом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F6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филиала, </w:t>
      </w:r>
      <w:r w:rsidR="00651FC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653D8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</w:t>
      </w:r>
      <w:r w:rsidR="00561DC1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653D8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материальной помощи с резолюцией </w:t>
      </w:r>
      <w:r w:rsidR="00DF0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директора </w:t>
      </w:r>
      <w:r w:rsidR="00D43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филиала</w:t>
      </w:r>
      <w:r w:rsidR="00AF11F5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53D84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величине материальной помощи.</w:t>
      </w:r>
      <w:r w:rsidR="007D5A6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Выплата материальной помощи осуществляется в </w:t>
      </w:r>
      <w:r w:rsidR="003301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течение 10 рабочий дней со дня </w:t>
      </w:r>
      <w:r w:rsidR="007D5A60" w:rsidRPr="007D5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издания приказа филиала.</w:t>
      </w:r>
      <w:r w:rsidR="007D5A60" w:rsidRPr="007D5A60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429DB" w:rsidRDefault="003429DB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29DB" w:rsidRDefault="003429DB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29DB" w:rsidRDefault="003429DB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29DB" w:rsidRDefault="003429DB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29DB" w:rsidRDefault="003429DB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032F" w:rsidRDefault="00D1032F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29DB" w:rsidRDefault="003429DB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29DB" w:rsidRDefault="003429DB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Default="00CE10E8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D4309E" w:rsidRPr="00D4309E" w:rsidRDefault="00D4309E" w:rsidP="00D4309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D430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3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Регламенту предоставления материальной помощи работникам</w:t>
      </w:r>
    </w:p>
    <w:p w:rsidR="00D4309E" w:rsidRPr="00D4309E" w:rsidRDefault="00D4309E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Нижний Новгород</w:t>
      </w:r>
    </w:p>
    <w:p w:rsidR="00CE10E8" w:rsidRPr="007D5A60" w:rsidRDefault="00CE10E8" w:rsidP="00CE10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Директору НИУ ВШЭ – Нижний Новгород</w:t>
      </w:r>
    </w:p>
    <w:p w:rsidR="00CE10E8" w:rsidRPr="007D5A60" w:rsidRDefault="00D4309E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53D84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 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___________________________</w:t>
      </w:r>
    </w:p>
    <w:p w:rsidR="00653D84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Телефон_____________________________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D4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Прошу предоставить мне материальную помощь в связи с (указать причину)______________________________________________________________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______________________________________________________________________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подтверждающие возникновение основания для обращения за предоставлением материальной помощи, прилагаются.                         </w:t>
      </w: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Число, подпись                                                                                                    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25"/>
      </w:tblGrid>
      <w:tr w:rsidR="00CE10E8" w:rsidRPr="007D5A60" w:rsidTr="002B0D62">
        <w:tc>
          <w:tcPr>
            <w:tcW w:w="4248" w:type="dxa"/>
            <w:hideMark/>
          </w:tcPr>
          <w:p w:rsidR="00CE10E8" w:rsidRPr="007D5A60" w:rsidRDefault="00CE10E8" w:rsidP="00CE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Ходатайство руководителя:</w:t>
            </w:r>
            <w:r w:rsidR="003429DB">
              <w:rPr>
                <w:rStyle w:val="af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5425" w:type="dxa"/>
          </w:tcPr>
          <w:p w:rsidR="00CE10E8" w:rsidRPr="007D5A60" w:rsidRDefault="00CE10E8" w:rsidP="00CE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:rsidR="00653D84" w:rsidRDefault="00D06455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D4309E" w:rsidRPr="00D4309E" w:rsidRDefault="00D4309E" w:rsidP="00D4309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D430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3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Регламенту предоставления материальной помощи работникам</w:t>
      </w:r>
    </w:p>
    <w:p w:rsidR="00D4309E" w:rsidRPr="00D4309E" w:rsidRDefault="00D4309E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Нижний Новгород</w:t>
      </w:r>
    </w:p>
    <w:p w:rsidR="00D4309E" w:rsidRPr="007D5A60" w:rsidRDefault="00D4309E" w:rsidP="00D4309E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653D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Директору НИУ ВШЭ – Нижний Новгород</w:t>
      </w:r>
    </w:p>
    <w:p w:rsidR="00653D84" w:rsidRPr="007D5A60" w:rsidRDefault="00D4309E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53D84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 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Телефон_____________________________</w:t>
      </w: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ФИО, должность умершего сотрудника___</w:t>
      </w:r>
    </w:p>
    <w:p w:rsidR="00CE10E8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E10E8" w:rsidRPr="007D5A60" w:rsidRDefault="00CE10E8" w:rsidP="00CE10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D4309E" w:rsidRDefault="00D4309E" w:rsidP="00CE1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Default="00CE10E8" w:rsidP="00D4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предоставить мне материальную помощь в связи  со смертью </w:t>
      </w:r>
      <w:r w:rsidR="00E8716B">
        <w:rPr>
          <w:rFonts w:ascii="Times New Roman" w:hAnsi="Times New Roman" w:cs="Times New Roman"/>
          <w:color w:val="000000" w:themeColor="text1"/>
          <w:sz w:val="26"/>
          <w:szCs w:val="26"/>
        </w:rPr>
        <w:t>члена семьи</w:t>
      </w:r>
      <w:r w:rsidR="00594F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309E">
        <w:rPr>
          <w:rFonts w:ascii="Times New Roman" w:hAnsi="Times New Roman" w:cs="Times New Roman"/>
          <w:color w:val="000000" w:themeColor="text1"/>
          <w:sz w:val="26"/>
          <w:szCs w:val="26"/>
        </w:rPr>
        <w:t>(указать)_________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D4309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D4309E" w:rsidRPr="007D5A60" w:rsidRDefault="00D4309E" w:rsidP="00D43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</w:t>
      </w: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Число, подпись   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Копии документов прилагаются</w:t>
      </w:r>
      <w:r w:rsidR="00D4309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Копия свидетельства о смерти работника </w:t>
      </w:r>
      <w:r w:rsidR="00D4309E">
        <w:rPr>
          <w:rFonts w:ascii="Times New Roman" w:hAnsi="Times New Roman" w:cs="Times New Roman"/>
          <w:color w:val="000000" w:themeColor="text1"/>
          <w:sz w:val="26"/>
          <w:szCs w:val="26"/>
        </w:rPr>
        <w:t>филиала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    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2. Копии документов, подтверждающих родство (свидетельства о рождении, о браке и т.д.);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3. Копия паспорта лица, обращающегося  за материальной помощью – (первая страница и страница с регистрацией по месту жительства (пребывания);</w:t>
      </w:r>
    </w:p>
    <w:p w:rsidR="00CE10E8" w:rsidRPr="007D5A60" w:rsidRDefault="00330187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Копии </w:t>
      </w:r>
      <w:r w:rsidR="00CE10E8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свидетельства о присвоении ИНН и пенсионного свидетельства  (СНИЛС)  лица, обращающегося  за материальной помощью.</w:t>
      </w: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CE10E8" w:rsidRDefault="00CE10E8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3</w:t>
      </w:r>
    </w:p>
    <w:p w:rsidR="00D4309E" w:rsidRPr="00D4309E" w:rsidRDefault="00D4309E" w:rsidP="00D4309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D430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3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Регламенту предоставления материальной помощи работникам</w:t>
      </w:r>
    </w:p>
    <w:p w:rsidR="00D4309E" w:rsidRPr="00D4309E" w:rsidRDefault="00D4309E" w:rsidP="00D4309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Нижний Новгород</w:t>
      </w:r>
    </w:p>
    <w:p w:rsidR="00D4309E" w:rsidRPr="007D5A60" w:rsidRDefault="00D4309E" w:rsidP="00D4309E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653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653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Рекомендуемый размер материальной помощи</w:t>
      </w:r>
    </w:p>
    <w:p w:rsidR="00D06455" w:rsidRPr="007D5A60" w:rsidRDefault="00D06455" w:rsidP="00653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D06455" w:rsidRPr="007D5A60" w:rsidTr="00D06455">
        <w:tc>
          <w:tcPr>
            <w:tcW w:w="7196" w:type="dxa"/>
          </w:tcPr>
          <w:p w:rsidR="00D06455" w:rsidRPr="007D5A60" w:rsidRDefault="00D06455" w:rsidP="00653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получения материальной помощи</w:t>
            </w:r>
          </w:p>
        </w:tc>
        <w:tc>
          <w:tcPr>
            <w:tcW w:w="2268" w:type="dxa"/>
          </w:tcPr>
          <w:p w:rsidR="00D06455" w:rsidRPr="007D5A60" w:rsidRDefault="00D06455" w:rsidP="00653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Сумма, руб.</w:t>
            </w:r>
          </w:p>
        </w:tc>
      </w:tr>
      <w:tr w:rsidR="00D06455" w:rsidRPr="007D5A60" w:rsidTr="00D06455">
        <w:tc>
          <w:tcPr>
            <w:tcW w:w="7196" w:type="dxa"/>
          </w:tcPr>
          <w:p w:rsidR="00D06455" w:rsidRPr="007D5A60" w:rsidRDefault="00D06455" w:rsidP="00D0645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случае рождения/усыновления (удочерения) ребенка</w:t>
            </w:r>
            <w:r w:rsidR="00594F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работника</w:t>
            </w:r>
          </w:p>
        </w:tc>
        <w:tc>
          <w:tcPr>
            <w:tcW w:w="2268" w:type="dxa"/>
          </w:tcPr>
          <w:p w:rsidR="00D06455" w:rsidRPr="007D5A60" w:rsidRDefault="00D06455" w:rsidP="00F50DAA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50DAA"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000,00</w:t>
            </w:r>
          </w:p>
        </w:tc>
      </w:tr>
      <w:tr w:rsidR="00D06455" w:rsidRPr="007D5A60" w:rsidTr="00D06455">
        <w:tc>
          <w:tcPr>
            <w:tcW w:w="7196" w:type="dxa"/>
          </w:tcPr>
          <w:p w:rsidR="00D06455" w:rsidRPr="007D5A60" w:rsidRDefault="00D06455" w:rsidP="00D430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случае смерти работника</w:t>
            </w:r>
          </w:p>
        </w:tc>
        <w:tc>
          <w:tcPr>
            <w:tcW w:w="2268" w:type="dxa"/>
          </w:tcPr>
          <w:p w:rsidR="00D06455" w:rsidRPr="007D5A60" w:rsidRDefault="00D06455" w:rsidP="00CE10E8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10 000,00</w:t>
            </w:r>
          </w:p>
        </w:tc>
      </w:tr>
      <w:tr w:rsidR="00D06455" w:rsidRPr="007D5A60" w:rsidTr="00D06455">
        <w:tc>
          <w:tcPr>
            <w:tcW w:w="7196" w:type="dxa"/>
          </w:tcPr>
          <w:p w:rsidR="00D06455" w:rsidRPr="007D5A60" w:rsidRDefault="00D06455" w:rsidP="00594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случае смерти член</w:t>
            </w:r>
            <w:r w:rsidR="00594F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7D5A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семьи </w:t>
            </w:r>
            <w:r w:rsidR="00594F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работника</w:t>
            </w:r>
          </w:p>
        </w:tc>
        <w:tc>
          <w:tcPr>
            <w:tcW w:w="2268" w:type="dxa"/>
          </w:tcPr>
          <w:p w:rsidR="00D06455" w:rsidRPr="007D5A60" w:rsidRDefault="00561DC1" w:rsidP="00D06455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06455"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000,00</w:t>
            </w:r>
          </w:p>
        </w:tc>
      </w:tr>
      <w:tr w:rsidR="00561DC1" w:rsidRPr="007D5A60" w:rsidTr="002B0D62">
        <w:tc>
          <w:tcPr>
            <w:tcW w:w="7196" w:type="dxa"/>
          </w:tcPr>
          <w:p w:rsidR="00561DC1" w:rsidRPr="007D5A60" w:rsidRDefault="00561DC1" w:rsidP="002B0D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5A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связи с тяжелым материальным положением, вызванным необходимостью оплаты медицинских услуг</w:t>
            </w:r>
            <w:r w:rsidR="00594F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работником</w:t>
            </w:r>
          </w:p>
        </w:tc>
        <w:tc>
          <w:tcPr>
            <w:tcW w:w="2268" w:type="dxa"/>
          </w:tcPr>
          <w:p w:rsidR="00561DC1" w:rsidRPr="007D5A60" w:rsidRDefault="00561DC1" w:rsidP="002B0D62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4 000,00</w:t>
            </w:r>
          </w:p>
        </w:tc>
      </w:tr>
      <w:tr w:rsidR="00D06455" w:rsidRPr="007D5A60" w:rsidTr="00D06455">
        <w:tc>
          <w:tcPr>
            <w:tcW w:w="7196" w:type="dxa"/>
          </w:tcPr>
          <w:p w:rsidR="00D06455" w:rsidRPr="007D5A60" w:rsidRDefault="00D06455" w:rsidP="00561D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5A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связи с тяжелым материальным положением</w:t>
            </w:r>
            <w:r w:rsidR="00594F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работника</w:t>
            </w:r>
          </w:p>
        </w:tc>
        <w:tc>
          <w:tcPr>
            <w:tcW w:w="2268" w:type="dxa"/>
          </w:tcPr>
          <w:p w:rsidR="00D06455" w:rsidRPr="007D5A60" w:rsidRDefault="00D06455" w:rsidP="00CE10E8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4 000,00</w:t>
            </w:r>
          </w:p>
        </w:tc>
      </w:tr>
    </w:tbl>
    <w:p w:rsidR="00CE10E8" w:rsidRDefault="00CE10E8" w:rsidP="00CE1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10E8" w:rsidSect="00D430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75" w:rsidRDefault="00BD4375" w:rsidP="00D4309E">
      <w:pPr>
        <w:spacing w:after="0" w:line="240" w:lineRule="auto"/>
      </w:pPr>
      <w:r>
        <w:separator/>
      </w:r>
    </w:p>
  </w:endnote>
  <w:endnote w:type="continuationSeparator" w:id="0">
    <w:p w:rsidR="00BD4375" w:rsidRDefault="00BD4375" w:rsidP="00D4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75" w:rsidRDefault="00BD4375" w:rsidP="00D4309E">
      <w:pPr>
        <w:spacing w:after="0" w:line="240" w:lineRule="auto"/>
      </w:pPr>
      <w:r>
        <w:separator/>
      </w:r>
    </w:p>
  </w:footnote>
  <w:footnote w:type="continuationSeparator" w:id="0">
    <w:p w:rsidR="00BD4375" w:rsidRDefault="00BD4375" w:rsidP="00D4309E">
      <w:pPr>
        <w:spacing w:after="0" w:line="240" w:lineRule="auto"/>
      </w:pPr>
      <w:r>
        <w:continuationSeparator/>
      </w:r>
    </w:p>
  </w:footnote>
  <w:footnote w:id="1">
    <w:p w:rsidR="003429DB" w:rsidRPr="00103D4A" w:rsidRDefault="003429DB" w:rsidP="00342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proofErr w:type="gramStart"/>
      <w:r w:rsidRPr="003429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принятии решения о предоставлении материальной помощи в связи с тяжелым материальным положением</w:t>
      </w:r>
      <w:r w:rsidRPr="003429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032F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3429DB">
        <w:rPr>
          <w:rFonts w:ascii="Times New Roman" w:hAnsi="Times New Roman" w:cs="Times New Roman"/>
          <w:color w:val="000000" w:themeColor="text1"/>
          <w:sz w:val="20"/>
          <w:szCs w:val="20"/>
        </w:rPr>
        <w:t>а заявлении</w:t>
      </w:r>
      <w:proofErr w:type="gramEnd"/>
      <w:r w:rsidRPr="003429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работника проставляется:</w:t>
      </w:r>
    </w:p>
    <w:p w:rsidR="003429DB" w:rsidRPr="00103D4A" w:rsidRDefault="003429DB" w:rsidP="003429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стаж работы в филиале</w:t>
      </w:r>
      <w:r w:rsidR="00103D4A"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03D4A" w:rsidRPr="00103D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семейное положение</w:t>
      </w:r>
      <w:r w:rsidR="00D103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(при необходимости)</w:t>
      </w: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в Отделе кадров филиала;</w:t>
      </w:r>
    </w:p>
    <w:p w:rsidR="003429DB" w:rsidRPr="00103D4A" w:rsidRDefault="003429DB" w:rsidP="003429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размер среднемесячной заработной платы за 12 месяцев, предшествующих обращению – в Бухгалтерии  филиала;</w:t>
      </w:r>
    </w:p>
    <w:p w:rsidR="003429DB" w:rsidRPr="00103D4A" w:rsidRDefault="003429DB" w:rsidP="003429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резолюция с ходатайством о предоставлении материальной помощи – у непосредственного руководителя структурного подразделения филиала.</w:t>
      </w:r>
    </w:p>
    <w:p w:rsidR="003429DB" w:rsidRPr="003429DB" w:rsidRDefault="003429DB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442280"/>
      <w:docPartObj>
        <w:docPartGallery w:val="Page Numbers (Top of Page)"/>
        <w:docPartUnique/>
      </w:docPartObj>
    </w:sdtPr>
    <w:sdtEndPr/>
    <w:sdtContent>
      <w:p w:rsidR="00D4309E" w:rsidRDefault="00631CF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C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309E" w:rsidRDefault="00D430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C0"/>
    <w:rsid w:val="000E17A3"/>
    <w:rsid w:val="000F448F"/>
    <w:rsid w:val="00103D4A"/>
    <w:rsid w:val="0012786C"/>
    <w:rsid w:val="00240CE4"/>
    <w:rsid w:val="00260F95"/>
    <w:rsid w:val="002B0D62"/>
    <w:rsid w:val="00330187"/>
    <w:rsid w:val="003429DB"/>
    <w:rsid w:val="003C01EC"/>
    <w:rsid w:val="003E27D2"/>
    <w:rsid w:val="00443A5B"/>
    <w:rsid w:val="00530382"/>
    <w:rsid w:val="00561DC1"/>
    <w:rsid w:val="00594F6E"/>
    <w:rsid w:val="005A0C44"/>
    <w:rsid w:val="005B1EAC"/>
    <w:rsid w:val="005C5DC6"/>
    <w:rsid w:val="005D787E"/>
    <w:rsid w:val="005F1078"/>
    <w:rsid w:val="005F1D29"/>
    <w:rsid w:val="00616A04"/>
    <w:rsid w:val="00626506"/>
    <w:rsid w:val="00631CFC"/>
    <w:rsid w:val="00640FF4"/>
    <w:rsid w:val="00651FC0"/>
    <w:rsid w:val="00652E8D"/>
    <w:rsid w:val="00653D84"/>
    <w:rsid w:val="00671EEA"/>
    <w:rsid w:val="006C2647"/>
    <w:rsid w:val="00790D40"/>
    <w:rsid w:val="007D5A60"/>
    <w:rsid w:val="0084638C"/>
    <w:rsid w:val="008B6952"/>
    <w:rsid w:val="0094381E"/>
    <w:rsid w:val="00957F41"/>
    <w:rsid w:val="009B1EB6"/>
    <w:rsid w:val="009E3D55"/>
    <w:rsid w:val="00A530EB"/>
    <w:rsid w:val="00A96835"/>
    <w:rsid w:val="00AF11F5"/>
    <w:rsid w:val="00B50C69"/>
    <w:rsid w:val="00B5612E"/>
    <w:rsid w:val="00BD4375"/>
    <w:rsid w:val="00BE4E18"/>
    <w:rsid w:val="00BE6236"/>
    <w:rsid w:val="00BF6F0E"/>
    <w:rsid w:val="00C20911"/>
    <w:rsid w:val="00C52FD8"/>
    <w:rsid w:val="00CE10E8"/>
    <w:rsid w:val="00D06455"/>
    <w:rsid w:val="00D1032F"/>
    <w:rsid w:val="00D4309E"/>
    <w:rsid w:val="00D47C01"/>
    <w:rsid w:val="00D85C00"/>
    <w:rsid w:val="00DA1625"/>
    <w:rsid w:val="00DF0CB0"/>
    <w:rsid w:val="00E0370D"/>
    <w:rsid w:val="00E36FB5"/>
    <w:rsid w:val="00E50B0C"/>
    <w:rsid w:val="00E85642"/>
    <w:rsid w:val="00E8716B"/>
    <w:rsid w:val="00EB50C3"/>
    <w:rsid w:val="00F50DAA"/>
    <w:rsid w:val="00F57E03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D2"/>
  </w:style>
  <w:style w:type="paragraph" w:styleId="4">
    <w:name w:val="heading 4"/>
    <w:basedOn w:val="a"/>
    <w:link w:val="40"/>
    <w:uiPriority w:val="9"/>
    <w:qFormat/>
    <w:rsid w:val="00651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10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F1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F1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07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F107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07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309E"/>
  </w:style>
  <w:style w:type="paragraph" w:styleId="ae">
    <w:name w:val="footer"/>
    <w:basedOn w:val="a"/>
    <w:link w:val="af"/>
    <w:uiPriority w:val="99"/>
    <w:semiHidden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09E"/>
  </w:style>
  <w:style w:type="paragraph" w:styleId="af0">
    <w:name w:val="footnote text"/>
    <w:basedOn w:val="a"/>
    <w:link w:val="af1"/>
    <w:uiPriority w:val="99"/>
    <w:semiHidden/>
    <w:unhideWhenUsed/>
    <w:rsid w:val="00342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42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42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D2"/>
  </w:style>
  <w:style w:type="paragraph" w:styleId="4">
    <w:name w:val="heading 4"/>
    <w:basedOn w:val="a"/>
    <w:link w:val="40"/>
    <w:uiPriority w:val="9"/>
    <w:qFormat/>
    <w:rsid w:val="00651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10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F1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F1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07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F107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07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309E"/>
  </w:style>
  <w:style w:type="paragraph" w:styleId="ae">
    <w:name w:val="footer"/>
    <w:basedOn w:val="a"/>
    <w:link w:val="af"/>
    <w:uiPriority w:val="99"/>
    <w:semiHidden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09E"/>
  </w:style>
  <w:style w:type="paragraph" w:styleId="af0">
    <w:name w:val="footnote text"/>
    <w:basedOn w:val="a"/>
    <w:link w:val="af1"/>
    <w:uiPriority w:val="99"/>
    <w:semiHidden/>
    <w:unhideWhenUsed/>
    <w:rsid w:val="00342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42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4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978707C-0DDA-4797-8FFF-9D47D5E5482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mshtefan</dc:creator>
  <cp:lastModifiedBy>Яковлев А.И.</cp:lastModifiedBy>
  <cp:revision>6</cp:revision>
  <dcterms:created xsi:type="dcterms:W3CDTF">2020-09-01T06:43:00Z</dcterms:created>
  <dcterms:modified xsi:type="dcterms:W3CDTF">2020-09-22T15:12:00Z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Данилина А.А.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2020/9/1-437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Регламента предоставления материальной помощи работникам НИУ ВШЭ – Нижний Новгород_x000d_
</vt:lpwstr>
  </property>
  <property fmtid="{D5CDD505-2E9C-101B-9397-08002B2CF9AE}" pid="13" name="creatorPost">
    <vt:lpwstr>Юрисконсульт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