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9C" w:rsidRPr="00844FAE" w:rsidRDefault="00B7399C" w:rsidP="000E702F">
      <w:pPr>
        <w:ind w:left="963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44FAE">
        <w:rPr>
          <w:rFonts w:ascii="Times New Roman" w:hAnsi="Times New Roman" w:cs="Times New Roman"/>
          <w:color w:val="auto"/>
          <w:sz w:val="26"/>
          <w:szCs w:val="26"/>
        </w:rPr>
        <w:t>Приложение</w:t>
      </w:r>
    </w:p>
    <w:p w:rsidR="00B7399C" w:rsidRPr="00844FAE" w:rsidRDefault="00FD6942" w:rsidP="000E702F">
      <w:pPr>
        <w:ind w:left="9639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к </w:t>
      </w:r>
      <w:r w:rsidR="00B7399C" w:rsidRPr="00844FAE">
        <w:rPr>
          <w:rFonts w:ascii="Times New Roman" w:hAnsi="Times New Roman" w:cs="Times New Roman"/>
          <w:color w:val="auto"/>
          <w:sz w:val="26"/>
          <w:szCs w:val="26"/>
        </w:rPr>
        <w:t>приказ</w:t>
      </w:r>
      <w:r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B7399C" w:rsidRPr="00844FAE">
        <w:rPr>
          <w:rFonts w:ascii="Times New Roman" w:hAnsi="Times New Roman" w:cs="Times New Roman"/>
          <w:color w:val="auto"/>
          <w:sz w:val="26"/>
          <w:szCs w:val="26"/>
        </w:rPr>
        <w:t xml:space="preserve"> НИУ ВШЭ – Нижний Новгород</w:t>
      </w:r>
    </w:p>
    <w:p w:rsidR="00B7399C" w:rsidRPr="00844FAE" w:rsidRDefault="00B7399C" w:rsidP="000E702F">
      <w:pPr>
        <w:ind w:left="9639"/>
        <w:rPr>
          <w:rFonts w:ascii="Times New Roman" w:hAnsi="Times New Roman" w:cs="Times New Roman"/>
          <w:color w:val="auto"/>
          <w:sz w:val="26"/>
          <w:szCs w:val="26"/>
        </w:rPr>
      </w:pPr>
      <w:r w:rsidRPr="00844FAE">
        <w:rPr>
          <w:rFonts w:ascii="Times New Roman" w:hAnsi="Times New Roman" w:cs="Times New Roman"/>
          <w:color w:val="auto"/>
          <w:sz w:val="26"/>
          <w:szCs w:val="26"/>
        </w:rPr>
        <w:t>от___</w:t>
      </w:r>
      <w:r w:rsidR="000E702F">
        <w:rPr>
          <w:rFonts w:ascii="Times New Roman" w:hAnsi="Times New Roman" w:cs="Times New Roman"/>
          <w:color w:val="auto"/>
          <w:sz w:val="26"/>
          <w:szCs w:val="26"/>
        </w:rPr>
        <w:t>___</w:t>
      </w:r>
      <w:r w:rsidRPr="00844FAE">
        <w:rPr>
          <w:rFonts w:ascii="Times New Roman" w:hAnsi="Times New Roman" w:cs="Times New Roman"/>
          <w:color w:val="auto"/>
          <w:sz w:val="26"/>
          <w:szCs w:val="26"/>
        </w:rPr>
        <w:t>_______№_______</w:t>
      </w:r>
      <w:r w:rsidR="00CD4266">
        <w:rPr>
          <w:rFonts w:ascii="Times New Roman" w:hAnsi="Times New Roman" w:cs="Times New Roman"/>
          <w:color w:val="auto"/>
          <w:sz w:val="26"/>
          <w:szCs w:val="26"/>
        </w:rPr>
        <w:t>____</w:t>
      </w:r>
      <w:r w:rsidRPr="00844FAE">
        <w:rPr>
          <w:rFonts w:ascii="Times New Roman" w:hAnsi="Times New Roman" w:cs="Times New Roman"/>
          <w:color w:val="auto"/>
          <w:sz w:val="26"/>
          <w:szCs w:val="26"/>
        </w:rPr>
        <w:t>____</w:t>
      </w:r>
    </w:p>
    <w:p w:rsidR="00B7399C" w:rsidRPr="00844FAE" w:rsidRDefault="00B7399C" w:rsidP="000E702F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FD6942" w:rsidRPr="00FD6942" w:rsidRDefault="00976E26" w:rsidP="00FD6942">
      <w:pPr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График проведения государственной итоговой аттестации</w:t>
      </w:r>
    </w:p>
    <w:p w:rsidR="00FD6942" w:rsidRPr="00FD6942" w:rsidRDefault="00FD6942" w:rsidP="00FD6942">
      <w:pPr>
        <w:suppressAutoHyphens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pPr w:leftFromText="180" w:rightFromText="180" w:vertAnchor="text" w:tblpXSpec="center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1701"/>
        <w:gridCol w:w="1843"/>
        <w:gridCol w:w="7087"/>
      </w:tblGrid>
      <w:tr w:rsidR="00242C70" w:rsidRPr="00FD6942" w:rsidTr="009951B8">
        <w:trPr>
          <w:trHeight w:val="722"/>
        </w:trPr>
        <w:tc>
          <w:tcPr>
            <w:tcW w:w="704" w:type="dxa"/>
          </w:tcPr>
          <w:p w:rsidR="00AC06A7" w:rsidRPr="004E3F4E" w:rsidRDefault="00AC06A7" w:rsidP="00BA4135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E3F4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126" w:type="dxa"/>
          </w:tcPr>
          <w:p w:rsidR="00AC06A7" w:rsidRPr="004E3F4E" w:rsidRDefault="00AC06A7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1418" w:type="dxa"/>
          </w:tcPr>
          <w:p w:rsidR="00AC06A7" w:rsidRPr="004E3F4E" w:rsidRDefault="00AC06A7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</w:tcPr>
          <w:p w:rsidR="00AC06A7" w:rsidRPr="004E3F4E" w:rsidRDefault="00AC06A7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</w:tcPr>
          <w:p w:rsidR="00AC06A7" w:rsidRDefault="00AC06A7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7087" w:type="dxa"/>
          </w:tcPr>
          <w:p w:rsidR="00AC06A7" w:rsidRDefault="00AC06A7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студентов</w:t>
            </w:r>
            <w:r w:rsidR="004D3571">
              <w:rPr>
                <w:sz w:val="26"/>
                <w:szCs w:val="26"/>
              </w:rPr>
              <w:t xml:space="preserve"> / Представителей президиума ГЭК</w:t>
            </w:r>
          </w:p>
        </w:tc>
      </w:tr>
      <w:tr w:rsidR="00242C70" w:rsidRPr="00FD6942" w:rsidTr="009951B8">
        <w:trPr>
          <w:trHeight w:val="323"/>
        </w:trPr>
        <w:tc>
          <w:tcPr>
            <w:tcW w:w="704" w:type="dxa"/>
          </w:tcPr>
          <w:p w:rsidR="00AC06A7" w:rsidRPr="00976E26" w:rsidRDefault="00AC06A7" w:rsidP="00BA41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AC06A7" w:rsidRDefault="00AC06A7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AC06A7" w:rsidRPr="00976E26" w:rsidRDefault="00AC06A7" w:rsidP="00BA4135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C06A7" w:rsidRDefault="00AC06A7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AC06A7" w:rsidRDefault="00AC06A7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87" w:type="dxa"/>
          </w:tcPr>
          <w:p w:rsidR="00AC06A7" w:rsidRDefault="00AC06A7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42C70" w:rsidRPr="00FD6942" w:rsidTr="00917E6D">
        <w:trPr>
          <w:trHeight w:val="1445"/>
        </w:trPr>
        <w:tc>
          <w:tcPr>
            <w:tcW w:w="704" w:type="dxa"/>
          </w:tcPr>
          <w:p w:rsidR="00232FBA" w:rsidRDefault="008C74EE" w:rsidP="00BA4135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AC06A7" w:rsidRPr="00232FBA" w:rsidRDefault="00AC06A7" w:rsidP="00BA41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C06A7" w:rsidRPr="004E3F4E" w:rsidRDefault="00AC06A7" w:rsidP="00C76816">
            <w:pPr>
              <w:pStyle w:val="a7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C06A7" w:rsidRPr="007F474C" w:rsidRDefault="00917E6D" w:rsidP="00917E6D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BC34D5">
              <w:rPr>
                <w:rFonts w:ascii="Times New Roman" w:hAnsi="Times New Roman"/>
                <w:sz w:val="26"/>
                <w:szCs w:val="26"/>
              </w:rPr>
              <w:t>.</w:t>
            </w:r>
            <w:r w:rsidR="00BA6F4E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BC34D5">
              <w:rPr>
                <w:rFonts w:ascii="Times New Roman" w:hAnsi="Times New Roman"/>
                <w:sz w:val="26"/>
                <w:szCs w:val="26"/>
              </w:rPr>
              <w:t>.</w:t>
            </w:r>
            <w:r w:rsidR="00BA6F4E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:rsidR="007F474C" w:rsidRDefault="00917E6D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AC06A7">
              <w:rPr>
                <w:sz w:val="26"/>
                <w:szCs w:val="26"/>
              </w:rPr>
              <w:t>:</w:t>
            </w:r>
            <w:r w:rsidR="00057661">
              <w:rPr>
                <w:sz w:val="26"/>
                <w:szCs w:val="26"/>
              </w:rPr>
              <w:t>00</w:t>
            </w:r>
            <w:r w:rsidR="00AC06A7">
              <w:rPr>
                <w:sz w:val="26"/>
                <w:szCs w:val="26"/>
              </w:rPr>
              <w:t>-</w:t>
            </w:r>
            <w:r w:rsidR="00057661">
              <w:rPr>
                <w:sz w:val="26"/>
                <w:szCs w:val="26"/>
              </w:rPr>
              <w:t>17</w:t>
            </w:r>
            <w:r w:rsidR="00AC06A7">
              <w:rPr>
                <w:sz w:val="26"/>
                <w:szCs w:val="26"/>
              </w:rPr>
              <w:t>:</w:t>
            </w:r>
            <w:r w:rsidR="00057661">
              <w:rPr>
                <w:sz w:val="26"/>
                <w:szCs w:val="26"/>
              </w:rPr>
              <w:t>40</w:t>
            </w:r>
          </w:p>
          <w:p w:rsidR="00AC06A7" w:rsidRPr="007F474C" w:rsidRDefault="00AC06A7" w:rsidP="00BA4135">
            <w:pPr>
              <w:rPr>
                <w:lang w:eastAsia="ru-RU"/>
              </w:rPr>
            </w:pPr>
          </w:p>
        </w:tc>
        <w:tc>
          <w:tcPr>
            <w:tcW w:w="1843" w:type="dxa"/>
          </w:tcPr>
          <w:p w:rsidR="00AC06A7" w:rsidRDefault="00600898" w:rsidP="00917E6D">
            <w:pPr>
              <w:pStyle w:val="a7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057661">
              <w:rPr>
                <w:sz w:val="26"/>
                <w:szCs w:val="26"/>
              </w:rPr>
              <w:t>Родионова</w:t>
            </w:r>
            <w:r w:rsidR="000E702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0E702F">
              <w:rPr>
                <w:sz w:val="26"/>
                <w:szCs w:val="26"/>
              </w:rPr>
              <w:t>1</w:t>
            </w:r>
            <w:r w:rsidR="00057661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, </w:t>
            </w:r>
            <w:r w:rsidRPr="00137A27">
              <w:rPr>
                <w:sz w:val="26"/>
                <w:szCs w:val="26"/>
              </w:rPr>
              <w:t xml:space="preserve">аудитория </w:t>
            </w:r>
            <w:r w:rsidR="00917E6D">
              <w:rPr>
                <w:sz w:val="26"/>
                <w:szCs w:val="26"/>
              </w:rPr>
              <w:t>405</w:t>
            </w:r>
          </w:p>
        </w:tc>
        <w:tc>
          <w:tcPr>
            <w:tcW w:w="7087" w:type="dxa"/>
          </w:tcPr>
          <w:p w:rsidR="00917E6D" w:rsidRDefault="00917E6D" w:rsidP="001C29C6">
            <w:pPr>
              <w:pStyle w:val="ae"/>
              <w:numPr>
                <w:ilvl w:val="0"/>
                <w:numId w:val="14"/>
              </w:numPr>
              <w:spacing w:after="0"/>
              <w:ind w:left="714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7E6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Ермолаев</w:t>
            </w:r>
            <w:r w:rsidR="00BA6F4E" w:rsidRPr="00917E6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7E6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Владимир</w:t>
            </w:r>
            <w:r w:rsidR="00BA6F4E" w:rsidRPr="00917E6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Алекс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еевич</w:t>
            </w:r>
          </w:p>
          <w:p w:rsidR="00BA6F4E" w:rsidRPr="00917E6D" w:rsidRDefault="00917E6D" w:rsidP="001C29C6">
            <w:pPr>
              <w:pStyle w:val="ae"/>
              <w:numPr>
                <w:ilvl w:val="0"/>
                <w:numId w:val="14"/>
              </w:numPr>
              <w:spacing w:after="0"/>
              <w:ind w:left="714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Коннов</w:t>
            </w:r>
            <w:r w:rsidR="00BA6F4E" w:rsidRPr="00917E6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Евгений</w:t>
            </w:r>
            <w:r w:rsidR="00BA6F4E" w:rsidRPr="00917E6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Александрович</w:t>
            </w:r>
          </w:p>
          <w:p w:rsidR="00BA6F4E" w:rsidRPr="00BA6F4E" w:rsidRDefault="00917E6D" w:rsidP="00BA6F4E">
            <w:pPr>
              <w:pStyle w:val="ae"/>
              <w:numPr>
                <w:ilvl w:val="0"/>
                <w:numId w:val="14"/>
              </w:numPr>
              <w:spacing w:after="0"/>
              <w:ind w:left="714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Нургалиева</w:t>
            </w:r>
            <w:r w:rsidR="00BA6F4E" w:rsidRPr="00BA6F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Юлия</w:t>
            </w:r>
            <w:r w:rsidR="00BA6F4E" w:rsidRPr="00BA6F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Валерьев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</w:t>
            </w:r>
          </w:p>
          <w:p w:rsidR="00BA6F4E" w:rsidRPr="00917E6D" w:rsidRDefault="00917E6D" w:rsidP="00917E6D">
            <w:pPr>
              <w:pStyle w:val="ae"/>
              <w:numPr>
                <w:ilvl w:val="0"/>
                <w:numId w:val="14"/>
              </w:numPr>
              <w:spacing w:after="0"/>
              <w:ind w:left="714" w:hanging="3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Розенцвейг</w:t>
            </w:r>
            <w:r w:rsidR="00BA6F4E" w:rsidRPr="00BA6F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Светлана</w:t>
            </w:r>
            <w:r w:rsidR="00BA6F4E" w:rsidRPr="00BA6F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Марковна</w:t>
            </w:r>
          </w:p>
        </w:tc>
      </w:tr>
      <w:tr w:rsidR="007F474C" w:rsidRPr="00FD6942" w:rsidTr="00BA6F4E">
        <w:trPr>
          <w:trHeight w:val="1125"/>
        </w:trPr>
        <w:tc>
          <w:tcPr>
            <w:tcW w:w="704" w:type="dxa"/>
          </w:tcPr>
          <w:p w:rsidR="007F474C" w:rsidRDefault="007F474C" w:rsidP="00BA4135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7F474C" w:rsidRDefault="007F474C" w:rsidP="00BA4135">
            <w:pPr>
              <w:pStyle w:val="a7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заседание президиума ГЭК</w:t>
            </w:r>
          </w:p>
        </w:tc>
        <w:tc>
          <w:tcPr>
            <w:tcW w:w="1418" w:type="dxa"/>
          </w:tcPr>
          <w:p w:rsidR="007F474C" w:rsidRPr="00137A27" w:rsidRDefault="00BA6F4E" w:rsidP="00917E6D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E6D">
              <w:rPr>
                <w:rFonts w:ascii="Times New Roman" w:hAnsi="Times New Roman"/>
                <w:sz w:val="26"/>
                <w:szCs w:val="26"/>
              </w:rPr>
              <w:t>0</w:t>
            </w:r>
            <w:r w:rsidR="007F474C">
              <w:rPr>
                <w:rFonts w:ascii="Times New Roman" w:hAnsi="Times New Roman"/>
                <w:sz w:val="26"/>
                <w:szCs w:val="26"/>
              </w:rPr>
              <w:t>.0</w:t>
            </w:r>
            <w:r w:rsidR="00917E6D">
              <w:rPr>
                <w:rFonts w:ascii="Times New Roman" w:hAnsi="Times New Roman"/>
                <w:sz w:val="26"/>
                <w:szCs w:val="26"/>
              </w:rPr>
              <w:t>6</w:t>
            </w:r>
            <w:r w:rsidR="007F474C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7F474C" w:rsidRDefault="007F474C" w:rsidP="00BA4135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10:00-13:00</w:t>
            </w:r>
          </w:p>
        </w:tc>
        <w:tc>
          <w:tcPr>
            <w:tcW w:w="1843" w:type="dxa"/>
          </w:tcPr>
          <w:p w:rsidR="007F474C" w:rsidRDefault="007F474C" w:rsidP="00BA4135">
            <w:pPr>
              <w:pStyle w:val="a7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Родионова, 136, аудитория 403</w:t>
            </w:r>
          </w:p>
        </w:tc>
        <w:tc>
          <w:tcPr>
            <w:tcW w:w="7087" w:type="dxa"/>
          </w:tcPr>
          <w:p w:rsidR="007F474C" w:rsidRDefault="007F474C" w:rsidP="00BA4135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317" w:firstLine="4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22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  <w:r w:rsidR="00BA4135" w:rsidRPr="00BA41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Хранилов В.П., доктор технических наук, профессор кафедры «Компьютерные технологии в проектировании и производстве» федерального государственного бюджетного образовательного учреждения высшего образования «Нижегородский государственный технический университет имени Р.Е. Алексеева», председатель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BA4135" w:rsidRDefault="00BA4135" w:rsidP="00BA4135">
            <w:pPr>
              <w:pStyle w:val="ae"/>
              <w:numPr>
                <w:ilvl w:val="0"/>
                <w:numId w:val="9"/>
              </w:numPr>
              <w:suppressAutoHyphens/>
              <w:spacing w:after="0"/>
              <w:ind w:left="317" w:firstLine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1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Кащеев Н.И., доктор технических наук, доцент базовой кафедры группы компаний «MERA» факультета информатики, математики и компьютерных наук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F474C" w:rsidRPr="004F149C" w:rsidRDefault="00BA4135" w:rsidP="00BA4135">
            <w:pPr>
              <w:pStyle w:val="ae"/>
              <w:numPr>
                <w:ilvl w:val="0"/>
                <w:numId w:val="9"/>
              </w:numPr>
              <w:suppressAutoHyphens/>
              <w:spacing w:after="0"/>
              <w:ind w:left="317" w:firstLine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41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Лейкин М.В., кандидат физико-математических наук, доцент базовой кафедры группы компаний «MERA» факультета информатики, математики и компьютерных наук</w:t>
            </w:r>
            <w:r w:rsidR="007F474C" w:rsidRPr="004F14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474C" w:rsidRPr="004F149C" w:rsidRDefault="00BA4135" w:rsidP="00BA4135">
            <w:pPr>
              <w:pStyle w:val="ae"/>
              <w:numPr>
                <w:ilvl w:val="0"/>
                <w:numId w:val="9"/>
              </w:numPr>
              <w:ind w:left="317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A41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Скулкин С.П., кандидат физико-математических наук, доцент базовой кафедры группы компаний «MERA» факультета информатики, математики и компьютерных наук</w:t>
            </w:r>
            <w:r w:rsidR="007F474C" w:rsidRPr="004F14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474C" w:rsidRPr="004F149C" w:rsidRDefault="00BA4135" w:rsidP="00BA4135">
            <w:pPr>
              <w:pStyle w:val="ae"/>
              <w:numPr>
                <w:ilvl w:val="0"/>
                <w:numId w:val="9"/>
              </w:numPr>
              <w:ind w:left="317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A41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Досов Санжар Музаффарович, инженер группы компаний </w:t>
            </w:r>
            <w:proofErr w:type="spellStart"/>
            <w:r w:rsidRPr="00BA41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Huawei</w:t>
            </w:r>
            <w:proofErr w:type="spellEnd"/>
            <w:r w:rsidR="007F474C" w:rsidRPr="004F14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474C" w:rsidRPr="004F149C" w:rsidRDefault="007F474C" w:rsidP="00BA4135">
            <w:pPr>
              <w:pStyle w:val="ae"/>
              <w:numPr>
                <w:ilvl w:val="0"/>
                <w:numId w:val="9"/>
              </w:numPr>
              <w:ind w:left="317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Волков В.Г., кандидат технических наук, ООО «Авара Ай </w:t>
            </w:r>
            <w:proofErr w:type="spellStart"/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proofErr w:type="spellEnd"/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 Консалтинг», руководитель практики </w:t>
            </w:r>
            <w:proofErr w:type="spellStart"/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Custom</w:t>
            </w:r>
            <w:proofErr w:type="spellEnd"/>
            <w:r w:rsidRPr="004F1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Dev</w:t>
            </w:r>
            <w:proofErr w:type="spellEnd"/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474C" w:rsidRPr="004F149C" w:rsidRDefault="007F474C" w:rsidP="00BA4135">
            <w:pPr>
              <w:pStyle w:val="ae"/>
              <w:numPr>
                <w:ilvl w:val="0"/>
                <w:numId w:val="9"/>
              </w:numPr>
              <w:ind w:left="317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4F149C">
              <w:rPr>
                <w:rFonts w:ascii="Times New Roman" w:hAnsi="Times New Roman" w:cs="Times New Roman"/>
                <w:sz w:val="26"/>
                <w:szCs w:val="26"/>
              </w:rPr>
              <w:t xml:space="preserve">Бычков И.С., кандидат компьютерных наук, приглашенный преподаватель </w:t>
            </w:r>
            <w:r w:rsidRPr="004F14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группы компаний </w:t>
            </w:r>
            <w:proofErr w:type="spellStart"/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Huawei</w:t>
            </w:r>
            <w:proofErr w:type="spellEnd"/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474C" w:rsidRPr="004F149C" w:rsidRDefault="007F474C" w:rsidP="00BA4135">
            <w:pPr>
              <w:pStyle w:val="ae"/>
              <w:numPr>
                <w:ilvl w:val="0"/>
                <w:numId w:val="9"/>
              </w:numPr>
              <w:ind w:left="317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4F149C">
              <w:rPr>
                <w:rFonts w:ascii="Times New Roman" w:hAnsi="Times New Roman" w:cs="Times New Roman"/>
                <w:sz w:val="26"/>
                <w:szCs w:val="26"/>
              </w:rPr>
              <w:t xml:space="preserve">Демкин В.М., кандидат технических наук, приглашенный преподаватель </w:t>
            </w:r>
            <w:r w:rsidRPr="004F14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кафедры </w:t>
            </w:r>
            <w:r w:rsidR="00BA41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4F14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нформационных систем и технологий</w:t>
            </w:r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474C" w:rsidRPr="00BA6F4E" w:rsidRDefault="007F474C" w:rsidP="00BA6F4E">
            <w:pPr>
              <w:pStyle w:val="ae"/>
              <w:numPr>
                <w:ilvl w:val="0"/>
                <w:numId w:val="9"/>
              </w:numPr>
              <w:suppressAutoHyphens/>
              <w:ind w:left="317" w:firstLine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секретарь ГЭК – Забашта Н.П.</w:t>
            </w:r>
            <w:r w:rsidRPr="004F14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4F149C">
              <w:rPr>
                <w:rFonts w:ascii="Times New Roman" w:hAnsi="Times New Roman" w:cs="Times New Roman"/>
                <w:sz w:val="26"/>
                <w:szCs w:val="26"/>
              </w:rPr>
              <w:t xml:space="preserve">менеджер факультета информатики, математики и компьютерных наук в </w:t>
            </w:r>
            <w:proofErr w:type="spellStart"/>
            <w:r w:rsidRPr="004F149C">
              <w:rPr>
                <w:rFonts w:ascii="Times New Roman" w:hAnsi="Times New Roman" w:cs="Times New Roman"/>
                <w:sz w:val="26"/>
                <w:szCs w:val="26"/>
              </w:rPr>
              <w:t>бакалавриате</w:t>
            </w:r>
            <w:proofErr w:type="spellEnd"/>
            <w:r w:rsidRPr="004F149C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 «Программная инженерия»</w:t>
            </w:r>
            <w:r w:rsidRPr="004F149C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</w:tbl>
    <w:p w:rsidR="002306EC" w:rsidRPr="00CE56AE" w:rsidRDefault="002306EC" w:rsidP="00BA6F4E">
      <w:pPr>
        <w:pStyle w:val="a5"/>
        <w:tabs>
          <w:tab w:val="left" w:pos="4042"/>
        </w:tabs>
        <w:spacing w:line="258" w:lineRule="auto"/>
        <w:ind w:left="0" w:right="114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sectPr w:rsidR="002306EC" w:rsidRPr="00CE56AE" w:rsidSect="008276A0">
      <w:headerReference w:type="default" r:id="rId7"/>
      <w:pgSz w:w="16838" w:h="11906" w:orient="landscape"/>
      <w:pgMar w:top="1418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11" w:rsidRDefault="00044F11">
      <w:r>
        <w:separator/>
      </w:r>
    </w:p>
  </w:endnote>
  <w:endnote w:type="continuationSeparator" w:id="0">
    <w:p w:rsidR="00044F11" w:rsidRDefault="0004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11" w:rsidRDefault="00044F11">
      <w:r>
        <w:separator/>
      </w:r>
    </w:p>
  </w:footnote>
  <w:footnote w:type="continuationSeparator" w:id="0">
    <w:p w:rsidR="00044F11" w:rsidRDefault="0004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551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A0112" w:rsidRPr="005A0112" w:rsidRDefault="005A0112">
        <w:pPr>
          <w:pStyle w:val="aa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A011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A011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A011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17E6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A011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5A0112" w:rsidRDefault="005A01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0AE7"/>
    <w:multiLevelType w:val="hybridMultilevel"/>
    <w:tmpl w:val="5B2880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5C659C"/>
    <w:multiLevelType w:val="hybridMultilevel"/>
    <w:tmpl w:val="5B42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1D1B"/>
    <w:multiLevelType w:val="hybridMultilevel"/>
    <w:tmpl w:val="21A4EEBE"/>
    <w:lvl w:ilvl="0" w:tplc="A6D4A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57E5"/>
    <w:multiLevelType w:val="hybridMultilevel"/>
    <w:tmpl w:val="94142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0219C"/>
    <w:multiLevelType w:val="hybridMultilevel"/>
    <w:tmpl w:val="4BF438F8"/>
    <w:lvl w:ilvl="0" w:tplc="B6FEB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C17F0"/>
    <w:multiLevelType w:val="hybridMultilevel"/>
    <w:tmpl w:val="57165F98"/>
    <w:lvl w:ilvl="0" w:tplc="BF06C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20B09"/>
    <w:multiLevelType w:val="hybridMultilevel"/>
    <w:tmpl w:val="52C8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D5E61"/>
    <w:multiLevelType w:val="hybridMultilevel"/>
    <w:tmpl w:val="9B2EBC8A"/>
    <w:lvl w:ilvl="0" w:tplc="1F8A5F2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8" w15:restartNumberingAfterBreak="0">
    <w:nsid w:val="54963587"/>
    <w:multiLevelType w:val="hybridMultilevel"/>
    <w:tmpl w:val="6E06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85052"/>
    <w:multiLevelType w:val="hybridMultilevel"/>
    <w:tmpl w:val="5088F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A84808"/>
    <w:multiLevelType w:val="hybridMultilevel"/>
    <w:tmpl w:val="895401A4"/>
    <w:lvl w:ilvl="0" w:tplc="C7CEAB56">
      <w:start w:val="6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1" w15:restartNumberingAfterBreak="0">
    <w:nsid w:val="5A3609D9"/>
    <w:multiLevelType w:val="hybridMultilevel"/>
    <w:tmpl w:val="0EC2A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F62AD"/>
    <w:multiLevelType w:val="hybridMultilevel"/>
    <w:tmpl w:val="57165F98"/>
    <w:lvl w:ilvl="0" w:tplc="BF06C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B472A"/>
    <w:multiLevelType w:val="hybridMultilevel"/>
    <w:tmpl w:val="57165F98"/>
    <w:lvl w:ilvl="0" w:tplc="BF06C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EC"/>
    <w:rsid w:val="00020E7B"/>
    <w:rsid w:val="00021219"/>
    <w:rsid w:val="0002376D"/>
    <w:rsid w:val="00025A18"/>
    <w:rsid w:val="0003181C"/>
    <w:rsid w:val="00032E00"/>
    <w:rsid w:val="00044F11"/>
    <w:rsid w:val="00057661"/>
    <w:rsid w:val="00061AB9"/>
    <w:rsid w:val="000629BC"/>
    <w:rsid w:val="0007041D"/>
    <w:rsid w:val="000774EF"/>
    <w:rsid w:val="000878A3"/>
    <w:rsid w:val="000928FA"/>
    <w:rsid w:val="000A7009"/>
    <w:rsid w:val="000A7032"/>
    <w:rsid w:val="000A7A55"/>
    <w:rsid w:val="000E1D53"/>
    <w:rsid w:val="000E69F2"/>
    <w:rsid w:val="000E702F"/>
    <w:rsid w:val="00102823"/>
    <w:rsid w:val="00105E92"/>
    <w:rsid w:val="00137A27"/>
    <w:rsid w:val="00160A9C"/>
    <w:rsid w:val="0016493E"/>
    <w:rsid w:val="00165722"/>
    <w:rsid w:val="00173C3C"/>
    <w:rsid w:val="0018188D"/>
    <w:rsid w:val="001A3BA3"/>
    <w:rsid w:val="002306EC"/>
    <w:rsid w:val="00232FBA"/>
    <w:rsid w:val="00242C70"/>
    <w:rsid w:val="00250C10"/>
    <w:rsid w:val="002565EC"/>
    <w:rsid w:val="00273BCA"/>
    <w:rsid w:val="00283BDA"/>
    <w:rsid w:val="002B2E32"/>
    <w:rsid w:val="002C6FB9"/>
    <w:rsid w:val="002F39F9"/>
    <w:rsid w:val="0031180F"/>
    <w:rsid w:val="00331604"/>
    <w:rsid w:val="00342242"/>
    <w:rsid w:val="00355564"/>
    <w:rsid w:val="00364A23"/>
    <w:rsid w:val="003B1961"/>
    <w:rsid w:val="003D30E6"/>
    <w:rsid w:val="00413A3A"/>
    <w:rsid w:val="00444AC5"/>
    <w:rsid w:val="004648D5"/>
    <w:rsid w:val="004B087E"/>
    <w:rsid w:val="004D3571"/>
    <w:rsid w:val="004E37BF"/>
    <w:rsid w:val="004E3F4E"/>
    <w:rsid w:val="004F149C"/>
    <w:rsid w:val="0050601C"/>
    <w:rsid w:val="00576BDC"/>
    <w:rsid w:val="005A0112"/>
    <w:rsid w:val="005C2F51"/>
    <w:rsid w:val="005E0BC2"/>
    <w:rsid w:val="005F32AB"/>
    <w:rsid w:val="00600898"/>
    <w:rsid w:val="00603421"/>
    <w:rsid w:val="00605EC9"/>
    <w:rsid w:val="006154DA"/>
    <w:rsid w:val="00650E67"/>
    <w:rsid w:val="00653DCD"/>
    <w:rsid w:val="00663024"/>
    <w:rsid w:val="006700D4"/>
    <w:rsid w:val="006714FC"/>
    <w:rsid w:val="00671C0F"/>
    <w:rsid w:val="006C728C"/>
    <w:rsid w:val="006E4DF3"/>
    <w:rsid w:val="006E780E"/>
    <w:rsid w:val="00721E05"/>
    <w:rsid w:val="00724FB7"/>
    <w:rsid w:val="007A3D1F"/>
    <w:rsid w:val="007A6217"/>
    <w:rsid w:val="007C5B6D"/>
    <w:rsid w:val="007D2D26"/>
    <w:rsid w:val="007F474C"/>
    <w:rsid w:val="00802C62"/>
    <w:rsid w:val="0082398D"/>
    <w:rsid w:val="008276A0"/>
    <w:rsid w:val="00844FAE"/>
    <w:rsid w:val="0084718E"/>
    <w:rsid w:val="00883679"/>
    <w:rsid w:val="00884A81"/>
    <w:rsid w:val="00897760"/>
    <w:rsid w:val="008C3116"/>
    <w:rsid w:val="008C74EE"/>
    <w:rsid w:val="008E6EB0"/>
    <w:rsid w:val="008F7B4E"/>
    <w:rsid w:val="00917E6D"/>
    <w:rsid w:val="00976E26"/>
    <w:rsid w:val="00983C3B"/>
    <w:rsid w:val="00986730"/>
    <w:rsid w:val="009951B8"/>
    <w:rsid w:val="009A3918"/>
    <w:rsid w:val="00A25E68"/>
    <w:rsid w:val="00A55970"/>
    <w:rsid w:val="00A81998"/>
    <w:rsid w:val="00A9589C"/>
    <w:rsid w:val="00AA31D0"/>
    <w:rsid w:val="00AA4A65"/>
    <w:rsid w:val="00AC06A7"/>
    <w:rsid w:val="00AC4FCA"/>
    <w:rsid w:val="00B07181"/>
    <w:rsid w:val="00B13F29"/>
    <w:rsid w:val="00B2020D"/>
    <w:rsid w:val="00B21F5E"/>
    <w:rsid w:val="00B4724A"/>
    <w:rsid w:val="00B7383A"/>
    <w:rsid w:val="00B7399C"/>
    <w:rsid w:val="00B83B21"/>
    <w:rsid w:val="00BA4135"/>
    <w:rsid w:val="00BA6F4E"/>
    <w:rsid w:val="00BB4AB5"/>
    <w:rsid w:val="00BC34D5"/>
    <w:rsid w:val="00BC68BE"/>
    <w:rsid w:val="00C11899"/>
    <w:rsid w:val="00C25AA3"/>
    <w:rsid w:val="00C2719C"/>
    <w:rsid w:val="00C27F2D"/>
    <w:rsid w:val="00C402E8"/>
    <w:rsid w:val="00C72450"/>
    <w:rsid w:val="00C76816"/>
    <w:rsid w:val="00C8021D"/>
    <w:rsid w:val="00CD4266"/>
    <w:rsid w:val="00CD7BA1"/>
    <w:rsid w:val="00CE2788"/>
    <w:rsid w:val="00CE56AE"/>
    <w:rsid w:val="00CF4B6B"/>
    <w:rsid w:val="00D02BED"/>
    <w:rsid w:val="00D3016F"/>
    <w:rsid w:val="00D4678C"/>
    <w:rsid w:val="00D85A34"/>
    <w:rsid w:val="00DA6CD3"/>
    <w:rsid w:val="00DC3556"/>
    <w:rsid w:val="00DE1788"/>
    <w:rsid w:val="00E006D0"/>
    <w:rsid w:val="00E0163A"/>
    <w:rsid w:val="00E75EA2"/>
    <w:rsid w:val="00E9317B"/>
    <w:rsid w:val="00EC099C"/>
    <w:rsid w:val="00EF5E7B"/>
    <w:rsid w:val="00F1654B"/>
    <w:rsid w:val="00F27F63"/>
    <w:rsid w:val="00F65EF1"/>
    <w:rsid w:val="00F73B85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FFA83-014F-4DE7-8BB9-96DE3867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Helvetica"/>
        <w:color w:val="333333"/>
        <w:sz w:val="1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98"/>
  </w:style>
  <w:style w:type="paragraph" w:styleId="4">
    <w:name w:val="heading 4"/>
    <w:basedOn w:val="a"/>
    <w:link w:val="40"/>
    <w:uiPriority w:val="9"/>
    <w:qFormat/>
    <w:rsid w:val="002306E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306EC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06EC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06EC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06EC"/>
    <w:rPr>
      <w:color w:val="0000FF"/>
      <w:u w:val="single"/>
    </w:rPr>
  </w:style>
  <w:style w:type="character" w:customStyle="1" w:styleId="usernamefirst-letter">
    <w:name w:val="username__first-letter"/>
    <w:basedOn w:val="a0"/>
    <w:rsid w:val="002306EC"/>
  </w:style>
  <w:style w:type="character" w:customStyle="1" w:styleId="talk-popupdate">
    <w:name w:val="talk-popup__date"/>
    <w:basedOn w:val="a0"/>
    <w:rsid w:val="002306EC"/>
  </w:style>
  <w:style w:type="character" w:customStyle="1" w:styleId="talk-popupplace">
    <w:name w:val="talk-popup__place"/>
    <w:basedOn w:val="a0"/>
    <w:rsid w:val="002306EC"/>
  </w:style>
  <w:style w:type="character" w:customStyle="1" w:styleId="username">
    <w:name w:val="username"/>
    <w:basedOn w:val="a0"/>
    <w:rsid w:val="002306EC"/>
  </w:style>
  <w:style w:type="paragraph" w:styleId="a4">
    <w:name w:val="Normal (Web)"/>
    <w:basedOn w:val="a"/>
    <w:uiPriority w:val="99"/>
    <w:unhideWhenUsed/>
    <w:rsid w:val="002306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844FAE"/>
    <w:pPr>
      <w:widowControl w:val="0"/>
      <w:ind w:left="104"/>
      <w:jc w:val="left"/>
    </w:pPr>
    <w:rPr>
      <w:rFonts w:ascii="Liberation Serif" w:eastAsia="Liberation Serif" w:hAnsi="Liberation Serif" w:cstheme="minorBidi"/>
      <w:color w:val="auto"/>
      <w:sz w:val="26"/>
      <w:szCs w:val="26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44FAE"/>
    <w:rPr>
      <w:rFonts w:ascii="Liberation Serif" w:eastAsia="Liberation Serif" w:hAnsi="Liberation Serif" w:cstheme="minorBidi"/>
      <w:b w:val="0"/>
      <w:bCs w:val="0"/>
      <w:color w:val="auto"/>
      <w:sz w:val="26"/>
      <w:szCs w:val="26"/>
      <w:lang w:val="en-US"/>
    </w:rPr>
  </w:style>
  <w:style w:type="paragraph" w:styleId="a7">
    <w:name w:val="footnote text"/>
    <w:basedOn w:val="a"/>
    <w:link w:val="a8"/>
    <w:uiPriority w:val="99"/>
    <w:semiHidden/>
    <w:rsid w:val="00FD6942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D6942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table" w:styleId="a9">
    <w:name w:val="Table Grid"/>
    <w:basedOn w:val="a1"/>
    <w:uiPriority w:val="59"/>
    <w:rsid w:val="00FD6942"/>
    <w:pPr>
      <w:jc w:val="left"/>
    </w:pPr>
    <w:rPr>
      <w:rFonts w:ascii="Calibri" w:eastAsia="Times New Roman" w:hAnsi="Calibri" w:cs="Times New Roman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C35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556"/>
  </w:style>
  <w:style w:type="paragraph" w:styleId="ac">
    <w:name w:val="footer"/>
    <w:basedOn w:val="a"/>
    <w:link w:val="ad"/>
    <w:uiPriority w:val="99"/>
    <w:unhideWhenUsed/>
    <w:rsid w:val="00DC35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3556"/>
  </w:style>
  <w:style w:type="paragraph" w:styleId="ae">
    <w:name w:val="List Paragraph"/>
    <w:basedOn w:val="a"/>
    <w:uiPriority w:val="34"/>
    <w:qFormat/>
    <w:rsid w:val="000E702F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0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82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49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74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69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54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9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21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4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16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naseeva</dc:creator>
  <cp:lastModifiedBy>Забашта Наталья Павловна</cp:lastModifiedBy>
  <cp:revision>7</cp:revision>
  <dcterms:created xsi:type="dcterms:W3CDTF">2023-04-06T10:09:00Z</dcterms:created>
  <dcterms:modified xsi:type="dcterms:W3CDTF">2024-04-04T08:36:00Z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Ковалева А.В.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Факультет информатики, ма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2021/2/2-610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изменении темы выпускной квалификационной работы студента основной профессиональной образовательной программы высшего образования – программы бакалавриата «Математика» факультета информатики, математики и компьютерных наук НИУ ВШЭ – Нижний Новгород</vt:lpwstr>
  </property>
  <property fmtid="{D5CDD505-2E9C-101B-9397-08002B2CF9AE}" pid="13" name="creatorPost">
    <vt:lpwstr>Менеджер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