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40F25" w:rsidRDefault="00540F25" w:rsidP="00540F25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</w:p>
    <w:p w:rsidR="00540F25" w:rsidRDefault="00540F25" w:rsidP="00540F25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к приказу НИУ ВШЭ – Нижний Новгород</w:t>
      </w:r>
    </w:p>
    <w:p w:rsidR="00540F25" w:rsidRDefault="00540F25" w:rsidP="00540F25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от _____________ №______________</w:t>
      </w:r>
    </w:p>
    <w:p w:rsidR="00540F25" w:rsidRPr="00572A96" w:rsidRDefault="00540F25" w:rsidP="00540F25">
      <w:pPr>
        <w:jc w:val="both"/>
        <w:rPr>
          <w:sz w:val="26"/>
          <w:szCs w:val="26"/>
        </w:rPr>
      </w:pPr>
    </w:p>
    <w:p w:rsidR="00540F25" w:rsidRDefault="00540F25" w:rsidP="00540F25">
      <w:pPr>
        <w:jc w:val="center"/>
        <w:rPr>
          <w:b/>
          <w:sz w:val="26"/>
          <w:szCs w:val="26"/>
        </w:rPr>
      </w:pPr>
    </w:p>
    <w:p w:rsidR="00540F25" w:rsidRDefault="00540F25" w:rsidP="00540F25">
      <w:pPr>
        <w:jc w:val="center"/>
        <w:rPr>
          <w:b/>
          <w:sz w:val="26"/>
          <w:szCs w:val="26"/>
        </w:rPr>
      </w:pPr>
    </w:p>
    <w:p w:rsidR="00540F25" w:rsidRDefault="00540F25" w:rsidP="00540F25">
      <w:pPr>
        <w:jc w:val="center"/>
        <w:rPr>
          <w:b/>
          <w:sz w:val="26"/>
          <w:szCs w:val="26"/>
        </w:rPr>
      </w:pPr>
      <w:r w:rsidRPr="000C4E8E">
        <w:rPr>
          <w:b/>
          <w:sz w:val="26"/>
          <w:szCs w:val="26"/>
        </w:rPr>
        <w:t>Размер платы за проживание (плат</w:t>
      </w:r>
      <w:r>
        <w:rPr>
          <w:b/>
          <w:sz w:val="26"/>
          <w:szCs w:val="26"/>
        </w:rPr>
        <w:t>ы з</w:t>
      </w:r>
      <w:r w:rsidRPr="000C4E8E">
        <w:rPr>
          <w:b/>
          <w:sz w:val="26"/>
          <w:szCs w:val="26"/>
        </w:rPr>
        <w:t>а пользование жилым помещением (плат</w:t>
      </w:r>
      <w:r>
        <w:rPr>
          <w:b/>
          <w:sz w:val="26"/>
          <w:szCs w:val="26"/>
        </w:rPr>
        <w:t>ы</w:t>
      </w:r>
      <w:r w:rsidRPr="000C4E8E">
        <w:rPr>
          <w:b/>
          <w:sz w:val="26"/>
          <w:szCs w:val="26"/>
        </w:rPr>
        <w:t xml:space="preserve"> за наем), плат</w:t>
      </w:r>
      <w:r>
        <w:rPr>
          <w:b/>
          <w:sz w:val="26"/>
          <w:szCs w:val="26"/>
        </w:rPr>
        <w:t>ы</w:t>
      </w:r>
      <w:r w:rsidRPr="000C4E8E">
        <w:rPr>
          <w:b/>
          <w:sz w:val="26"/>
          <w:szCs w:val="26"/>
        </w:rPr>
        <w:t xml:space="preserve"> за коммунальные услуги) в общежитии НИУ ВШЭ – Нижний Новгород</w:t>
      </w:r>
      <w:r>
        <w:rPr>
          <w:b/>
          <w:sz w:val="26"/>
          <w:szCs w:val="26"/>
        </w:rPr>
        <w:t xml:space="preserve"> ул. Львовская, д. 1в, пом. П1, П2)</w:t>
      </w:r>
    </w:p>
    <w:p w:rsidR="00540F25" w:rsidRDefault="00540F25" w:rsidP="00540F25">
      <w:pPr>
        <w:ind w:left="-709"/>
        <w:rPr>
          <w:b/>
          <w:sz w:val="26"/>
          <w:szCs w:val="26"/>
        </w:rPr>
      </w:pPr>
    </w:p>
    <w:p w:rsidR="00540F25" w:rsidRPr="00587D3E" w:rsidRDefault="00540F25" w:rsidP="00540F25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587D3E">
        <w:rPr>
          <w:rFonts w:ascii="Times New Roman" w:hAnsi="Times New Roman"/>
          <w:sz w:val="26"/>
          <w:szCs w:val="26"/>
        </w:rPr>
        <w:t>Размер платы за пользование жилым помещением (платы за наем), платы за коммунальные услуги для студентов и аспирантов НИУ ВШЭ – Нижний Новгород</w:t>
      </w:r>
      <w:r>
        <w:rPr>
          <w:rFonts w:ascii="Times New Roman" w:hAnsi="Times New Roman"/>
          <w:sz w:val="26"/>
          <w:szCs w:val="26"/>
        </w:rPr>
        <w:t>:</w:t>
      </w:r>
    </w:p>
    <w:p w:rsidR="00540F25" w:rsidRPr="00160C6B" w:rsidRDefault="00540F25" w:rsidP="00540F25">
      <w:pPr>
        <w:jc w:val="center"/>
        <w:rPr>
          <w:b/>
          <w:sz w:val="26"/>
          <w:szCs w:val="26"/>
        </w:rPr>
      </w:pPr>
    </w:p>
    <w:tbl>
      <w:tblPr>
        <w:tblW w:w="936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"/>
        <w:gridCol w:w="2904"/>
        <w:gridCol w:w="1716"/>
        <w:gridCol w:w="1888"/>
        <w:gridCol w:w="1991"/>
      </w:tblGrid>
      <w:tr w:rsidR="00540F25" w:rsidRPr="00676B48" w:rsidTr="00B75843">
        <w:trPr>
          <w:trHeight w:val="2198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rPr>
                <w:b/>
              </w:rPr>
            </w:pPr>
          </w:p>
        </w:tc>
        <w:tc>
          <w:tcPr>
            <w:tcW w:w="2904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Категория проживающих в общежитии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</w:tc>
        <w:tc>
          <w:tcPr>
            <w:tcW w:w="1716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Размер платы за пользование жилым помещением (плата за наем)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(руб./месяц)</w:t>
            </w:r>
          </w:p>
        </w:tc>
        <w:tc>
          <w:tcPr>
            <w:tcW w:w="1888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Размер платы за коммунальные услуги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(руб./месяц)</w:t>
            </w:r>
          </w:p>
        </w:tc>
        <w:tc>
          <w:tcPr>
            <w:tcW w:w="1991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Размер платы за проживание (руб./месяц)</w:t>
            </w:r>
          </w:p>
        </w:tc>
      </w:tr>
      <w:tr w:rsidR="00540F25" w:rsidRPr="00676B48" w:rsidTr="00B75843">
        <w:trPr>
          <w:trHeight w:val="1510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1</w:t>
            </w:r>
          </w:p>
        </w:tc>
        <w:tc>
          <w:tcPr>
            <w:tcW w:w="2904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Студенты и аспиранты, обучающиеся на местах по договорам об образовании, в том числе иностранные граждане</w:t>
            </w:r>
          </w:p>
        </w:tc>
        <w:tc>
          <w:tcPr>
            <w:tcW w:w="1716" w:type="dxa"/>
            <w:vAlign w:val="center"/>
          </w:tcPr>
          <w:p w:rsidR="00540F25" w:rsidRPr="00676B48" w:rsidRDefault="002315A4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>
              <w:rPr>
                <w:b/>
              </w:rPr>
              <w:t>204</w:t>
            </w:r>
            <w:r w:rsidR="00540F25" w:rsidRPr="00676B48">
              <w:rPr>
                <w:b/>
              </w:rPr>
              <w:t>,00</w:t>
            </w:r>
            <w:r w:rsidR="00540F25" w:rsidRPr="00676B48">
              <w:t xml:space="preserve"> рублей/месяц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1888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9</w:t>
            </w:r>
            <w:r>
              <w:rPr>
                <w:b/>
              </w:rPr>
              <w:t>03</w:t>
            </w:r>
            <w:r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1991" w:type="dxa"/>
            <w:vAlign w:val="center"/>
          </w:tcPr>
          <w:p w:rsidR="00540F25" w:rsidRPr="00676B48" w:rsidRDefault="002315A4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1107</w:t>
            </w:r>
            <w:r w:rsidR="00540F25"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</w:tc>
      </w:tr>
      <w:tr w:rsidR="00540F25" w:rsidRPr="00676B48" w:rsidTr="00B75843">
        <w:trPr>
          <w:trHeight w:val="2380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2</w:t>
            </w:r>
          </w:p>
        </w:tc>
        <w:tc>
          <w:tcPr>
            <w:tcW w:w="2904" w:type="dxa"/>
          </w:tcPr>
          <w:p w:rsidR="00540F25" w:rsidRPr="00676B48" w:rsidRDefault="00540F25" w:rsidP="00B75843">
            <w:pPr>
              <w:autoSpaceDE w:val="0"/>
              <w:autoSpaceDN w:val="0"/>
              <w:adjustRightInd w:val="0"/>
              <w:jc w:val="both"/>
            </w:pPr>
            <w:r w:rsidRPr="00676B48">
              <w:t>Студенты и аспиранты, обучающиеся на местах, финансируемых за счет субсидий из федерального бюджета на выполнение государственного задания, в том числе иностранные граждане, обучающиеся в пределах установленной Правительством Российской Федерации квоты на образование иностранных граждан в Российской Федерации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</w:p>
        </w:tc>
        <w:tc>
          <w:tcPr>
            <w:tcW w:w="1716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2315A4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204</w:t>
            </w:r>
            <w:r w:rsidR="00540F25"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1888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9</w:t>
            </w:r>
            <w:r>
              <w:rPr>
                <w:b/>
              </w:rPr>
              <w:t>03</w:t>
            </w:r>
            <w:r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1991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171DB3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lang w:val="en-US"/>
              </w:rPr>
              <w:t>1</w:t>
            </w:r>
            <w:bookmarkStart w:id="0" w:name="_GoBack"/>
            <w:bookmarkEnd w:id="0"/>
            <w:r w:rsidR="002315A4">
              <w:rPr>
                <w:b/>
              </w:rPr>
              <w:t>07</w:t>
            </w:r>
            <w:r w:rsidR="00540F25"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</w:tc>
      </w:tr>
    </w:tbl>
    <w:p w:rsidR="00540F25" w:rsidRDefault="00540F25" w:rsidP="00540F25">
      <w:pPr>
        <w:rPr>
          <w:b/>
          <w:sz w:val="26"/>
          <w:szCs w:val="26"/>
        </w:rPr>
      </w:pPr>
    </w:p>
    <w:p w:rsidR="00540F25" w:rsidRDefault="00540F25" w:rsidP="00540F25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FA10A6">
        <w:rPr>
          <w:rFonts w:ascii="Times New Roman" w:hAnsi="Times New Roman"/>
          <w:sz w:val="26"/>
          <w:szCs w:val="26"/>
        </w:rPr>
        <w:t>Размер платы за пользование жилым помещением (платы за наем), платы за коммунальные услуги для отдельных категорий граждан, проживающих в общежитии:</w:t>
      </w:r>
    </w:p>
    <w:p w:rsidR="00540F25" w:rsidRDefault="00540F25" w:rsidP="00540F25">
      <w:pPr>
        <w:jc w:val="both"/>
        <w:rPr>
          <w:sz w:val="26"/>
          <w:szCs w:val="26"/>
        </w:rPr>
      </w:pPr>
    </w:p>
    <w:p w:rsidR="00540F25" w:rsidRPr="00FA10A6" w:rsidRDefault="00540F25" w:rsidP="00540F25">
      <w:pPr>
        <w:jc w:val="both"/>
        <w:rPr>
          <w:sz w:val="26"/>
          <w:szCs w:val="26"/>
        </w:rPr>
      </w:pPr>
    </w:p>
    <w:tbl>
      <w:tblPr>
        <w:tblW w:w="935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"/>
        <w:gridCol w:w="4665"/>
        <w:gridCol w:w="3828"/>
      </w:tblGrid>
      <w:tr w:rsidR="00540F25" w:rsidRPr="00676B48" w:rsidTr="00B75843">
        <w:trPr>
          <w:trHeight w:val="289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4665" w:type="dxa"/>
          </w:tcPr>
          <w:p w:rsidR="00540F25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Категория граждан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  <w:tc>
          <w:tcPr>
            <w:tcW w:w="3828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 w:rsidRPr="00676B48">
              <w:rPr>
                <w:b/>
              </w:rPr>
              <w:t>Размер платы</w:t>
            </w:r>
          </w:p>
        </w:tc>
      </w:tr>
      <w:tr w:rsidR="00540F25" w:rsidRPr="00676B48" w:rsidTr="00B75843">
        <w:trPr>
          <w:trHeight w:val="1604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1</w:t>
            </w:r>
          </w:p>
        </w:tc>
        <w:tc>
          <w:tcPr>
            <w:tcW w:w="4665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Обучающиеся НИУ ВШЭ: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дети-сироты и дети, оставшиеся без попечения родителей;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лица из числа детей-сирот и детей, оставшиеся без попечения родителей;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лица, потерявшие в период обучения обоих родителей или единственного родителя;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дети-инвалиды;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инвалиды 1 и 11 групп;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 xml:space="preserve">- инвалиды </w:t>
            </w:r>
            <w:r w:rsidR="005D055B">
              <w:t xml:space="preserve"> с </w:t>
            </w:r>
            <w:r w:rsidRPr="00676B48">
              <w:t>детства;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студенты, подвергшиеся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студенты, являющиеся инвалидами вследствие военной травмы или заболевания, полученных в период прохождения военной службы и являющиеся ветеранами боевых действий;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студенты, получившие государственную социальную помощь;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- студенты из числа граждан, проходивших в течение не менее трёх лет военную службу по контракту на воинских должностях, подлежащих замещению солдатами, матросами, сержантами, старшинами, и уволенных с военной службы по основаниям, предусмотренным подпунктами «б» - «г» пункта 1, подпунктом «а» пункта 2 и подпунктами «а» - «в» пункта 3 статьи 51 Федерального закона от 28.03.1998 № 53-ФЗ «О воинско</w:t>
            </w:r>
            <w:r>
              <w:t>й обязанности и военной службе»</w:t>
            </w:r>
          </w:p>
        </w:tc>
        <w:tc>
          <w:tcPr>
            <w:tcW w:w="3828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both"/>
            </w:pPr>
            <w:r w:rsidRPr="00676B48">
              <w:t xml:space="preserve">Освобождены от внесения платы за </w:t>
            </w:r>
            <w:r w:rsidRPr="00301F0A">
              <w:t>проживание (платы за пользование жилым помещением (платы за наем), платы за коммунальные услуги)</w:t>
            </w:r>
            <w:r w:rsidRPr="00676B48">
              <w:t xml:space="preserve"> в соответствии с частью 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both"/>
            </w:pPr>
            <w:r w:rsidRPr="00676B48">
              <w:t xml:space="preserve">  5 ст. 36 и частью 6 ст.39   Федерального закона от 29.12.2012 № 273-ФЗ «Об образовании в Российской Федерации»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</w:tc>
      </w:tr>
      <w:tr w:rsidR="00540F25" w:rsidRPr="00676B48" w:rsidTr="00B75843">
        <w:trPr>
          <w:trHeight w:val="727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2</w:t>
            </w:r>
          </w:p>
        </w:tc>
        <w:tc>
          <w:tcPr>
            <w:tcW w:w="4665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Лица, поступающие в НИУ ВШЭ – Нижний Новгород</w:t>
            </w:r>
          </w:p>
        </w:tc>
        <w:tc>
          <w:tcPr>
            <w:tcW w:w="3828" w:type="dxa"/>
            <w:vAlign w:val="center"/>
          </w:tcPr>
          <w:p w:rsidR="00540F25" w:rsidRPr="00676B48" w:rsidRDefault="002315A4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4 486</w:t>
            </w:r>
            <w:r w:rsidR="00540F25"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</w:tc>
      </w:tr>
      <w:tr w:rsidR="00540F25" w:rsidRPr="00676B48" w:rsidTr="00B75843">
        <w:trPr>
          <w:trHeight w:val="727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3</w:t>
            </w:r>
          </w:p>
        </w:tc>
        <w:tc>
          <w:tcPr>
            <w:tcW w:w="4665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Родители и другие члены семьи студента, проживающего в общежитии НИУ ВШЭ – Нижний Новгород</w:t>
            </w:r>
          </w:p>
        </w:tc>
        <w:tc>
          <w:tcPr>
            <w:tcW w:w="3828" w:type="dxa"/>
            <w:vAlign w:val="center"/>
          </w:tcPr>
          <w:p w:rsidR="00540F25" w:rsidRPr="00676B48" w:rsidRDefault="002315A4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150</w:t>
            </w:r>
            <w:r w:rsidR="00540F25">
              <w:rPr>
                <w:b/>
                <w:lang w:val="en-US"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рублей/сутки</w:t>
            </w:r>
          </w:p>
        </w:tc>
      </w:tr>
      <w:tr w:rsidR="00540F25" w:rsidRPr="00676B48" w:rsidTr="00B75843">
        <w:trPr>
          <w:trHeight w:val="1542"/>
        </w:trPr>
        <w:tc>
          <w:tcPr>
            <w:tcW w:w="863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4</w:t>
            </w:r>
          </w:p>
        </w:tc>
        <w:tc>
          <w:tcPr>
            <w:tcW w:w="4665" w:type="dxa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</w:pPr>
            <w:r w:rsidRPr="00676B48">
              <w:t>Прочие категории проживающих, не относящихся к обучающимся в НИУ ВШЭ – Нижний Новгород (участники летних и зимних школ, стажеры и др.)</w:t>
            </w:r>
          </w:p>
        </w:tc>
        <w:tc>
          <w:tcPr>
            <w:tcW w:w="3828" w:type="dxa"/>
            <w:vAlign w:val="center"/>
          </w:tcPr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Pr="00676B48">
              <w:rPr>
                <w:b/>
              </w:rPr>
              <w:t> </w:t>
            </w:r>
            <w:r w:rsidR="002315A4">
              <w:rPr>
                <w:b/>
                <w:lang w:val="en-US"/>
              </w:rPr>
              <w:t>486</w:t>
            </w:r>
            <w:r w:rsidRPr="00676B48">
              <w:rPr>
                <w:b/>
              </w:rPr>
              <w:t>,00</w:t>
            </w:r>
          </w:p>
          <w:p w:rsidR="00540F25" w:rsidRPr="00676B48" w:rsidRDefault="00540F25" w:rsidP="00B75843">
            <w:pPr>
              <w:tabs>
                <w:tab w:val="left" w:pos="0"/>
                <w:tab w:val="left" w:pos="959"/>
                <w:tab w:val="left" w:pos="1918"/>
                <w:tab w:val="left" w:pos="2877"/>
                <w:tab w:val="left" w:pos="3836"/>
                <w:tab w:val="left" w:pos="4795"/>
                <w:tab w:val="left" w:pos="5754"/>
                <w:tab w:val="left" w:pos="6713"/>
                <w:tab w:val="left" w:pos="7672"/>
                <w:tab w:val="left" w:pos="8631"/>
                <w:tab w:val="left" w:pos="9590"/>
              </w:tabs>
              <w:jc w:val="center"/>
            </w:pPr>
            <w:r w:rsidRPr="00676B48">
              <w:t>рублей/месяц</w:t>
            </w:r>
          </w:p>
        </w:tc>
      </w:tr>
    </w:tbl>
    <w:p w:rsidR="00C401BB" w:rsidRDefault="00C401BB"/>
    <w:sectPr w:rsidR="00C401BB">
      <w:footerReference w:type="default" hsehd:id="rId6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31.07.2024 № 8.1.6.3-14/310724-1</w:t>
    </w:r>
  </w:p>
  <w:p w:rsidR="00263AE8" w:rsidRDefault="00263AE8">
    <w:pPr>
      <w:pStyle w:val="a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714C27"/>
    <w:multiLevelType w:val="hybridMultilevel"/>
    <w:tmpl w:val="42705632"/>
    <w:lvl w:ilvl="0" w:tplc="E28E0F2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23B"/>
    <w:rsid w:val="00171DB3"/>
    <w:rsid w:val="002315A4"/>
    <w:rsid w:val="002D523B"/>
    <w:rsid w:val="00540F25"/>
    <w:rsid w:val="00580DB4"/>
    <w:rsid w:val="005D055B"/>
    <w:rsid w:val="00C40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794663-78B7-4E2B-BD3E-0CB68E993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F2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3" Type="http://schemas.openxmlformats.org/officeDocument/2006/relationships/settings" Target="settings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theme" Target="theme/theme1.xml"/>
	<Relationship Id="rId5" Type="http://schemas.openxmlformats.org/officeDocument/2006/relationships/fontTable" Target="fontTable.xml"/>
	<Relationship Id="rId4" Type="http://schemas.openxmlformats.org/officeDocument/2006/relationships/webSettings" Target="webSetting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Балашова Мира Борисовна</dc:creator>
  <cp:keywords/>
  <dc:description/>
  <cp:lastModifiedBy>Балашова Мира Борисовна</cp:lastModifiedBy>
  <cp:revision>8</cp:revision>
  <dcterms:created xsi:type="dcterms:W3CDTF">2024-07-19T10:04:00Z</dcterms:created>
  <dcterms:modified xsi:type="dcterms:W3CDTF">2024-07-25T08:32:00Z</dcterms:modified>
</cp:coreProperties>
</file>