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0714" w:rsidRPr="000F0714" w:rsidRDefault="000F0714" w:rsidP="000F0714">
      <w:pPr>
        <w:pStyle w:val="a7"/>
        <w:jc w:val="center"/>
      </w:pPr>
      <w:bookmarkStart w:id="0" w:name="_GoBack"/>
      <w:bookmarkEnd w:id="0"/>
      <w:r w:rsidRPr="000F0714">
        <w:t xml:space="preserve">Сводная ведомость результатов </w:t>
      </w:r>
      <w:r w:rsidR="004654AF" w:rsidRPr="004654AF">
        <w:t xml:space="preserve">проведения </w:t>
      </w:r>
      <w:r w:rsidRPr="000F0714">
        <w:t>специальной оценки условий труда</w:t>
      </w:r>
    </w:p>
    <w:p w:rsidR="00B3448B" w:rsidRPr="00642E12" w:rsidRDefault="00B3448B" w:rsidP="00B3448B"/>
    <w:p w:rsidR="00B3448B" w:rsidRPr="00710271" w:rsidRDefault="00B3448B" w:rsidP="00B3448B"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EA3306">
        <w:rPr>
          <w:rStyle w:val="a9"/>
          <w:lang w:val="en-US"/>
        </w:rPr>
        <w:instrText>ceh</w:instrText>
      </w:r>
      <w:r w:rsidR="00EA3306" w:rsidRPr="00486AB5">
        <w:rPr>
          <w:rStyle w:val="a9"/>
        </w:rPr>
        <w:instrText>_</w:instrText>
      </w:r>
      <w:r w:rsidR="00EA3306">
        <w:rPr>
          <w:rStyle w:val="a9"/>
          <w:lang w:val="en-US"/>
        </w:rPr>
        <w:instrText>info</w:instrText>
      </w:r>
      <w:r w:rsidRPr="00883461">
        <w:rPr>
          <w:rStyle w:val="a9"/>
        </w:rPr>
        <w:instrText xml:space="preserve"> \* MERGEFORMAT </w:instrText>
      </w:r>
      <w:r w:rsidRPr="00883461">
        <w:rPr>
          <w:rStyle w:val="a9"/>
        </w:rPr>
        <w:fldChar w:fldCharType="separate"/>
      </w:r>
      <w:r w:rsidR="00486AB5" w:rsidRPr="00486AB5">
        <w:rPr>
          <w:rStyle w:val="a9"/>
        </w:rPr>
        <w:t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 - Нижний Новгород</w:t>
      </w:r>
      <w:r w:rsidRPr="00883461">
        <w:rPr>
          <w:rStyle w:val="a9"/>
        </w:rPr>
        <w:fldChar w:fldCharType="end"/>
      </w:r>
      <w:r w:rsidRPr="00883461">
        <w:rPr>
          <w:rStyle w:val="a9"/>
        </w:rPr>
        <w:t> </w:t>
      </w:r>
    </w:p>
    <w:p w:rsidR="00F06873" w:rsidRPr="00F06873" w:rsidRDefault="00F06873" w:rsidP="004654AF">
      <w:pPr>
        <w:suppressAutoHyphens/>
        <w:jc w:val="right"/>
      </w:pPr>
      <w:r w:rsidRPr="00F06873">
        <w:t>Таблица 1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0"/>
        <w:gridCol w:w="831"/>
        <w:gridCol w:w="3068"/>
        <w:gridCol w:w="1049"/>
        <w:gridCol w:w="1050"/>
        <w:gridCol w:w="1153"/>
        <w:gridCol w:w="1153"/>
        <w:gridCol w:w="1153"/>
        <w:gridCol w:w="1154"/>
        <w:gridCol w:w="1055"/>
      </w:tblGrid>
      <w:tr w:rsidR="004654AF" w:rsidRPr="00F06873" w:rsidTr="004654AF">
        <w:trPr>
          <w:trHeight w:val="475"/>
          <w:jc w:val="center"/>
        </w:trPr>
        <w:tc>
          <w:tcPr>
            <w:tcW w:w="3518" w:type="dxa"/>
            <w:vMerge w:val="restart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1" w:name="table1"/>
            <w:bookmarkEnd w:id="1"/>
            <w:r w:rsidRPr="00F06873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961" w:type="dxa"/>
            <w:gridSpan w:val="2"/>
            <w:vMerge w:val="restart"/>
            <w:vAlign w:val="center"/>
          </w:tcPr>
          <w:p w:rsidR="004654A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работников, занятых на этих рабочих местах</w:t>
            </w:r>
          </w:p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73" w:type="dxa"/>
            <w:gridSpan w:val="7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4654AF" w:rsidRPr="00F06873" w:rsidTr="004654AF">
        <w:trPr>
          <w:trHeight w:val="339"/>
          <w:jc w:val="center"/>
        </w:trPr>
        <w:tc>
          <w:tcPr>
            <w:tcW w:w="3518" w:type="dxa"/>
            <w:vMerge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1" w:type="dxa"/>
            <w:gridSpan w:val="2"/>
            <w:vMerge/>
            <w:vAlign w:val="center"/>
          </w:tcPr>
          <w:p w:rsidR="004654A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1</w:t>
            </w:r>
          </w:p>
        </w:tc>
        <w:tc>
          <w:tcPr>
            <w:tcW w:w="1064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2</w:t>
            </w:r>
          </w:p>
        </w:tc>
        <w:tc>
          <w:tcPr>
            <w:tcW w:w="4677" w:type="dxa"/>
            <w:gridSpan w:val="4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3</w:t>
            </w:r>
          </w:p>
        </w:tc>
        <w:tc>
          <w:tcPr>
            <w:tcW w:w="1069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4</w:t>
            </w:r>
          </w:p>
        </w:tc>
      </w:tr>
      <w:tr w:rsidR="00AF1EDF" w:rsidRPr="00F06873" w:rsidTr="004654AF">
        <w:trPr>
          <w:trHeight w:val="313"/>
          <w:jc w:val="center"/>
        </w:trPr>
        <w:tc>
          <w:tcPr>
            <w:tcW w:w="3518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118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 xml:space="preserve">в том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числе </w:t>
            </w:r>
            <w:r w:rsidRPr="004654AF">
              <w:rPr>
                <w:rFonts w:ascii="Times New Roman" w:hAnsi="Times New Roman"/>
                <w:sz w:val="20"/>
                <w:szCs w:val="20"/>
              </w:rPr>
              <w:t>на которых проведена специальная оценка условий труда</w:t>
            </w:r>
          </w:p>
        </w:tc>
        <w:tc>
          <w:tcPr>
            <w:tcW w:w="1063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3.2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3.3</w:t>
            </w:r>
          </w:p>
        </w:tc>
        <w:tc>
          <w:tcPr>
            <w:tcW w:w="1170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1069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3" w:type="dxa"/>
            <w:vAlign w:val="center"/>
          </w:tcPr>
          <w:p w:rsidR="00AF1EDF" w:rsidRPr="00F06873" w:rsidRDefault="00AF1ED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:rsidR="00AF1ED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3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4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70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2" w:name="pos1"/>
            <w:bookmarkEnd w:id="2"/>
            <w:r w:rsidRPr="00F06873">
              <w:rPr>
                <w:rFonts w:ascii="Times New Roman" w:hAnsi="Times New Roman"/>
                <w:sz w:val="20"/>
                <w:szCs w:val="20"/>
              </w:rPr>
              <w:t>Рабочие места (ед.)</w:t>
            </w:r>
          </w:p>
        </w:tc>
        <w:tc>
          <w:tcPr>
            <w:tcW w:w="843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3118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1063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3" w:name="pos2"/>
            <w:bookmarkEnd w:id="3"/>
            <w:r w:rsidRPr="00F06873">
              <w:rPr>
                <w:rFonts w:ascii="Times New Roman" w:hAnsi="Times New Roman"/>
                <w:sz w:val="20"/>
                <w:szCs w:val="20"/>
              </w:rPr>
              <w:t>Работники, занятые на рабочих местах (чел.)</w:t>
            </w:r>
          </w:p>
        </w:tc>
        <w:tc>
          <w:tcPr>
            <w:tcW w:w="843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3118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1063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4" w:name="pos3"/>
            <w:bookmarkEnd w:id="4"/>
            <w:r w:rsidRPr="00F06873">
              <w:rPr>
                <w:rFonts w:ascii="Times New Roman" w:hAnsi="Times New Roman"/>
                <w:sz w:val="20"/>
                <w:szCs w:val="20"/>
              </w:rPr>
              <w:t>из них женщин</w:t>
            </w:r>
          </w:p>
        </w:tc>
        <w:tc>
          <w:tcPr>
            <w:tcW w:w="843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</w:t>
            </w:r>
          </w:p>
        </w:tc>
        <w:tc>
          <w:tcPr>
            <w:tcW w:w="3118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</w:t>
            </w:r>
          </w:p>
        </w:tc>
        <w:tc>
          <w:tcPr>
            <w:tcW w:w="1063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5" w:name="pos4"/>
            <w:bookmarkEnd w:id="5"/>
            <w:r w:rsidRPr="00F06873">
              <w:rPr>
                <w:rFonts w:ascii="Times New Roman" w:hAnsi="Times New Roman"/>
                <w:sz w:val="20"/>
                <w:szCs w:val="20"/>
              </w:rPr>
              <w:t>из них лиц в возрасте до 18 лет</w:t>
            </w:r>
          </w:p>
        </w:tc>
        <w:tc>
          <w:tcPr>
            <w:tcW w:w="843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6" w:name="pos5"/>
            <w:bookmarkEnd w:id="6"/>
            <w:r>
              <w:rPr>
                <w:rFonts w:ascii="Times New Roman" w:hAnsi="Times New Roman"/>
                <w:sz w:val="20"/>
                <w:szCs w:val="20"/>
              </w:rPr>
              <w:t>из них инвалидов</w:t>
            </w:r>
          </w:p>
        </w:tc>
        <w:tc>
          <w:tcPr>
            <w:tcW w:w="843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486AB5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486AB5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F06873" w:rsidRDefault="00F06873" w:rsidP="00F06873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F06873" w:rsidRPr="00F06873" w:rsidRDefault="00F06873" w:rsidP="00F06873">
      <w:pPr>
        <w:jc w:val="right"/>
      </w:pPr>
      <w:r w:rsidRPr="00F06873">
        <w:t>Таблица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3"/>
        <w:gridCol w:w="2600"/>
        <w:gridCol w:w="470"/>
        <w:gridCol w:w="471"/>
        <w:gridCol w:w="470"/>
        <w:gridCol w:w="471"/>
        <w:gridCol w:w="470"/>
        <w:gridCol w:w="470"/>
        <w:gridCol w:w="470"/>
        <w:gridCol w:w="469"/>
        <w:gridCol w:w="470"/>
        <w:gridCol w:w="469"/>
        <w:gridCol w:w="470"/>
        <w:gridCol w:w="469"/>
        <w:gridCol w:w="470"/>
        <w:gridCol w:w="927"/>
        <w:gridCol w:w="559"/>
        <w:gridCol w:w="697"/>
        <w:gridCol w:w="559"/>
        <w:gridCol w:w="559"/>
        <w:gridCol w:w="559"/>
        <w:gridCol w:w="559"/>
        <w:gridCol w:w="559"/>
        <w:gridCol w:w="496"/>
      </w:tblGrid>
      <w:tr w:rsidR="00F06873" w:rsidRPr="00DE2527" w:rsidTr="004654AF">
        <w:trPr>
          <w:cantSplit/>
          <w:trHeight w:val="245"/>
        </w:trPr>
        <w:tc>
          <w:tcPr>
            <w:tcW w:w="959" w:type="dxa"/>
            <w:vMerge w:val="restart"/>
            <w:shd w:val="clear" w:color="auto" w:fill="auto"/>
            <w:vAlign w:val="center"/>
          </w:tcPr>
          <w:p w:rsidR="00F06873" w:rsidRPr="004654AF" w:rsidRDefault="004654AF" w:rsidP="00F06873">
            <w:pPr>
              <w:jc w:val="center"/>
              <w:rPr>
                <w:sz w:val="20"/>
              </w:rPr>
            </w:pPr>
            <w:r w:rsidRPr="004654AF">
              <w:rPr>
                <w:color w:val="000000"/>
                <w:sz w:val="20"/>
              </w:rPr>
              <w:t>Индиви</w:t>
            </w:r>
            <w:r w:rsidRPr="004654AF">
              <w:rPr>
                <w:color w:val="000000"/>
                <w:sz w:val="20"/>
              </w:rPr>
              <w:softHyphen/>
              <w:t>дуальный номер рабочего места</w:t>
            </w:r>
          </w:p>
        </w:tc>
        <w:tc>
          <w:tcPr>
            <w:tcW w:w="2655" w:type="dxa"/>
            <w:vMerge w:val="restart"/>
            <w:shd w:val="clear" w:color="auto" w:fill="auto"/>
            <w:vAlign w:val="center"/>
          </w:tcPr>
          <w:p w:rsidR="004654AF" w:rsidRPr="004654AF" w:rsidRDefault="004654AF" w:rsidP="004654AF">
            <w:pPr>
              <w:jc w:val="center"/>
              <w:rPr>
                <w:color w:val="000000"/>
                <w:sz w:val="20"/>
              </w:rPr>
            </w:pPr>
            <w:r w:rsidRPr="004654AF">
              <w:rPr>
                <w:color w:val="000000"/>
                <w:sz w:val="20"/>
              </w:rPr>
              <w:t>Профессия/</w:t>
            </w:r>
            <w:r w:rsidRPr="004654AF">
              <w:rPr>
                <w:color w:val="000000"/>
                <w:sz w:val="20"/>
              </w:rPr>
              <w:br/>
              <w:t>должность/</w:t>
            </w:r>
            <w:r w:rsidRPr="004654AF">
              <w:rPr>
                <w:color w:val="000000"/>
                <w:sz w:val="20"/>
              </w:rPr>
              <w:br/>
              <w:t xml:space="preserve">специальность работника </w:t>
            </w:r>
          </w:p>
          <w:p w:rsidR="00F06873" w:rsidRPr="004654AF" w:rsidRDefault="00F06873" w:rsidP="004654AF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7126" w:type="dxa"/>
            <w:gridSpan w:val="14"/>
            <w:shd w:val="clear" w:color="auto" w:fill="auto"/>
          </w:tcPr>
          <w:p w:rsidR="00F06873" w:rsidRPr="004654AF" w:rsidRDefault="00F06873" w:rsidP="00F06873">
            <w:pPr>
              <w:jc w:val="center"/>
              <w:rPr>
                <w:sz w:val="20"/>
              </w:rPr>
            </w:pPr>
            <w:r w:rsidRPr="004654AF">
              <w:rPr>
                <w:sz w:val="20"/>
              </w:rPr>
              <w:t>Классы</w:t>
            </w:r>
            <w:r w:rsidR="004654AF" w:rsidRPr="004654AF">
              <w:rPr>
                <w:sz w:val="20"/>
              </w:rPr>
              <w:t xml:space="preserve"> </w:t>
            </w:r>
            <w:r w:rsidR="004654AF" w:rsidRPr="004654AF">
              <w:rPr>
                <w:color w:val="000000"/>
                <w:sz w:val="20"/>
              </w:rPr>
              <w:t>(подклассы)</w:t>
            </w:r>
            <w:r w:rsidRPr="004654AF">
              <w:rPr>
                <w:sz w:val="20"/>
              </w:rPr>
              <w:t xml:space="preserve"> условий труда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условий труда</w:t>
            </w:r>
          </w:p>
        </w:tc>
        <w:tc>
          <w:tcPr>
            <w:tcW w:w="708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условий труда с учетом эффективного применения СИЗ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Повышенный размер оплаты труда (да,нет)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Ежегодный дополнительный оплачиваемый отпуск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Сокращенная продолжительность рабочего времени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Молоко или другие равноценные пищевые продукт</w:t>
            </w:r>
            <w:r w:rsidRPr="00F06873">
              <w:rPr>
                <w:sz w:val="16"/>
                <w:szCs w:val="16"/>
              </w:rPr>
              <w:t>ы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Лечебно</w:t>
            </w:r>
            <w:r w:rsidRPr="00F06873">
              <w:rPr>
                <w:sz w:val="16"/>
                <w:szCs w:val="16"/>
              </w:rPr>
              <w:t>-профилактическое питание  (да/нет)</w:t>
            </w:r>
          </w:p>
        </w:tc>
        <w:tc>
          <w:tcPr>
            <w:tcW w:w="502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6B3B11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5"/>
                <w:szCs w:val="15"/>
              </w:rPr>
              <w:t>Право на досрочное назначение страховой пенсии</w:t>
            </w:r>
            <w:r w:rsidRPr="00F06873">
              <w:rPr>
                <w:sz w:val="16"/>
                <w:szCs w:val="16"/>
              </w:rPr>
              <w:t xml:space="preserve"> </w:t>
            </w:r>
            <w:r w:rsidR="00F06873" w:rsidRPr="00F06873">
              <w:rPr>
                <w:sz w:val="16"/>
                <w:szCs w:val="16"/>
              </w:rPr>
              <w:t>(да/нет)</w:t>
            </w:r>
          </w:p>
        </w:tc>
      </w:tr>
      <w:tr w:rsidR="00F06873" w:rsidRPr="00DE2527" w:rsidTr="004654AF">
        <w:trPr>
          <w:cantSplit/>
          <w:trHeight w:val="2254"/>
        </w:trPr>
        <w:tc>
          <w:tcPr>
            <w:tcW w:w="959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55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Х</w:t>
            </w:r>
            <w:r w:rsidR="00F06873" w:rsidRPr="00F06873">
              <w:rPr>
                <w:color w:val="000000"/>
                <w:sz w:val="16"/>
                <w:szCs w:val="16"/>
              </w:rPr>
              <w:t>имический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</w:t>
            </w:r>
            <w:r w:rsidR="00F06873" w:rsidRPr="00F06873">
              <w:rPr>
                <w:color w:val="000000"/>
                <w:sz w:val="16"/>
                <w:szCs w:val="16"/>
              </w:rPr>
              <w:t>иологический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  <w:r w:rsidR="00F06873" w:rsidRPr="00F06873">
              <w:rPr>
                <w:color w:val="000000"/>
                <w:sz w:val="16"/>
                <w:szCs w:val="16"/>
              </w:rPr>
              <w:t>эрозоли преимущественно фиброгенного действия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Ш</w:t>
            </w:r>
            <w:r w:rsidR="00F06873" w:rsidRPr="00F06873">
              <w:rPr>
                <w:color w:val="000000"/>
                <w:sz w:val="16"/>
                <w:szCs w:val="16"/>
              </w:rPr>
              <w:t>ум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  <w:r w:rsidR="00F06873" w:rsidRPr="00F06873">
              <w:rPr>
                <w:color w:val="000000"/>
                <w:sz w:val="16"/>
                <w:szCs w:val="16"/>
              </w:rPr>
              <w:t>нфразвук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</w:t>
            </w:r>
            <w:r w:rsidR="00F06873" w:rsidRPr="00F06873">
              <w:rPr>
                <w:color w:val="000000"/>
                <w:sz w:val="16"/>
                <w:szCs w:val="16"/>
              </w:rPr>
              <w:t>льтразвук</w:t>
            </w:r>
            <w:r w:rsidR="00F06873" w:rsidRPr="00F06873">
              <w:rPr>
                <w:color w:val="000000"/>
                <w:sz w:val="16"/>
                <w:szCs w:val="16"/>
                <w:lang w:val="en-US"/>
              </w:rPr>
              <w:t xml:space="preserve"> </w:t>
            </w:r>
            <w:r w:rsidR="00F06873" w:rsidRPr="00F06873">
              <w:rPr>
                <w:color w:val="000000"/>
                <w:sz w:val="16"/>
                <w:szCs w:val="16"/>
              </w:rPr>
              <w:t>воздушный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</w:t>
            </w:r>
            <w:r w:rsidR="00F06873" w:rsidRPr="00F06873">
              <w:rPr>
                <w:color w:val="000000"/>
                <w:sz w:val="16"/>
                <w:szCs w:val="16"/>
              </w:rPr>
              <w:t>ибрация общая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</w:t>
            </w:r>
            <w:r w:rsidR="00F06873" w:rsidRPr="00F06873">
              <w:rPr>
                <w:color w:val="000000"/>
                <w:sz w:val="16"/>
                <w:szCs w:val="16"/>
              </w:rPr>
              <w:t>ибрация локальная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  <w:r w:rsidR="00F06873" w:rsidRPr="00F06873">
              <w:rPr>
                <w:color w:val="000000"/>
                <w:sz w:val="16"/>
                <w:szCs w:val="16"/>
              </w:rPr>
              <w:t>еионизирующие излучения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  <w:r w:rsidR="00F06873" w:rsidRPr="00F06873">
              <w:rPr>
                <w:color w:val="000000"/>
                <w:sz w:val="16"/>
                <w:szCs w:val="16"/>
              </w:rPr>
              <w:t>онизирующие излучения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46395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</w:t>
            </w:r>
            <w:r w:rsidR="00F46395" w:rsidRPr="00F46395">
              <w:rPr>
                <w:color w:val="000000"/>
                <w:sz w:val="16"/>
                <w:szCs w:val="16"/>
              </w:rPr>
              <w:t>араметры микроклимата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46395" w:rsidRDefault="00E42CE2" w:rsidP="00F46395">
            <w:pPr>
              <w:autoSpaceDE w:val="0"/>
              <w:autoSpaceDN w:val="0"/>
              <w:ind w:left="57"/>
              <w:rPr>
                <w:sz w:val="16"/>
                <w:szCs w:val="16"/>
                <w:lang w:val="en-US"/>
              </w:rPr>
            </w:pPr>
            <w:r>
              <w:rPr>
                <w:color w:val="000000"/>
                <w:sz w:val="16"/>
                <w:szCs w:val="16"/>
              </w:rPr>
              <w:t>П</w:t>
            </w:r>
            <w:r w:rsidR="00F46395" w:rsidRPr="00F46395">
              <w:rPr>
                <w:color w:val="000000"/>
                <w:sz w:val="16"/>
                <w:szCs w:val="16"/>
              </w:rPr>
              <w:t>араметры световой среды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</w:t>
            </w:r>
            <w:r w:rsidR="00F06873" w:rsidRPr="00F06873">
              <w:rPr>
                <w:color w:val="000000"/>
                <w:sz w:val="16"/>
                <w:szCs w:val="16"/>
              </w:rPr>
              <w:t>яжесть трудового процесса</w:t>
            </w:r>
          </w:p>
        </w:tc>
        <w:tc>
          <w:tcPr>
            <w:tcW w:w="944" w:type="dxa"/>
            <w:shd w:val="clear" w:color="auto" w:fill="auto"/>
            <w:textDirection w:val="btLr"/>
            <w:vAlign w:val="center"/>
          </w:tcPr>
          <w:p w:rsidR="00F06873" w:rsidRPr="00F06873" w:rsidRDefault="00E42CE2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  <w:r w:rsidR="00F06873" w:rsidRPr="00F06873">
              <w:rPr>
                <w:color w:val="000000"/>
                <w:sz w:val="16"/>
                <w:szCs w:val="16"/>
              </w:rPr>
              <w:t>апряженность трудового процесса</w:t>
            </w: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02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</w:tr>
      <w:tr w:rsidR="00F06873" w:rsidRPr="00F06873" w:rsidTr="004654AF">
        <w:tc>
          <w:tcPr>
            <w:tcW w:w="959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</w:t>
            </w:r>
            <w:bookmarkStart w:id="7" w:name="table2"/>
            <w:bookmarkEnd w:id="7"/>
          </w:p>
        </w:tc>
        <w:tc>
          <w:tcPr>
            <w:tcW w:w="2655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Pr="00F06873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Административно-хозяйственный отдел (Львовская, 1В)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Pr="00F06873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Рабочий по комплексному обслуживанию и ремонту зданий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Pr="00F06873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Административно-хозяйственный отдел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188А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188-1А (188А)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Аналитический отдел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Аналитик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Базовая кафедра "Тинькофф Центр Разработки"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Бизнес-школа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Департамент английского языка (Львовская, 1В)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Департамент иностранных языков и профессиональной коммуникации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195-1А (195А)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195-2А (195А)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195-3А (195А)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195-4А (195А)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197-1А (197А)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197-2А (197А)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197-3А (197А)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197-4А (197А)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197-5А (197А)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197-6А (197А)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Департамент литературы и межкультурной коммуникации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Департамент фундаментальной и прикладной лингвистики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Кафедра венчурного менеджмента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Кафедра маркетинга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Кафедра организационной психологии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Кафедра уголовного права и уголовного процесса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Кафедра фундаментальной математики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204-1А (204А)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Преподаватель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205А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205-1А (205А)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Лаборатория алгоритмов и технологий анализа сетевых структур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Научный сотрудник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Международная лаборатория динамических систем и приложений (Б. Печерская, 25/12, Сормовское шоссе, д.30)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научный сотрудник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207-1А (207А)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научный сотрудник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Стажер - исследователь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208-1А (208А)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Стажер - исследователь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208-2А (208А)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Стажер - исследователь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208-3А (208А)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Стажер - исследователь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208-4А (208А)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Стажер - исследователь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208-5А (208А)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Стажер - исследователь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208-6А (208А)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Стажер - исследователь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научный сотрудник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Научно-учебная лаборатория теории и практики систем поддержки принятия решений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210А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Научный сотрудник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210-1А (210А)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Научный сотрудник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НИУ ВШЭ-Нижний Новгород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Помощник директора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Вице-президент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Общежитие (Б. Печерская, 93)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информатизации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кадров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 по кадровому делопроизводству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подбору персонала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координации проектной деятельности (Костина, 2Б)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эксперт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координации проектной деятельности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эксперт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международных связей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эксперт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по безопасности и режиму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по организации и сопровождению мероприятий (Костина, 2Б)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по организации приема студентов в бакалавриат и магистратуру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эксперт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Аналитик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по связям с общественностью и маркетингу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профориентации, олимпиад и конкурсов (Костина, 2Б)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231А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Эксперт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231-1А (231А)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Эксперт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сопровождения учебного процесса в бакалавриате и магистратуре по направлению "Юриспруденция" (Сормовское шоссе,30)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сопровождения учебного процесса в магистратуре по образовательной программе "Управление организациями и проектами"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сопровождения учебного процесса очно-заочных и заочных программ бакалавриата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сопровождения учебного процесса очных программ бакалавриата и магистратуры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237-1А (237А)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Отдел социальной сферы (Львовская, 1В)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Секретариат директора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Референт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Секретарь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Учебный отдел (Львовская, 1В)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Факультет гуманитарных наук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научный сотрудник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Факультет менеджмента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проекта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Факультет права (Сормовское шоссе,30)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Центр довузовской подготовки, содействия занятости выпускников и студентов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центром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заведующего центром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Центр дополнительного образования по дизайну (Костина, 2Б)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центром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Центр дополнительного профессионального образования (Родионова, 136)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центра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Центр правового обеспечения бизнеса, госзакупок и внешнеэкономической деятельности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центром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заведующего центром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254А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254-1А (254А)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254-2А (254А)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Центр русского языка как иностранного (Костина, 2Б)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256А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Эксперт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256-1А (256А)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Эксперт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256-2А (256А)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Эксперт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Центр языка и мозга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Стажер - исследователь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Младший научный сотрудник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b/>
                <w:sz w:val="18"/>
                <w:szCs w:val="18"/>
              </w:rPr>
            </w:pPr>
            <w:r w:rsidRPr="00486AB5">
              <w:rPr>
                <w:b/>
                <w:sz w:val="18"/>
                <w:szCs w:val="18"/>
              </w:rPr>
              <w:t>Юридический отдел (Б. Печерская, 25/12)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260А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юрисконсульт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486AB5" w:rsidRPr="00F06873" w:rsidTr="004654AF">
        <w:tc>
          <w:tcPr>
            <w:tcW w:w="959" w:type="dxa"/>
            <w:shd w:val="clear" w:color="auto" w:fill="auto"/>
            <w:vAlign w:val="center"/>
          </w:tcPr>
          <w:p w:rsid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260-1А (260А)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486AB5" w:rsidRPr="00486AB5" w:rsidRDefault="00486AB5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юрисконсульт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486AB5" w:rsidRDefault="00486AB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65289A" w:rsidRDefault="0065289A" w:rsidP="009A1326">
      <w:pPr>
        <w:rPr>
          <w:sz w:val="18"/>
          <w:szCs w:val="18"/>
          <w:lang w:val="en-US"/>
        </w:rPr>
      </w:pPr>
    </w:p>
    <w:p w:rsidR="00936F48" w:rsidRPr="00FD5E7D" w:rsidRDefault="00936F48" w:rsidP="00936F48">
      <w:pPr>
        <w:rPr>
          <w:lang w:val="en-US"/>
        </w:rPr>
      </w:pPr>
      <w:r w:rsidRPr="00DB70BA">
        <w:t>Дата составления:</w:t>
      </w:r>
      <w:r w:rsidRPr="00883461">
        <w:rPr>
          <w:rStyle w:val="a9"/>
        </w:rPr>
        <w:t xml:space="preserve"> </w:t>
      </w:r>
      <w:r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>
        <w:rPr>
          <w:rStyle w:val="a9"/>
          <w:lang w:val="en-US"/>
        </w:rPr>
        <w:instrText>fill_date</w:instrText>
      </w:r>
      <w:r w:rsidRPr="00883461">
        <w:rPr>
          <w:rStyle w:val="a9"/>
        </w:rPr>
        <w:instrText xml:space="preserve"> \* MERGEFORMAT </w:instrText>
      </w:r>
      <w:r w:rsidRPr="00883461">
        <w:rPr>
          <w:rStyle w:val="a9"/>
        </w:rPr>
        <w:fldChar w:fldCharType="separate"/>
      </w:r>
      <w:r w:rsidR="00486AB5">
        <w:rPr>
          <w:rStyle w:val="a9"/>
        </w:rPr>
        <w:t xml:space="preserve">       </w:t>
      </w:r>
      <w:r w:rsidRPr="00883461">
        <w:rPr>
          <w:rStyle w:val="a9"/>
        </w:rPr>
        <w:fldChar w:fldCharType="end"/>
      </w:r>
      <w:r>
        <w:rPr>
          <w:rStyle w:val="a9"/>
          <w:lang w:val="en-US"/>
        </w:rPr>
        <w:t> </w:t>
      </w:r>
    </w:p>
    <w:p w:rsidR="004654AF" w:rsidRDefault="004654AF" w:rsidP="009D6532"/>
    <w:p w:rsidR="009D6532" w:rsidRPr="003C5C39" w:rsidRDefault="009D6532" w:rsidP="009D6532">
      <w:r w:rsidRPr="003C5C39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3F4B5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86AB5" w:rsidP="009D6532">
            <w:pPr>
              <w:pStyle w:val="aa"/>
            </w:pPr>
            <w:r>
              <w:t>заместитель директора по финансам, аналитике и организационному развитию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8" w:name="com_pred"/>
            <w:bookmarkEnd w:id="8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86AB5" w:rsidP="009D6532">
            <w:pPr>
              <w:pStyle w:val="aa"/>
            </w:pPr>
            <w:r>
              <w:t>Штефан Мария Александровна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3F4B5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9" w:name="s070_1"/>
            <w:bookmarkEnd w:id="9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486AB5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</w:tbl>
    <w:p w:rsidR="009D6532" w:rsidRDefault="009D6532" w:rsidP="009D6532">
      <w:pPr>
        <w:rPr>
          <w:lang w:val="en-US"/>
        </w:rPr>
      </w:pPr>
    </w:p>
    <w:p w:rsidR="009D6532" w:rsidRPr="00642E12" w:rsidRDefault="009D6532" w:rsidP="009D6532">
      <w:r w:rsidRPr="003C5C39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486AB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86AB5" w:rsidP="009D6532">
            <w:pPr>
              <w:pStyle w:val="aa"/>
            </w:pPr>
            <w:r>
              <w:t>начальник Отдела кадров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10" w:name="com_chlens"/>
            <w:bookmarkEnd w:id="10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86AB5" w:rsidP="009D6532">
            <w:pPr>
              <w:pStyle w:val="aa"/>
            </w:pPr>
            <w:r>
              <w:t>Ермолина Наталья Александровна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486AB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11" w:name="s070_2"/>
            <w:bookmarkEnd w:id="11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486AB5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486AB5" w:rsidRPr="00486AB5" w:rsidTr="00486AB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  <w:r>
              <w:t>начальник Отдела адаптации и развития персонала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  <w:r>
              <w:t>Гридина Мария Вячеславовна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</w:tr>
      <w:tr w:rsidR="00486AB5" w:rsidRPr="00486AB5" w:rsidTr="00486AB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(дата)</w:t>
            </w:r>
          </w:p>
        </w:tc>
      </w:tr>
      <w:tr w:rsidR="00486AB5" w:rsidRPr="00486AB5" w:rsidTr="00486AB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  <w:r>
              <w:t>специалист по охране труда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  <w:r>
              <w:t>Новичков Сергей Андреевич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</w:tr>
      <w:tr w:rsidR="00486AB5" w:rsidRPr="00486AB5" w:rsidTr="00486AB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(дата)</w:t>
            </w:r>
          </w:p>
        </w:tc>
      </w:tr>
      <w:tr w:rsidR="00486AB5" w:rsidRPr="00486AB5" w:rsidTr="00486AB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  <w:r>
              <w:t>председатель первичной профсоюзной организации Профессионального союза работников НИУ ВШЭ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  <w:r>
              <w:t>Шабанова Жанна Рубеновна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6AB5" w:rsidRPr="00486AB5" w:rsidRDefault="00486AB5" w:rsidP="009D6532">
            <w:pPr>
              <w:pStyle w:val="aa"/>
            </w:pPr>
          </w:p>
        </w:tc>
      </w:tr>
      <w:tr w:rsidR="00486AB5" w:rsidRPr="00486AB5" w:rsidTr="00486AB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86AB5" w:rsidRPr="00486AB5" w:rsidRDefault="00486AB5" w:rsidP="009D6532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(дата)</w:t>
            </w:r>
          </w:p>
        </w:tc>
      </w:tr>
    </w:tbl>
    <w:p w:rsidR="002743B5" w:rsidRDefault="002743B5" w:rsidP="002743B5">
      <w:pPr>
        <w:rPr>
          <w:lang w:val="en-US"/>
        </w:rPr>
      </w:pPr>
    </w:p>
    <w:p w:rsidR="002743B5" w:rsidRPr="003C5C39" w:rsidRDefault="00BF5FA5" w:rsidP="002743B5">
      <w:r w:rsidRPr="00BF5FA5">
        <w:t>Эксперт (эксперты)</w:t>
      </w:r>
      <w:r w:rsidR="004654AF" w:rsidRPr="004654AF">
        <w:t xml:space="preserve"> организации, проводившей специальную оценку условий труда:</w:t>
      </w:r>
    </w:p>
    <w:tbl>
      <w:tblPr>
        <w:tblStyle w:val="a3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2743B5" w:rsidRPr="00486AB5" w:rsidTr="00486AB5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486AB5" w:rsidRDefault="00486AB5" w:rsidP="002743B5">
            <w:pPr>
              <w:pStyle w:val="aa"/>
            </w:pPr>
            <w:r w:rsidRPr="00486AB5">
              <w:t>4391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486AB5" w:rsidRDefault="002743B5" w:rsidP="002743B5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486AB5" w:rsidRDefault="002743B5" w:rsidP="002743B5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486AB5" w:rsidRDefault="002743B5" w:rsidP="002743B5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486AB5" w:rsidRDefault="00486AB5" w:rsidP="002743B5">
            <w:pPr>
              <w:pStyle w:val="aa"/>
            </w:pPr>
            <w:r w:rsidRPr="00486AB5">
              <w:t>Клочкова Надежда Николаевна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486AB5" w:rsidRDefault="002743B5" w:rsidP="002743B5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486AB5" w:rsidRDefault="002743B5" w:rsidP="002743B5">
            <w:pPr>
              <w:pStyle w:val="aa"/>
            </w:pPr>
          </w:p>
        </w:tc>
      </w:tr>
      <w:tr w:rsidR="002743B5" w:rsidRPr="00486AB5" w:rsidTr="00486AB5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</w:tcPr>
          <w:p w:rsidR="002743B5" w:rsidRPr="00486AB5" w:rsidRDefault="00486AB5" w:rsidP="002743B5">
            <w:pPr>
              <w:pStyle w:val="aa"/>
              <w:rPr>
                <w:b/>
                <w:vertAlign w:val="superscript"/>
              </w:rPr>
            </w:pPr>
            <w:r w:rsidRPr="00486AB5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</w:tcPr>
          <w:p w:rsidR="002743B5" w:rsidRPr="00486AB5" w:rsidRDefault="002743B5" w:rsidP="002743B5">
            <w:pPr>
              <w:pStyle w:val="aa"/>
              <w:rPr>
                <w:b/>
                <w:vertAlign w:val="superscript"/>
              </w:rPr>
            </w:pPr>
            <w:bookmarkStart w:id="12" w:name="fio_users"/>
            <w:bookmarkEnd w:id="12"/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2743B5" w:rsidRPr="00486AB5" w:rsidRDefault="00486AB5" w:rsidP="002743B5">
            <w:pPr>
              <w:pStyle w:val="aa"/>
              <w:rPr>
                <w:b/>
                <w:vertAlign w:val="superscript"/>
              </w:rPr>
            </w:pPr>
            <w:r w:rsidRPr="00486AB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2743B5" w:rsidRPr="00486AB5" w:rsidRDefault="002743B5" w:rsidP="002743B5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2743B5" w:rsidRPr="00486AB5" w:rsidRDefault="00486AB5" w:rsidP="002743B5">
            <w:pPr>
              <w:pStyle w:val="aa"/>
              <w:rPr>
                <w:b/>
                <w:vertAlign w:val="superscript"/>
              </w:rPr>
            </w:pPr>
            <w:r w:rsidRPr="00486AB5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:rsidR="002743B5" w:rsidRPr="00486AB5" w:rsidRDefault="002743B5" w:rsidP="002743B5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2743B5" w:rsidRPr="00486AB5" w:rsidRDefault="00486AB5" w:rsidP="002743B5">
            <w:pPr>
              <w:pStyle w:val="aa"/>
              <w:rPr>
                <w:vertAlign w:val="superscript"/>
              </w:rPr>
            </w:pPr>
            <w:r w:rsidRPr="00486AB5">
              <w:rPr>
                <w:vertAlign w:val="superscript"/>
              </w:rPr>
              <w:t>(дата)</w:t>
            </w:r>
          </w:p>
        </w:tc>
      </w:tr>
    </w:tbl>
    <w:p w:rsidR="00DC1A91" w:rsidRDefault="00DC1A91" w:rsidP="00DC1A91">
      <w:pPr>
        <w:rPr>
          <w:lang w:val="en-US"/>
        </w:rPr>
      </w:pPr>
    </w:p>
    <w:sectPr w:rsidR="00DC1A91" w:rsidSect="0002033E"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5326" w:rsidRDefault="00CA5326" w:rsidP="00486AB5">
      <w:r>
        <w:separator/>
      </w:r>
    </w:p>
  </w:endnote>
  <w:endnote w:type="continuationSeparator" w:id="0">
    <w:p w:rsidR="00CA5326" w:rsidRDefault="00CA5326" w:rsidP="00486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5326" w:rsidRDefault="00CA5326" w:rsidP="00486AB5">
      <w:r>
        <w:separator/>
      </w:r>
    </w:p>
  </w:footnote>
  <w:footnote w:type="continuationSeparator" w:id="0">
    <w:p w:rsidR="00CA5326" w:rsidRDefault="00CA5326" w:rsidP="00486A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ctivedoc_name" w:val="Документ6"/>
    <w:docVar w:name="adv_info1" w:val="     "/>
    <w:docVar w:name="adv_info2" w:val="     "/>
    <w:docVar w:name="adv_info3" w:val="     "/>
    <w:docVar w:name="att_org_adr" w:val="344082, Ростовская область г. Ростов-на-Дону, ул. Береговая, д. 8, офис 208"/>
    <w:docVar w:name="att_org_dop" w:val="Общество с ограниченной ответственностью «ЦЕНТР ОХРАНЫ ТРУДА И ЭКОЛОГИИ «ЭКСПЕРТЭГИДА»_x000d__x000a_Испытательная лаборатория_x000d__x000a_344011, РОССИЯ, Ростовская область, город Ростов-на-Дону, Октябрьский р-н, _x000d__x000a_просп. Буденновский, 97, нежилые помещения №№ 11-12, 12-13, 14-15, 15а, 15б; 8 (863) 204-62-45; info@expertegida.ru_x000d__x000a_Уникальный номер записи об аккредитации в реестре аккредитованных лиц: RA.RU.21РМ02"/>
    <w:docVar w:name="att_org_name" w:val="Общество с ограниченной ответственностью «ЦЕНТР ОХРАНЫ ТРУДА И ЭКОЛОГИИ «ЭКСПЕРТЭГИДА»_x000d__x000a_(ООО «ЭКСПЕРТЭГИДА»)"/>
    <w:docVar w:name="att_org_reg_date" w:val="23.01.2024"/>
    <w:docVar w:name="att_org_reg_num" w:val="646"/>
    <w:docVar w:name="boss_fio" w:val="Украинцев Игорь Борисович"/>
    <w:docVar w:name="ceh_info" w:val="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 - Нижний Новгород"/>
    <w:docVar w:name="doc_name" w:val="Документ6"/>
    <w:docVar w:name="doc_type" w:val="5"/>
    <w:docVar w:name="fill_date" w:val="       "/>
    <w:docVar w:name="org_guid" w:val="F3E6C958CC3647D1904D4415B9C6FB3D"/>
    <w:docVar w:name="org_id" w:val="4"/>
    <w:docVar w:name="org_name" w:val="     "/>
    <w:docVar w:name="pers_guids" w:val="08F296E74EB54C4A83B65DEBF91EC268@076-378-118 95"/>
    <w:docVar w:name="pers_snils" w:val="08F296E74EB54C4A83B65DEBF91EC268@076-378-118 95"/>
    <w:docVar w:name="podr_id" w:val="org_4"/>
    <w:docVar w:name="pred_dolg" w:val="заместитель директора по финансам, аналитике и организационному развитию"/>
    <w:docVar w:name="pred_fio" w:val="Штефан Мария Александровна"/>
    <w:docVar w:name="prikaz_sout" w:val="817"/>
    <w:docVar w:name="rbtd_adr" w:val="     "/>
    <w:docVar w:name="rbtd_name" w:val="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 - Нижний Новгород"/>
    <w:docVar w:name="step_test" w:val="6"/>
    <w:docVar w:name="sv_docs" w:val="1"/>
  </w:docVars>
  <w:rsids>
    <w:rsidRoot w:val="00486AB5"/>
    <w:rsid w:val="0000729E"/>
    <w:rsid w:val="0002033E"/>
    <w:rsid w:val="000C5130"/>
    <w:rsid w:val="000D3760"/>
    <w:rsid w:val="000F0714"/>
    <w:rsid w:val="00196135"/>
    <w:rsid w:val="001A7AC3"/>
    <w:rsid w:val="001B19D8"/>
    <w:rsid w:val="00237B32"/>
    <w:rsid w:val="002743B5"/>
    <w:rsid w:val="002761BA"/>
    <w:rsid w:val="003A1C01"/>
    <w:rsid w:val="003A2259"/>
    <w:rsid w:val="003C3080"/>
    <w:rsid w:val="003C79E5"/>
    <w:rsid w:val="003F4B55"/>
    <w:rsid w:val="00450E3E"/>
    <w:rsid w:val="004654AF"/>
    <w:rsid w:val="00486AB5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42E12"/>
    <w:rsid w:val="0065289A"/>
    <w:rsid w:val="0067226F"/>
    <w:rsid w:val="006B3B11"/>
    <w:rsid w:val="006E4DFC"/>
    <w:rsid w:val="00725C51"/>
    <w:rsid w:val="00820552"/>
    <w:rsid w:val="00936F48"/>
    <w:rsid w:val="009647F7"/>
    <w:rsid w:val="009A1326"/>
    <w:rsid w:val="009D6532"/>
    <w:rsid w:val="00A026A4"/>
    <w:rsid w:val="00A1321D"/>
    <w:rsid w:val="00AF1EDF"/>
    <w:rsid w:val="00B12F45"/>
    <w:rsid w:val="00B2089E"/>
    <w:rsid w:val="00B3448B"/>
    <w:rsid w:val="00B874F5"/>
    <w:rsid w:val="00BA560A"/>
    <w:rsid w:val="00BF5FA5"/>
    <w:rsid w:val="00C0355B"/>
    <w:rsid w:val="00C93056"/>
    <w:rsid w:val="00CA2E96"/>
    <w:rsid w:val="00CA5326"/>
    <w:rsid w:val="00CD2568"/>
    <w:rsid w:val="00D11966"/>
    <w:rsid w:val="00DC0F74"/>
    <w:rsid w:val="00DC1A91"/>
    <w:rsid w:val="00DD6622"/>
    <w:rsid w:val="00E25119"/>
    <w:rsid w:val="00E30B79"/>
    <w:rsid w:val="00E42CE2"/>
    <w:rsid w:val="00E458F1"/>
    <w:rsid w:val="00EA3306"/>
    <w:rsid w:val="00EB7BDE"/>
    <w:rsid w:val="00EC5373"/>
    <w:rsid w:val="00F06873"/>
    <w:rsid w:val="00F262EE"/>
    <w:rsid w:val="00F46395"/>
    <w:rsid w:val="00F835B0"/>
    <w:rsid w:val="00FD4EE4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FCDBD7-86C5-48C4-8EFA-9FD2D2552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486AB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486AB5"/>
    <w:rPr>
      <w:sz w:val="24"/>
    </w:rPr>
  </w:style>
  <w:style w:type="paragraph" w:styleId="ad">
    <w:name w:val="footer"/>
    <w:basedOn w:val="a"/>
    <w:link w:val="ae"/>
    <w:rsid w:val="00486AB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486AB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1</TotalTime>
  <Pages>4</Pages>
  <Words>2350</Words>
  <Characters>13398</Characters>
  <Application>Microsoft Office Word</Application>
  <DocSecurity>4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Сводная ведомость</vt:lpstr>
    </vt:vector>
  </TitlesOfParts>
  <Company/>
  <LinksUpToDate>false</LinksUpToDate>
  <CharactersWithSpaces>15717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Сводная ведомость</dc:title>
  <dc:subject/>
  <dc:creator>Клочкова Надежда Николаевна</dc:creator>
  <cp:keywords/>
  <dc:description/>
  <cp:lastModifiedBy>Ермолина Наталья Александровна</cp:lastModifiedBy>
  <cp:revision>2</cp:revision>
  <dcterms:created xsi:type="dcterms:W3CDTF">2025-03-19T07:48:00Z</dcterms:created>
  <dcterms:modified xsi:type="dcterms:W3CDTF">2025-03-19T07:48:00Z</dcterms:modified>
</cp:coreProperties>
</file>