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D0122D"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7728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D0122D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6.18-01/160425-24</w:t>
                  </w:r>
                </w:p>
              </w:txbxContent>
            </v:textbox>
            <w10:wrap anchorx="margin" anchory="margin"/>
          </v:shape>
        </w:pict>
      </w:r>
    </w:p>
    <w:p w:rsidR="00D731F4" w:rsidRDefault="00D0122D">
      <w:r>
        <w:pict>
          <v:shape id="_x0000_s1027" type="#_x0000_t202" style="position:absolute;margin-left:82pt;margin-top:196pt;width:145pt;height:72.95pt;z-index:251658752;mso-wrap-style:none;mso-position-horizontal-relative:page;mso-position-vertical-relative:page" filled="f" stroked="f">
            <v:textbox style="mso-fit-shape-to-text:t">
              <w:txbxContent>
                <w:p w:rsidR="00930045" w:rsidRDefault="00D0122D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16.04.2025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0122D"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3324B" w:rsidRPr="00C51609" w:rsidRDefault="0013324B">
      <w:pPr>
        <w:rPr>
          <w:noProof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E77825" w:rsidRDefault="00E77825" w:rsidP="00025A80">
      <w:pPr>
        <w:suppressAutoHyphens/>
        <w:jc w:val="both"/>
        <w:rPr>
          <w:b/>
          <w:bCs/>
          <w:sz w:val="26"/>
          <w:szCs w:val="26"/>
        </w:rPr>
      </w:pPr>
    </w:p>
    <w:p w:rsidR="00E77825" w:rsidRDefault="00E77825" w:rsidP="00025A80">
      <w:pPr>
        <w:suppressAutoHyphens/>
        <w:jc w:val="both"/>
        <w:rPr>
          <w:b/>
          <w:bCs/>
          <w:sz w:val="26"/>
          <w:szCs w:val="26"/>
        </w:rPr>
      </w:pPr>
    </w:p>
    <w:p w:rsidR="00025A80" w:rsidRDefault="00025A80" w:rsidP="00025A80">
      <w:pPr>
        <w:suppressAutoHyphens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>О составе апелляционн</w:t>
      </w:r>
      <w:r w:rsidR="00E41156">
        <w:rPr>
          <w:b/>
          <w:bCs/>
          <w:sz w:val="26"/>
          <w:szCs w:val="26"/>
        </w:rPr>
        <w:t>ой</w:t>
      </w:r>
      <w:r w:rsidR="00BB1976">
        <w:rPr>
          <w:b/>
          <w:bCs/>
          <w:sz w:val="26"/>
          <w:szCs w:val="26"/>
        </w:rPr>
        <w:t xml:space="preserve"> комисси</w:t>
      </w:r>
      <w:r w:rsidR="00E41156">
        <w:rPr>
          <w:b/>
          <w:bCs/>
          <w:sz w:val="26"/>
          <w:szCs w:val="26"/>
        </w:rPr>
        <w:t>и</w:t>
      </w:r>
      <w:r>
        <w:rPr>
          <w:b/>
          <w:bCs/>
          <w:sz w:val="26"/>
          <w:szCs w:val="26"/>
        </w:rPr>
        <w:t xml:space="preserve"> по проведению апелляци</w:t>
      </w:r>
      <w:r w:rsidR="00E41156">
        <w:rPr>
          <w:b/>
          <w:bCs/>
          <w:sz w:val="26"/>
          <w:szCs w:val="26"/>
        </w:rPr>
        <w:t>й</w:t>
      </w:r>
      <w:r>
        <w:rPr>
          <w:b/>
          <w:bCs/>
          <w:sz w:val="26"/>
          <w:szCs w:val="26"/>
        </w:rPr>
        <w:t xml:space="preserve"> по результатам государственной итоговой аттестации студентов </w:t>
      </w:r>
      <w:r>
        <w:rPr>
          <w:b/>
          <w:sz w:val="26"/>
          <w:szCs w:val="26"/>
        </w:rPr>
        <w:t>образовательной программы бакалавриата</w:t>
      </w:r>
      <w:r>
        <w:rPr>
          <w:b/>
          <w:bCs/>
          <w:sz w:val="26"/>
          <w:szCs w:val="26"/>
        </w:rPr>
        <w:t xml:space="preserve"> «</w:t>
      </w:r>
      <w:r w:rsidR="00E73347">
        <w:rPr>
          <w:b/>
          <w:bCs/>
          <w:sz w:val="26"/>
          <w:szCs w:val="26"/>
        </w:rPr>
        <w:t>Программная инженерия</w:t>
      </w:r>
      <w:r>
        <w:rPr>
          <w:b/>
          <w:bCs/>
          <w:sz w:val="26"/>
          <w:szCs w:val="26"/>
        </w:rPr>
        <w:t>», факультета информатики, математики и компьютерных наук НИУ ВШЭ – Нижний Новгород и секретаре апелляционн</w:t>
      </w:r>
      <w:r w:rsidR="00E41156">
        <w:rPr>
          <w:b/>
          <w:bCs/>
          <w:sz w:val="26"/>
          <w:szCs w:val="26"/>
        </w:rPr>
        <w:t>ой</w:t>
      </w:r>
      <w:r>
        <w:rPr>
          <w:b/>
          <w:bCs/>
          <w:sz w:val="26"/>
          <w:szCs w:val="26"/>
        </w:rPr>
        <w:t xml:space="preserve"> комисси</w:t>
      </w:r>
      <w:r w:rsidR="00E41156">
        <w:rPr>
          <w:b/>
          <w:bCs/>
          <w:sz w:val="26"/>
          <w:szCs w:val="26"/>
        </w:rPr>
        <w:t>и</w:t>
      </w: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rPr>
          <w:sz w:val="26"/>
          <w:szCs w:val="26"/>
        </w:rPr>
      </w:pPr>
    </w:p>
    <w:p w:rsidR="00025A80" w:rsidRDefault="00025A80" w:rsidP="00025A80">
      <w:pPr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>ПРИКАЗЫВАЮ:</w:t>
      </w:r>
    </w:p>
    <w:p w:rsidR="00025A80" w:rsidRDefault="00025A80" w:rsidP="00025A80">
      <w:pPr>
        <w:suppressAutoHyphens/>
        <w:jc w:val="both"/>
        <w:rPr>
          <w:sz w:val="26"/>
          <w:szCs w:val="26"/>
        </w:rPr>
      </w:pPr>
    </w:p>
    <w:p w:rsidR="00025A80" w:rsidRPr="00025A80" w:rsidRDefault="00025A80" w:rsidP="005C15A4">
      <w:pPr>
        <w:pStyle w:val="a5"/>
        <w:numPr>
          <w:ilvl w:val="0"/>
          <w:numId w:val="3"/>
        </w:numPr>
        <w:tabs>
          <w:tab w:val="left" w:pos="0"/>
          <w:tab w:val="left" w:pos="284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 w:rsidRPr="00025A80">
        <w:rPr>
          <w:sz w:val="26"/>
          <w:szCs w:val="26"/>
        </w:rPr>
        <w:t xml:space="preserve">Утвердить апелляционную комиссию (далее – АК) по проведению апелляций по результатам государственной итоговой аттестации студентов </w:t>
      </w:r>
      <w:r>
        <w:rPr>
          <w:sz w:val="26"/>
          <w:szCs w:val="26"/>
        </w:rPr>
        <w:t>4</w:t>
      </w:r>
      <w:r w:rsidRPr="00025A80">
        <w:rPr>
          <w:sz w:val="26"/>
          <w:szCs w:val="26"/>
        </w:rPr>
        <w:t xml:space="preserve"> курса образовательной программы бакалавриата</w:t>
      </w:r>
      <w:r w:rsidRPr="00025A80">
        <w:rPr>
          <w:bCs/>
          <w:sz w:val="26"/>
          <w:szCs w:val="26"/>
        </w:rPr>
        <w:t xml:space="preserve"> «</w:t>
      </w:r>
      <w:r w:rsidR="00E73347">
        <w:rPr>
          <w:bCs/>
          <w:sz w:val="26"/>
          <w:szCs w:val="26"/>
        </w:rPr>
        <w:t>Программная инженерия</w:t>
      </w:r>
      <w:r w:rsidRPr="00025A80">
        <w:rPr>
          <w:bCs/>
          <w:sz w:val="26"/>
          <w:szCs w:val="26"/>
        </w:rPr>
        <w:t>»</w:t>
      </w:r>
      <w:r w:rsidRPr="00025A80">
        <w:rPr>
          <w:sz w:val="26"/>
          <w:szCs w:val="26"/>
        </w:rPr>
        <w:t>,</w:t>
      </w:r>
      <w:r w:rsidRPr="00025A80">
        <w:rPr>
          <w:i/>
          <w:sz w:val="26"/>
          <w:szCs w:val="26"/>
        </w:rPr>
        <w:t xml:space="preserve"> </w:t>
      </w:r>
      <w:r w:rsidRPr="00025A80">
        <w:rPr>
          <w:sz w:val="26"/>
          <w:szCs w:val="26"/>
        </w:rPr>
        <w:t>направления подготовки</w:t>
      </w:r>
      <w:r>
        <w:rPr>
          <w:sz w:val="26"/>
          <w:szCs w:val="26"/>
        </w:rPr>
        <w:t xml:space="preserve"> 0</w:t>
      </w:r>
      <w:r w:rsidR="00E73347">
        <w:rPr>
          <w:sz w:val="26"/>
          <w:szCs w:val="26"/>
        </w:rPr>
        <w:t>9</w:t>
      </w:r>
      <w:r>
        <w:rPr>
          <w:sz w:val="26"/>
          <w:szCs w:val="26"/>
        </w:rPr>
        <w:t>.03.0</w:t>
      </w:r>
      <w:r w:rsidR="00E73347">
        <w:rPr>
          <w:sz w:val="26"/>
          <w:szCs w:val="26"/>
        </w:rPr>
        <w:t>4</w:t>
      </w:r>
      <w:r w:rsidRPr="00025A80">
        <w:rPr>
          <w:sz w:val="26"/>
          <w:szCs w:val="26"/>
        </w:rPr>
        <w:t>,</w:t>
      </w:r>
      <w:r w:rsidRPr="00025A80">
        <w:rPr>
          <w:i/>
          <w:sz w:val="26"/>
          <w:szCs w:val="26"/>
        </w:rPr>
        <w:t xml:space="preserve"> </w:t>
      </w:r>
      <w:r w:rsidRPr="00025A80">
        <w:rPr>
          <w:sz w:val="26"/>
          <w:szCs w:val="26"/>
        </w:rPr>
        <w:t xml:space="preserve">факультета </w:t>
      </w:r>
      <w:r>
        <w:rPr>
          <w:sz w:val="26"/>
          <w:szCs w:val="26"/>
        </w:rPr>
        <w:t xml:space="preserve">информатики, </w:t>
      </w:r>
      <w:r>
        <w:rPr>
          <w:sz w:val="26"/>
          <w:szCs w:val="26"/>
        </w:rPr>
        <w:lastRenderedPageBreak/>
        <w:t>математики и компьютерных наук НИУ ВШЭ – Нижний Новгород</w:t>
      </w:r>
      <w:r w:rsidRPr="00025A80">
        <w:rPr>
          <w:sz w:val="26"/>
          <w:szCs w:val="26"/>
        </w:rPr>
        <w:t xml:space="preserve">, </w:t>
      </w:r>
      <w:r>
        <w:rPr>
          <w:sz w:val="26"/>
          <w:szCs w:val="26"/>
        </w:rPr>
        <w:t>очной</w:t>
      </w:r>
      <w:r w:rsidRPr="00025A80">
        <w:rPr>
          <w:sz w:val="26"/>
          <w:szCs w:val="26"/>
        </w:rPr>
        <w:t xml:space="preserve"> формы обучения в следующем составе:</w:t>
      </w:r>
    </w:p>
    <w:p w:rsidR="007A4477" w:rsidRPr="007A4477" w:rsidRDefault="0013324B" w:rsidP="007A447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Председатель АК – </w:t>
      </w:r>
      <w:r w:rsidR="007A4477">
        <w:rPr>
          <w:sz w:val="26"/>
          <w:szCs w:val="26"/>
        </w:rPr>
        <w:t>Асеева Н.В</w:t>
      </w:r>
      <w:r w:rsidR="007A4477" w:rsidRPr="007A4477">
        <w:rPr>
          <w:sz w:val="26"/>
          <w:szCs w:val="26"/>
        </w:rPr>
        <w:t xml:space="preserve">., </w:t>
      </w:r>
      <w:r w:rsidR="007A4477">
        <w:rPr>
          <w:sz w:val="26"/>
          <w:szCs w:val="26"/>
        </w:rPr>
        <w:t>кандидат</w:t>
      </w:r>
      <w:r w:rsidR="007A4477" w:rsidRPr="007A4477">
        <w:rPr>
          <w:sz w:val="26"/>
          <w:szCs w:val="26"/>
        </w:rPr>
        <w:t xml:space="preserve"> физико-математически</w:t>
      </w:r>
      <w:r w:rsidR="007A4477">
        <w:rPr>
          <w:sz w:val="26"/>
          <w:szCs w:val="26"/>
        </w:rPr>
        <w:t>х наук, доцент кафедры информационных систем и технологий</w:t>
      </w:r>
      <w:r w:rsidR="00A1680F">
        <w:rPr>
          <w:sz w:val="26"/>
          <w:szCs w:val="26"/>
        </w:rPr>
        <w:t xml:space="preserve"> факультет</w:t>
      </w:r>
      <w:r w:rsidR="00076DCD">
        <w:rPr>
          <w:sz w:val="26"/>
          <w:szCs w:val="26"/>
        </w:rPr>
        <w:t>а</w:t>
      </w:r>
      <w:r w:rsidR="00A1680F">
        <w:rPr>
          <w:sz w:val="26"/>
          <w:szCs w:val="26"/>
        </w:rPr>
        <w:t xml:space="preserve"> информатики, математики и компьютерных наук НИУ ВШЭ – Нижний Новгород</w:t>
      </w:r>
    </w:p>
    <w:p w:rsidR="007A4477" w:rsidRPr="007A4477" w:rsidRDefault="007A4477" w:rsidP="007A4477">
      <w:pPr>
        <w:suppressAutoHyphens/>
        <w:ind w:firstLine="709"/>
        <w:jc w:val="both"/>
        <w:rPr>
          <w:sz w:val="26"/>
          <w:szCs w:val="26"/>
        </w:rPr>
      </w:pPr>
      <w:r w:rsidRPr="007A4477">
        <w:rPr>
          <w:sz w:val="26"/>
          <w:szCs w:val="26"/>
        </w:rPr>
        <w:t>Члены АК:</w:t>
      </w:r>
    </w:p>
    <w:p w:rsidR="007A4477" w:rsidRPr="007A4477" w:rsidRDefault="007A4477" w:rsidP="00BC49C2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7A4477">
        <w:rPr>
          <w:sz w:val="26"/>
          <w:szCs w:val="26"/>
        </w:rPr>
        <w:t>Абрашкин А.А., доктор физико-математических наук, профессор кафедры математики</w:t>
      </w:r>
      <w:r w:rsidR="00A1680F">
        <w:rPr>
          <w:sz w:val="26"/>
          <w:szCs w:val="26"/>
        </w:rPr>
        <w:t xml:space="preserve"> факультет</w:t>
      </w:r>
      <w:r w:rsidR="00076DCD">
        <w:rPr>
          <w:sz w:val="26"/>
          <w:szCs w:val="26"/>
        </w:rPr>
        <w:t>а</w:t>
      </w:r>
      <w:r w:rsidR="00A1680F">
        <w:rPr>
          <w:sz w:val="26"/>
          <w:szCs w:val="26"/>
        </w:rPr>
        <w:t xml:space="preserve"> информатики, математики и компьютерных наук НИУ ВШЭ – Нижний Новгород</w:t>
      </w:r>
      <w:r w:rsidR="00B1678A">
        <w:rPr>
          <w:sz w:val="26"/>
          <w:szCs w:val="26"/>
        </w:rPr>
        <w:t>,</w:t>
      </w:r>
    </w:p>
    <w:p w:rsidR="007A4477" w:rsidRPr="007A4477" w:rsidRDefault="007A4477" w:rsidP="00BC49C2">
      <w:pPr>
        <w:suppressAutoHyphens/>
        <w:ind w:firstLine="709"/>
        <w:jc w:val="both"/>
        <w:rPr>
          <w:sz w:val="26"/>
          <w:szCs w:val="26"/>
        </w:rPr>
      </w:pPr>
      <w:r w:rsidRPr="007A4477">
        <w:rPr>
          <w:sz w:val="26"/>
          <w:szCs w:val="26"/>
        </w:rPr>
        <w:t xml:space="preserve">- </w:t>
      </w:r>
      <w:r>
        <w:rPr>
          <w:sz w:val="26"/>
          <w:szCs w:val="26"/>
        </w:rPr>
        <w:t>Тютин В.В.,</w:t>
      </w:r>
      <w:r w:rsidRPr="007A4477">
        <w:rPr>
          <w:sz w:val="26"/>
          <w:szCs w:val="26"/>
        </w:rPr>
        <w:t xml:space="preserve"> кандидат физико-математических наук, </w:t>
      </w:r>
      <w:r>
        <w:rPr>
          <w:sz w:val="26"/>
          <w:szCs w:val="26"/>
        </w:rPr>
        <w:t>доцент кафедры математики</w:t>
      </w:r>
      <w:r w:rsidR="00A1680F">
        <w:rPr>
          <w:sz w:val="26"/>
          <w:szCs w:val="26"/>
        </w:rPr>
        <w:t xml:space="preserve"> факультет</w:t>
      </w:r>
      <w:r w:rsidR="00076DCD">
        <w:rPr>
          <w:sz w:val="26"/>
          <w:szCs w:val="26"/>
        </w:rPr>
        <w:t>а</w:t>
      </w:r>
      <w:r w:rsidR="00A1680F">
        <w:rPr>
          <w:sz w:val="26"/>
          <w:szCs w:val="26"/>
        </w:rPr>
        <w:t xml:space="preserve"> информатики, математики и компьютерных наук НИУ ВШЭ – Нижний Новгород</w:t>
      </w:r>
      <w:r w:rsidR="00B1678A">
        <w:rPr>
          <w:sz w:val="26"/>
          <w:szCs w:val="26"/>
        </w:rPr>
        <w:t>,</w:t>
      </w:r>
    </w:p>
    <w:p w:rsidR="007A4477" w:rsidRDefault="007A4477" w:rsidP="00BC49C2">
      <w:pPr>
        <w:ind w:firstLine="709"/>
        <w:jc w:val="both"/>
        <w:rPr>
          <w:sz w:val="26"/>
          <w:szCs w:val="26"/>
        </w:rPr>
      </w:pPr>
      <w:r w:rsidRPr="007A4477">
        <w:rPr>
          <w:sz w:val="26"/>
          <w:szCs w:val="26"/>
        </w:rPr>
        <w:t xml:space="preserve">- </w:t>
      </w:r>
      <w:r>
        <w:rPr>
          <w:sz w:val="26"/>
          <w:szCs w:val="26"/>
        </w:rPr>
        <w:t>Бацын М.</w:t>
      </w:r>
      <w:r w:rsidRPr="007A4477">
        <w:rPr>
          <w:sz w:val="26"/>
          <w:szCs w:val="26"/>
        </w:rPr>
        <w:t xml:space="preserve">В., </w:t>
      </w:r>
      <w:r w:rsidR="008F2DA0" w:rsidRPr="00DE1BC8">
        <w:rPr>
          <w:sz w:val="26"/>
          <w:szCs w:val="26"/>
        </w:rPr>
        <w:t>кандидат физико-математических наук</w:t>
      </w:r>
      <w:r w:rsidRPr="007A4477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доцент кафедры </w:t>
      </w:r>
      <w:r w:rsidR="00B1678A">
        <w:rPr>
          <w:sz w:val="26"/>
          <w:szCs w:val="26"/>
        </w:rPr>
        <w:t>прикладной математики и информатики</w:t>
      </w:r>
      <w:r w:rsidR="00A1680F">
        <w:rPr>
          <w:sz w:val="26"/>
          <w:szCs w:val="26"/>
        </w:rPr>
        <w:t xml:space="preserve"> факультет</w:t>
      </w:r>
      <w:r w:rsidR="00076DCD">
        <w:rPr>
          <w:sz w:val="26"/>
          <w:szCs w:val="26"/>
        </w:rPr>
        <w:t>а</w:t>
      </w:r>
      <w:r w:rsidR="00A1680F">
        <w:rPr>
          <w:sz w:val="26"/>
          <w:szCs w:val="26"/>
        </w:rPr>
        <w:t xml:space="preserve"> информатики, математики и компьютерных наук НИУ ВШЭ – Нижний Новгород</w:t>
      </w:r>
      <w:r w:rsidR="00B1678A">
        <w:rPr>
          <w:sz w:val="26"/>
          <w:szCs w:val="26"/>
        </w:rPr>
        <w:t>,</w:t>
      </w:r>
    </w:p>
    <w:p w:rsidR="0013324B" w:rsidRPr="00E46553" w:rsidRDefault="0013324B" w:rsidP="0013324B">
      <w:pPr>
        <w:pStyle w:val="a5"/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С</w:t>
      </w:r>
      <w:r w:rsidRPr="00E46553">
        <w:rPr>
          <w:sz w:val="26"/>
          <w:szCs w:val="26"/>
        </w:rPr>
        <w:t xml:space="preserve">екретарь ГЭК – </w:t>
      </w:r>
      <w:r>
        <w:rPr>
          <w:sz w:val="26"/>
          <w:szCs w:val="26"/>
        </w:rPr>
        <w:t>Писарева И.А.</w:t>
      </w:r>
      <w:r w:rsidRPr="00E46553">
        <w:rPr>
          <w:i/>
          <w:sz w:val="26"/>
          <w:szCs w:val="26"/>
        </w:rPr>
        <w:t xml:space="preserve">, </w:t>
      </w:r>
      <w:r>
        <w:rPr>
          <w:sz w:val="26"/>
          <w:szCs w:val="26"/>
        </w:rPr>
        <w:t>менеджер</w:t>
      </w:r>
      <w:r w:rsidRPr="00E46553">
        <w:rPr>
          <w:sz w:val="26"/>
          <w:szCs w:val="26"/>
        </w:rPr>
        <w:t xml:space="preserve"> ОСУП </w:t>
      </w:r>
      <w:r>
        <w:rPr>
          <w:sz w:val="26"/>
          <w:szCs w:val="26"/>
        </w:rPr>
        <w:t xml:space="preserve">факультета </w:t>
      </w:r>
      <w:r w:rsidRPr="006C77B1">
        <w:rPr>
          <w:bCs/>
          <w:sz w:val="26"/>
          <w:szCs w:val="26"/>
        </w:rPr>
        <w:t>информатики, математики и компьютерных наук НИУ ВШЭ – Нижний Новгород</w:t>
      </w:r>
      <w:r w:rsidRPr="00E46553">
        <w:rPr>
          <w:i/>
          <w:sz w:val="26"/>
          <w:szCs w:val="26"/>
        </w:rPr>
        <w:t>.</w:t>
      </w:r>
    </w:p>
    <w:p w:rsidR="00025A80" w:rsidRDefault="00025A80" w:rsidP="00025A80">
      <w:pPr>
        <w:suppressAutoHyphens/>
        <w:jc w:val="both"/>
        <w:rPr>
          <w:sz w:val="26"/>
          <w:szCs w:val="26"/>
        </w:rPr>
      </w:pPr>
    </w:p>
    <w:p w:rsidR="00025A80" w:rsidRDefault="00025A80" w:rsidP="00025A80">
      <w:pPr>
        <w:suppressAutoHyphens/>
        <w:jc w:val="both"/>
        <w:rPr>
          <w:sz w:val="26"/>
          <w:szCs w:val="26"/>
        </w:rPr>
      </w:pPr>
    </w:p>
    <w:p w:rsidR="00025A80" w:rsidRDefault="00025A80" w:rsidP="00025A80">
      <w:pPr>
        <w:suppressAutoHyphens/>
        <w:jc w:val="both"/>
        <w:rPr>
          <w:sz w:val="26"/>
          <w:szCs w:val="26"/>
        </w:rPr>
      </w:pPr>
    </w:p>
    <w:p w:rsidR="00025A80" w:rsidRDefault="006023E4" w:rsidP="00025A80">
      <w:pPr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Проректор                                                       </w:t>
      </w:r>
      <w:r w:rsidR="00C97CEE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                                               С.Ю. Рощин</w:t>
      </w:r>
    </w:p>
    <w:sectPr w:rsidR="00025A80" w:rsidSect="003D6B1B">
      <w:headerReference w:type="default" r:id="rId8"/>
      <w:foot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122D" w:rsidRDefault="00D0122D" w:rsidP="00025A80">
      <w:r>
        <w:separator/>
      </w:r>
    </w:p>
  </w:endnote>
  <w:endnote w:type="continuationSeparator" w:id="0">
    <w:p w:rsidR="00D0122D" w:rsidRDefault="00D0122D" w:rsidP="00025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9169713"/>
      <w:placeholder>
        <w:docPart w:val="DA5348AC70CB49F8BD45BC36384EE9DA"/>
      </w:placeholder>
      <w:temporary/>
      <w:showingPlcHdr/>
      <w15:appearance w15:val="hidden"/>
    </w:sdtPr>
    <w:sdtEndPr/>
    <w:sdtContent>
      <w:p w:rsidR="00ED05F4" w:rsidRDefault="00ED05F4">
        <w:pPr>
          <w:pStyle w:val="a9"/>
        </w:pPr>
        <w:r>
          <w:t>[Введите текст]</w:t>
        </w:r>
      </w:p>
      <w:p w:rsidR="00263AE8" w:rsidRPr="00263AE8" w:rsidRDefault="003F13F6">
        <w:pPr>
          <w:pStyle w:val="a5"/>
          <w:jc w:val="right"/>
        </w:pPr>
        <w:r>
          <w:rPr>
            <w:b/>
            <w:lang w:val="en-US"/>
          </w:rPr>
          <w:t>24.04.2024 № 6.18-01/240424-19</w:t>
        </w:r>
      </w:p>
      <w:p w:rsidR="00263AE8" w:rsidRDefault="00D0122D">
        <w:pPr>
          <w:pStyle w:val="a5"/>
        </w:pPr>
      </w:p>
      <w:p w:rsidR="00263AE8" w:rsidRPr="00263AE8" w:rsidRDefault="001C6319">
        <w:pPr>
          <w:pStyle w:val="a5"/>
          <w:jc w:val="right"/>
        </w:pPr>
        <w:r>
          <w:rPr>
            <w:b/>
            <w:lang w:val="en-US"/>
          </w:rPr>
          <w:t>27.04.2023 № 6.18.1-01/270423-15</w:t>
        </w:r>
      </w:p>
      <w:p w:rsidR="00263AE8" w:rsidRDefault="00D0122D">
        <w:pPr>
          <w:pStyle w:val="a5"/>
        </w:pPr>
      </w:p>
    </w:sdtContent>
  </w:sdt>
  <w:p w:rsidR="00263AE8" w:rsidRDefault="00D012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122D" w:rsidRDefault="00D0122D" w:rsidP="00025A80">
      <w:r>
        <w:separator/>
      </w:r>
    </w:p>
  </w:footnote>
  <w:footnote w:type="continuationSeparator" w:id="0">
    <w:p w:rsidR="00D0122D" w:rsidRDefault="00D0122D" w:rsidP="00025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875021"/>
      <w:docPartObj>
        <w:docPartGallery w:val="Page Numbers (Top of Page)"/>
        <w:docPartUnique/>
      </w:docPartObj>
    </w:sdtPr>
    <w:sdtEndPr/>
    <w:sdtContent>
      <w:p w:rsidR="006E712D" w:rsidRDefault="002842B5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3324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712D" w:rsidRDefault="006E712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D577F"/>
    <w:multiLevelType w:val="hybridMultilevel"/>
    <w:tmpl w:val="9BBCF746"/>
    <w:lvl w:ilvl="0" w:tplc="5964AF6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97E2A36"/>
    <w:multiLevelType w:val="hybridMultilevel"/>
    <w:tmpl w:val="C228F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B27A9A"/>
    <w:multiLevelType w:val="hybridMultilevel"/>
    <w:tmpl w:val="1E446F88"/>
    <w:lvl w:ilvl="0" w:tplc="5964AF6C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A80"/>
    <w:rsid w:val="00020C27"/>
    <w:rsid w:val="00025A80"/>
    <w:rsid w:val="00034CBB"/>
    <w:rsid w:val="00070D21"/>
    <w:rsid w:val="00076DCD"/>
    <w:rsid w:val="001050F8"/>
    <w:rsid w:val="00130A89"/>
    <w:rsid w:val="0013324B"/>
    <w:rsid w:val="001A30F5"/>
    <w:rsid w:val="001C6319"/>
    <w:rsid w:val="002323B4"/>
    <w:rsid w:val="00244236"/>
    <w:rsid w:val="00246045"/>
    <w:rsid w:val="00262E87"/>
    <w:rsid w:val="002637A6"/>
    <w:rsid w:val="002842B5"/>
    <w:rsid w:val="003D6B1B"/>
    <w:rsid w:val="003F0842"/>
    <w:rsid w:val="003F13F6"/>
    <w:rsid w:val="004546B2"/>
    <w:rsid w:val="0047382D"/>
    <w:rsid w:val="004B6B3B"/>
    <w:rsid w:val="004C52F1"/>
    <w:rsid w:val="00554DA8"/>
    <w:rsid w:val="005A4B93"/>
    <w:rsid w:val="005C15A4"/>
    <w:rsid w:val="006023E4"/>
    <w:rsid w:val="006415F8"/>
    <w:rsid w:val="0065688E"/>
    <w:rsid w:val="006B0370"/>
    <w:rsid w:val="006B4921"/>
    <w:rsid w:val="006C2EF5"/>
    <w:rsid w:val="006C6A68"/>
    <w:rsid w:val="006E712D"/>
    <w:rsid w:val="00783CBF"/>
    <w:rsid w:val="007A4477"/>
    <w:rsid w:val="008461EA"/>
    <w:rsid w:val="00866C53"/>
    <w:rsid w:val="008F2DA0"/>
    <w:rsid w:val="00900004"/>
    <w:rsid w:val="009226D8"/>
    <w:rsid w:val="00942904"/>
    <w:rsid w:val="00950C1E"/>
    <w:rsid w:val="009D298B"/>
    <w:rsid w:val="009F43C7"/>
    <w:rsid w:val="00A1680F"/>
    <w:rsid w:val="00A40E2D"/>
    <w:rsid w:val="00AF7598"/>
    <w:rsid w:val="00B1678A"/>
    <w:rsid w:val="00B223BF"/>
    <w:rsid w:val="00B42189"/>
    <w:rsid w:val="00BB1976"/>
    <w:rsid w:val="00BC49C2"/>
    <w:rsid w:val="00BE390E"/>
    <w:rsid w:val="00C10972"/>
    <w:rsid w:val="00C1459F"/>
    <w:rsid w:val="00C76236"/>
    <w:rsid w:val="00C97CEE"/>
    <w:rsid w:val="00CE44FA"/>
    <w:rsid w:val="00CF5540"/>
    <w:rsid w:val="00D0122D"/>
    <w:rsid w:val="00D2452F"/>
    <w:rsid w:val="00DB0C46"/>
    <w:rsid w:val="00DF378D"/>
    <w:rsid w:val="00E41156"/>
    <w:rsid w:val="00E73347"/>
    <w:rsid w:val="00E77825"/>
    <w:rsid w:val="00E862E9"/>
    <w:rsid w:val="00E948A7"/>
    <w:rsid w:val="00ED05F4"/>
    <w:rsid w:val="00F01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A88C64DC-E548-4D0E-9384-33FEFF90C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5A8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25A80"/>
    <w:pPr>
      <w:keepNext/>
      <w:spacing w:line="360" w:lineRule="auto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25A8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025A80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25A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025A80"/>
    <w:pPr>
      <w:ind w:left="720"/>
      <w:contextualSpacing/>
    </w:pPr>
  </w:style>
  <w:style w:type="character" w:styleId="a6">
    <w:name w:val="footnote reference"/>
    <w:uiPriority w:val="99"/>
    <w:semiHidden/>
    <w:unhideWhenUsed/>
    <w:rsid w:val="00025A80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6E712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E712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E712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E712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F378D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F378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35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A5348AC70CB49F8BD45BC36384EE9D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06EB3E6-96A9-490E-BB8B-0633FAB96387}"/>
      </w:docPartPr>
      <w:docPartBody>
        <w:p w:rsidR="00462296" w:rsidRDefault="001302D6" w:rsidP="001302D6">
          <w:pPr>
            <w:pStyle w:val="DA5348AC70CB49F8BD45BC36384EE9DA"/>
          </w:pPr>
          <w:r>
            <w:t>[Введите текст]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2D6"/>
    <w:rsid w:val="000305C3"/>
    <w:rsid w:val="00050A10"/>
    <w:rsid w:val="001302D6"/>
    <w:rsid w:val="00462296"/>
    <w:rsid w:val="009D72B6"/>
    <w:rsid w:val="00B96D54"/>
    <w:rsid w:val="00B97C0F"/>
    <w:rsid w:val="00D139FD"/>
    <w:rsid w:val="00FF7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5348AC70CB49F8BD45BC36384EE9DA">
    <w:name w:val="DA5348AC70CB49F8BD45BC36384EE9DA"/>
    <w:rsid w:val="001302D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Svorontsova</dc:creator>
  <cp:keywords/>
  <dc:description/>
  <cp:lastModifiedBy>Писарева Ирина Андреевна</cp:lastModifiedBy>
  <cp:revision>2</cp:revision>
  <cp:lastPrinted>2024-04-18T10:19:00Z</cp:lastPrinted>
  <dcterms:created xsi:type="dcterms:W3CDTF">2025-05-13T08:24:00Z</dcterms:created>
  <dcterms:modified xsi:type="dcterms:W3CDTF">2025-05-13T08:24:00Z</dcterms:modified>
</cp:coreProperties>
</file>