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0500E" w:rsidRDefault="00723174" w:rsidP="00584418">
      <w:pPr>
        <w:ind w:firstLine="6663"/>
        <w:jc w:val="right"/>
        <w:rPr>
          <w:sz w:val="26"/>
          <w:szCs w:val="26"/>
        </w:rPr>
      </w:pPr>
      <w:r>
        <w:rPr>
          <w:sz w:val="26"/>
          <w:szCs w:val="26"/>
        </w:rPr>
        <w:t>Приложение</w:t>
      </w:r>
    </w:p>
    <w:p w:rsidR="00E0500E" w:rsidRDefault="00E0500E" w:rsidP="00584418">
      <w:pPr>
        <w:ind w:firstLine="6663"/>
        <w:jc w:val="right"/>
        <w:rPr>
          <w:sz w:val="26"/>
          <w:szCs w:val="26"/>
        </w:rPr>
      </w:pPr>
    </w:p>
    <w:p w:rsidR="00584418" w:rsidRDefault="00584418" w:rsidP="00584418">
      <w:pPr>
        <w:ind w:firstLine="6663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Утвержден</w:t>
      </w:r>
      <w:r w:rsidR="00723174">
        <w:rPr>
          <w:sz w:val="26"/>
          <w:szCs w:val="26"/>
        </w:rPr>
        <w:t xml:space="preserve"> приказом </w:t>
      </w:r>
    </w:p>
    <w:p w:rsidR="00E0500E" w:rsidRDefault="00584418" w:rsidP="00584418">
      <w:pPr>
        <w:ind w:firstLine="6663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</w:t>
      </w:r>
      <w:r w:rsidR="00723174">
        <w:rPr>
          <w:sz w:val="26"/>
          <w:szCs w:val="26"/>
        </w:rPr>
        <w:t>НИУ ВШЭ</w:t>
      </w:r>
      <w:r w:rsidR="0002443D">
        <w:rPr>
          <w:sz w:val="26"/>
          <w:szCs w:val="26"/>
        </w:rPr>
        <w:t xml:space="preserve"> – Нижний Новгород</w:t>
      </w:r>
    </w:p>
    <w:p w:rsidR="00E0500E" w:rsidRDefault="00584418" w:rsidP="00584418">
      <w:pPr>
        <w:ind w:firstLine="6663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</w:t>
      </w:r>
      <w:r w:rsidR="00723174">
        <w:rPr>
          <w:sz w:val="26"/>
          <w:szCs w:val="26"/>
        </w:rPr>
        <w:t>от _______ №________</w:t>
      </w:r>
    </w:p>
    <w:p w:rsidR="00E0500E" w:rsidRDefault="00E0500E"/>
    <w:p w:rsidR="00E0500E" w:rsidRDefault="0072317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График проведения государственной итоговой аттестации</w:t>
      </w:r>
    </w:p>
    <w:p w:rsidR="00E0500E" w:rsidRDefault="00E0500E"/>
    <w:tbl>
      <w:tblPr>
        <w:tblStyle w:val="af8"/>
        <w:tblW w:w="5549" w:type="pct"/>
        <w:tblInd w:w="-714" w:type="dxa"/>
        <w:tblLayout w:type="fixed"/>
        <w:tblLook w:val="04A0" w:firstRow="1" w:lastRow="0" w:firstColumn="1" w:lastColumn="0" w:noHBand="0" w:noVBand="1"/>
      </w:tblPr>
      <w:tblGrid>
        <w:gridCol w:w="565"/>
        <w:gridCol w:w="2129"/>
        <w:gridCol w:w="1597"/>
        <w:gridCol w:w="2143"/>
        <w:gridCol w:w="1645"/>
        <w:gridCol w:w="3261"/>
        <w:gridCol w:w="569"/>
        <w:gridCol w:w="4250"/>
      </w:tblGrid>
      <w:tr w:rsidR="00E0500E" w:rsidTr="007A0B7B">
        <w:tc>
          <w:tcPr>
            <w:tcW w:w="175" w:type="pct"/>
          </w:tcPr>
          <w:p w:rsidR="00E0500E" w:rsidRDefault="0072317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№п/п</w:t>
            </w:r>
          </w:p>
        </w:tc>
        <w:tc>
          <w:tcPr>
            <w:tcW w:w="659" w:type="pct"/>
          </w:tcPr>
          <w:p w:rsidR="00E0500E" w:rsidRDefault="0072317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Государственное аттестационное испытание</w:t>
            </w:r>
          </w:p>
        </w:tc>
        <w:tc>
          <w:tcPr>
            <w:tcW w:w="494" w:type="pct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Мероприятие ГИА</w:t>
            </w:r>
          </w:p>
        </w:tc>
        <w:tc>
          <w:tcPr>
            <w:tcW w:w="663" w:type="pct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509" w:type="pct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1009" w:type="pct"/>
          </w:tcPr>
          <w:p w:rsidR="00E0500E" w:rsidRDefault="00723174" w:rsidP="0002443D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91" w:type="pct"/>
            <w:gridSpan w:val="2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Список студентов </w:t>
            </w:r>
          </w:p>
        </w:tc>
      </w:tr>
      <w:tr w:rsidR="00E0500E" w:rsidTr="007A0B7B">
        <w:tc>
          <w:tcPr>
            <w:tcW w:w="175" w:type="pct"/>
          </w:tcPr>
          <w:p w:rsidR="00E0500E" w:rsidRDefault="0072317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659" w:type="pct"/>
          </w:tcPr>
          <w:p w:rsidR="00E0500E" w:rsidRDefault="0072317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</w:p>
        </w:tc>
        <w:tc>
          <w:tcPr>
            <w:tcW w:w="494" w:type="pct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63" w:type="pct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09" w:type="pct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009" w:type="pct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491" w:type="pct"/>
            <w:gridSpan w:val="2"/>
          </w:tcPr>
          <w:p w:rsidR="00E0500E" w:rsidRDefault="00723174">
            <w:pPr>
              <w:pStyle w:val="af5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E0500E" w:rsidRPr="00266B77" w:rsidTr="007A0B7B">
        <w:trPr>
          <w:trHeight w:val="260"/>
        </w:trPr>
        <w:tc>
          <w:tcPr>
            <w:tcW w:w="175" w:type="pct"/>
            <w:vMerge w:val="restar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659" w:type="pct"/>
            <w:vMerge w:val="restar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Защита ВКР</w:t>
            </w:r>
          </w:p>
        </w:tc>
        <w:tc>
          <w:tcPr>
            <w:tcW w:w="494" w:type="pct"/>
            <w:vMerge w:val="restart"/>
          </w:tcPr>
          <w:p w:rsidR="00E0500E" w:rsidRDefault="00723174">
            <w:pPr>
              <w:pStyle w:val="af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Локальная ГЭК </w:t>
            </w:r>
          </w:p>
        </w:tc>
        <w:tc>
          <w:tcPr>
            <w:tcW w:w="663" w:type="pct"/>
            <w:vMerge w:val="restart"/>
          </w:tcPr>
          <w:p w:rsidR="00E0500E" w:rsidRDefault="000C7305">
            <w:pPr>
              <w:rPr>
                <w:szCs w:val="24"/>
              </w:rPr>
            </w:pPr>
            <w:r>
              <w:rPr>
                <w:szCs w:val="24"/>
              </w:rPr>
              <w:t>9 июня 2025</w:t>
            </w:r>
          </w:p>
        </w:tc>
        <w:tc>
          <w:tcPr>
            <w:tcW w:w="509" w:type="pct"/>
            <w:vMerge w:val="restart"/>
          </w:tcPr>
          <w:p w:rsidR="00E0500E" w:rsidRDefault="000C7305">
            <w:pPr>
              <w:rPr>
                <w:szCs w:val="24"/>
              </w:rPr>
            </w:pPr>
            <w:r>
              <w:rPr>
                <w:szCs w:val="24"/>
              </w:rPr>
              <w:t>10:00 – 13:4</w:t>
            </w:r>
            <w:r w:rsidR="00723174">
              <w:rPr>
                <w:szCs w:val="24"/>
              </w:rPr>
              <w:t>5</w:t>
            </w:r>
          </w:p>
        </w:tc>
        <w:tc>
          <w:tcPr>
            <w:tcW w:w="1009" w:type="pct"/>
            <w:vMerge w:val="restart"/>
          </w:tcPr>
          <w:p w:rsidR="00E0500E" w:rsidRDefault="00506B31">
            <w:pPr>
              <w:rPr>
                <w:szCs w:val="24"/>
              </w:rPr>
            </w:pPr>
            <w:r>
              <w:rPr>
                <w:szCs w:val="24"/>
              </w:rPr>
              <w:t>НИУ ВШЭ – Нижний Новгород, ул. Костина 2Б, ауд. 112</w:t>
            </w: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315" w:type="pct"/>
          </w:tcPr>
          <w:p w:rsidR="00E0500E" w:rsidRPr="00266B77" w:rsidRDefault="000C7305">
            <w:pPr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Дзюменко</w:t>
            </w:r>
            <w:proofErr w:type="spellEnd"/>
            <w:r w:rsidRPr="00266B77">
              <w:rPr>
                <w:szCs w:val="24"/>
              </w:rPr>
              <w:t xml:space="preserve"> Егор Михайлович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315" w:type="pct"/>
          </w:tcPr>
          <w:p w:rsidR="00E0500E" w:rsidRPr="00266B77" w:rsidRDefault="000C7305">
            <w:pPr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Соларёва</w:t>
            </w:r>
            <w:proofErr w:type="spellEnd"/>
            <w:r w:rsidRPr="00266B77">
              <w:rPr>
                <w:szCs w:val="24"/>
              </w:rPr>
              <w:t xml:space="preserve"> </w:t>
            </w:r>
            <w:proofErr w:type="spellStart"/>
            <w:r w:rsidRPr="00266B77">
              <w:rPr>
                <w:szCs w:val="24"/>
              </w:rPr>
              <w:t>Таисья</w:t>
            </w:r>
            <w:proofErr w:type="spellEnd"/>
            <w:r w:rsidRPr="00266B77">
              <w:rPr>
                <w:szCs w:val="24"/>
              </w:rPr>
              <w:t xml:space="preserve"> Дмитриевна</w:t>
            </w:r>
          </w:p>
        </w:tc>
      </w:tr>
      <w:tr w:rsidR="00E0500E" w:rsidRPr="00266B77" w:rsidTr="007A0B7B">
        <w:trPr>
          <w:trHeight w:val="213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315" w:type="pct"/>
          </w:tcPr>
          <w:p w:rsidR="00E0500E" w:rsidRPr="00266B77" w:rsidRDefault="000C7305">
            <w:pPr>
              <w:rPr>
                <w:szCs w:val="24"/>
              </w:rPr>
            </w:pPr>
            <w:r w:rsidRPr="00266B77">
              <w:rPr>
                <w:szCs w:val="24"/>
              </w:rPr>
              <w:t>Захарова Софья Владимировна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315" w:type="pct"/>
          </w:tcPr>
          <w:p w:rsidR="00E0500E" w:rsidRPr="00266B77" w:rsidRDefault="000C7305">
            <w:pPr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Шешменева</w:t>
            </w:r>
            <w:proofErr w:type="spellEnd"/>
            <w:r w:rsidRPr="00266B77">
              <w:rPr>
                <w:szCs w:val="24"/>
              </w:rPr>
              <w:t xml:space="preserve"> Кристина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315" w:type="pct"/>
          </w:tcPr>
          <w:p w:rsidR="00E0500E" w:rsidRPr="00266B77" w:rsidRDefault="000C7305">
            <w:pPr>
              <w:rPr>
                <w:szCs w:val="24"/>
              </w:rPr>
            </w:pPr>
            <w:r w:rsidRPr="00266B77">
              <w:rPr>
                <w:szCs w:val="24"/>
              </w:rPr>
              <w:t>Жилина Полина Павловна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315" w:type="pct"/>
          </w:tcPr>
          <w:p w:rsidR="00E0500E" w:rsidRPr="00266B77" w:rsidRDefault="000C7305">
            <w:pPr>
              <w:rPr>
                <w:szCs w:val="24"/>
              </w:rPr>
            </w:pPr>
            <w:r w:rsidRPr="00266B77">
              <w:rPr>
                <w:szCs w:val="24"/>
              </w:rPr>
              <w:t>Елисеева Александра Юрьевна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315" w:type="pct"/>
          </w:tcPr>
          <w:p w:rsidR="00E0500E" w:rsidRPr="00266B77" w:rsidRDefault="00155C41">
            <w:pPr>
              <w:rPr>
                <w:szCs w:val="24"/>
              </w:rPr>
            </w:pPr>
            <w:r w:rsidRPr="00266B77">
              <w:rPr>
                <w:szCs w:val="24"/>
              </w:rPr>
              <w:t>Мозговой Сергей Сергеевич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315" w:type="pct"/>
          </w:tcPr>
          <w:p w:rsidR="00E0500E" w:rsidRPr="00266B77" w:rsidRDefault="00155C41">
            <w:pPr>
              <w:rPr>
                <w:szCs w:val="24"/>
              </w:rPr>
            </w:pPr>
            <w:r w:rsidRPr="00266B77">
              <w:rPr>
                <w:szCs w:val="24"/>
              </w:rPr>
              <w:t>Чекмарева Кристина Станиславовна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315" w:type="pct"/>
          </w:tcPr>
          <w:p w:rsidR="00E0500E" w:rsidRPr="00266B77" w:rsidRDefault="00155C41">
            <w:pPr>
              <w:rPr>
                <w:szCs w:val="24"/>
              </w:rPr>
            </w:pPr>
            <w:r w:rsidRPr="00266B77">
              <w:rPr>
                <w:szCs w:val="24"/>
              </w:rPr>
              <w:t>Исаков Данила Андреевич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315" w:type="pct"/>
          </w:tcPr>
          <w:p w:rsidR="00E0500E" w:rsidRPr="00266B77" w:rsidRDefault="00155C41">
            <w:pPr>
              <w:rPr>
                <w:szCs w:val="24"/>
              </w:rPr>
            </w:pPr>
            <w:r w:rsidRPr="00266B77">
              <w:rPr>
                <w:szCs w:val="24"/>
              </w:rPr>
              <w:t xml:space="preserve">Матвеев Максим </w:t>
            </w:r>
            <w:proofErr w:type="spellStart"/>
            <w:r w:rsidRPr="00266B77">
              <w:rPr>
                <w:szCs w:val="24"/>
              </w:rPr>
              <w:t>Сергевич</w:t>
            </w:r>
            <w:proofErr w:type="spellEnd"/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315" w:type="pct"/>
          </w:tcPr>
          <w:p w:rsidR="00E0500E" w:rsidRPr="00266B77" w:rsidRDefault="00155C41">
            <w:pPr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Ходжаметова</w:t>
            </w:r>
            <w:proofErr w:type="spellEnd"/>
            <w:r w:rsidRPr="00266B77">
              <w:rPr>
                <w:szCs w:val="24"/>
              </w:rPr>
              <w:t xml:space="preserve"> Милана </w:t>
            </w:r>
            <w:proofErr w:type="spellStart"/>
            <w:r w:rsidRPr="00266B77">
              <w:rPr>
                <w:szCs w:val="24"/>
              </w:rPr>
              <w:t>Илимдаровна</w:t>
            </w:r>
            <w:proofErr w:type="spellEnd"/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1315" w:type="pct"/>
          </w:tcPr>
          <w:p w:rsidR="00E0500E" w:rsidRPr="00266B77" w:rsidRDefault="00155C41">
            <w:pPr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Нигамедзянова</w:t>
            </w:r>
            <w:proofErr w:type="spellEnd"/>
            <w:r w:rsidRPr="00266B77">
              <w:rPr>
                <w:szCs w:val="24"/>
              </w:rPr>
              <w:t xml:space="preserve"> Кристина Маратовна</w:t>
            </w:r>
          </w:p>
        </w:tc>
      </w:tr>
      <w:tr w:rsidR="00E0500E" w:rsidRPr="00266B77" w:rsidTr="007A0B7B">
        <w:trPr>
          <w:trHeight w:val="258"/>
        </w:trPr>
        <w:tc>
          <w:tcPr>
            <w:tcW w:w="175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E0500E" w:rsidRDefault="00E0500E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E0500E" w:rsidRDefault="00E0500E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E0500E" w:rsidRDefault="00723174">
            <w:pPr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315" w:type="pct"/>
          </w:tcPr>
          <w:p w:rsidR="00E0500E" w:rsidRPr="00266B77" w:rsidRDefault="00155C41">
            <w:pPr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Шкунов</w:t>
            </w:r>
            <w:proofErr w:type="spellEnd"/>
            <w:r w:rsidRPr="00266B77">
              <w:rPr>
                <w:szCs w:val="24"/>
              </w:rPr>
              <w:t xml:space="preserve"> Павел Андреевич</w:t>
            </w:r>
          </w:p>
        </w:tc>
      </w:tr>
      <w:tr w:rsidR="00155C41" w:rsidRPr="00266B77" w:rsidTr="004C2EFD">
        <w:trPr>
          <w:trHeight w:val="562"/>
        </w:trPr>
        <w:tc>
          <w:tcPr>
            <w:tcW w:w="175" w:type="pct"/>
            <w:vMerge/>
          </w:tcPr>
          <w:p w:rsidR="00155C41" w:rsidRDefault="00155C41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155C41" w:rsidRDefault="00155C41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155C41" w:rsidRDefault="00155C41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155C41" w:rsidRDefault="00155C41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155C41" w:rsidRDefault="00155C41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155C41" w:rsidRDefault="00155C41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155C41" w:rsidRDefault="00155C41">
            <w:pPr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315" w:type="pct"/>
          </w:tcPr>
          <w:p w:rsidR="00155C41" w:rsidRPr="00266B77" w:rsidRDefault="00155C41">
            <w:pPr>
              <w:rPr>
                <w:szCs w:val="24"/>
              </w:rPr>
            </w:pPr>
            <w:r w:rsidRPr="00266B77">
              <w:rPr>
                <w:szCs w:val="24"/>
              </w:rPr>
              <w:t>Доможирова Полина Владимировна</w:t>
            </w:r>
          </w:p>
        </w:tc>
      </w:tr>
      <w:tr w:rsidR="00266B77" w:rsidRPr="00266B77" w:rsidTr="007A0B7B">
        <w:trPr>
          <w:trHeight w:val="61"/>
        </w:trPr>
        <w:tc>
          <w:tcPr>
            <w:tcW w:w="175" w:type="pct"/>
            <w:vMerge w:val="restar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659" w:type="pct"/>
            <w:vMerge w:val="restar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Защита ВКР</w:t>
            </w:r>
          </w:p>
        </w:tc>
        <w:tc>
          <w:tcPr>
            <w:tcW w:w="494" w:type="pct"/>
            <w:vMerge w:val="restart"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Локальная ГЭК</w:t>
            </w:r>
          </w:p>
        </w:tc>
        <w:tc>
          <w:tcPr>
            <w:tcW w:w="663" w:type="pct"/>
            <w:vMerge w:val="restart"/>
          </w:tcPr>
          <w:p w:rsidR="00266B77" w:rsidRDefault="00CB5E2F" w:rsidP="00266B77">
            <w:pPr>
              <w:rPr>
                <w:szCs w:val="24"/>
              </w:rPr>
            </w:pPr>
            <w:r>
              <w:rPr>
                <w:szCs w:val="24"/>
              </w:rPr>
              <w:t>10 июня 2025</w:t>
            </w:r>
          </w:p>
        </w:tc>
        <w:tc>
          <w:tcPr>
            <w:tcW w:w="509" w:type="pct"/>
            <w:vMerge w:val="restar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10:00 – 13:15</w:t>
            </w:r>
          </w:p>
        </w:tc>
        <w:tc>
          <w:tcPr>
            <w:tcW w:w="1009" w:type="pct"/>
            <w:vMerge w:val="restart"/>
          </w:tcPr>
          <w:p w:rsidR="00266B77" w:rsidRDefault="00506B31" w:rsidP="00266B77">
            <w:pPr>
              <w:rPr>
                <w:szCs w:val="24"/>
              </w:rPr>
            </w:pPr>
            <w:r>
              <w:rPr>
                <w:szCs w:val="24"/>
              </w:rPr>
              <w:t>НИУ ВШЭ – Нижний Новгород, ул. Костина 2Б, ауд. 102</w:t>
            </w: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>Бушуева Наталия Николаевна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Бальба</w:t>
            </w:r>
            <w:proofErr w:type="spellEnd"/>
            <w:r w:rsidRPr="00266B77">
              <w:rPr>
                <w:szCs w:val="24"/>
              </w:rPr>
              <w:t xml:space="preserve"> Дарья Петровна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>Кузьмичёва Софья Романовна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>Бакунина Татьяна Олеговна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>Горбунова Любовь Сергеевна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 xml:space="preserve">Айсина Алина </w:t>
            </w:r>
            <w:proofErr w:type="spellStart"/>
            <w:r w:rsidRPr="00266B77">
              <w:rPr>
                <w:szCs w:val="24"/>
              </w:rPr>
              <w:t>Кимовна</w:t>
            </w:r>
            <w:proofErr w:type="spellEnd"/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>Горбачева Александра Григорьевна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Унтила</w:t>
            </w:r>
            <w:proofErr w:type="spellEnd"/>
            <w:r w:rsidRPr="00266B77">
              <w:rPr>
                <w:szCs w:val="24"/>
              </w:rPr>
              <w:t xml:space="preserve"> Капитолина Витальевна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Тошнова</w:t>
            </w:r>
            <w:proofErr w:type="spellEnd"/>
            <w:r w:rsidRPr="00266B77">
              <w:rPr>
                <w:szCs w:val="24"/>
              </w:rPr>
              <w:t xml:space="preserve"> Анастасия Сергеевна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>Маркова Полина Сергеевна</w:t>
            </w: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proofErr w:type="spellStart"/>
            <w:r w:rsidRPr="00266B77">
              <w:rPr>
                <w:szCs w:val="24"/>
              </w:rPr>
              <w:t>Калюлина</w:t>
            </w:r>
            <w:proofErr w:type="spellEnd"/>
            <w:r w:rsidRPr="00266B77">
              <w:rPr>
                <w:szCs w:val="24"/>
              </w:rPr>
              <w:t xml:space="preserve"> Анастасия Павловна</w:t>
            </w:r>
          </w:p>
        </w:tc>
      </w:tr>
      <w:tr w:rsidR="00266B77" w:rsidRPr="00266B77" w:rsidTr="00266B77">
        <w:trPr>
          <w:trHeight w:val="423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suppressAutoHyphens/>
              <w:rPr>
                <w:szCs w:val="24"/>
              </w:rPr>
            </w:pPr>
            <w:r w:rsidRPr="00266B77">
              <w:rPr>
                <w:szCs w:val="24"/>
              </w:rPr>
              <w:t>Водопьянова Юлия Евгеньевна</w:t>
            </w:r>
          </w:p>
        </w:tc>
      </w:tr>
      <w:tr w:rsidR="00266B77" w:rsidRPr="00266B77" w:rsidTr="007A0B7B">
        <w:trPr>
          <w:trHeight w:val="61"/>
        </w:trPr>
        <w:tc>
          <w:tcPr>
            <w:tcW w:w="175" w:type="pct"/>
            <w:vMerge w:val="restar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659" w:type="pct"/>
            <w:vMerge w:val="restar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Защита ВКР</w:t>
            </w:r>
          </w:p>
        </w:tc>
        <w:tc>
          <w:tcPr>
            <w:tcW w:w="494" w:type="pct"/>
            <w:vMerge w:val="restart"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Локальная ГЭК</w:t>
            </w:r>
          </w:p>
        </w:tc>
        <w:tc>
          <w:tcPr>
            <w:tcW w:w="663" w:type="pct"/>
            <w:vMerge w:val="restart"/>
          </w:tcPr>
          <w:p w:rsidR="00266B77" w:rsidRDefault="00CB5E2F" w:rsidP="00266B77">
            <w:pPr>
              <w:rPr>
                <w:szCs w:val="24"/>
              </w:rPr>
            </w:pPr>
            <w:r>
              <w:rPr>
                <w:szCs w:val="24"/>
              </w:rPr>
              <w:t>11 июня 2025</w:t>
            </w:r>
          </w:p>
        </w:tc>
        <w:tc>
          <w:tcPr>
            <w:tcW w:w="509" w:type="pct"/>
            <w:vMerge w:val="restar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10:00 – 14:15</w:t>
            </w:r>
          </w:p>
        </w:tc>
        <w:tc>
          <w:tcPr>
            <w:tcW w:w="1009" w:type="pct"/>
            <w:vMerge w:val="restart"/>
          </w:tcPr>
          <w:p w:rsidR="00266B77" w:rsidRDefault="00506B31" w:rsidP="00266B77">
            <w:pPr>
              <w:rPr>
                <w:szCs w:val="24"/>
              </w:rPr>
            </w:pPr>
            <w:r>
              <w:rPr>
                <w:szCs w:val="24"/>
              </w:rPr>
              <w:t>НИУ ВШЭ – Нижний Новгород, ул. Костина 2Б, ауд. 210</w:t>
            </w: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szCs w:val="24"/>
              </w:rPr>
            </w:pPr>
            <w:r w:rsidRPr="00266B77">
              <w:rPr>
                <w:szCs w:val="24"/>
              </w:rPr>
              <w:t xml:space="preserve">Гараева Зинаида </w:t>
            </w:r>
            <w:proofErr w:type="spellStart"/>
            <w:r w:rsidRPr="00266B77">
              <w:rPr>
                <w:szCs w:val="24"/>
              </w:rPr>
              <w:t>Никандровна</w:t>
            </w:r>
            <w:proofErr w:type="spellEnd"/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r w:rsidRPr="00266B77">
              <w:rPr>
                <w:color w:val="000000"/>
                <w:szCs w:val="24"/>
              </w:rPr>
              <w:t>Костина Софья Владиславовна</w:t>
            </w:r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r w:rsidRPr="00266B77">
              <w:rPr>
                <w:color w:val="000000"/>
                <w:szCs w:val="24"/>
              </w:rPr>
              <w:t xml:space="preserve">Меняльщиков Тимур </w:t>
            </w:r>
            <w:proofErr w:type="spellStart"/>
            <w:r w:rsidRPr="00266B77">
              <w:rPr>
                <w:color w:val="000000"/>
                <w:szCs w:val="24"/>
              </w:rPr>
              <w:t>Радикович</w:t>
            </w:r>
            <w:proofErr w:type="spellEnd"/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r w:rsidRPr="00266B77">
              <w:rPr>
                <w:color w:val="000000"/>
                <w:szCs w:val="24"/>
              </w:rPr>
              <w:t xml:space="preserve">Кулаева Амалия </w:t>
            </w:r>
            <w:proofErr w:type="spellStart"/>
            <w:r w:rsidRPr="00266B77">
              <w:rPr>
                <w:color w:val="000000"/>
                <w:szCs w:val="24"/>
              </w:rPr>
              <w:t>Аблякимовна</w:t>
            </w:r>
            <w:proofErr w:type="spellEnd"/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proofErr w:type="spellStart"/>
            <w:r w:rsidRPr="00266B77">
              <w:rPr>
                <w:color w:val="000000"/>
                <w:szCs w:val="24"/>
              </w:rPr>
              <w:t>Шаманина</w:t>
            </w:r>
            <w:proofErr w:type="spellEnd"/>
            <w:r w:rsidRPr="00266B77">
              <w:rPr>
                <w:color w:val="000000"/>
                <w:szCs w:val="24"/>
              </w:rPr>
              <w:t xml:space="preserve"> Полина Дмитриевна</w:t>
            </w:r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proofErr w:type="spellStart"/>
            <w:r w:rsidRPr="00266B77">
              <w:rPr>
                <w:color w:val="000000"/>
                <w:szCs w:val="24"/>
              </w:rPr>
              <w:t>Тасенко</w:t>
            </w:r>
            <w:proofErr w:type="spellEnd"/>
            <w:r w:rsidRPr="00266B77">
              <w:rPr>
                <w:color w:val="000000"/>
                <w:szCs w:val="24"/>
              </w:rPr>
              <w:t xml:space="preserve"> Ольга Андреевна</w:t>
            </w:r>
          </w:p>
          <w:p w:rsidR="00266B77" w:rsidRPr="00266B77" w:rsidRDefault="00266B77" w:rsidP="00266B77">
            <w:pPr>
              <w:tabs>
                <w:tab w:val="right" w:pos="4034"/>
              </w:tabs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r w:rsidRPr="00266B77">
              <w:rPr>
                <w:color w:val="000000"/>
                <w:szCs w:val="24"/>
              </w:rPr>
              <w:t>Егорова Анна Антоновна</w:t>
            </w:r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r w:rsidRPr="00266B77">
              <w:rPr>
                <w:color w:val="000000"/>
                <w:szCs w:val="24"/>
              </w:rPr>
              <w:t>Губаренко Анастасия Алексеевна</w:t>
            </w:r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r w:rsidRPr="00266B77">
              <w:rPr>
                <w:color w:val="000000"/>
                <w:szCs w:val="24"/>
              </w:rPr>
              <w:t>Капитанова Дарья Дмитриевна</w:t>
            </w:r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proofErr w:type="spellStart"/>
            <w:r w:rsidRPr="00266B77">
              <w:rPr>
                <w:color w:val="000000"/>
                <w:szCs w:val="24"/>
              </w:rPr>
              <w:t>Лопатко</w:t>
            </w:r>
            <w:proofErr w:type="spellEnd"/>
            <w:r w:rsidRPr="00266B77">
              <w:rPr>
                <w:color w:val="000000"/>
                <w:szCs w:val="24"/>
              </w:rPr>
              <w:t xml:space="preserve"> Юлия Дмитриевна</w:t>
            </w:r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7A0B7B">
        <w:trPr>
          <w:trHeight w:val="49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315" w:type="pct"/>
          </w:tcPr>
          <w:p w:rsidR="00266B77" w:rsidRPr="00266B77" w:rsidRDefault="00266B77" w:rsidP="00266B77">
            <w:pPr>
              <w:rPr>
                <w:color w:val="000000"/>
                <w:szCs w:val="24"/>
              </w:rPr>
            </w:pPr>
            <w:r w:rsidRPr="00266B77">
              <w:rPr>
                <w:color w:val="000000"/>
                <w:szCs w:val="24"/>
              </w:rPr>
              <w:t>Березкин Даниил Александрович</w:t>
            </w:r>
          </w:p>
          <w:p w:rsidR="00266B77" w:rsidRPr="00266B77" w:rsidRDefault="00266B77" w:rsidP="00266B77">
            <w:pPr>
              <w:rPr>
                <w:szCs w:val="24"/>
              </w:rPr>
            </w:pPr>
          </w:p>
        </w:tc>
      </w:tr>
      <w:tr w:rsidR="00266B77" w:rsidRPr="00266B77" w:rsidTr="00041732">
        <w:trPr>
          <w:trHeight w:val="1134"/>
        </w:trPr>
        <w:tc>
          <w:tcPr>
            <w:tcW w:w="175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65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494" w:type="pct"/>
            <w:vMerge/>
          </w:tcPr>
          <w:p w:rsidR="00266B77" w:rsidRDefault="00266B77" w:rsidP="00266B77">
            <w:pPr>
              <w:pStyle w:val="af5"/>
              <w:rPr>
                <w:sz w:val="24"/>
                <w:szCs w:val="24"/>
              </w:rPr>
            </w:pPr>
          </w:p>
        </w:tc>
        <w:tc>
          <w:tcPr>
            <w:tcW w:w="663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5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009" w:type="pct"/>
            <w:vMerge/>
          </w:tcPr>
          <w:p w:rsidR="00266B77" w:rsidRDefault="00266B77" w:rsidP="00266B77">
            <w:pPr>
              <w:rPr>
                <w:szCs w:val="24"/>
              </w:rPr>
            </w:pPr>
          </w:p>
        </w:tc>
        <w:tc>
          <w:tcPr>
            <w:tcW w:w="176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1315" w:type="pct"/>
          </w:tcPr>
          <w:p w:rsidR="00266B77" w:rsidRPr="00266B77" w:rsidRDefault="002C2932" w:rsidP="00266B77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Фирсова </w:t>
            </w:r>
            <w:r w:rsidR="00266B77" w:rsidRPr="00266B77">
              <w:rPr>
                <w:color w:val="000000"/>
                <w:szCs w:val="24"/>
              </w:rPr>
              <w:t>Ольга Николаевна</w:t>
            </w:r>
          </w:p>
        </w:tc>
      </w:tr>
      <w:tr w:rsidR="00266B77">
        <w:trPr>
          <w:trHeight w:val="557"/>
        </w:trPr>
        <w:tc>
          <w:tcPr>
            <w:tcW w:w="175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lastRenderedPageBreak/>
              <w:t>4</w:t>
            </w:r>
          </w:p>
        </w:tc>
        <w:tc>
          <w:tcPr>
            <w:tcW w:w="1153" w:type="pct"/>
            <w:gridSpan w:val="2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>Итоговое заседание Президиума ГЭК</w:t>
            </w:r>
          </w:p>
        </w:tc>
        <w:tc>
          <w:tcPr>
            <w:tcW w:w="663" w:type="pct"/>
          </w:tcPr>
          <w:p w:rsidR="00266B77" w:rsidRDefault="00266B77" w:rsidP="00266B77">
            <w:pPr>
              <w:rPr>
                <w:szCs w:val="24"/>
              </w:rPr>
            </w:pPr>
            <w:r>
              <w:rPr>
                <w:szCs w:val="24"/>
              </w:rPr>
              <w:t xml:space="preserve">11 </w:t>
            </w:r>
            <w:r w:rsidR="00CB5E2F">
              <w:rPr>
                <w:szCs w:val="24"/>
              </w:rPr>
              <w:t>июня 2025</w:t>
            </w:r>
          </w:p>
        </w:tc>
        <w:tc>
          <w:tcPr>
            <w:tcW w:w="509" w:type="pct"/>
          </w:tcPr>
          <w:p w:rsidR="00266B77" w:rsidRDefault="00506B31" w:rsidP="00266B77">
            <w:pPr>
              <w:rPr>
                <w:szCs w:val="24"/>
              </w:rPr>
            </w:pPr>
            <w:r>
              <w:rPr>
                <w:szCs w:val="24"/>
              </w:rPr>
              <w:t>14:30-15:30</w:t>
            </w:r>
          </w:p>
        </w:tc>
        <w:tc>
          <w:tcPr>
            <w:tcW w:w="2500" w:type="pct"/>
            <w:gridSpan w:val="3"/>
          </w:tcPr>
          <w:p w:rsidR="00266B77" w:rsidRDefault="00506B31" w:rsidP="00266B77">
            <w:pPr>
              <w:jc w:val="center"/>
              <w:rPr>
                <w:i/>
                <w:szCs w:val="24"/>
              </w:rPr>
            </w:pPr>
            <w:r>
              <w:rPr>
                <w:szCs w:val="24"/>
              </w:rPr>
              <w:t>НИУ ВШЭ – Нижний Новгород, ул. Костина 2Б, ауд. 210</w:t>
            </w:r>
          </w:p>
        </w:tc>
      </w:tr>
    </w:tbl>
    <w:p w:rsidR="00E0500E" w:rsidRDefault="00E0500E">
      <w:pPr>
        <w:contextualSpacing/>
        <w:jc w:val="both"/>
        <w:rPr>
          <w:sz w:val="26"/>
          <w:szCs w:val="26"/>
        </w:rPr>
      </w:pPr>
    </w:p>
    <w:p w:rsidR="00E0500E" w:rsidRDefault="00E0500E"/>
    <w:sectPr w:rsidR="00E0500E" w:rsidSect="0002443D">
      <w:headerReference w:type="default" r:id="rId7"/>
      <w:pgSz w:w="16838" w:h="11906" w:orient="landscape"/>
      <w:pgMar w:top="567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BA4B8A" w:rsidRDefault="00BA4B8A">
      <w:r>
        <w:separator/>
      </w:r>
    </w:p>
  </w:endnote>
  <w:endnote w:type="continuationSeparator" w:id="0">
    <w:p w:rsidR="00BA4B8A" w:rsidRDefault="00BA4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BA4B8A" w:rsidRDefault="00BA4B8A">
      <w:r>
        <w:separator/>
      </w:r>
    </w:p>
  </w:footnote>
  <w:footnote w:type="continuationSeparator" w:id="0">
    <w:p w:rsidR="00BA4B8A" w:rsidRDefault="00BA4B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81518207"/>
      <w:docPartObj>
        <w:docPartGallery w:val="Page Numbers (Top of Page)"/>
        <w:docPartUnique/>
      </w:docPartObj>
    </w:sdtPr>
    <w:sdtContent>
      <w:p w:rsidR="0002443D" w:rsidRDefault="0002443D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4418">
          <w:rPr>
            <w:noProof/>
          </w:rPr>
          <w:t>3</w:t>
        </w:r>
        <w:r>
          <w:fldChar w:fldCharType="end"/>
        </w:r>
      </w:p>
    </w:sdtContent>
  </w:sdt>
  <w:p w:rsidR="0002443D" w:rsidRDefault="0002443D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500E"/>
    <w:rsid w:val="0002443D"/>
    <w:rsid w:val="000C7305"/>
    <w:rsid w:val="00155C41"/>
    <w:rsid w:val="00266B77"/>
    <w:rsid w:val="002C2932"/>
    <w:rsid w:val="0041305D"/>
    <w:rsid w:val="00506B31"/>
    <w:rsid w:val="00532F65"/>
    <w:rsid w:val="00561B35"/>
    <w:rsid w:val="00577857"/>
    <w:rsid w:val="00584418"/>
    <w:rsid w:val="005B460E"/>
    <w:rsid w:val="00675D4D"/>
    <w:rsid w:val="00723174"/>
    <w:rsid w:val="007A0B7B"/>
    <w:rsid w:val="00867A4A"/>
    <w:rsid w:val="00A3264B"/>
    <w:rsid w:val="00AA767A"/>
    <w:rsid w:val="00BA4B8A"/>
    <w:rsid w:val="00C03826"/>
    <w:rsid w:val="00CB5E2F"/>
    <w:rsid w:val="00D070E2"/>
    <w:rsid w:val="00E0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31CB24-2599-458B-9672-559427715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styleId="af5">
    <w:name w:val="footnote text"/>
    <w:basedOn w:val="a"/>
    <w:link w:val="af6"/>
    <w:uiPriority w:val="99"/>
    <w:semiHidden/>
    <w:rPr>
      <w:sz w:val="20"/>
    </w:rPr>
  </w:style>
  <w:style w:type="character" w:customStyle="1" w:styleId="af6">
    <w:name w:val="Текст сноски Знак"/>
    <w:basedOn w:val="a0"/>
    <w:link w:val="af5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footnote reference"/>
    <w:uiPriority w:val="99"/>
    <w:semiHidden/>
    <w:rPr>
      <w:vertAlign w:val="superscript"/>
    </w:rPr>
  </w:style>
  <w:style w:type="table" w:styleId="af8">
    <w:name w:val="Table Grid"/>
    <w:basedOn w:val="a1"/>
    <w:uiPriority w:val="5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2F3953-477F-4692-B626-9B266915F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Суравенкова Анна Андреевна</dc:creator>
  <cp:keywords/>
  <dc:description/>
  <cp:lastModifiedBy>Ляшенко Татьяна Анатольевна</cp:lastModifiedBy>
  <cp:revision>2</cp:revision>
  <dcterms:created xsi:type="dcterms:W3CDTF">2025-05-14T11:52:00Z</dcterms:created>
  <dcterms:modified xsi:type="dcterms:W3CDTF">2025-05-14T11:52:00Z</dcterms:modified>
</cp:coreProperties>
</file>