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8DD8B1" w14:textId="33A54B21" w:rsidR="00F42E08" w:rsidRPr="005D0639" w:rsidRDefault="00F42E08" w:rsidP="00F42E08">
      <w:pPr>
        <w:spacing w:line="240" w:lineRule="auto"/>
        <w:jc w:val="right"/>
        <w:rPr>
          <w:rFonts w:ascii="Times New Roman" w:hAnsi="Times New Roman" w:cs="Times New Roman"/>
          <w:sz w:val="26"/>
          <w:szCs w:val="26"/>
          <w:lang w:val="ru-RU"/>
        </w:rPr>
      </w:pPr>
      <w:r w:rsidRPr="00287EE3">
        <w:rPr>
          <w:rFonts w:ascii="Times New Roman" w:hAnsi="Times New Roman" w:cs="Times New Roman"/>
          <w:sz w:val="26"/>
          <w:szCs w:val="26"/>
        </w:rPr>
        <w:t>Приложение №</w:t>
      </w:r>
      <w:r>
        <w:rPr>
          <w:rFonts w:ascii="Times New Roman" w:hAnsi="Times New Roman" w:cs="Times New Roman"/>
          <w:sz w:val="26"/>
          <w:szCs w:val="26"/>
          <w:lang w:val="ru-RU"/>
        </w:rPr>
        <w:t>4</w:t>
      </w:r>
    </w:p>
    <w:p w14:paraId="14BEB3A7" w14:textId="77777777" w:rsidR="00F42E08" w:rsidRPr="00287EE3" w:rsidRDefault="00F42E08" w:rsidP="00F42E08">
      <w:pPr>
        <w:spacing w:line="240" w:lineRule="auto"/>
        <w:jc w:val="right"/>
        <w:rPr>
          <w:rFonts w:ascii="Times New Roman" w:hAnsi="Times New Roman" w:cs="Times New Roman"/>
          <w:sz w:val="26"/>
          <w:szCs w:val="26"/>
        </w:rPr>
      </w:pPr>
      <w:r w:rsidRPr="00287EE3">
        <w:rPr>
          <w:rFonts w:ascii="Times New Roman" w:hAnsi="Times New Roman" w:cs="Times New Roman"/>
          <w:sz w:val="26"/>
          <w:szCs w:val="26"/>
        </w:rPr>
        <w:t>к Протоколу заседания академического</w:t>
      </w:r>
    </w:p>
    <w:p w14:paraId="72FECDBB" w14:textId="77777777" w:rsidR="00F42E08" w:rsidRPr="00287EE3" w:rsidRDefault="00F42E08" w:rsidP="00F42E08">
      <w:pPr>
        <w:spacing w:line="240" w:lineRule="auto"/>
        <w:jc w:val="right"/>
        <w:rPr>
          <w:rFonts w:ascii="Times New Roman" w:hAnsi="Times New Roman" w:cs="Times New Roman"/>
          <w:sz w:val="26"/>
          <w:szCs w:val="26"/>
        </w:rPr>
      </w:pPr>
      <w:r w:rsidRPr="00287EE3">
        <w:rPr>
          <w:rFonts w:ascii="Times New Roman" w:hAnsi="Times New Roman" w:cs="Times New Roman"/>
          <w:sz w:val="26"/>
          <w:szCs w:val="26"/>
        </w:rPr>
        <w:t>совета ООП бакалавриата «</w:t>
      </w:r>
      <w:r>
        <w:rPr>
          <w:rFonts w:ascii="Times New Roman" w:hAnsi="Times New Roman" w:cs="Times New Roman"/>
          <w:sz w:val="26"/>
          <w:szCs w:val="26"/>
        </w:rPr>
        <w:t>Международный бакалавриат</w:t>
      </w:r>
      <w:r>
        <w:rPr>
          <w:rFonts w:ascii="Times New Roman" w:hAnsi="Times New Roman" w:cs="Times New Roman"/>
          <w:sz w:val="26"/>
          <w:szCs w:val="26"/>
        </w:rPr>
        <w:br/>
        <w:t>по бизнесу и экономике</w:t>
      </w:r>
      <w:r w:rsidRPr="00287EE3">
        <w:rPr>
          <w:rFonts w:ascii="Times New Roman" w:hAnsi="Times New Roman" w:cs="Times New Roman"/>
          <w:sz w:val="26"/>
          <w:szCs w:val="26"/>
        </w:rPr>
        <w:t>»</w:t>
      </w:r>
    </w:p>
    <w:p w14:paraId="34276463" w14:textId="25AAE9AF" w:rsidR="00F42E08" w:rsidRPr="00263CA5" w:rsidRDefault="00F42E08" w:rsidP="00F42E08">
      <w:pPr>
        <w:spacing w:line="240" w:lineRule="auto"/>
        <w:jc w:val="right"/>
        <w:rPr>
          <w:rFonts w:ascii="Times New Roman" w:hAnsi="Times New Roman" w:cs="Times New Roman"/>
          <w:sz w:val="26"/>
          <w:szCs w:val="26"/>
          <w:lang w:val="ru-RU"/>
        </w:rPr>
      </w:pPr>
      <w:r w:rsidRPr="00287EE3">
        <w:rPr>
          <w:rFonts w:ascii="Times New Roman" w:hAnsi="Times New Roman" w:cs="Times New Roman"/>
          <w:sz w:val="26"/>
          <w:szCs w:val="26"/>
        </w:rPr>
        <w:t xml:space="preserve">от </w:t>
      </w:r>
      <w:r>
        <w:rPr>
          <w:rFonts w:ascii="Times New Roman" w:hAnsi="Times New Roman" w:cs="Times New Roman"/>
          <w:sz w:val="26"/>
          <w:szCs w:val="26"/>
        </w:rPr>
        <w:t>22</w:t>
      </w:r>
      <w:r w:rsidRPr="00287EE3">
        <w:rPr>
          <w:rFonts w:ascii="Times New Roman" w:hAnsi="Times New Roman" w:cs="Times New Roman"/>
          <w:sz w:val="26"/>
          <w:szCs w:val="26"/>
        </w:rPr>
        <w:t>.</w:t>
      </w:r>
      <w:r w:rsidRPr="0028277A">
        <w:rPr>
          <w:rFonts w:ascii="Times New Roman" w:hAnsi="Times New Roman" w:cs="Times New Roman"/>
          <w:sz w:val="26"/>
          <w:szCs w:val="26"/>
        </w:rPr>
        <w:t>08.202</w:t>
      </w:r>
      <w:r>
        <w:rPr>
          <w:rFonts w:ascii="Times New Roman" w:hAnsi="Times New Roman" w:cs="Times New Roman"/>
          <w:sz w:val="26"/>
          <w:szCs w:val="26"/>
        </w:rPr>
        <w:t>5</w:t>
      </w:r>
      <w:r w:rsidRPr="0028277A">
        <w:rPr>
          <w:rFonts w:ascii="Times New Roman" w:hAnsi="Times New Roman" w:cs="Times New Roman"/>
          <w:sz w:val="26"/>
          <w:szCs w:val="26"/>
        </w:rPr>
        <w:t xml:space="preserve"> № </w:t>
      </w:r>
      <w:r w:rsidRPr="00A67767">
        <w:rPr>
          <w:rFonts w:ascii="Times New Roman" w:hAnsi="Times New Roman" w:cs="Times New Roman"/>
          <w:sz w:val="26"/>
          <w:szCs w:val="26"/>
        </w:rPr>
        <w:t>8.1.2.2-09/220825-</w:t>
      </w:r>
      <w:r w:rsidR="00263CA5">
        <w:rPr>
          <w:rFonts w:ascii="Times New Roman" w:hAnsi="Times New Roman" w:cs="Times New Roman"/>
          <w:sz w:val="26"/>
          <w:szCs w:val="26"/>
          <w:lang w:val="ru-RU"/>
        </w:rPr>
        <w:t>3</w:t>
      </w:r>
      <w:bookmarkStart w:id="0" w:name="_GoBack"/>
      <w:bookmarkEnd w:id="0"/>
    </w:p>
    <w:p w14:paraId="503F4A5F" w14:textId="77777777" w:rsidR="007130D2" w:rsidRDefault="007130D2">
      <w:pPr>
        <w:spacing w:line="240" w:lineRule="auto"/>
        <w:ind w:right="567"/>
        <w:jc w:val="center"/>
        <w:rPr>
          <w:rFonts w:ascii="Times New Roman" w:eastAsia="Times New Roman" w:hAnsi="Times New Roman" w:cs="Times New Roman"/>
          <w:b/>
          <w:color w:val="000000"/>
          <w:sz w:val="24"/>
          <w:szCs w:val="24"/>
        </w:rPr>
      </w:pPr>
    </w:p>
    <w:p w14:paraId="2715102E" w14:textId="77777777" w:rsidR="007130D2" w:rsidRDefault="007130D2">
      <w:pPr>
        <w:spacing w:line="240" w:lineRule="auto"/>
        <w:ind w:right="567"/>
        <w:jc w:val="center"/>
        <w:rPr>
          <w:rFonts w:ascii="Times New Roman" w:eastAsia="Times New Roman" w:hAnsi="Times New Roman" w:cs="Times New Roman"/>
          <w:b/>
          <w:color w:val="000000"/>
          <w:sz w:val="24"/>
          <w:szCs w:val="24"/>
        </w:rPr>
      </w:pPr>
    </w:p>
    <w:p w14:paraId="6E1A7D3D" w14:textId="77777777" w:rsidR="007130D2" w:rsidRDefault="007130D2">
      <w:pPr>
        <w:spacing w:line="240" w:lineRule="auto"/>
        <w:ind w:right="567"/>
        <w:jc w:val="center"/>
        <w:rPr>
          <w:rFonts w:ascii="Times New Roman" w:eastAsia="Times New Roman" w:hAnsi="Times New Roman" w:cs="Times New Roman"/>
          <w:b/>
          <w:color w:val="000000"/>
          <w:sz w:val="24"/>
          <w:szCs w:val="24"/>
        </w:rPr>
      </w:pPr>
    </w:p>
    <w:p w14:paraId="094386C6" w14:textId="77777777" w:rsidR="007130D2" w:rsidRDefault="00A808C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ПРОГРАММА ПРАКТИКИ</w:t>
      </w:r>
    </w:p>
    <w:p w14:paraId="7E9605E9" w14:textId="77777777" w:rsidR="007130D2" w:rsidRDefault="00A808C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ОСНОВНАЯ ОБРАЗОВАТЕЛЬНАЯ ПРОГРАММА ВЫСШЕГО ОБРАЗОВАНИЯ –</w:t>
      </w:r>
    </w:p>
    <w:p w14:paraId="5C6DAD62" w14:textId="77777777" w:rsidR="007130D2" w:rsidRDefault="00A808C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ПРОГРАММА БАКАЛАВРИАТА</w:t>
      </w:r>
    </w:p>
    <w:p w14:paraId="76A17E9C" w14:textId="77777777" w:rsidR="007130D2" w:rsidRDefault="00A808C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«МЕЖДУНАРОДНЫЙ БАКАЛАВРИАТ ПО БИЗНЕСУ И ЭКОНОМИКЕ»</w:t>
      </w:r>
    </w:p>
    <w:p w14:paraId="2C832A19" w14:textId="77777777" w:rsidR="007130D2" w:rsidRDefault="007130D2">
      <w:pPr>
        <w:spacing w:line="240" w:lineRule="auto"/>
        <w:ind w:firstLine="708"/>
        <w:jc w:val="right"/>
        <w:rPr>
          <w:rFonts w:ascii="Times New Roman" w:eastAsia="Times New Roman" w:hAnsi="Times New Roman" w:cs="Times New Roman"/>
          <w:i/>
          <w:color w:val="000000"/>
          <w:sz w:val="24"/>
          <w:szCs w:val="24"/>
        </w:rPr>
      </w:pPr>
    </w:p>
    <w:p w14:paraId="47AA5740" w14:textId="77777777" w:rsidR="00977F08" w:rsidRDefault="00977F08" w:rsidP="00977F08">
      <w:pPr>
        <w:spacing w:line="240" w:lineRule="auto"/>
        <w:ind w:firstLine="708"/>
        <w:jc w:val="right"/>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 xml:space="preserve">Разработано Академическим советом ОП </w:t>
      </w:r>
      <w:r>
        <w:rPr>
          <w:rFonts w:ascii="Times New Roman" w:eastAsia="Times New Roman" w:hAnsi="Times New Roman" w:cs="Times New Roman"/>
          <w:i/>
          <w:sz w:val="24"/>
          <w:szCs w:val="24"/>
        </w:rPr>
        <w:t>«Международный бакалавриат</w:t>
      </w:r>
      <w:r>
        <w:rPr>
          <w:rFonts w:ascii="Times New Roman" w:eastAsia="Times New Roman" w:hAnsi="Times New Roman" w:cs="Times New Roman"/>
          <w:i/>
          <w:sz w:val="24"/>
          <w:szCs w:val="24"/>
        </w:rPr>
        <w:br/>
        <w:t xml:space="preserve">по бизнесу и экономике» </w:t>
      </w:r>
    </w:p>
    <w:p w14:paraId="6CE21BBF" w14:textId="77777777" w:rsidR="00977F08" w:rsidRDefault="00977F08" w:rsidP="00977F08">
      <w:pPr>
        <w:spacing w:line="240" w:lineRule="auto"/>
        <w:ind w:firstLine="708"/>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академическим руководителем ОП «Международный бакалавриат</w:t>
      </w:r>
      <w:r>
        <w:rPr>
          <w:rFonts w:ascii="Times New Roman" w:eastAsia="Times New Roman" w:hAnsi="Times New Roman" w:cs="Times New Roman"/>
          <w:i/>
          <w:sz w:val="24"/>
          <w:szCs w:val="24"/>
        </w:rPr>
        <w:br/>
        <w:t xml:space="preserve">по бизнесу и экономике», </w:t>
      </w:r>
    </w:p>
    <w:p w14:paraId="394F6500" w14:textId="4339DEEB" w:rsidR="00977F08" w:rsidRDefault="00977F08" w:rsidP="00977F08">
      <w:pPr>
        <w:spacing w:line="240" w:lineRule="auto"/>
        <w:ind w:firstLine="708"/>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заместителем деканов факультета экономики, </w:t>
      </w:r>
      <w:r w:rsidR="00A808C6">
        <w:rPr>
          <w:rFonts w:ascii="Times New Roman" w:eastAsia="Times New Roman" w:hAnsi="Times New Roman" w:cs="Times New Roman"/>
          <w:i/>
          <w:sz w:val="24"/>
          <w:szCs w:val="24"/>
        </w:rPr>
        <w:t>факультета менеджмента</w:t>
      </w:r>
      <w:r>
        <w:rPr>
          <w:rFonts w:ascii="Times New Roman" w:eastAsia="Times New Roman" w:hAnsi="Times New Roman" w:cs="Times New Roman"/>
          <w:i/>
          <w:sz w:val="24"/>
          <w:szCs w:val="24"/>
        </w:rPr>
        <w:t xml:space="preserve"> по проектной деятельности</w:t>
      </w:r>
    </w:p>
    <w:p w14:paraId="35E27928" w14:textId="77777777" w:rsidR="00977F08" w:rsidRDefault="00977F08" w:rsidP="00977F08">
      <w:pPr>
        <w:spacing w:line="240" w:lineRule="auto"/>
        <w:ind w:firstLine="708"/>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для образовательной программы «Международный бакалавриат</w:t>
      </w:r>
      <w:r>
        <w:rPr>
          <w:rFonts w:ascii="Times New Roman" w:eastAsia="Times New Roman" w:hAnsi="Times New Roman" w:cs="Times New Roman"/>
          <w:i/>
          <w:sz w:val="24"/>
          <w:szCs w:val="24"/>
        </w:rPr>
        <w:br/>
        <w:t>по бизнесу и экономика»</w:t>
      </w:r>
    </w:p>
    <w:p w14:paraId="4C4ECA4C" w14:textId="77777777" w:rsidR="00977F08" w:rsidRDefault="00977F08" w:rsidP="00977F08">
      <w:pPr>
        <w:spacing w:line="240" w:lineRule="auto"/>
        <w:ind w:left="3540" w:firstLine="708"/>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для студентов 202</w:t>
      </w:r>
      <w:r>
        <w:rPr>
          <w:rFonts w:ascii="Times New Roman" w:eastAsia="Times New Roman" w:hAnsi="Times New Roman" w:cs="Times New Roman"/>
          <w:i/>
          <w:sz w:val="24"/>
          <w:szCs w:val="24"/>
          <w:lang w:val="ru-RU"/>
        </w:rPr>
        <w:t>4</w:t>
      </w:r>
      <w:r>
        <w:rPr>
          <w:rFonts w:ascii="Times New Roman" w:eastAsia="Times New Roman" w:hAnsi="Times New Roman" w:cs="Times New Roman"/>
          <w:i/>
          <w:sz w:val="24"/>
          <w:szCs w:val="24"/>
        </w:rPr>
        <w:t xml:space="preserve"> года набора</w:t>
      </w:r>
    </w:p>
    <w:p w14:paraId="03E0A094" w14:textId="77777777" w:rsidR="007130D2" w:rsidRDefault="007130D2">
      <w:pPr>
        <w:spacing w:line="240" w:lineRule="auto"/>
        <w:ind w:right="567"/>
        <w:jc w:val="right"/>
        <w:rPr>
          <w:rFonts w:ascii="Times New Roman" w:eastAsia="Times New Roman" w:hAnsi="Times New Roman" w:cs="Times New Roman"/>
          <w:i/>
          <w:sz w:val="24"/>
          <w:szCs w:val="24"/>
        </w:rPr>
      </w:pPr>
    </w:p>
    <w:p w14:paraId="5B7D09C8" w14:textId="77777777" w:rsidR="007130D2" w:rsidRDefault="00A808C6" w:rsidP="00A808C6">
      <w:pPr>
        <w:spacing w:line="240" w:lineRule="auto"/>
        <w:ind w:left="-567" w:right="-143"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Аннотация</w:t>
      </w:r>
    </w:p>
    <w:p w14:paraId="66ED2A73" w14:textId="3232C656" w:rsidR="007130D2" w:rsidRDefault="00A808C6" w:rsidP="0036439E">
      <w:pPr>
        <w:spacing w:line="240" w:lineRule="auto"/>
        <w:ind w:right="-2"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подготовка на образовательной программе</w:t>
      </w:r>
      <w:r>
        <w:rPr>
          <w:rFonts w:ascii="Times New Roman" w:eastAsia="Times New Roman" w:hAnsi="Times New Roman" w:cs="Times New Roman"/>
          <w:sz w:val="24"/>
          <w:szCs w:val="24"/>
        </w:rPr>
        <w:t xml:space="preserve"> «Международный бакалавриат</w:t>
      </w:r>
      <w:r>
        <w:rPr>
          <w:rFonts w:ascii="Times New Roman" w:eastAsia="Times New Roman" w:hAnsi="Times New Roman" w:cs="Times New Roman"/>
          <w:sz w:val="24"/>
          <w:szCs w:val="24"/>
        </w:rPr>
        <w:br/>
        <w:t xml:space="preserve">по бизнесу и экономике» реализуется в форме проектов, </w:t>
      </w:r>
      <w:r>
        <w:rPr>
          <w:rFonts w:ascii="Times New Roman" w:eastAsia="Times New Roman" w:hAnsi="Times New Roman" w:cs="Times New Roman"/>
          <w:color w:val="000000"/>
          <w:sz w:val="24"/>
          <w:szCs w:val="24"/>
        </w:rPr>
        <w:t xml:space="preserve">курсовых работ, подготовки ВКР и производственной практики, ставит главной целью углубление знаний, полученных студентом в процессе освоения дисциплин образовательной программы бакалавриата, и применение полученных знаний в решении практических задач. Участие в таких элементах практической подготовки, как проекты, курсовые работы, подготовка ВКР и производственная практика способствует формированию, закреплению, развитию практических навыков и компетенций по профилю образовательной программы, в том числе: способность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 </w:t>
      </w:r>
      <w:r w:rsidR="00977F08">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rPr>
        <w:t xml:space="preserve">пособен к обработке, хранению данных проектного и профессионального характера, распределению информации в соответствии с поставленными профессиональными задачами и ее распространению, </w:t>
      </w:r>
      <w:r w:rsidR="00977F08">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rPr>
        <w:t>пособен использовать нормативные правовые документы в своей деятельности.</w:t>
      </w:r>
    </w:p>
    <w:p w14:paraId="2EAC68EE" w14:textId="06FEC4D8" w:rsidR="007130D2" w:rsidRDefault="00A808C6" w:rsidP="00A808C6">
      <w:pPr>
        <w:spacing w:line="240" w:lineRule="auto"/>
        <w:ind w:right="-2"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Программа практики включает в себя описание элементов учебного плана образовательной программы, организованных в форме практической подготовки и сгруппированных в модуле «Практика» учебного плана.</w:t>
      </w:r>
    </w:p>
    <w:p w14:paraId="27422C62" w14:textId="77777777" w:rsidR="007130D2" w:rsidRDefault="007130D2" w:rsidP="0036439E">
      <w:pPr>
        <w:tabs>
          <w:tab w:val="left" w:pos="709"/>
        </w:tabs>
        <w:spacing w:line="240" w:lineRule="auto"/>
        <w:ind w:right="-2" w:firstLine="709"/>
        <w:jc w:val="center"/>
        <w:rPr>
          <w:rFonts w:ascii="Times New Roman" w:eastAsia="Times New Roman" w:hAnsi="Times New Roman" w:cs="Times New Roman"/>
          <w:sz w:val="24"/>
          <w:szCs w:val="24"/>
        </w:rPr>
      </w:pPr>
    </w:p>
    <w:p w14:paraId="30AD6EBD" w14:textId="6A2B849A" w:rsidR="007130D2" w:rsidRDefault="00A808C6" w:rsidP="0036439E">
      <w:pPr>
        <w:spacing w:line="240" w:lineRule="auto"/>
        <w:ind w:right="-2" w:firstLine="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1. Общие сведения:</w:t>
      </w:r>
    </w:p>
    <w:p w14:paraId="228AF9FD" w14:textId="77777777" w:rsidR="00A808C6" w:rsidRDefault="00A808C6" w:rsidP="0036439E">
      <w:pPr>
        <w:spacing w:line="240" w:lineRule="auto"/>
        <w:ind w:right="-2" w:firstLine="567"/>
        <w:rPr>
          <w:rFonts w:ascii="Times New Roman" w:eastAsia="Times New Roman" w:hAnsi="Times New Roman" w:cs="Times New Roman"/>
          <w:b/>
          <w:sz w:val="24"/>
          <w:szCs w:val="24"/>
        </w:rPr>
      </w:pPr>
    </w:p>
    <w:tbl>
      <w:tblPr>
        <w:tblW w:w="948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6"/>
        <w:gridCol w:w="1867"/>
        <w:gridCol w:w="1973"/>
        <w:gridCol w:w="1544"/>
        <w:gridCol w:w="863"/>
        <w:gridCol w:w="1049"/>
        <w:gridCol w:w="1364"/>
      </w:tblGrid>
      <w:tr w:rsidR="00977F08" w14:paraId="59B739E4" w14:textId="77777777" w:rsidTr="00A808C6">
        <w:tc>
          <w:tcPr>
            <w:tcW w:w="826" w:type="dxa"/>
          </w:tcPr>
          <w:p w14:paraId="25630B2E" w14:textId="77777777" w:rsidR="00977F08" w:rsidRDefault="00977F08" w:rsidP="00A808C6">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Курс</w:t>
            </w:r>
          </w:p>
        </w:tc>
        <w:tc>
          <w:tcPr>
            <w:tcW w:w="1867" w:type="dxa"/>
          </w:tcPr>
          <w:p w14:paraId="63B0B7C7" w14:textId="77777777" w:rsidR="00977F08" w:rsidRDefault="00977F08" w:rsidP="00A808C6">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 практики</w:t>
            </w:r>
          </w:p>
        </w:tc>
        <w:tc>
          <w:tcPr>
            <w:tcW w:w="1973" w:type="dxa"/>
          </w:tcPr>
          <w:p w14:paraId="0D8745DB" w14:textId="77777777" w:rsidR="00977F08" w:rsidRDefault="00977F08" w:rsidP="00A808C6">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Тип практики</w:t>
            </w:r>
          </w:p>
          <w:p w14:paraId="198FA001" w14:textId="77777777" w:rsidR="00977F08" w:rsidRDefault="00977F08" w:rsidP="00A808C6">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(ЭПП)</w:t>
            </w:r>
          </w:p>
        </w:tc>
        <w:tc>
          <w:tcPr>
            <w:tcW w:w="1544" w:type="dxa"/>
          </w:tcPr>
          <w:p w14:paraId="35F9F7BE" w14:textId="77777777" w:rsidR="00977F08" w:rsidRDefault="00977F08" w:rsidP="00A808C6">
            <w:pPr>
              <w:pBdr>
                <w:top w:val="nil"/>
                <w:left w:val="nil"/>
                <w:bottom w:val="nil"/>
                <w:right w:val="nil"/>
                <w:between w:val="nil"/>
              </w:pBdr>
              <w:ind w:right="-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Признак </w:t>
            </w:r>
          </w:p>
        </w:tc>
        <w:tc>
          <w:tcPr>
            <w:tcW w:w="863" w:type="dxa"/>
          </w:tcPr>
          <w:p w14:paraId="51A20266" w14:textId="77777777" w:rsidR="00977F08" w:rsidRDefault="00977F08" w:rsidP="00A808C6">
            <w:pPr>
              <w:pBdr>
                <w:top w:val="nil"/>
                <w:left w:val="nil"/>
                <w:bottom w:val="nil"/>
                <w:right w:val="nil"/>
                <w:between w:val="nil"/>
              </w:pBdr>
              <w:ind w:right="-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Объем в з.е. на 1 студ.</w:t>
            </w:r>
          </w:p>
        </w:tc>
        <w:tc>
          <w:tcPr>
            <w:tcW w:w="1049" w:type="dxa"/>
          </w:tcPr>
          <w:p w14:paraId="4F42DCBE" w14:textId="77777777" w:rsidR="00977F08" w:rsidRDefault="00977F08" w:rsidP="00A808C6">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Объем в ак.часах на 1 студ.</w:t>
            </w:r>
          </w:p>
        </w:tc>
        <w:tc>
          <w:tcPr>
            <w:tcW w:w="1364" w:type="dxa"/>
          </w:tcPr>
          <w:p w14:paraId="531B4F1F" w14:textId="77777777" w:rsidR="00977F08" w:rsidRDefault="00977F08" w:rsidP="00A808C6">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Период реализации</w:t>
            </w:r>
          </w:p>
        </w:tc>
      </w:tr>
      <w:tr w:rsidR="00977F08" w14:paraId="634E91C0" w14:textId="77777777" w:rsidTr="00A808C6">
        <w:tc>
          <w:tcPr>
            <w:tcW w:w="826" w:type="dxa"/>
          </w:tcPr>
          <w:p w14:paraId="6534D3AA" w14:textId="77777777" w:rsidR="00977F08" w:rsidRDefault="00977F08" w:rsidP="00A808C6">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1867" w:type="dxa"/>
          </w:tcPr>
          <w:p w14:paraId="36A919EB" w14:textId="77777777" w:rsidR="00977F08" w:rsidRDefault="00977F08" w:rsidP="00A808C6">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w:t>
            </w:r>
          </w:p>
        </w:tc>
        <w:tc>
          <w:tcPr>
            <w:tcW w:w="1973" w:type="dxa"/>
          </w:tcPr>
          <w:p w14:paraId="10541B33" w14:textId="77777777" w:rsidR="00977F08" w:rsidRDefault="00977F08" w:rsidP="00A808C6">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w:t>
            </w:r>
          </w:p>
        </w:tc>
        <w:tc>
          <w:tcPr>
            <w:tcW w:w="1544" w:type="dxa"/>
          </w:tcPr>
          <w:p w14:paraId="05A42A4E" w14:textId="77777777" w:rsidR="00977F08" w:rsidRDefault="00977F08" w:rsidP="00A808C6">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выбору</w:t>
            </w:r>
          </w:p>
        </w:tc>
        <w:tc>
          <w:tcPr>
            <w:tcW w:w="863" w:type="dxa"/>
          </w:tcPr>
          <w:p w14:paraId="05F79D59" w14:textId="77777777" w:rsidR="00977F08" w:rsidRDefault="00977F08" w:rsidP="00A808C6">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c>
          <w:tcPr>
            <w:tcW w:w="1049" w:type="dxa"/>
          </w:tcPr>
          <w:p w14:paraId="075C1CDA" w14:textId="77777777" w:rsidR="00977F08" w:rsidRDefault="00977F08" w:rsidP="00A808C6">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76,76, 114</w:t>
            </w:r>
          </w:p>
        </w:tc>
        <w:tc>
          <w:tcPr>
            <w:tcW w:w="1364" w:type="dxa"/>
            <w:vAlign w:val="center"/>
          </w:tcPr>
          <w:p w14:paraId="73CB8F8A" w14:textId="77777777" w:rsidR="00977F08" w:rsidRDefault="00977F08" w:rsidP="00A808C6">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 модули 202</w:t>
            </w:r>
            <w:r>
              <w:rPr>
                <w:rFonts w:ascii="Times New Roman" w:eastAsia="Times New Roman" w:hAnsi="Times New Roman" w:cs="Times New Roman"/>
                <w:sz w:val="24"/>
                <w:szCs w:val="24"/>
                <w:lang w:val="ru-RU"/>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lastRenderedPageBreak/>
              <w:t>202</w:t>
            </w:r>
            <w:r>
              <w:rPr>
                <w:rFonts w:ascii="Times New Roman" w:eastAsia="Times New Roman" w:hAnsi="Times New Roman" w:cs="Times New Roman"/>
                <w:sz w:val="24"/>
                <w:szCs w:val="24"/>
                <w:lang w:val="ru-RU"/>
              </w:rPr>
              <w:t>5</w:t>
            </w:r>
            <w:r>
              <w:rPr>
                <w:rFonts w:ascii="Times New Roman" w:eastAsia="Times New Roman" w:hAnsi="Times New Roman" w:cs="Times New Roman"/>
                <w:sz w:val="24"/>
                <w:szCs w:val="24"/>
              </w:rPr>
              <w:t>,2-3 модули 202</w:t>
            </w:r>
            <w:r>
              <w:rPr>
                <w:rFonts w:ascii="Times New Roman" w:eastAsia="Times New Roman" w:hAnsi="Times New Roman" w:cs="Times New Roman"/>
                <w:sz w:val="24"/>
                <w:szCs w:val="24"/>
                <w:lang w:val="ru-RU"/>
              </w:rPr>
              <w:t>5</w:t>
            </w: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ru-RU"/>
              </w:rPr>
              <w:t>6</w:t>
            </w:r>
            <w:r>
              <w:rPr>
                <w:rFonts w:ascii="Times New Roman" w:eastAsia="Times New Roman" w:hAnsi="Times New Roman" w:cs="Times New Roman"/>
                <w:sz w:val="24"/>
                <w:szCs w:val="24"/>
              </w:rPr>
              <w:t>, 2–3 модуль 202</w:t>
            </w:r>
            <w:r>
              <w:rPr>
                <w:rFonts w:ascii="Times New Roman" w:eastAsia="Times New Roman" w:hAnsi="Times New Roman" w:cs="Times New Roman"/>
                <w:sz w:val="24"/>
                <w:szCs w:val="24"/>
                <w:lang w:val="ru-RU"/>
              </w:rPr>
              <w:t>6</w:t>
            </w: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ru-RU"/>
              </w:rPr>
              <w:t>7</w:t>
            </w:r>
            <w:r>
              <w:rPr>
                <w:rFonts w:ascii="Times New Roman" w:eastAsia="Times New Roman" w:hAnsi="Times New Roman" w:cs="Times New Roman"/>
                <w:sz w:val="24"/>
                <w:szCs w:val="24"/>
              </w:rPr>
              <w:t xml:space="preserve"> уч.гг.</w:t>
            </w:r>
          </w:p>
        </w:tc>
      </w:tr>
      <w:tr w:rsidR="00977F08" w14:paraId="3B19C27C" w14:textId="77777777" w:rsidTr="00A808C6">
        <w:tc>
          <w:tcPr>
            <w:tcW w:w="826" w:type="dxa"/>
          </w:tcPr>
          <w:p w14:paraId="583A4CE3" w14:textId="77777777" w:rsidR="00977F08" w:rsidRDefault="00977F08" w:rsidP="00A808C6">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2,3</w:t>
            </w:r>
          </w:p>
        </w:tc>
        <w:tc>
          <w:tcPr>
            <w:tcW w:w="1867" w:type="dxa"/>
          </w:tcPr>
          <w:p w14:paraId="4FA48E02" w14:textId="77777777" w:rsidR="00977F08" w:rsidRDefault="00977F08" w:rsidP="00A808C6">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Научно-исследовательская </w:t>
            </w:r>
          </w:p>
        </w:tc>
        <w:tc>
          <w:tcPr>
            <w:tcW w:w="1973" w:type="dxa"/>
          </w:tcPr>
          <w:p w14:paraId="76E8D1FE" w14:textId="77777777" w:rsidR="00977F08" w:rsidRDefault="00977F08" w:rsidP="00A808C6">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Курсовая работа</w:t>
            </w:r>
          </w:p>
        </w:tc>
        <w:tc>
          <w:tcPr>
            <w:tcW w:w="1544" w:type="dxa"/>
          </w:tcPr>
          <w:p w14:paraId="5CCCF35C" w14:textId="77777777" w:rsidR="00977F08" w:rsidRDefault="00977F08" w:rsidP="00A808C6">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Обязательная</w:t>
            </w:r>
          </w:p>
        </w:tc>
        <w:tc>
          <w:tcPr>
            <w:tcW w:w="863" w:type="dxa"/>
          </w:tcPr>
          <w:p w14:paraId="3DA0F474" w14:textId="77777777" w:rsidR="00977F08" w:rsidRDefault="00977F08" w:rsidP="00A808C6">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49" w:type="dxa"/>
          </w:tcPr>
          <w:p w14:paraId="62CECC6C" w14:textId="77777777" w:rsidR="00977F08" w:rsidRDefault="00977F08" w:rsidP="00A808C6">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1364" w:type="dxa"/>
            <w:vAlign w:val="center"/>
          </w:tcPr>
          <w:p w14:paraId="3285339C" w14:textId="77777777" w:rsidR="00977F08" w:rsidRDefault="00977F08" w:rsidP="00A808C6">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ru-RU"/>
              </w:rPr>
              <w:t>6</w:t>
            </w: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ru-RU"/>
              </w:rPr>
              <w:t>7</w:t>
            </w:r>
            <w:r>
              <w:rPr>
                <w:rFonts w:ascii="Times New Roman" w:eastAsia="Times New Roman" w:hAnsi="Times New Roman" w:cs="Times New Roman"/>
                <w:sz w:val="24"/>
                <w:szCs w:val="24"/>
              </w:rPr>
              <w:t xml:space="preserve"> уч.гг.</w:t>
            </w:r>
          </w:p>
        </w:tc>
      </w:tr>
      <w:tr w:rsidR="00977F08" w14:paraId="04CC78D3" w14:textId="77777777" w:rsidTr="00A808C6">
        <w:tc>
          <w:tcPr>
            <w:tcW w:w="826" w:type="dxa"/>
          </w:tcPr>
          <w:p w14:paraId="1BDF280E" w14:textId="77777777" w:rsidR="00977F08" w:rsidRDefault="00977F08" w:rsidP="00A808C6">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67" w:type="dxa"/>
          </w:tcPr>
          <w:p w14:paraId="5B106425" w14:textId="77777777" w:rsidR="00977F08" w:rsidRDefault="00977F08" w:rsidP="00A808C6">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Научно-исследовательская </w:t>
            </w:r>
          </w:p>
        </w:tc>
        <w:tc>
          <w:tcPr>
            <w:tcW w:w="1973" w:type="dxa"/>
          </w:tcPr>
          <w:p w14:paraId="1EDECF16" w14:textId="77777777" w:rsidR="00977F08" w:rsidRDefault="00977F08" w:rsidP="00A808C6">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ВКР</w:t>
            </w:r>
          </w:p>
        </w:tc>
        <w:tc>
          <w:tcPr>
            <w:tcW w:w="1544" w:type="dxa"/>
          </w:tcPr>
          <w:p w14:paraId="64BB4B31" w14:textId="77777777" w:rsidR="00977F08" w:rsidRDefault="00977F08" w:rsidP="00A808C6">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Обязательная</w:t>
            </w:r>
          </w:p>
        </w:tc>
        <w:tc>
          <w:tcPr>
            <w:tcW w:w="863" w:type="dxa"/>
          </w:tcPr>
          <w:p w14:paraId="00408C98" w14:textId="621BBDDC" w:rsidR="00977F08" w:rsidRPr="000D4710" w:rsidRDefault="000D4710" w:rsidP="00A808C6">
            <w:pPr>
              <w:ind w:right="-2"/>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tc>
        <w:tc>
          <w:tcPr>
            <w:tcW w:w="1049" w:type="dxa"/>
          </w:tcPr>
          <w:p w14:paraId="24DA5623" w14:textId="77777777" w:rsidR="00977F08" w:rsidRDefault="000D4710" w:rsidP="00A808C6">
            <w:pPr>
              <w:ind w:right="-2"/>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722</w:t>
            </w:r>
          </w:p>
          <w:p w14:paraId="475E4503" w14:textId="4BE354A5" w:rsidR="000D4710" w:rsidRPr="000D4710" w:rsidRDefault="000D4710" w:rsidP="00A808C6">
            <w:pPr>
              <w:ind w:right="-2"/>
              <w:jc w:val="center"/>
              <w:rPr>
                <w:rFonts w:ascii="Times New Roman" w:eastAsia="Times New Roman" w:hAnsi="Times New Roman" w:cs="Times New Roman"/>
                <w:sz w:val="24"/>
                <w:szCs w:val="24"/>
                <w:lang w:val="ru-RU"/>
              </w:rPr>
            </w:pPr>
          </w:p>
        </w:tc>
        <w:tc>
          <w:tcPr>
            <w:tcW w:w="1364" w:type="dxa"/>
            <w:vAlign w:val="center"/>
          </w:tcPr>
          <w:p w14:paraId="068A5ADD" w14:textId="77777777" w:rsidR="00977F08" w:rsidRDefault="00977F08" w:rsidP="00A808C6">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ru-RU"/>
              </w:rPr>
              <w:t>7</w:t>
            </w: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ru-RU"/>
              </w:rPr>
              <w:t>8</w:t>
            </w:r>
            <w:r>
              <w:rPr>
                <w:rFonts w:ascii="Times New Roman" w:eastAsia="Times New Roman" w:hAnsi="Times New Roman" w:cs="Times New Roman"/>
                <w:sz w:val="24"/>
                <w:szCs w:val="24"/>
              </w:rPr>
              <w:t xml:space="preserve"> учебный год</w:t>
            </w:r>
          </w:p>
        </w:tc>
      </w:tr>
    </w:tbl>
    <w:p w14:paraId="29B7ED93" w14:textId="77777777" w:rsidR="007130D2" w:rsidRDefault="007130D2" w:rsidP="0036439E">
      <w:pPr>
        <w:spacing w:line="240" w:lineRule="auto"/>
        <w:ind w:right="-2" w:firstLine="567"/>
        <w:rPr>
          <w:rFonts w:ascii="Times New Roman" w:eastAsia="Times New Roman" w:hAnsi="Times New Roman" w:cs="Times New Roman"/>
          <w:b/>
          <w:sz w:val="24"/>
          <w:szCs w:val="24"/>
        </w:rPr>
      </w:pPr>
    </w:p>
    <w:p w14:paraId="1021EB55" w14:textId="77777777" w:rsidR="007130D2" w:rsidRDefault="00A808C6" w:rsidP="0036439E">
      <w:pPr>
        <w:spacing w:line="240" w:lineRule="auto"/>
        <w:ind w:right="-2"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2. Описание содержания практики</w:t>
      </w:r>
    </w:p>
    <w:p w14:paraId="004DE7EF" w14:textId="77777777" w:rsidR="007130D2" w:rsidRDefault="007130D2" w:rsidP="0036439E">
      <w:pPr>
        <w:spacing w:line="240" w:lineRule="auto"/>
        <w:ind w:right="-2" w:firstLine="709"/>
        <w:rPr>
          <w:rFonts w:ascii="Times New Roman" w:eastAsia="Times New Roman" w:hAnsi="Times New Roman" w:cs="Times New Roman"/>
          <w:b/>
          <w:sz w:val="24"/>
          <w:szCs w:val="24"/>
        </w:rPr>
      </w:pPr>
    </w:p>
    <w:p w14:paraId="6FA2A3C0" w14:textId="64B2A820" w:rsidR="0012281C" w:rsidRDefault="0012281C" w:rsidP="0012281C">
      <w:pPr>
        <w:spacing w:line="240" w:lineRule="auto"/>
        <w:ind w:right="-2" w:firstLine="709"/>
        <w:jc w:val="center"/>
        <w:rPr>
          <w:rFonts w:ascii="Times New Roman" w:eastAsia="Times New Roman" w:hAnsi="Times New Roman" w:cs="Times New Roman"/>
          <w:b/>
          <w:sz w:val="24"/>
          <w:szCs w:val="28"/>
        </w:rPr>
      </w:pPr>
      <w:r w:rsidRPr="00A808C6">
        <w:rPr>
          <w:rFonts w:ascii="Times New Roman" w:eastAsia="Times New Roman" w:hAnsi="Times New Roman" w:cs="Times New Roman"/>
          <w:b/>
          <w:sz w:val="24"/>
          <w:szCs w:val="28"/>
        </w:rPr>
        <w:t>2.1. Проект</w:t>
      </w:r>
    </w:p>
    <w:p w14:paraId="34E8B1A9" w14:textId="77777777" w:rsidR="00A808C6" w:rsidRPr="00A808C6" w:rsidRDefault="00A808C6" w:rsidP="0012281C">
      <w:pPr>
        <w:spacing w:line="240" w:lineRule="auto"/>
        <w:ind w:right="-2" w:firstLine="709"/>
        <w:jc w:val="center"/>
        <w:rPr>
          <w:rFonts w:ascii="Times New Roman" w:eastAsia="Times New Roman" w:hAnsi="Times New Roman" w:cs="Times New Roman"/>
          <w:b/>
          <w:sz w:val="24"/>
          <w:szCs w:val="28"/>
        </w:rPr>
      </w:pPr>
    </w:p>
    <w:p w14:paraId="4D70F443" w14:textId="77777777" w:rsidR="0012281C" w:rsidRDefault="0012281C" w:rsidP="0012281C">
      <w:pPr>
        <w:spacing w:line="24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Проектная деятельность студентов регламентируется </w:t>
      </w:r>
      <w:hyperlink r:id="rId9">
        <w:r>
          <w:rPr>
            <w:rFonts w:ascii="Times New Roman" w:eastAsia="Times New Roman" w:hAnsi="Times New Roman" w:cs="Times New Roman"/>
            <w:sz w:val="24"/>
            <w:szCs w:val="24"/>
          </w:rPr>
          <w:t>Положением о практической подготовке студентов основных образовательных программ высшего образования – программ бакалавриата, специалитета и магистратуры Национального исследовательского университета «Высшая школа экономики»</w:t>
        </w:r>
      </w:hyperlink>
      <w:r>
        <w:rPr>
          <w:rFonts w:ascii="Times New Roman" w:eastAsia="Times New Roman" w:hAnsi="Times New Roman" w:cs="Times New Roman"/>
          <w:sz w:val="24"/>
          <w:szCs w:val="24"/>
        </w:rPr>
        <w:t>.</w:t>
      </w:r>
    </w:p>
    <w:p w14:paraId="1411EE79" w14:textId="77777777" w:rsidR="00A808C6" w:rsidRDefault="00A808C6" w:rsidP="0012281C">
      <w:pPr>
        <w:spacing w:line="240" w:lineRule="auto"/>
        <w:ind w:right="-2" w:firstLine="709"/>
        <w:jc w:val="both"/>
        <w:rPr>
          <w:rFonts w:ascii="Times New Roman" w:eastAsia="Times New Roman" w:hAnsi="Times New Roman" w:cs="Times New Roman"/>
          <w:b/>
          <w:sz w:val="24"/>
          <w:szCs w:val="24"/>
        </w:rPr>
      </w:pPr>
    </w:p>
    <w:p w14:paraId="01577D65" w14:textId="5A5899D2" w:rsidR="0012281C" w:rsidRDefault="0012281C" w:rsidP="0012281C">
      <w:pPr>
        <w:spacing w:line="240" w:lineRule="auto"/>
        <w:ind w:right="-2" w:firstLine="709"/>
        <w:jc w:val="both"/>
        <w:rPr>
          <w:rFonts w:ascii="Times New Roman" w:eastAsia="Times New Roman" w:hAnsi="Times New Roman" w:cs="Times New Roman"/>
          <w:sz w:val="24"/>
          <w:szCs w:val="24"/>
        </w:rPr>
      </w:pPr>
      <w:r w:rsidRPr="00A808C6">
        <w:rPr>
          <w:rFonts w:ascii="Times New Roman" w:eastAsia="Times New Roman" w:hAnsi="Times New Roman" w:cs="Times New Roman"/>
          <w:b/>
          <w:sz w:val="24"/>
          <w:szCs w:val="24"/>
        </w:rPr>
        <w:t>2.1.1.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Цель</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проектной работы заключается в формировании у студентов личностных качеств, а также универсальных и профессиональных компетенций. Проекты 1 курса не требуют от участников пререквизитов. Для выполнения проектов 2-3 курсов студент должен обладать компетенциями, которые формируются на протяжении его обучении на курсах, предшествующих курсу выполнения проекта. </w:t>
      </w:r>
    </w:p>
    <w:p w14:paraId="14723102" w14:textId="77777777" w:rsidR="0012281C" w:rsidRDefault="0012281C" w:rsidP="0012281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Цели, задачи, пререквизиты, даты точек контроля, содержание, особенности освоения, оценивание и отчетность каждого проекта определяются его руководителем, отражается в задании по проекту, которое подписывается всеми участниками команды. Проектная деятельность студентов относится к вариативной части учебного плана. Студенты ОП «Международный бакалавриат по бизнесу и экономике» выбирают исследовательские и прикладные проекты, связанные с тематикой программы, соответствующие целям обучения на ОП и помогающие развить у студентов ОП навыки и компетенции, предусмотренные в ОС НИУ ВШЭ, из числа рекомендованных академическим руководителем. </w:t>
      </w:r>
    </w:p>
    <w:p w14:paraId="0DA82589" w14:textId="77777777" w:rsidR="00A808C6" w:rsidRDefault="00A808C6" w:rsidP="0012281C">
      <w:pPr>
        <w:spacing w:line="240" w:lineRule="auto"/>
        <w:ind w:right="567" w:firstLine="709"/>
        <w:jc w:val="both"/>
        <w:rPr>
          <w:rFonts w:ascii="Times New Roman" w:eastAsia="Times New Roman" w:hAnsi="Times New Roman" w:cs="Times New Roman"/>
          <w:sz w:val="24"/>
          <w:szCs w:val="24"/>
        </w:rPr>
      </w:pPr>
    </w:p>
    <w:p w14:paraId="7BCEDEBC" w14:textId="514CE2DD" w:rsidR="0012281C" w:rsidRPr="00A808C6" w:rsidRDefault="0012281C" w:rsidP="0012281C">
      <w:pPr>
        <w:spacing w:line="240" w:lineRule="auto"/>
        <w:ind w:right="567" w:firstLine="709"/>
        <w:jc w:val="both"/>
        <w:rPr>
          <w:rFonts w:ascii="Times New Roman" w:eastAsia="Times New Roman" w:hAnsi="Times New Roman" w:cs="Times New Roman"/>
          <w:b/>
          <w:sz w:val="24"/>
          <w:szCs w:val="24"/>
        </w:rPr>
      </w:pPr>
      <w:r w:rsidRPr="00A808C6">
        <w:rPr>
          <w:rFonts w:ascii="Times New Roman" w:eastAsia="Times New Roman" w:hAnsi="Times New Roman" w:cs="Times New Roman"/>
          <w:b/>
          <w:sz w:val="24"/>
          <w:szCs w:val="24"/>
        </w:rPr>
        <w:t xml:space="preserve">2.1.2. Даты точек контроля </w:t>
      </w:r>
    </w:p>
    <w:p w14:paraId="4A43C2CD" w14:textId="77777777" w:rsidR="0012281C" w:rsidRDefault="0012281C" w:rsidP="00A808C6">
      <w:pPr>
        <w:spacing w:line="240" w:lineRule="auto"/>
        <w:ind w:right="-14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студентов на проекты происходит в два этапа:</w:t>
      </w:r>
    </w:p>
    <w:p w14:paraId="2495154E" w14:textId="77777777" w:rsidR="0012281C" w:rsidRDefault="0012281C" w:rsidP="00A808C6">
      <w:pPr>
        <w:numPr>
          <w:ilvl w:val="0"/>
          <w:numId w:val="30"/>
        </w:numPr>
        <w:spacing w:line="240" w:lineRule="auto"/>
        <w:ind w:left="-142"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рамках первого этапа студентам по желанию предлагается пройти вступительное испытание на проект с отбором. Перечень проектов с отбором формируется руководителями проектов совместно с академическим руководителем ОП. Содержание вступительного испытания (мотивационное эссе / собеседование / другое), а также количество студентов, принимающих участие в отборе, определяются руководителем проекта. Студенты могут принять участие во вступительных испытаниях нескольких проектов первого этапа. В случае записи на вступительные испытания и отказа от участия без уважительной причины, подтвержденной соответствующими документами, студент отстраняется от участия в первом этапе во всех проектах. Результаты отбора должны быть предоставлены не позднее десяти дней после объявления даты записи в проекты с вступительными испытаниями и до старта второго этапа выбора проектов.</w:t>
      </w:r>
    </w:p>
    <w:p w14:paraId="065F1B38" w14:textId="77777777" w:rsidR="0012281C" w:rsidRDefault="0012281C" w:rsidP="0012281C">
      <w:pPr>
        <w:numPr>
          <w:ilvl w:val="0"/>
          <w:numId w:val="30"/>
        </w:numPr>
        <w:spacing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рамках второго этапа студентам предлагается записаться на проект из общего списка «песочницы проектов», реализуемых в текущем учебном году. Академический руководитель вправе предоставить первоочередное право выбора проекта студентам, имеющим особые отличия (например, на основе позиции в рейтинге или других отличий).</w:t>
      </w:r>
    </w:p>
    <w:p w14:paraId="09A3EA92" w14:textId="77777777" w:rsidR="0012281C" w:rsidRDefault="0012281C" w:rsidP="0012281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Студенты могут выступить с инициативным предложением проекта. Академический руководитель ОП имеет возможность блокировать проектное предложение для студентов своей ОП в случае, если оно не соответствует заявленным критериям. </w:t>
      </w:r>
    </w:p>
    <w:p w14:paraId="706A917E" w14:textId="77777777" w:rsidR="0012281C" w:rsidRDefault="0012281C" w:rsidP="0012281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Студенту не запрещается выполнять дополнительные к предлагаемым программой проекты. Результаты, полученные студентом по таким проектам, могут быть факультативно зачтены сверх нормативных зачетных единиц. За студентом остается право решать: участвовать ли ему в несогласованном проекте на факультативных основаниях и выбрать другой проект для зачета в рамках ОП, либо поменять выбранный проект на другой, который будет согласован академическим руководителем ОП.</w:t>
      </w:r>
    </w:p>
    <w:p w14:paraId="435C804A" w14:textId="77777777" w:rsidR="0012281C" w:rsidRDefault="0012281C" w:rsidP="0012281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записи на проект и последующего одобрения кандидатуры руководителем проекта студент не может покинуть проект самовольно, без согласия руководителя</w:t>
      </w:r>
      <w:r>
        <w:rPr>
          <w:rFonts w:ascii="Times New Roman" w:eastAsia="Times New Roman" w:hAnsi="Times New Roman" w:cs="Times New Roman"/>
          <w:sz w:val="24"/>
          <w:szCs w:val="24"/>
          <w:lang w:val="ru-RU"/>
        </w:rPr>
        <w:t xml:space="preserve"> проекта</w:t>
      </w:r>
      <w:r>
        <w:rPr>
          <w:rFonts w:ascii="Times New Roman" w:eastAsia="Times New Roman" w:hAnsi="Times New Roman" w:cs="Times New Roman"/>
          <w:sz w:val="24"/>
          <w:szCs w:val="24"/>
        </w:rPr>
        <w:t>. В случае самовольного ухода руководитель</w:t>
      </w:r>
      <w:r>
        <w:rPr>
          <w:rFonts w:ascii="Times New Roman" w:eastAsia="Times New Roman" w:hAnsi="Times New Roman" w:cs="Times New Roman"/>
          <w:sz w:val="24"/>
          <w:szCs w:val="24"/>
          <w:lang w:val="ru-RU"/>
        </w:rPr>
        <w:t xml:space="preserve"> проекта</w:t>
      </w:r>
      <w:r>
        <w:rPr>
          <w:rFonts w:ascii="Times New Roman" w:eastAsia="Times New Roman" w:hAnsi="Times New Roman" w:cs="Times New Roman"/>
          <w:sz w:val="24"/>
          <w:szCs w:val="24"/>
        </w:rPr>
        <w:t xml:space="preserve"> имеет право оценить работу соответствующего студента как неудовлетворительную, что означает академическую задолженность. </w:t>
      </w:r>
    </w:p>
    <w:p w14:paraId="4EB277EA" w14:textId="77777777" w:rsidR="0012281C" w:rsidRDefault="0012281C" w:rsidP="0012281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Количество студентов в проектной группе определяется нагрузкой руководителя проекта, может варьироваться в проектах разных руководителей. Академический руководитель ОП имеет право отказать студентам в удовлетворении пожеланий о количестве студентов в проектной группе / составе участников проектной группы в случае, если такие пожелания не соответствуют нагрузке руководителя проекта. </w:t>
      </w:r>
    </w:p>
    <w:p w14:paraId="2FAF2E77" w14:textId="496C5D67" w:rsidR="0012281C" w:rsidRDefault="0012281C" w:rsidP="0012281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срока реализации проекта со стороны руководителя должны быть обеспечены регулярные встречи с командой (не менее 3х раз в месяц</w:t>
      </w:r>
      <w:r w:rsidR="00A808C6">
        <w:rPr>
          <w:rFonts w:ascii="Times New Roman" w:eastAsia="Times New Roman" w:hAnsi="Times New Roman" w:cs="Times New Roman"/>
          <w:sz w:val="24"/>
          <w:szCs w:val="24"/>
        </w:rPr>
        <w:t>), в</w:t>
      </w:r>
      <w:r>
        <w:rPr>
          <w:rFonts w:ascii="Times New Roman" w:eastAsia="Times New Roman" w:hAnsi="Times New Roman" w:cs="Times New Roman"/>
          <w:sz w:val="24"/>
          <w:szCs w:val="24"/>
        </w:rPr>
        <w:t xml:space="preserve"> том числе встречи с заказчиком (не менее 3х раз за весь срок реализации проекта).</w:t>
      </w:r>
    </w:p>
    <w:p w14:paraId="5D480E36" w14:textId="77777777" w:rsidR="00A808C6" w:rsidRDefault="00A808C6" w:rsidP="0012281C">
      <w:pPr>
        <w:spacing w:line="240" w:lineRule="auto"/>
        <w:ind w:firstLine="720"/>
        <w:jc w:val="both"/>
        <w:rPr>
          <w:rFonts w:ascii="Times New Roman" w:eastAsia="Times New Roman" w:hAnsi="Times New Roman" w:cs="Times New Roman"/>
          <w:sz w:val="24"/>
          <w:szCs w:val="24"/>
        </w:rPr>
      </w:pPr>
    </w:p>
    <w:p w14:paraId="6E9658A1" w14:textId="77777777" w:rsidR="0012281C" w:rsidRPr="00A808C6" w:rsidRDefault="0012281C" w:rsidP="0012281C">
      <w:pPr>
        <w:spacing w:line="240" w:lineRule="auto"/>
        <w:ind w:firstLine="720"/>
        <w:jc w:val="both"/>
        <w:rPr>
          <w:rFonts w:ascii="Times New Roman" w:eastAsia="Times New Roman" w:hAnsi="Times New Roman" w:cs="Times New Roman"/>
          <w:b/>
          <w:sz w:val="24"/>
          <w:szCs w:val="24"/>
          <w:lang w:val="ru-RU"/>
        </w:rPr>
      </w:pPr>
      <w:r w:rsidRPr="00A808C6">
        <w:rPr>
          <w:rFonts w:ascii="Times New Roman" w:eastAsia="Times New Roman" w:hAnsi="Times New Roman" w:cs="Times New Roman"/>
          <w:b/>
          <w:sz w:val="24"/>
          <w:szCs w:val="24"/>
          <w:lang w:val="ru-RU"/>
        </w:rPr>
        <w:t>2.1.2 Этапы реализации проектной деятельности</w:t>
      </w:r>
    </w:p>
    <w:p w14:paraId="18D30AAF" w14:textId="77777777" w:rsidR="0012281C" w:rsidRDefault="0012281C" w:rsidP="0012281C">
      <w:pPr>
        <w:spacing w:line="24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i/>
          <w:iCs/>
          <w:sz w:val="24"/>
          <w:szCs w:val="24"/>
        </w:rPr>
        <w:t>Формирование пула проектов для реализации в текущем учебном году</w:t>
      </w:r>
      <w:r>
        <w:rPr>
          <w:rFonts w:ascii="Times New Roman" w:eastAsia="Times New Roman" w:hAnsi="Times New Roman" w:cs="Times New Roman"/>
          <w:sz w:val="24"/>
          <w:szCs w:val="24"/>
          <w:lang w:val="ru-RU"/>
        </w:rPr>
        <w:t>:</w:t>
      </w:r>
    </w:p>
    <w:p w14:paraId="734D8827" w14:textId="77777777" w:rsidR="0012281C" w:rsidRDefault="0012281C" w:rsidP="0012281C">
      <w:pPr>
        <w:numPr>
          <w:ilvl w:val="0"/>
          <w:numId w:val="3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Сбор инициативных проектов от студентов (сентябрь)</w:t>
      </w:r>
    </w:p>
    <w:p w14:paraId="006D434C" w14:textId="72D87368" w:rsidR="0012281C" w:rsidRPr="004F6D5E" w:rsidRDefault="0012281C" w:rsidP="0012281C">
      <w:pPr>
        <w:numPr>
          <w:ilvl w:val="0"/>
          <w:numId w:val="3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Сбор проектов от руководителей. Формирования задания </w:t>
      </w:r>
      <w:r w:rsidRPr="004F6D5E">
        <w:rPr>
          <w:rFonts w:ascii="Times New Roman" w:eastAsia="Times New Roman" w:hAnsi="Times New Roman" w:cs="Times New Roman"/>
          <w:sz w:val="24"/>
          <w:szCs w:val="24"/>
        </w:rPr>
        <w:t>проекта</w:t>
      </w:r>
      <w:r w:rsidRPr="004F6D5E">
        <w:rPr>
          <w:rFonts w:ascii="Times New Roman" w:eastAsia="Times New Roman" w:hAnsi="Times New Roman" w:cs="Times New Roman"/>
          <w:sz w:val="24"/>
          <w:szCs w:val="24"/>
          <w:lang w:val="ru-RU"/>
        </w:rPr>
        <w:t xml:space="preserve">, согласно форме в </w:t>
      </w:r>
      <w:r w:rsidR="00A808C6" w:rsidRPr="004F6D5E">
        <w:rPr>
          <w:rFonts w:ascii="Times New Roman" w:eastAsia="Times New Roman" w:hAnsi="Times New Roman" w:cs="Times New Roman"/>
          <w:sz w:val="24"/>
          <w:szCs w:val="24"/>
          <w:lang w:val="ru-RU"/>
        </w:rPr>
        <w:t xml:space="preserve">Приложении </w:t>
      </w:r>
      <w:r w:rsidR="00A808C6" w:rsidRPr="004F6D5E">
        <w:rPr>
          <w:rFonts w:ascii="Times New Roman" w:eastAsia="Times New Roman" w:hAnsi="Times New Roman" w:cs="Times New Roman"/>
          <w:sz w:val="24"/>
          <w:szCs w:val="24"/>
        </w:rPr>
        <w:t>(</w:t>
      </w:r>
      <w:r w:rsidRPr="004F6D5E">
        <w:rPr>
          <w:rFonts w:ascii="Times New Roman" w:eastAsia="Times New Roman" w:hAnsi="Times New Roman" w:cs="Times New Roman"/>
          <w:sz w:val="24"/>
          <w:szCs w:val="24"/>
        </w:rPr>
        <w:t xml:space="preserve">сентябрь) </w:t>
      </w:r>
    </w:p>
    <w:p w14:paraId="7ABB6949" w14:textId="53E31D78" w:rsidR="0012281C" w:rsidRPr="004F6D5E" w:rsidRDefault="0012281C" w:rsidP="0012281C">
      <w:pPr>
        <w:numPr>
          <w:ilvl w:val="0"/>
          <w:numId w:val="36"/>
        </w:numPr>
        <w:spacing w:line="240" w:lineRule="auto"/>
        <w:jc w:val="both"/>
        <w:rPr>
          <w:rFonts w:ascii="Times New Roman" w:eastAsia="Times New Roman" w:hAnsi="Times New Roman" w:cs="Times New Roman"/>
          <w:sz w:val="24"/>
          <w:szCs w:val="24"/>
        </w:rPr>
      </w:pPr>
      <w:r w:rsidRPr="004F6D5E">
        <w:rPr>
          <w:rFonts w:ascii="Times New Roman" w:eastAsia="Times New Roman" w:hAnsi="Times New Roman" w:cs="Times New Roman"/>
          <w:sz w:val="24"/>
          <w:szCs w:val="24"/>
        </w:rPr>
        <w:t xml:space="preserve">Формирование пула проектов от партнеров, в том числе от Проектного офиса </w:t>
      </w:r>
      <w:r w:rsidR="00A808C6" w:rsidRPr="004F6D5E">
        <w:rPr>
          <w:rFonts w:ascii="Times New Roman" w:eastAsia="Times New Roman" w:hAnsi="Times New Roman" w:cs="Times New Roman"/>
          <w:sz w:val="24"/>
          <w:szCs w:val="24"/>
        </w:rPr>
        <w:t>(с</w:t>
      </w:r>
      <w:r w:rsidRPr="004F6D5E">
        <w:rPr>
          <w:rFonts w:ascii="Times New Roman" w:eastAsia="Times New Roman" w:hAnsi="Times New Roman" w:cs="Times New Roman"/>
          <w:sz w:val="24"/>
          <w:szCs w:val="24"/>
        </w:rPr>
        <w:t xml:space="preserve"> указанием плана графика реализации, в случае если проект стартует не в стандартные сроки)</w:t>
      </w:r>
      <w:r w:rsidRPr="004F6D5E">
        <w:rPr>
          <w:rFonts w:ascii="Times New Roman" w:eastAsia="Times New Roman" w:hAnsi="Times New Roman" w:cs="Times New Roman"/>
          <w:sz w:val="24"/>
          <w:szCs w:val="24"/>
          <w:lang w:val="ru-RU"/>
        </w:rPr>
        <w:t xml:space="preserve">, согласно форме в </w:t>
      </w:r>
      <w:r w:rsidR="00A808C6" w:rsidRPr="004F6D5E">
        <w:rPr>
          <w:rFonts w:ascii="Times New Roman" w:eastAsia="Times New Roman" w:hAnsi="Times New Roman" w:cs="Times New Roman"/>
          <w:sz w:val="24"/>
          <w:szCs w:val="24"/>
          <w:lang w:val="ru-RU"/>
        </w:rPr>
        <w:t xml:space="preserve">Приложении </w:t>
      </w:r>
      <w:r w:rsidR="00A808C6" w:rsidRPr="004F6D5E">
        <w:rPr>
          <w:rFonts w:ascii="Times New Roman" w:eastAsia="Times New Roman" w:hAnsi="Times New Roman" w:cs="Times New Roman"/>
          <w:sz w:val="24"/>
          <w:szCs w:val="24"/>
        </w:rPr>
        <w:t>(</w:t>
      </w:r>
      <w:r w:rsidRPr="004F6D5E">
        <w:rPr>
          <w:rFonts w:ascii="Times New Roman" w:eastAsia="Times New Roman" w:hAnsi="Times New Roman" w:cs="Times New Roman"/>
          <w:sz w:val="24"/>
          <w:szCs w:val="24"/>
        </w:rPr>
        <w:t xml:space="preserve">сентябрь) </w:t>
      </w:r>
    </w:p>
    <w:p w14:paraId="02C31BF2" w14:textId="745B0D1A" w:rsidR="0012281C" w:rsidRPr="004F6D5E" w:rsidRDefault="0012281C" w:rsidP="0012281C">
      <w:pPr>
        <w:numPr>
          <w:ilvl w:val="0"/>
          <w:numId w:val="36"/>
        </w:numPr>
        <w:spacing w:line="240" w:lineRule="auto"/>
        <w:jc w:val="both"/>
        <w:rPr>
          <w:rFonts w:ascii="Times New Roman" w:eastAsia="Times New Roman" w:hAnsi="Times New Roman" w:cs="Times New Roman"/>
          <w:sz w:val="24"/>
          <w:szCs w:val="24"/>
        </w:rPr>
      </w:pPr>
      <w:r w:rsidRPr="004F6D5E">
        <w:rPr>
          <w:rFonts w:ascii="Times New Roman" w:eastAsia="Times New Roman" w:hAnsi="Times New Roman" w:cs="Times New Roman"/>
          <w:sz w:val="24"/>
          <w:szCs w:val="24"/>
        </w:rPr>
        <w:t>Формирование пула проектов внутреннего заказа (факультеты</w:t>
      </w:r>
      <w:r w:rsidRPr="004F6D5E">
        <w:rPr>
          <w:rFonts w:ascii="Times New Roman" w:eastAsia="Times New Roman" w:hAnsi="Times New Roman" w:cs="Times New Roman"/>
          <w:sz w:val="24"/>
          <w:szCs w:val="24"/>
          <w:lang w:val="ru-RU"/>
        </w:rPr>
        <w:t xml:space="preserve"> </w:t>
      </w:r>
      <w:r w:rsidR="00A808C6" w:rsidRPr="004F6D5E">
        <w:rPr>
          <w:rFonts w:ascii="Times New Roman" w:eastAsia="Times New Roman" w:hAnsi="Times New Roman" w:cs="Times New Roman"/>
          <w:sz w:val="24"/>
          <w:szCs w:val="24"/>
          <w:lang w:val="ru-RU"/>
        </w:rPr>
        <w:t xml:space="preserve">и </w:t>
      </w:r>
      <w:r w:rsidR="00A808C6" w:rsidRPr="004F6D5E">
        <w:rPr>
          <w:rFonts w:ascii="Times New Roman" w:eastAsia="Times New Roman" w:hAnsi="Times New Roman" w:cs="Times New Roman"/>
          <w:sz w:val="24"/>
          <w:szCs w:val="24"/>
        </w:rPr>
        <w:t>другие</w:t>
      </w:r>
      <w:r w:rsidRPr="004F6D5E">
        <w:rPr>
          <w:rFonts w:ascii="Times New Roman" w:eastAsia="Times New Roman" w:hAnsi="Times New Roman" w:cs="Times New Roman"/>
          <w:sz w:val="24"/>
          <w:szCs w:val="24"/>
        </w:rPr>
        <w:t xml:space="preserve"> подразделения, в том числе для иностранных студентов)</w:t>
      </w:r>
      <w:r w:rsidRPr="004F6D5E">
        <w:rPr>
          <w:rFonts w:ascii="Times New Roman" w:eastAsia="Times New Roman" w:hAnsi="Times New Roman" w:cs="Times New Roman"/>
          <w:sz w:val="24"/>
          <w:szCs w:val="24"/>
          <w:lang w:val="ru-RU"/>
        </w:rPr>
        <w:t xml:space="preserve">, согласно форме в </w:t>
      </w:r>
      <w:r w:rsidR="00A808C6" w:rsidRPr="004F6D5E">
        <w:rPr>
          <w:rFonts w:ascii="Times New Roman" w:eastAsia="Times New Roman" w:hAnsi="Times New Roman" w:cs="Times New Roman"/>
          <w:sz w:val="24"/>
          <w:szCs w:val="24"/>
          <w:lang w:val="ru-RU"/>
        </w:rPr>
        <w:t xml:space="preserve">Приложении </w:t>
      </w:r>
      <w:r w:rsidR="00A808C6" w:rsidRPr="004F6D5E">
        <w:rPr>
          <w:rFonts w:ascii="Times New Roman" w:eastAsia="Times New Roman" w:hAnsi="Times New Roman" w:cs="Times New Roman"/>
          <w:sz w:val="24"/>
          <w:szCs w:val="24"/>
        </w:rPr>
        <w:t>(</w:t>
      </w:r>
      <w:r w:rsidRPr="004F6D5E">
        <w:rPr>
          <w:rFonts w:ascii="Times New Roman" w:eastAsia="Times New Roman" w:hAnsi="Times New Roman" w:cs="Times New Roman"/>
          <w:sz w:val="24"/>
          <w:szCs w:val="24"/>
        </w:rPr>
        <w:t xml:space="preserve">сентябрь) </w:t>
      </w:r>
    </w:p>
    <w:p w14:paraId="1213CCB0" w14:textId="0D783114" w:rsidR="0012281C" w:rsidRDefault="00A808C6" w:rsidP="0012281C">
      <w:pPr>
        <w:numPr>
          <w:ilvl w:val="0"/>
          <w:numId w:val="36"/>
        </w:numPr>
        <w:spacing w:line="240" w:lineRule="auto"/>
        <w:jc w:val="both"/>
        <w:rPr>
          <w:rFonts w:ascii="Times New Roman" w:eastAsia="Times New Roman" w:hAnsi="Times New Roman" w:cs="Times New Roman"/>
          <w:sz w:val="24"/>
          <w:szCs w:val="24"/>
        </w:rPr>
      </w:pPr>
      <w:r w:rsidRPr="004F6D5E">
        <w:rPr>
          <w:rFonts w:ascii="Times New Roman" w:eastAsia="Times New Roman" w:hAnsi="Times New Roman" w:cs="Times New Roman"/>
          <w:sz w:val="24"/>
          <w:szCs w:val="24"/>
        </w:rPr>
        <w:t>Отбор </w:t>
      </w:r>
      <w:r w:rsidRPr="004F6D5E">
        <w:rPr>
          <w:rFonts w:ascii="Times New Roman" w:eastAsia="Times New Roman" w:hAnsi="Times New Roman" w:cs="Times New Roman"/>
          <w:sz w:val="24"/>
          <w:szCs w:val="24"/>
          <w:lang w:val="ru-RU"/>
        </w:rPr>
        <w:t>и</w:t>
      </w:r>
      <w:r w:rsidR="0012281C" w:rsidRPr="004F6D5E">
        <w:rPr>
          <w:rFonts w:ascii="Times New Roman" w:eastAsia="Times New Roman" w:hAnsi="Times New Roman" w:cs="Times New Roman"/>
          <w:sz w:val="24"/>
          <w:szCs w:val="24"/>
          <w:lang w:val="ru-RU"/>
        </w:rPr>
        <w:t xml:space="preserve"> </w:t>
      </w:r>
      <w:r w:rsidRPr="004F6D5E">
        <w:rPr>
          <w:rFonts w:ascii="Times New Roman" w:eastAsia="Times New Roman" w:hAnsi="Times New Roman" w:cs="Times New Roman"/>
          <w:sz w:val="24"/>
          <w:szCs w:val="24"/>
          <w:lang w:val="ru-RU"/>
        </w:rPr>
        <w:t xml:space="preserve">утверждение </w:t>
      </w:r>
      <w:r w:rsidRPr="004F6D5E">
        <w:rPr>
          <w:rFonts w:ascii="Times New Roman" w:eastAsia="Times New Roman" w:hAnsi="Times New Roman" w:cs="Times New Roman"/>
          <w:sz w:val="24"/>
          <w:szCs w:val="24"/>
        </w:rPr>
        <w:t>заданий</w:t>
      </w:r>
      <w:r w:rsidR="0012281C" w:rsidRPr="004F6D5E">
        <w:rPr>
          <w:rFonts w:ascii="Times New Roman" w:eastAsia="Times New Roman" w:hAnsi="Times New Roman" w:cs="Times New Roman"/>
          <w:sz w:val="24"/>
          <w:szCs w:val="24"/>
        </w:rPr>
        <w:t xml:space="preserve"> по </w:t>
      </w:r>
      <w:r w:rsidRPr="004F6D5E">
        <w:rPr>
          <w:rFonts w:ascii="Times New Roman" w:eastAsia="Times New Roman" w:hAnsi="Times New Roman" w:cs="Times New Roman"/>
          <w:sz w:val="24"/>
          <w:szCs w:val="24"/>
        </w:rPr>
        <w:t>проекту</w:t>
      </w:r>
      <w:r w:rsidRPr="004F6D5E">
        <w:rPr>
          <w:rFonts w:ascii="Times New Roman" w:eastAsia="Times New Roman" w:hAnsi="Times New Roman" w:cs="Times New Roman"/>
          <w:sz w:val="24"/>
          <w:szCs w:val="24"/>
          <w:lang w:val="ru-RU"/>
        </w:rPr>
        <w:t xml:space="preserve"> </w:t>
      </w:r>
      <w:r w:rsidRPr="004F6D5E">
        <w:rPr>
          <w:rFonts w:ascii="Times New Roman" w:eastAsia="Times New Roman" w:hAnsi="Times New Roman" w:cs="Times New Roman"/>
          <w:sz w:val="24"/>
          <w:szCs w:val="24"/>
        </w:rPr>
        <w:t>из</w:t>
      </w:r>
      <w:r w:rsidR="0012281C" w:rsidRPr="004F6D5E">
        <w:rPr>
          <w:rFonts w:ascii="Times New Roman" w:eastAsia="Times New Roman" w:hAnsi="Times New Roman" w:cs="Times New Roman"/>
          <w:sz w:val="24"/>
          <w:szCs w:val="24"/>
        </w:rPr>
        <w:t xml:space="preserve"> всех источников и формирование итогового пула</w:t>
      </w:r>
      <w:r w:rsidR="0012281C" w:rsidRPr="004F6D5E">
        <w:rPr>
          <w:rFonts w:ascii="Times New Roman" w:eastAsia="Times New Roman" w:hAnsi="Times New Roman" w:cs="Times New Roman"/>
          <w:sz w:val="24"/>
          <w:szCs w:val="24"/>
          <w:lang w:val="ru-RU"/>
        </w:rPr>
        <w:t>, осуществляется руководителями треков, академическим руководителем, заместителем декана факультета по проектной деятельности</w:t>
      </w:r>
      <w:r w:rsidR="0012281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(до</w:t>
      </w:r>
      <w:r w:rsidR="0012281C">
        <w:rPr>
          <w:rFonts w:ascii="Times New Roman" w:eastAsia="Times New Roman" w:hAnsi="Times New Roman" w:cs="Times New Roman"/>
          <w:sz w:val="24"/>
          <w:szCs w:val="24"/>
          <w:lang w:val="ru-RU"/>
        </w:rPr>
        <w:t xml:space="preserve"> 1 октября)</w:t>
      </w:r>
    </w:p>
    <w:p w14:paraId="1CA03124" w14:textId="77777777" w:rsidR="0012281C" w:rsidRDefault="0012281C" w:rsidP="0012281C">
      <w:pPr>
        <w:spacing w:line="24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Компания по выбору проекта</w:t>
      </w:r>
    </w:p>
    <w:p w14:paraId="4889FB35" w14:textId="77777777" w:rsidR="0012281C" w:rsidRDefault="0012281C" w:rsidP="0012281C">
      <w:pPr>
        <w:pStyle w:val="af3"/>
        <w:numPr>
          <w:ilvl w:val="0"/>
          <w:numId w:val="37"/>
        </w:numPr>
        <w:spacing w:after="0" w:line="12" w:lineRule="atLeast"/>
        <w:ind w:left="0" w:firstLineChars="183" w:firstLine="439"/>
        <w:jc w:val="both"/>
      </w:pPr>
      <w:r>
        <w:t xml:space="preserve">Ознакомление студентов с пулом проектов для реализации в текущем учебном году </w:t>
      </w:r>
    </w:p>
    <w:p w14:paraId="707704E1" w14:textId="77777777" w:rsidR="0012281C" w:rsidRDefault="0012281C" w:rsidP="0012281C">
      <w:pPr>
        <w:pStyle w:val="af3"/>
        <w:numPr>
          <w:ilvl w:val="0"/>
          <w:numId w:val="37"/>
        </w:numPr>
        <w:spacing w:after="0" w:line="12" w:lineRule="atLeast"/>
        <w:ind w:left="0" w:firstLineChars="183" w:firstLine="439"/>
        <w:jc w:val="both"/>
      </w:pPr>
      <w:r>
        <w:t>Выбор</w:t>
      </w:r>
      <w:r w:rsidRPr="00843C1C">
        <w:t xml:space="preserve"> проектов о</w:t>
      </w:r>
      <w:r>
        <w:t>существляется в 2 волны:</w:t>
      </w:r>
    </w:p>
    <w:p w14:paraId="210329C5" w14:textId="01156E0D" w:rsidR="0012281C" w:rsidRDefault="0012281C" w:rsidP="00A808C6">
      <w:pPr>
        <w:pStyle w:val="af3"/>
        <w:numPr>
          <w:ilvl w:val="0"/>
          <w:numId w:val="44"/>
        </w:numPr>
        <w:spacing w:after="0" w:line="12" w:lineRule="atLeast"/>
        <w:jc w:val="both"/>
      </w:pPr>
      <w:r>
        <w:t>Первая волна - запись в проекты с отбором и прохождение отбора (по желанию)</w:t>
      </w:r>
      <w:r w:rsidRPr="00843C1C">
        <w:t>. З</w:t>
      </w:r>
      <w:r>
        <w:t xml:space="preserve">аписаться можно в любое количество проектов с отбором </w:t>
      </w:r>
      <w:r w:rsidR="00A808C6">
        <w:t>(при</w:t>
      </w:r>
      <w:r>
        <w:t xml:space="preserve"> условии обязательного участия в отборочных испытаниях, в противном случае директивное распределение в свободные проекты без выбора) </w:t>
      </w:r>
    </w:p>
    <w:p w14:paraId="11663220" w14:textId="77777777" w:rsidR="0012281C" w:rsidRDefault="0012281C" w:rsidP="00A808C6">
      <w:pPr>
        <w:pStyle w:val="af3"/>
        <w:numPr>
          <w:ilvl w:val="0"/>
          <w:numId w:val="44"/>
        </w:numPr>
        <w:tabs>
          <w:tab w:val="left" w:pos="420"/>
        </w:tabs>
        <w:spacing w:after="0" w:line="12" w:lineRule="atLeast"/>
        <w:jc w:val="both"/>
      </w:pPr>
      <w:r>
        <w:t>Вторая волна - все оставшиеся проекты. УО собирает пожелания записи в 3 проекта по приоритезации и формирует команды согласно рейтингу студентов (2,3 курс) и первоочередности записи 1 курс.</w:t>
      </w:r>
    </w:p>
    <w:p w14:paraId="189DBB03" w14:textId="05293045" w:rsidR="0012281C" w:rsidRDefault="0012281C" w:rsidP="0012281C">
      <w:pPr>
        <w:pStyle w:val="af3"/>
        <w:numPr>
          <w:ilvl w:val="0"/>
          <w:numId w:val="37"/>
        </w:numPr>
        <w:spacing w:after="0" w:line="12" w:lineRule="atLeast"/>
        <w:ind w:left="0" w:firstLineChars="183" w:firstLine="439"/>
        <w:jc w:val="both"/>
      </w:pPr>
      <w:r>
        <w:t>После прохождение отборочных испытаний</w:t>
      </w:r>
      <w:r w:rsidRPr="00843C1C">
        <w:t xml:space="preserve"> и выбора проектов без </w:t>
      </w:r>
      <w:r w:rsidR="00A808C6" w:rsidRPr="00843C1C">
        <w:t>испытаний</w:t>
      </w:r>
      <w:r w:rsidR="00A808C6">
        <w:t xml:space="preserve"> </w:t>
      </w:r>
      <w:r w:rsidR="00A808C6" w:rsidRPr="00843C1C">
        <w:t>Учебным</w:t>
      </w:r>
      <w:r w:rsidRPr="00843C1C">
        <w:t xml:space="preserve"> Офисом </w:t>
      </w:r>
      <w:r>
        <w:t xml:space="preserve">формируются окончательные списки команд проектов.  После </w:t>
      </w:r>
      <w:r>
        <w:lastRenderedPageBreak/>
        <w:t>формирование окончательных списков переход между проектами недопустим. Проектная команда должна ознакомится, подписать и сдать печатную версию в УО задания по проекту</w:t>
      </w:r>
      <w:r w:rsidRPr="00843C1C">
        <w:t xml:space="preserve">. </w:t>
      </w:r>
      <w:r>
        <w:t xml:space="preserve"> </w:t>
      </w:r>
    </w:p>
    <w:p w14:paraId="32E145FA" w14:textId="77777777" w:rsidR="00A808C6" w:rsidRDefault="00A808C6" w:rsidP="0012281C">
      <w:pPr>
        <w:spacing w:line="240" w:lineRule="auto"/>
        <w:ind w:firstLine="720"/>
        <w:jc w:val="both"/>
        <w:rPr>
          <w:rFonts w:ascii="Times New Roman" w:eastAsia="Times New Roman" w:hAnsi="Times New Roman" w:cs="Times New Roman"/>
          <w:i/>
          <w:iCs/>
          <w:sz w:val="24"/>
          <w:szCs w:val="24"/>
        </w:rPr>
      </w:pPr>
    </w:p>
    <w:p w14:paraId="761C1D35" w14:textId="3AD25A5C" w:rsidR="0012281C" w:rsidRDefault="0012281C" w:rsidP="0012281C">
      <w:pPr>
        <w:spacing w:line="24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Реализация проектов</w:t>
      </w:r>
    </w:p>
    <w:p w14:paraId="2F996028" w14:textId="206DEDE4" w:rsidR="0012281C" w:rsidRPr="00843C1C" w:rsidRDefault="0012281C" w:rsidP="00A808C6">
      <w:pPr>
        <w:spacing w:line="240" w:lineRule="auto"/>
        <w:ind w:firstLine="720"/>
        <w:jc w:val="both"/>
        <w:rPr>
          <w:rFonts w:ascii="Times New Roman" w:eastAsia="Times New Roman" w:hAnsi="Times New Roman" w:cs="Times New Roman"/>
          <w:i/>
          <w:iCs/>
          <w:sz w:val="24"/>
          <w:szCs w:val="24"/>
          <w:lang w:val="ru-RU"/>
        </w:rPr>
      </w:pPr>
      <w:r>
        <w:rPr>
          <w:rFonts w:ascii="Times New Roman" w:eastAsia="Times New Roman" w:hAnsi="Times New Roman" w:cs="Times New Roman"/>
          <w:sz w:val="24"/>
          <w:szCs w:val="24"/>
        </w:rPr>
        <w:t xml:space="preserve">Сроки реализации </w:t>
      </w:r>
      <w:r w:rsidR="00A808C6">
        <w:rPr>
          <w:rFonts w:ascii="Times New Roman" w:eastAsia="Times New Roman" w:hAnsi="Times New Roman" w:cs="Times New Roman"/>
          <w:sz w:val="24"/>
          <w:szCs w:val="24"/>
        </w:rPr>
        <w:t>проектов ноябрь</w:t>
      </w:r>
      <w:r>
        <w:rPr>
          <w:rFonts w:ascii="Times New Roman" w:eastAsia="Times New Roman" w:hAnsi="Times New Roman" w:cs="Times New Roman"/>
          <w:sz w:val="24"/>
          <w:szCs w:val="24"/>
        </w:rPr>
        <w:t xml:space="preserve"> -апрель</w:t>
      </w:r>
      <w:r w:rsidRPr="00843C1C">
        <w:rPr>
          <w:rFonts w:ascii="Times New Roman" w:eastAsia="Times New Roman" w:hAnsi="Times New Roman" w:cs="Times New Roman"/>
          <w:sz w:val="24"/>
          <w:szCs w:val="24"/>
          <w:lang w:val="ru-RU"/>
        </w:rPr>
        <w:t xml:space="preserve"> текущего учебного года.</w:t>
      </w:r>
    </w:p>
    <w:p w14:paraId="2A0AB992" w14:textId="4BA4FCAA" w:rsidR="0012281C" w:rsidRDefault="0012281C" w:rsidP="0012281C">
      <w:pPr>
        <w:pStyle w:val="af3"/>
        <w:numPr>
          <w:ilvl w:val="0"/>
          <w:numId w:val="39"/>
        </w:numPr>
        <w:spacing w:after="0" w:line="12" w:lineRule="atLeast"/>
        <w:jc w:val="both"/>
        <w:rPr>
          <w:lang w:val="ru"/>
        </w:rPr>
      </w:pPr>
      <w:r w:rsidRPr="00843C1C">
        <w:t xml:space="preserve"> Проведение </w:t>
      </w:r>
      <w:r w:rsidR="00A808C6" w:rsidRPr="00843C1C">
        <w:t>о</w:t>
      </w:r>
      <w:r w:rsidR="00A808C6">
        <w:rPr>
          <w:lang w:val="ru"/>
        </w:rPr>
        <w:t>организационного</w:t>
      </w:r>
      <w:r w:rsidR="00A808C6" w:rsidRPr="00843C1C">
        <w:t xml:space="preserve"> </w:t>
      </w:r>
      <w:r w:rsidR="00A808C6">
        <w:rPr>
          <w:lang w:val="ru"/>
        </w:rPr>
        <w:t>собрания</w:t>
      </w:r>
      <w:r w:rsidRPr="00843C1C">
        <w:t xml:space="preserve"> </w:t>
      </w:r>
      <w:r w:rsidR="00A808C6" w:rsidRPr="00843C1C">
        <w:t xml:space="preserve">для </w:t>
      </w:r>
      <w:r w:rsidR="00A808C6">
        <w:rPr>
          <w:lang w:val="ru"/>
        </w:rPr>
        <w:t>студентов</w:t>
      </w:r>
      <w:r w:rsidRPr="00843C1C">
        <w:t xml:space="preserve"> 1 курса совместно с руководителями</w:t>
      </w:r>
    </w:p>
    <w:p w14:paraId="787DE41C" w14:textId="3FA6EE10" w:rsidR="0012281C" w:rsidRDefault="0012281C" w:rsidP="0012281C">
      <w:pPr>
        <w:pStyle w:val="af3"/>
        <w:numPr>
          <w:ilvl w:val="0"/>
          <w:numId w:val="39"/>
        </w:numPr>
        <w:spacing w:after="0" w:line="12" w:lineRule="atLeast"/>
        <w:jc w:val="both"/>
        <w:rPr>
          <w:lang w:val="ru"/>
        </w:rPr>
      </w:pPr>
      <w:r>
        <w:rPr>
          <w:lang w:val="ru"/>
        </w:rPr>
        <w:t xml:space="preserve">В течение срока реализации проекта регулярные встречи с руководителем проекта </w:t>
      </w:r>
      <w:r w:rsidR="00A808C6">
        <w:rPr>
          <w:lang w:val="ru"/>
        </w:rPr>
        <w:t>(не</w:t>
      </w:r>
      <w:r>
        <w:rPr>
          <w:lang w:val="ru"/>
        </w:rPr>
        <w:t xml:space="preserve"> менее 3х раз в месяц), встречи с заказчиком (не менее 3х раз за весь срок реализации проекта)</w:t>
      </w:r>
    </w:p>
    <w:p w14:paraId="1A897AA7" w14:textId="77777777" w:rsidR="00A808C6" w:rsidRDefault="00A808C6" w:rsidP="0012281C">
      <w:pPr>
        <w:pStyle w:val="af3"/>
        <w:spacing w:after="0" w:line="12" w:lineRule="atLeast"/>
        <w:jc w:val="both"/>
        <w:rPr>
          <w:i/>
          <w:iCs/>
          <w:lang w:val="ru"/>
        </w:rPr>
      </w:pPr>
    </w:p>
    <w:p w14:paraId="10A510B8" w14:textId="7DED7AB5" w:rsidR="0012281C" w:rsidRDefault="0012281C" w:rsidP="0012281C">
      <w:pPr>
        <w:pStyle w:val="af3"/>
        <w:spacing w:after="0" w:line="12" w:lineRule="atLeast"/>
        <w:jc w:val="both"/>
        <w:rPr>
          <w:i/>
          <w:iCs/>
          <w:lang w:val="ru"/>
        </w:rPr>
      </w:pPr>
      <w:r>
        <w:rPr>
          <w:i/>
          <w:iCs/>
          <w:lang w:val="ru"/>
        </w:rPr>
        <w:t xml:space="preserve">Ответственность </w:t>
      </w:r>
      <w:r w:rsidR="00A808C6">
        <w:rPr>
          <w:i/>
          <w:iCs/>
          <w:lang w:val="ru"/>
        </w:rPr>
        <w:t>заказчика:</w:t>
      </w:r>
    </w:p>
    <w:p w14:paraId="277F10C7" w14:textId="2B531834" w:rsidR="0012281C" w:rsidRDefault="0012281C" w:rsidP="0012281C">
      <w:pPr>
        <w:pStyle w:val="af3"/>
        <w:numPr>
          <w:ilvl w:val="0"/>
          <w:numId w:val="40"/>
        </w:numPr>
        <w:spacing w:after="0" w:line="12" w:lineRule="atLeast"/>
        <w:jc w:val="both"/>
        <w:rPr>
          <w:lang w:val="ru"/>
        </w:rPr>
      </w:pPr>
      <w:r>
        <w:rPr>
          <w:lang w:val="ru"/>
        </w:rPr>
        <w:t xml:space="preserve">Предоставить базы данных, другую информацию, а также материально-техническое </w:t>
      </w:r>
      <w:r w:rsidR="00A808C6">
        <w:rPr>
          <w:lang w:val="ru"/>
        </w:rPr>
        <w:t>обеспечение для</w:t>
      </w:r>
      <w:r>
        <w:rPr>
          <w:lang w:val="ru"/>
        </w:rPr>
        <w:t xml:space="preserve"> реализации задач сформированного задании</w:t>
      </w:r>
      <w:r w:rsidRPr="00843C1C">
        <w:t xml:space="preserve"> проекта.</w:t>
      </w:r>
    </w:p>
    <w:p w14:paraId="50B36308" w14:textId="77777777" w:rsidR="0012281C" w:rsidRDefault="0012281C" w:rsidP="0012281C">
      <w:pPr>
        <w:pStyle w:val="af3"/>
        <w:numPr>
          <w:ilvl w:val="0"/>
          <w:numId w:val="40"/>
        </w:numPr>
        <w:spacing w:after="0" w:line="12" w:lineRule="atLeast"/>
        <w:jc w:val="both"/>
        <w:rPr>
          <w:lang w:val="ru"/>
        </w:rPr>
      </w:pPr>
      <w:r>
        <w:rPr>
          <w:lang w:val="ru"/>
        </w:rPr>
        <w:t>Провести не менее 3-х консультационных встреч с проектной командой для обсуждения промежуточных результатов</w:t>
      </w:r>
      <w:r w:rsidRPr="00843C1C">
        <w:t>.</w:t>
      </w:r>
    </w:p>
    <w:p w14:paraId="0CEB015A" w14:textId="77777777" w:rsidR="0012281C" w:rsidRDefault="0012281C" w:rsidP="0012281C">
      <w:pPr>
        <w:pStyle w:val="af3"/>
        <w:numPr>
          <w:ilvl w:val="0"/>
          <w:numId w:val="40"/>
        </w:numPr>
        <w:spacing w:after="0" w:line="12" w:lineRule="atLeast"/>
        <w:jc w:val="both"/>
        <w:rPr>
          <w:lang w:val="ru"/>
        </w:rPr>
      </w:pPr>
      <w:r>
        <w:rPr>
          <w:lang w:val="ru"/>
        </w:rPr>
        <w:t>Предоставить разверзнутую обратную связь в формате отзыва заказчика по итогам работы команды</w:t>
      </w:r>
    </w:p>
    <w:p w14:paraId="30950657" w14:textId="77777777" w:rsidR="00A808C6" w:rsidRDefault="00A808C6" w:rsidP="0012281C">
      <w:pPr>
        <w:spacing w:line="240" w:lineRule="auto"/>
        <w:ind w:firstLine="720"/>
        <w:jc w:val="both"/>
        <w:rPr>
          <w:rFonts w:ascii="Times New Roman" w:eastAsia="Times New Roman" w:hAnsi="Times New Roman" w:cs="Times New Roman"/>
          <w:i/>
          <w:iCs/>
          <w:sz w:val="24"/>
          <w:szCs w:val="24"/>
        </w:rPr>
      </w:pPr>
    </w:p>
    <w:p w14:paraId="2E9F8C33" w14:textId="1AD9CCDD" w:rsidR="0012281C" w:rsidRDefault="0012281C" w:rsidP="0012281C">
      <w:pPr>
        <w:spacing w:line="24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Промежуточная аттестация </w:t>
      </w:r>
    </w:p>
    <w:p w14:paraId="39D24457" w14:textId="24540CD1" w:rsidR="0012281C" w:rsidRDefault="0012281C" w:rsidP="0012281C">
      <w:pPr>
        <w:spacing w:line="24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Целью промежуточн</w:t>
      </w:r>
      <w:r w:rsidR="00A808C6">
        <w:rPr>
          <w:rFonts w:ascii="Times New Roman" w:eastAsia="Times New Roman" w:hAnsi="Times New Roman" w:cs="Times New Roman"/>
          <w:sz w:val="24"/>
          <w:szCs w:val="24"/>
          <w:lang w:val="ru-RU"/>
        </w:rPr>
        <w:t xml:space="preserve">ой аттестации является </w:t>
      </w:r>
      <w:r w:rsidR="00A808C6">
        <w:rPr>
          <w:rFonts w:ascii="Times New Roman" w:eastAsia="Times New Roman" w:hAnsi="Times New Roman" w:cs="Times New Roman"/>
          <w:sz w:val="24"/>
          <w:szCs w:val="24"/>
        </w:rPr>
        <w:t>контроль</w:t>
      </w:r>
      <w:r>
        <w:rPr>
          <w:rFonts w:ascii="Times New Roman" w:eastAsia="Times New Roman" w:hAnsi="Times New Roman" w:cs="Times New Roman"/>
          <w:sz w:val="24"/>
          <w:szCs w:val="24"/>
        </w:rPr>
        <w:t xml:space="preserve"> за выполнением плана-графика реализации проектов, обратная связь от экспертной комиссии для корректировки итогового результата. Оценка за промежуточную аттестацию - блокирующая в формате зачет/незачет</w:t>
      </w:r>
      <w:r>
        <w:rPr>
          <w:rFonts w:ascii="Times New Roman" w:eastAsia="Times New Roman" w:hAnsi="Times New Roman" w:cs="Times New Roman"/>
          <w:sz w:val="24"/>
          <w:szCs w:val="24"/>
          <w:lang w:val="ru-RU"/>
        </w:rPr>
        <w:t xml:space="preserve"> </w:t>
      </w:r>
      <w:r w:rsidR="00A808C6">
        <w:rPr>
          <w:rFonts w:ascii="Times New Roman" w:eastAsia="Times New Roman" w:hAnsi="Times New Roman" w:cs="Times New Roman"/>
          <w:sz w:val="24"/>
          <w:szCs w:val="24"/>
          <w:lang w:val="ru-RU"/>
        </w:rPr>
        <w:t>(при</w:t>
      </w:r>
      <w:r>
        <w:rPr>
          <w:rFonts w:ascii="Times New Roman" w:eastAsia="Times New Roman" w:hAnsi="Times New Roman" w:cs="Times New Roman"/>
          <w:sz w:val="24"/>
          <w:szCs w:val="24"/>
          <w:lang w:val="ru-RU"/>
        </w:rPr>
        <w:t xml:space="preserve"> получении </w:t>
      </w:r>
      <w:r w:rsidR="00A808C6">
        <w:rPr>
          <w:rFonts w:ascii="Times New Roman" w:eastAsia="Times New Roman" w:hAnsi="Times New Roman" w:cs="Times New Roman"/>
          <w:sz w:val="24"/>
          <w:szCs w:val="24"/>
          <w:lang w:val="ru-RU"/>
        </w:rPr>
        <w:t>незачёта или</w:t>
      </w:r>
      <w:r>
        <w:rPr>
          <w:rFonts w:ascii="Times New Roman" w:eastAsia="Times New Roman" w:hAnsi="Times New Roman" w:cs="Times New Roman"/>
          <w:sz w:val="24"/>
          <w:szCs w:val="24"/>
          <w:lang w:val="ru-RU"/>
        </w:rPr>
        <w:t xml:space="preserve"> не явки на аттестацию проектная команда не допускается до защиты и получает академическую задолженность).</w:t>
      </w:r>
    </w:p>
    <w:p w14:paraId="52947FD7" w14:textId="77777777" w:rsidR="0012281C" w:rsidRDefault="0012281C" w:rsidP="0012281C">
      <w:pPr>
        <w:spacing w:line="24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Этапы проведения промежуточной аттестации:</w:t>
      </w:r>
    </w:p>
    <w:p w14:paraId="25F94AD3" w14:textId="4D213BC6" w:rsidR="0012281C" w:rsidRDefault="0012281C" w:rsidP="0012281C">
      <w:pPr>
        <w:pStyle w:val="af3"/>
        <w:numPr>
          <w:ilvl w:val="0"/>
          <w:numId w:val="40"/>
        </w:numPr>
        <w:spacing w:after="0" w:line="12" w:lineRule="atLeast"/>
        <w:jc w:val="both"/>
      </w:pPr>
      <w:r>
        <w:t xml:space="preserve">Формирование </w:t>
      </w:r>
      <w:r w:rsidR="00A6452A">
        <w:t>комиссий из</w:t>
      </w:r>
      <w:r>
        <w:t xml:space="preserve"> числа руководителей, с возможным участием представителей заказчика - ответственный заместитель</w:t>
      </w:r>
      <w:r w:rsidRPr="00843C1C">
        <w:t xml:space="preserve"> декана по проектной деятельности</w:t>
      </w:r>
      <w:r>
        <w:t>, руководители треков</w:t>
      </w:r>
      <w:r w:rsidRPr="00843C1C">
        <w:t xml:space="preserve"> (для 3его курса).</w:t>
      </w:r>
    </w:p>
    <w:p w14:paraId="67B853D2" w14:textId="77777777" w:rsidR="0012281C" w:rsidRDefault="0012281C" w:rsidP="0012281C">
      <w:pPr>
        <w:pStyle w:val="af3"/>
        <w:numPr>
          <w:ilvl w:val="0"/>
          <w:numId w:val="40"/>
        </w:numPr>
        <w:spacing w:after="0" w:line="12" w:lineRule="atLeast"/>
        <w:jc w:val="both"/>
      </w:pPr>
      <w:r>
        <w:t>Информирование студентов о дате, времени, аудиториях -  ответственный Учебный</w:t>
      </w:r>
      <w:r w:rsidRPr="00843C1C">
        <w:t xml:space="preserve"> Офис.</w:t>
      </w:r>
    </w:p>
    <w:p w14:paraId="257490F5" w14:textId="77777777" w:rsidR="0012281C" w:rsidRDefault="0012281C" w:rsidP="0012281C">
      <w:pPr>
        <w:pStyle w:val="af3"/>
        <w:numPr>
          <w:ilvl w:val="0"/>
          <w:numId w:val="40"/>
        </w:numPr>
        <w:spacing w:after="0" w:line="12" w:lineRule="atLeast"/>
        <w:jc w:val="both"/>
      </w:pPr>
      <w:r w:rsidRPr="00843C1C">
        <w:t xml:space="preserve"> </w:t>
      </w:r>
      <w:r>
        <w:t>Формирование ведомостей по итогам промежуточной аттестации - ответственный заместитель</w:t>
      </w:r>
      <w:r w:rsidRPr="00843C1C">
        <w:t xml:space="preserve"> декана по проектной деятельности.</w:t>
      </w:r>
    </w:p>
    <w:p w14:paraId="03E9CF8A" w14:textId="327DD73F" w:rsidR="0012281C" w:rsidRDefault="0012281C" w:rsidP="0012281C">
      <w:pPr>
        <w:pStyle w:val="af3"/>
        <w:numPr>
          <w:ilvl w:val="0"/>
          <w:numId w:val="40"/>
        </w:numPr>
        <w:spacing w:after="0" w:line="12" w:lineRule="atLeast"/>
        <w:jc w:val="both"/>
      </w:pPr>
      <w:r w:rsidRPr="00843C1C">
        <w:t>О</w:t>
      </w:r>
      <w:r>
        <w:t xml:space="preserve">бобщение экспертных </w:t>
      </w:r>
      <w:r w:rsidR="00A6452A">
        <w:t>заключений и</w:t>
      </w:r>
      <w:r>
        <w:t xml:space="preserve"> рекомендаций и информирование руководителей проектов -ответственный заместитель</w:t>
      </w:r>
      <w:r w:rsidRPr="00843C1C">
        <w:t xml:space="preserve"> декана по проектной деятельности.</w:t>
      </w:r>
    </w:p>
    <w:p w14:paraId="3BCB8E04" w14:textId="77777777" w:rsidR="0012281C" w:rsidRDefault="0012281C" w:rsidP="0012281C">
      <w:pPr>
        <w:numPr>
          <w:ilvl w:val="0"/>
          <w:numId w:val="40"/>
        </w:numP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Повторная промежуточная аттестация для команд, получивших незачет (не позднее </w:t>
      </w:r>
      <w:r w:rsidRPr="00843C1C">
        <w:rPr>
          <w:rFonts w:ascii="Times New Roman" w:eastAsia="Times New Roman" w:hAnsi="Times New Roman" w:cs="Times New Roman"/>
          <w:sz w:val="24"/>
          <w:szCs w:val="24"/>
          <w:lang w:val="ru-RU"/>
        </w:rPr>
        <w:t>15</w:t>
      </w:r>
      <w:r>
        <w:rPr>
          <w:rFonts w:ascii="Times New Roman" w:eastAsia="Times New Roman" w:hAnsi="Times New Roman" w:cs="Times New Roman"/>
          <w:sz w:val="24"/>
          <w:szCs w:val="24"/>
          <w:lang w:val="ru-RU"/>
        </w:rPr>
        <w:t>-ти календарных дней после промежуточной аттестации) - ответственный заместитель</w:t>
      </w:r>
      <w:r w:rsidRPr="00843C1C">
        <w:rPr>
          <w:rFonts w:ascii="Times New Roman" w:eastAsia="Times New Roman" w:hAnsi="Times New Roman" w:cs="Times New Roman"/>
          <w:sz w:val="24"/>
          <w:szCs w:val="24"/>
          <w:lang w:val="ru-RU"/>
        </w:rPr>
        <w:t xml:space="preserve"> декана по проектной деятельности</w:t>
      </w:r>
      <w:r>
        <w:rPr>
          <w:rFonts w:ascii="Times New Roman" w:eastAsia="Times New Roman" w:hAnsi="Times New Roman" w:cs="Times New Roman"/>
          <w:sz w:val="24"/>
          <w:szCs w:val="24"/>
          <w:lang w:val="ru-RU"/>
        </w:rPr>
        <w:t>., руководители треков</w:t>
      </w:r>
    </w:p>
    <w:p w14:paraId="13DE8D05" w14:textId="77777777" w:rsidR="00A6452A" w:rsidRDefault="0012281C" w:rsidP="0012281C">
      <w:pPr>
        <w:pStyle w:val="af3"/>
        <w:spacing w:after="0" w:line="12" w:lineRule="atLeast"/>
        <w:ind w:leftChars="300" w:left="660"/>
      </w:pPr>
      <w:r>
        <w:t xml:space="preserve"> </w:t>
      </w:r>
    </w:p>
    <w:p w14:paraId="0B1401BA" w14:textId="560834CD" w:rsidR="0012281C" w:rsidRDefault="0012281C" w:rsidP="0012281C">
      <w:pPr>
        <w:pStyle w:val="af3"/>
        <w:spacing w:after="0" w:line="12" w:lineRule="atLeast"/>
        <w:ind w:leftChars="300" w:left="660"/>
        <w:rPr>
          <w:i/>
          <w:iCs/>
          <w:lang w:val="ru"/>
        </w:rPr>
      </w:pPr>
      <w:r>
        <w:rPr>
          <w:i/>
          <w:iCs/>
          <w:lang w:val="ru"/>
        </w:rPr>
        <w:t>Итоговая аттестация</w:t>
      </w:r>
    </w:p>
    <w:p w14:paraId="199300FC" w14:textId="77777777" w:rsidR="0012281C" w:rsidRDefault="0012281C" w:rsidP="0012281C">
      <w:pPr>
        <w:pStyle w:val="af3"/>
        <w:numPr>
          <w:ilvl w:val="0"/>
          <w:numId w:val="40"/>
        </w:numPr>
        <w:spacing w:after="0" w:line="12" w:lineRule="atLeast"/>
        <w:jc w:val="both"/>
      </w:pPr>
      <w:r>
        <w:t>Проводится в конце апреля</w:t>
      </w:r>
      <w:r w:rsidRPr="00843C1C">
        <w:t xml:space="preserve"> текущего учебного года.</w:t>
      </w:r>
    </w:p>
    <w:p w14:paraId="379970CE" w14:textId="0C8CEE19" w:rsidR="0012281C" w:rsidRPr="004F6D5E" w:rsidRDefault="0012281C" w:rsidP="0012281C">
      <w:pPr>
        <w:pStyle w:val="af3"/>
        <w:numPr>
          <w:ilvl w:val="0"/>
          <w:numId w:val="40"/>
        </w:numPr>
        <w:spacing w:after="0" w:line="12" w:lineRule="atLeast"/>
        <w:jc w:val="both"/>
      </w:pPr>
      <w:r>
        <w:t>Комиссия для 1,</w:t>
      </w:r>
      <w:r w:rsidR="00A6452A">
        <w:t>2 курсов</w:t>
      </w:r>
      <w:r>
        <w:t xml:space="preserve"> </w:t>
      </w:r>
      <w:r w:rsidRPr="004F6D5E">
        <w:t>постоянная, сформирована из числа профессорско-преподавательского состава.</w:t>
      </w:r>
    </w:p>
    <w:p w14:paraId="14895D97" w14:textId="77777777" w:rsidR="0012281C" w:rsidRPr="004F6D5E" w:rsidRDefault="0012281C" w:rsidP="0012281C">
      <w:pPr>
        <w:pStyle w:val="af3"/>
        <w:numPr>
          <w:ilvl w:val="0"/>
          <w:numId w:val="40"/>
        </w:numPr>
        <w:spacing w:after="0" w:line="12" w:lineRule="atLeast"/>
        <w:jc w:val="both"/>
      </w:pPr>
      <w:r w:rsidRPr="004F6D5E">
        <w:t>Комиссия для 3 курса формируется из числа руководителей, внешних экспертов с обязательным участием руководителя трека.</w:t>
      </w:r>
    </w:p>
    <w:p w14:paraId="74D819A8" w14:textId="77777777" w:rsidR="0012281C" w:rsidRPr="004F6D5E" w:rsidRDefault="0012281C" w:rsidP="0012281C">
      <w:pPr>
        <w:pStyle w:val="af3"/>
        <w:numPr>
          <w:ilvl w:val="0"/>
          <w:numId w:val="40"/>
        </w:numPr>
        <w:spacing w:after="0" w:line="12" w:lineRule="atLeast"/>
        <w:jc w:val="both"/>
      </w:pPr>
      <w:r w:rsidRPr="004F6D5E">
        <w:t>Оценивание по системе единых критериев (Приложение)</w:t>
      </w:r>
    </w:p>
    <w:p w14:paraId="215D3DE4" w14:textId="76591A6E" w:rsidR="0012281C" w:rsidRPr="00843C1C" w:rsidRDefault="0012281C" w:rsidP="0012281C">
      <w:pPr>
        <w:pStyle w:val="af3"/>
        <w:numPr>
          <w:ilvl w:val="0"/>
          <w:numId w:val="40"/>
        </w:numPr>
        <w:spacing w:after="0" w:line="12" w:lineRule="atLeast"/>
        <w:jc w:val="both"/>
      </w:pPr>
      <w:r w:rsidRPr="004F6D5E">
        <w:t>Присутствие руководителя проекта и заказчика возможно</w:t>
      </w:r>
      <w:r>
        <w:t>, однако</w:t>
      </w:r>
      <w:r w:rsidRPr="00843C1C">
        <w:t xml:space="preserve"> их оценка </w:t>
      </w:r>
      <w:r>
        <w:t>не учитываются при выставлении итоговой</w:t>
      </w:r>
      <w:r w:rsidRPr="00843C1C">
        <w:t xml:space="preserve"> </w:t>
      </w:r>
      <w:r w:rsidR="00A6452A">
        <w:t>оценки</w:t>
      </w:r>
      <w:r w:rsidR="00A6452A" w:rsidRPr="00843C1C">
        <w:t xml:space="preserve"> за</w:t>
      </w:r>
      <w:r w:rsidRPr="00843C1C">
        <w:t xml:space="preserve"> защиту</w:t>
      </w:r>
    </w:p>
    <w:p w14:paraId="111C110C" w14:textId="77777777" w:rsidR="0012281C" w:rsidRDefault="0012281C" w:rsidP="0012281C">
      <w:pPr>
        <w:pStyle w:val="af3"/>
        <w:numPr>
          <w:ilvl w:val="0"/>
          <w:numId w:val="40"/>
        </w:numPr>
        <w:spacing w:after="0" w:line="12" w:lineRule="atLeast"/>
        <w:jc w:val="both"/>
      </w:pPr>
      <w:r>
        <w:t>Формирование графика проведение итоговой аттестации - ответственный заместитель</w:t>
      </w:r>
      <w:r w:rsidRPr="00843C1C">
        <w:t xml:space="preserve"> декана по проектной деятельности, руководите треков</w:t>
      </w:r>
    </w:p>
    <w:p w14:paraId="7CC6BC31" w14:textId="77777777" w:rsidR="0012281C" w:rsidRDefault="0012281C" w:rsidP="0012281C">
      <w:pPr>
        <w:pStyle w:val="af3"/>
        <w:numPr>
          <w:ilvl w:val="0"/>
          <w:numId w:val="40"/>
        </w:numPr>
        <w:spacing w:after="0" w:line="12" w:lineRule="atLeast"/>
        <w:jc w:val="both"/>
      </w:pPr>
      <w:r>
        <w:t>Формирование ведомости итоговой аттестации - ответственный заместитель</w:t>
      </w:r>
      <w:r w:rsidRPr="00843C1C">
        <w:t xml:space="preserve"> декана по проектной деятельности, руководители треков.</w:t>
      </w:r>
    </w:p>
    <w:p w14:paraId="5F769D1F" w14:textId="77777777" w:rsidR="00A6452A" w:rsidRDefault="00A6452A" w:rsidP="0012281C">
      <w:pPr>
        <w:pStyle w:val="af3"/>
        <w:spacing w:after="0" w:line="12" w:lineRule="atLeast"/>
        <w:ind w:left="720"/>
        <w:rPr>
          <w:i/>
          <w:iCs/>
        </w:rPr>
      </w:pPr>
    </w:p>
    <w:p w14:paraId="7A775901" w14:textId="77777777" w:rsidR="00A6452A" w:rsidRDefault="00A6452A" w:rsidP="0012281C">
      <w:pPr>
        <w:pStyle w:val="af3"/>
        <w:spacing w:after="0" w:line="12" w:lineRule="atLeast"/>
        <w:ind w:left="720"/>
        <w:rPr>
          <w:i/>
          <w:iCs/>
        </w:rPr>
      </w:pPr>
    </w:p>
    <w:p w14:paraId="6F2EA4E6" w14:textId="3E450FAE" w:rsidR="0012281C" w:rsidRPr="00843C1C" w:rsidRDefault="0012281C" w:rsidP="0012281C">
      <w:pPr>
        <w:pStyle w:val="af3"/>
        <w:spacing w:after="0" w:line="12" w:lineRule="atLeast"/>
        <w:ind w:left="720"/>
        <w:rPr>
          <w:i/>
          <w:iCs/>
        </w:rPr>
      </w:pPr>
      <w:r w:rsidRPr="00843C1C">
        <w:rPr>
          <w:i/>
          <w:iCs/>
        </w:rPr>
        <w:lastRenderedPageBreak/>
        <w:t>Фестиваль проектов</w:t>
      </w:r>
    </w:p>
    <w:p w14:paraId="6B790A8E" w14:textId="77777777" w:rsidR="0012281C" w:rsidRDefault="0012281C" w:rsidP="0012281C">
      <w:pPr>
        <w:pStyle w:val="af3"/>
        <w:spacing w:after="0" w:line="12" w:lineRule="atLeast"/>
        <w:ind w:firstLineChars="183" w:firstLine="439"/>
        <w:jc w:val="both"/>
        <w:rPr>
          <w:rFonts w:ascii="Calibri" w:hAnsi="Calibri" w:cs="Calibri"/>
          <w:color w:val="0F2C68"/>
          <w:sz w:val="40"/>
          <w:szCs w:val="40"/>
        </w:rPr>
      </w:pPr>
      <w:r>
        <w:rPr>
          <w:lang w:val="ru"/>
        </w:rPr>
        <w:t>Цель</w:t>
      </w:r>
      <w:r w:rsidRPr="00843C1C">
        <w:t xml:space="preserve"> Фестиваля проектов</w:t>
      </w:r>
      <w:r>
        <w:rPr>
          <w:lang w:val="ru"/>
        </w:rPr>
        <w:t xml:space="preserve"> -  презентация проектных решений студенческих команд перед</w:t>
      </w:r>
      <w:r w:rsidRPr="00843C1C">
        <w:t xml:space="preserve"> внешним экспертным сообществом.</w:t>
      </w:r>
    </w:p>
    <w:p w14:paraId="1D96E54C" w14:textId="2B376C4E" w:rsidR="0012281C" w:rsidRDefault="0012281C" w:rsidP="0012281C">
      <w:pPr>
        <w:pStyle w:val="af3"/>
        <w:numPr>
          <w:ilvl w:val="0"/>
          <w:numId w:val="41"/>
        </w:numPr>
        <w:spacing w:after="0" w:line="12" w:lineRule="atLeast"/>
        <w:ind w:firstLineChars="183" w:firstLine="439"/>
        <w:jc w:val="both"/>
        <w:rPr>
          <w:lang w:val="ru"/>
        </w:rPr>
      </w:pPr>
      <w:r>
        <w:rPr>
          <w:lang w:val="ru"/>
        </w:rPr>
        <w:t xml:space="preserve">Период реализации - </w:t>
      </w:r>
      <w:r w:rsidR="00A6452A">
        <w:rPr>
          <w:lang w:val="ru"/>
        </w:rPr>
        <w:t>май текущего</w:t>
      </w:r>
      <w:r w:rsidRPr="00843C1C">
        <w:t xml:space="preserve"> учебного года</w:t>
      </w:r>
      <w:r>
        <w:rPr>
          <w:lang w:val="ru"/>
        </w:rPr>
        <w:t xml:space="preserve">., после </w:t>
      </w:r>
      <w:r w:rsidR="00A6452A">
        <w:rPr>
          <w:lang w:val="ru"/>
        </w:rPr>
        <w:t>проведения итоговых</w:t>
      </w:r>
      <w:r>
        <w:rPr>
          <w:lang w:val="ru"/>
        </w:rPr>
        <w:t xml:space="preserve"> защит по проекту</w:t>
      </w:r>
      <w:r w:rsidRPr="00843C1C">
        <w:t>.</w:t>
      </w:r>
    </w:p>
    <w:p w14:paraId="40E743E4" w14:textId="108129B1" w:rsidR="0012281C" w:rsidRDefault="0012281C" w:rsidP="0012281C">
      <w:pPr>
        <w:pStyle w:val="af3"/>
        <w:numPr>
          <w:ilvl w:val="0"/>
          <w:numId w:val="41"/>
        </w:numPr>
        <w:spacing w:after="0" w:line="12" w:lineRule="atLeast"/>
        <w:ind w:firstLineChars="183" w:firstLine="439"/>
        <w:jc w:val="both"/>
        <w:rPr>
          <w:lang w:val="ru"/>
        </w:rPr>
      </w:pPr>
      <w:r>
        <w:rPr>
          <w:lang w:val="ru"/>
        </w:rPr>
        <w:t xml:space="preserve"> Отбор участников фестиваля проектов реализуется </w:t>
      </w:r>
      <w:r w:rsidR="00A6452A">
        <w:rPr>
          <w:lang w:val="ru"/>
        </w:rPr>
        <w:t>совместно:</w:t>
      </w:r>
    </w:p>
    <w:p w14:paraId="03244CE9" w14:textId="77777777" w:rsidR="0012281C" w:rsidRDefault="0012281C" w:rsidP="0012281C">
      <w:pPr>
        <w:pStyle w:val="af3"/>
        <w:numPr>
          <w:ilvl w:val="0"/>
          <w:numId w:val="42"/>
        </w:numPr>
        <w:spacing w:after="0" w:line="12" w:lineRule="atLeast"/>
        <w:jc w:val="both"/>
        <w:rPr>
          <w:lang w:val="ru"/>
        </w:rPr>
      </w:pPr>
      <w:r>
        <w:rPr>
          <w:lang w:val="ru"/>
        </w:rPr>
        <w:t>члены постоянной комиссии 1,2 курса</w:t>
      </w:r>
    </w:p>
    <w:p w14:paraId="22A73A46" w14:textId="77777777" w:rsidR="0012281C" w:rsidRDefault="0012281C" w:rsidP="0012281C">
      <w:pPr>
        <w:pStyle w:val="af3"/>
        <w:numPr>
          <w:ilvl w:val="0"/>
          <w:numId w:val="42"/>
        </w:numPr>
        <w:spacing w:after="0" w:line="12" w:lineRule="atLeast"/>
        <w:jc w:val="both"/>
        <w:rPr>
          <w:lang w:val="ru"/>
        </w:rPr>
      </w:pPr>
      <w:r>
        <w:rPr>
          <w:lang w:val="ru"/>
        </w:rPr>
        <w:t>руководители треков</w:t>
      </w:r>
    </w:p>
    <w:p w14:paraId="047348AE" w14:textId="77777777" w:rsidR="0012281C" w:rsidRDefault="0012281C" w:rsidP="0012281C">
      <w:pPr>
        <w:pStyle w:val="af3"/>
        <w:numPr>
          <w:ilvl w:val="0"/>
          <w:numId w:val="42"/>
        </w:numPr>
        <w:spacing w:after="0" w:line="12" w:lineRule="atLeast"/>
        <w:jc w:val="both"/>
        <w:rPr>
          <w:lang w:val="ru"/>
        </w:rPr>
      </w:pPr>
      <w:r>
        <w:rPr>
          <w:lang w:val="ru"/>
        </w:rPr>
        <w:t>организационный комитет Фестиваля проектов ОП МББЭ</w:t>
      </w:r>
    </w:p>
    <w:p w14:paraId="55B7FCFF" w14:textId="77777777" w:rsidR="0012281C" w:rsidRDefault="0012281C" w:rsidP="0012281C">
      <w:pPr>
        <w:pStyle w:val="af3"/>
        <w:numPr>
          <w:ilvl w:val="0"/>
          <w:numId w:val="41"/>
        </w:numPr>
        <w:spacing w:after="0" w:line="12" w:lineRule="atLeast"/>
        <w:ind w:firstLineChars="183" w:firstLine="439"/>
        <w:jc w:val="both"/>
        <w:rPr>
          <w:lang w:val="ru"/>
        </w:rPr>
      </w:pPr>
      <w:r>
        <w:rPr>
          <w:lang w:val="ru"/>
        </w:rPr>
        <w:t xml:space="preserve">  Разработка программы Фестиваля проектов ОП МББЭ - </w:t>
      </w:r>
      <w:r>
        <w:t>ответственный заместитель</w:t>
      </w:r>
      <w:r w:rsidRPr="00843C1C">
        <w:t xml:space="preserve"> декана по проектной деятельности.</w:t>
      </w:r>
    </w:p>
    <w:p w14:paraId="0E71AEE9" w14:textId="789F537F" w:rsidR="0012281C" w:rsidRDefault="0012281C" w:rsidP="0012281C">
      <w:pPr>
        <w:pStyle w:val="af3"/>
        <w:spacing w:after="0" w:line="12" w:lineRule="atLeast"/>
        <w:ind w:firstLineChars="183" w:firstLine="439"/>
        <w:jc w:val="both"/>
      </w:pPr>
      <w:r>
        <w:rPr>
          <w:lang w:val="ru"/>
        </w:rPr>
        <w:t>5. Проектные команды участники Фестиваля получают 9 баллов в итоговую оценку за фестиваль,</w:t>
      </w:r>
      <w:r w:rsidRPr="00843C1C">
        <w:t xml:space="preserve"> команда получившая максимальный балл по итогу голосования экспертов</w:t>
      </w:r>
      <w:r>
        <w:rPr>
          <w:lang w:val="ru"/>
        </w:rPr>
        <w:t xml:space="preserve"> получают 10 баллов</w:t>
      </w:r>
      <w:r w:rsidRPr="00843C1C">
        <w:t>.</w:t>
      </w:r>
    </w:p>
    <w:p w14:paraId="13532800" w14:textId="77777777" w:rsidR="00A6452A" w:rsidRPr="00843C1C" w:rsidRDefault="00A6452A" w:rsidP="0012281C">
      <w:pPr>
        <w:pStyle w:val="af3"/>
        <w:spacing w:after="0" w:line="12" w:lineRule="atLeast"/>
        <w:ind w:firstLineChars="183" w:firstLine="439"/>
        <w:jc w:val="both"/>
      </w:pPr>
    </w:p>
    <w:p w14:paraId="3A4FE62E" w14:textId="77777777" w:rsidR="0012281C" w:rsidRPr="00A6452A" w:rsidRDefault="0012281C" w:rsidP="0012281C">
      <w:pPr>
        <w:spacing w:line="240" w:lineRule="auto"/>
        <w:ind w:firstLine="720"/>
        <w:jc w:val="both"/>
        <w:rPr>
          <w:rFonts w:ascii="Times New Roman" w:eastAsia="Times New Roman" w:hAnsi="Times New Roman" w:cs="Times New Roman"/>
          <w:b/>
          <w:sz w:val="24"/>
          <w:szCs w:val="24"/>
        </w:rPr>
      </w:pPr>
      <w:r w:rsidRPr="00A6452A">
        <w:rPr>
          <w:rFonts w:ascii="Times New Roman" w:eastAsia="Times New Roman" w:hAnsi="Times New Roman" w:cs="Times New Roman"/>
          <w:b/>
          <w:sz w:val="24"/>
          <w:szCs w:val="24"/>
        </w:rPr>
        <w:t xml:space="preserve">2.1.3. Содержание, особенности освоения </w:t>
      </w:r>
    </w:p>
    <w:p w14:paraId="263E3BC5" w14:textId="77777777" w:rsidR="0012281C" w:rsidRDefault="0012281C" w:rsidP="0012281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Студентам первого курса образовательной программы предлагается разработать и реализовать социальный проект, направленный на решение социальных задач (вуза, района, города), в том числе взаимодействуя с социальными фондами, организациями, органами власти и т.д. для реализации проекта. На предварительном этапе студентам предлагается выбрать один из проектов, предлагаемых руководителем (при возможном участии заказчика проекта). Цели, задачи и иные содержательные аспекты реализации проекта определяются руководителем и заказчиком проекта и отражаются в Задании на выполнение проекта (</w:t>
      </w:r>
      <w:r>
        <w:rPr>
          <w:rFonts w:ascii="Times New Roman" w:eastAsia="Times New Roman" w:hAnsi="Times New Roman" w:cs="Times New Roman"/>
          <w:sz w:val="24"/>
          <w:szCs w:val="24"/>
          <w:lang w:val="ru-RU"/>
        </w:rPr>
        <w:t xml:space="preserve">см. </w:t>
      </w:r>
      <w:r>
        <w:rPr>
          <w:rFonts w:ascii="Times New Roman" w:eastAsia="Times New Roman" w:hAnsi="Times New Roman" w:cs="Times New Roman"/>
          <w:sz w:val="24"/>
          <w:szCs w:val="24"/>
        </w:rPr>
        <w:t xml:space="preserve">Приложение). </w:t>
      </w:r>
    </w:p>
    <w:p w14:paraId="3C87ABDD" w14:textId="77777777" w:rsidR="0012281C" w:rsidRDefault="0012281C" w:rsidP="0012281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Социальные проекты студентов первого курса могут быть нацелены на решение разных задач:</w:t>
      </w:r>
    </w:p>
    <w:p w14:paraId="3BD91913" w14:textId="77777777" w:rsidR="0012281C" w:rsidRPr="00A6452A" w:rsidRDefault="0012281C" w:rsidP="00A6452A">
      <w:pPr>
        <w:pStyle w:val="a7"/>
        <w:numPr>
          <w:ilvl w:val="0"/>
          <w:numId w:val="45"/>
        </w:numPr>
        <w:jc w:val="both"/>
        <w:rPr>
          <w:sz w:val="24"/>
          <w:szCs w:val="24"/>
        </w:rPr>
      </w:pPr>
      <w:r w:rsidRPr="00A6452A">
        <w:rPr>
          <w:sz w:val="24"/>
          <w:szCs w:val="24"/>
        </w:rPr>
        <w:t>Проекты просветительского характера. Такой проект предполагает методическую работу над созданием образовательно-просветительского продукта, с последующей апробацией при проведении уроков/мастер-классов и др. в онлайн/очной формах;</w:t>
      </w:r>
    </w:p>
    <w:p w14:paraId="12A3B4F0" w14:textId="77777777" w:rsidR="0012281C" w:rsidRPr="00A6452A" w:rsidRDefault="0012281C" w:rsidP="00A6452A">
      <w:pPr>
        <w:pStyle w:val="a7"/>
        <w:numPr>
          <w:ilvl w:val="0"/>
          <w:numId w:val="45"/>
        </w:numPr>
        <w:jc w:val="both"/>
        <w:rPr>
          <w:sz w:val="24"/>
          <w:szCs w:val="24"/>
        </w:rPr>
      </w:pPr>
      <w:r w:rsidRPr="00A6452A">
        <w:rPr>
          <w:sz w:val="24"/>
          <w:szCs w:val="24"/>
        </w:rPr>
        <w:t>Проекты, направленные на организацию мероприятий. Такой проект предполагает разработку и проведение масштабного мероприятия, общей численностью не менее 50-ти зарегистрированных участников, или серии взаимосвязанных мероприятий численностью не менее 20-ти зарегистрированных участников (например, этапы конкурса).    </w:t>
      </w:r>
    </w:p>
    <w:p w14:paraId="2D611628" w14:textId="77777777" w:rsidR="0012281C" w:rsidRDefault="0012281C" w:rsidP="0012281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Студентам второго курса образовательной программы предлагается разработать и реализовать проект, решающий задачи одного из следующих направлений:</w:t>
      </w:r>
    </w:p>
    <w:p w14:paraId="009BD480" w14:textId="2B6402BB" w:rsidR="0012281C" w:rsidRDefault="0012281C" w:rsidP="0012281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Бизнес проект</w:t>
      </w:r>
      <w:r>
        <w:rPr>
          <w:rFonts w:ascii="Times New Roman" w:eastAsia="Times New Roman" w:hAnsi="Times New Roman" w:cs="Times New Roman"/>
          <w:sz w:val="24"/>
          <w:szCs w:val="24"/>
        </w:rPr>
        <w:t xml:space="preserve">. В проекте должны быть представлены результаты самостоятельной̆ работы студентов, выполненной̆ с использованием принципов и методов разработки бизнес-плана. Студенты разрабатывают бизнес-план по реализации предложенного проекта или самостоятельно инициируют бизнес-идею (в том числе определяют продукт или </w:t>
      </w:r>
      <w:r w:rsidR="00A6452A">
        <w:rPr>
          <w:rFonts w:ascii="Times New Roman" w:eastAsia="Times New Roman" w:hAnsi="Times New Roman" w:cs="Times New Roman"/>
          <w:sz w:val="24"/>
          <w:szCs w:val="24"/>
        </w:rPr>
        <w:t>услугу</w:t>
      </w:r>
      <w:r>
        <w:rPr>
          <w:rFonts w:ascii="Times New Roman" w:eastAsia="Times New Roman" w:hAnsi="Times New Roman" w:cs="Times New Roman"/>
          <w:sz w:val="24"/>
          <w:szCs w:val="24"/>
        </w:rPr>
        <w:t xml:space="preserve">, месторасположение и технологию реализации проекта, ресурсы, необходимые для осуществления выбранного вида деятельности, описывают среду, в </w:t>
      </w:r>
      <w:r w:rsidR="00A6452A">
        <w:rPr>
          <w:rFonts w:ascii="Times New Roman" w:eastAsia="Times New Roman" w:hAnsi="Times New Roman" w:cs="Times New Roman"/>
          <w:sz w:val="24"/>
          <w:szCs w:val="24"/>
        </w:rPr>
        <w:t>которой</w:t>
      </w:r>
      <w:r>
        <w:rPr>
          <w:rFonts w:ascii="Times New Roman" w:eastAsia="Times New Roman" w:hAnsi="Times New Roman" w:cs="Times New Roman"/>
          <w:sz w:val="24"/>
          <w:szCs w:val="24"/>
        </w:rPr>
        <w:t xml:space="preserve">̆ </w:t>
      </w:r>
      <w:r w:rsidR="00A6452A">
        <w:rPr>
          <w:rFonts w:ascii="Times New Roman" w:eastAsia="Times New Roman" w:hAnsi="Times New Roman" w:cs="Times New Roman"/>
          <w:sz w:val="24"/>
          <w:szCs w:val="24"/>
        </w:rPr>
        <w:t>действует</w:t>
      </w:r>
      <w:r>
        <w:rPr>
          <w:rFonts w:ascii="Times New Roman" w:eastAsia="Times New Roman" w:hAnsi="Times New Roman" w:cs="Times New Roman"/>
          <w:sz w:val="24"/>
          <w:szCs w:val="24"/>
        </w:rPr>
        <w:t xml:space="preserve"> компания, разрабатывают систему управления, которая позволит компании достичь поставленных </w:t>
      </w:r>
      <w:r w:rsidR="00A6452A">
        <w:rPr>
          <w:rFonts w:ascii="Times New Roman" w:eastAsia="Times New Roman" w:hAnsi="Times New Roman" w:cs="Times New Roman"/>
          <w:sz w:val="24"/>
          <w:szCs w:val="24"/>
        </w:rPr>
        <w:t>целей</w:t>
      </w:r>
      <w:r>
        <w:rPr>
          <w:rFonts w:ascii="Times New Roman" w:eastAsia="Times New Roman" w:hAnsi="Times New Roman" w:cs="Times New Roman"/>
          <w:sz w:val="24"/>
          <w:szCs w:val="24"/>
        </w:rPr>
        <w:t xml:space="preserve">̆, составляют финансовый план, включающий инвестиционный и операционный анализ бизнеса, оценивают экономическую эффективность проекта и т.д.). </w:t>
      </w:r>
      <w:r w:rsidR="00A6452A">
        <w:rPr>
          <w:rFonts w:ascii="Times New Roman" w:eastAsia="Times New Roman" w:hAnsi="Times New Roman" w:cs="Times New Roman"/>
          <w:sz w:val="24"/>
          <w:szCs w:val="24"/>
        </w:rPr>
        <w:t>Разработанный</w:t>
      </w:r>
      <w:r>
        <w:rPr>
          <w:rFonts w:ascii="Times New Roman" w:eastAsia="Times New Roman" w:hAnsi="Times New Roman" w:cs="Times New Roman"/>
          <w:sz w:val="24"/>
          <w:szCs w:val="24"/>
        </w:rPr>
        <w:t xml:space="preserve">̆ бизнес-план должен быть экономически целесообразным и отвечать критериям эффективности. </w:t>
      </w:r>
    </w:p>
    <w:p w14:paraId="7533EF6A" w14:textId="77777777" w:rsidR="0012281C" w:rsidRDefault="0012281C" w:rsidP="0012281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Решение коммерческих задач бизнеса</w:t>
      </w:r>
      <w:r>
        <w:rPr>
          <w:rFonts w:ascii="Times New Roman" w:eastAsia="Times New Roman" w:hAnsi="Times New Roman" w:cs="Times New Roman"/>
          <w:sz w:val="24"/>
          <w:szCs w:val="24"/>
        </w:rPr>
        <w:t xml:space="preserve">.  В проекте должно быть представлено решение прикладной задачи, обозначенной компанией-партнером. Студенты проводят диагностику текущего состояния компании-партнера, актуализируют формулировку поставленной задачи, рассматривают возможные пути решения задачи, в том числе проводят критический </w:t>
      </w:r>
      <w:r>
        <w:rPr>
          <w:rFonts w:ascii="Times New Roman" w:eastAsia="Times New Roman" w:hAnsi="Times New Roman" w:cs="Times New Roman"/>
          <w:sz w:val="24"/>
          <w:szCs w:val="24"/>
        </w:rPr>
        <w:lastRenderedPageBreak/>
        <w:t xml:space="preserve">сравнительный анализ возможных путей решения, описывают предлагаемый способ решения и эффективность (коммерческую, социальную, экологическую и т.п., в зависимости от поставленных целей) применения предлагаемого способа. </w:t>
      </w:r>
    </w:p>
    <w:p w14:paraId="6474A932" w14:textId="77777777" w:rsidR="0012281C" w:rsidRDefault="0012281C" w:rsidP="0012281C">
      <w:pPr>
        <w:spacing w:line="24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i/>
          <w:iCs/>
          <w:sz w:val="24"/>
          <w:szCs w:val="24"/>
          <w:lang w:val="ru-RU"/>
        </w:rPr>
        <w:t>Типовой проект по анализу организации</w:t>
      </w:r>
      <w:r>
        <w:rPr>
          <w:rFonts w:ascii="Times New Roman" w:eastAsia="Times New Roman" w:hAnsi="Times New Roman" w:cs="Times New Roman"/>
          <w:sz w:val="24"/>
          <w:szCs w:val="24"/>
          <w:lang w:val="ru-RU"/>
        </w:rPr>
        <w:t xml:space="preserve">.  В проекте должен быть представлен анализ деятельности организации по ключевым аспектам, а также использован инструментарий проектного управления: </w:t>
      </w:r>
    </w:p>
    <w:p w14:paraId="6A8BD9EC" w14:textId="77777777" w:rsidR="0012281C" w:rsidRDefault="0012281C" w:rsidP="0012281C">
      <w:pPr>
        <w:numPr>
          <w:ilvl w:val="0"/>
          <w:numId w:val="43"/>
        </w:numP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sz w:val="24"/>
          <w:szCs w:val="24"/>
          <w:lang w:val="ru-RU"/>
        </w:rPr>
        <w:t>Инструменты организации работы в команде, как итог - распределение задач по проекту, выбор отрасли, компании для анализа и компаний для сравнительной диагностики.</w:t>
      </w:r>
    </w:p>
    <w:p w14:paraId="12342F1E" w14:textId="77777777" w:rsidR="0012281C" w:rsidRDefault="0012281C" w:rsidP="0012281C">
      <w:pPr>
        <w:numPr>
          <w:ilvl w:val="0"/>
          <w:numId w:val="43"/>
        </w:numP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sz w:val="24"/>
          <w:szCs w:val="24"/>
          <w:lang w:val="ru-RU"/>
        </w:rPr>
        <w:t>Применение инструментария статистки для проведения анализа макроэкономических показателей, значимых для оценки выбранной компании.</w:t>
      </w:r>
    </w:p>
    <w:p w14:paraId="77005974" w14:textId="411435B6" w:rsidR="0012281C" w:rsidRDefault="0012281C" w:rsidP="0012281C">
      <w:pPr>
        <w:numPr>
          <w:ilvl w:val="0"/>
          <w:numId w:val="43"/>
        </w:numPr>
        <w:spacing w:line="240" w:lineRule="auto"/>
        <w:jc w:val="both"/>
        <w:rPr>
          <w:rFonts w:ascii="Times New Roman" w:eastAsia="Times New Roman" w:hAnsi="Times New Roman" w:cs="Times New Roman"/>
          <w:sz w:val="24"/>
          <w:szCs w:val="24"/>
        </w:rPr>
      </w:pPr>
      <w:r>
        <w:rPr>
          <w:rFonts w:ascii="Times New Roman" w:eastAsia="Times New Roman" w:hAnsi="Times New Roman"/>
          <w:sz w:val="24"/>
          <w:szCs w:val="24"/>
          <w:lang w:val="ru-RU"/>
        </w:rPr>
        <w:t>Проведён анализ отрасли и конкурентов с использование:</w:t>
      </w:r>
      <w:r w:rsidR="00806D78">
        <w:rPr>
          <w:rFonts w:ascii="Times New Roman" w:eastAsia="Times New Roman" w:hAnsi="Times New Roman"/>
          <w:sz w:val="24"/>
          <w:szCs w:val="24"/>
          <w:lang w:val="ru-RU"/>
        </w:rPr>
        <w:t xml:space="preserve"> </w:t>
      </w:r>
      <w:r>
        <w:rPr>
          <w:rFonts w:ascii="Times New Roman" w:eastAsia="Times New Roman" w:hAnsi="Times New Roman"/>
          <w:sz w:val="24"/>
          <w:szCs w:val="24"/>
          <w:lang w:val="ru-RU"/>
        </w:rPr>
        <w:t>Position Map, SWOT, 5 сил Портера, сравнительный анализ конкурентов по выбранным критериям. С</w:t>
      </w:r>
      <w:r>
        <w:rPr>
          <w:rFonts w:ascii="Times New Roman" w:eastAsia="Times New Roman" w:hAnsi="Times New Roman" w:cs="Times New Roman"/>
          <w:sz w:val="24"/>
          <w:szCs w:val="24"/>
          <w:lang w:val="ru-RU"/>
        </w:rPr>
        <w:t>формированы выводы о проблемных аспектах деятельности, источниках роста.</w:t>
      </w:r>
    </w:p>
    <w:p w14:paraId="6374A2E3" w14:textId="77777777" w:rsidR="0012281C" w:rsidRDefault="0012281C" w:rsidP="0012281C">
      <w:pPr>
        <w:numPr>
          <w:ilvl w:val="0"/>
          <w:numId w:val="4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Проведён многокритериальный анализ финансового состояния организации с рассмотрением разделов оценка ликвидности, финансовой устойчивости, рентабельности и деловой активности. Обоснованно сформирован перечень значимых показателей оценки, выбраны методы обобщения показателей, сформированы выводы о проблемных аспектах деятельности, источниках роста.</w:t>
      </w:r>
    </w:p>
    <w:p w14:paraId="0C99C01A" w14:textId="3822560D" w:rsidR="0012281C" w:rsidRDefault="0012281C" w:rsidP="0012281C">
      <w:pPr>
        <w:numPr>
          <w:ilvl w:val="0"/>
          <w:numId w:val="4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На основе выводов по итогам разделов маркетингового и финансового анализов сформулировать не менее 3х рекомендаций по устранению проблемных аспектов и использованию потенциала организации. Сформировать </w:t>
      </w:r>
      <w:r w:rsidR="00806D78">
        <w:rPr>
          <w:rFonts w:ascii="Times New Roman" w:eastAsia="Times New Roman" w:hAnsi="Times New Roman" w:cs="Times New Roman"/>
          <w:sz w:val="24"/>
          <w:szCs w:val="24"/>
          <w:lang w:val="ru-RU"/>
        </w:rPr>
        <w:t>прогнозные формы</w:t>
      </w:r>
      <w:r>
        <w:rPr>
          <w:rFonts w:ascii="Times New Roman" w:eastAsia="Times New Roman" w:hAnsi="Times New Roman" w:cs="Times New Roman"/>
          <w:sz w:val="24"/>
          <w:szCs w:val="24"/>
          <w:lang w:val="ru-RU"/>
        </w:rPr>
        <w:t xml:space="preserve"> отчётности (баланс, отчёт о финансовых результатах</w:t>
      </w:r>
      <w:r w:rsidR="00806D78">
        <w:rPr>
          <w:rFonts w:ascii="Times New Roman" w:eastAsia="Times New Roman" w:hAnsi="Times New Roman" w:cs="Times New Roman"/>
          <w:sz w:val="24"/>
          <w:szCs w:val="24"/>
          <w:lang w:val="ru-RU"/>
        </w:rPr>
        <w:t>), сделать</w:t>
      </w:r>
      <w:r>
        <w:rPr>
          <w:rFonts w:ascii="Times New Roman" w:eastAsia="Times New Roman" w:hAnsi="Times New Roman" w:cs="Times New Roman"/>
          <w:sz w:val="24"/>
          <w:szCs w:val="24"/>
          <w:lang w:val="ru-RU"/>
        </w:rPr>
        <w:t xml:space="preserve"> выводы на основе количественных и качественных показателей о целесообразности внедрения предложенных мер.</w:t>
      </w:r>
    </w:p>
    <w:p w14:paraId="407861E2" w14:textId="77777777" w:rsidR="00F35A7C" w:rsidRDefault="0012281C" w:rsidP="00806D78">
      <w:pPr>
        <w:spacing w:line="240" w:lineRule="auto"/>
        <w:ind w:firstLine="4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Студентам третьего курса образовательной программы предлагается разработать и реализовать проект в рамках выбранного трека, с обязательным условием наличия внешнего заказчика:</w:t>
      </w:r>
      <w:r w:rsidRPr="004F6D5E">
        <w:rPr>
          <w:rFonts w:ascii="Times New Roman" w:eastAsia="Times New Roman" w:hAnsi="Times New Roman" w:cs="Times New Roman"/>
          <w:sz w:val="24"/>
          <w:szCs w:val="24"/>
          <w:lang w:val="ru-RU"/>
        </w:rPr>
        <w:t xml:space="preserve"> </w:t>
      </w:r>
    </w:p>
    <w:p w14:paraId="016B4C90" w14:textId="23DBC099" w:rsidR="0012281C" w:rsidRDefault="0012281C" w:rsidP="00806D78">
      <w:pPr>
        <w:spacing w:line="240" w:lineRule="auto"/>
        <w:ind w:firstLine="420"/>
        <w:jc w:val="both"/>
        <w:rPr>
          <w:rFonts w:ascii="Times New Roman" w:eastAsia="Times New Roman" w:hAnsi="Times New Roman" w:cs="Times New Roman"/>
          <w:sz w:val="24"/>
          <w:szCs w:val="24"/>
        </w:rPr>
      </w:pPr>
      <w:r w:rsidRPr="00F35A7C">
        <w:rPr>
          <w:rFonts w:ascii="Times New Roman" w:eastAsia="Times New Roman" w:hAnsi="Times New Roman" w:cs="Times New Roman"/>
          <w:b/>
          <w:bCs/>
          <w:sz w:val="24"/>
          <w:szCs w:val="24"/>
        </w:rPr>
        <w:t>Управление бизнесом</w:t>
      </w:r>
      <w:r>
        <w:rPr>
          <w:rFonts w:ascii="Times New Roman" w:eastAsia="Times New Roman" w:hAnsi="Times New Roman" w:cs="Times New Roman"/>
          <w:sz w:val="24"/>
          <w:szCs w:val="24"/>
        </w:rPr>
        <w:t xml:space="preserve"> (проектные задачи, связанные с менеджментом проектов, управлению персоналом, product-менеджменту, выстраивание бизнес-процессов и т.п., отвечающие направлению реализации трека)</w:t>
      </w:r>
      <w:r>
        <w:rPr>
          <w:rFonts w:ascii="Times New Roman" w:eastAsia="Times New Roman" w:hAnsi="Times New Roman" w:cs="Times New Roman"/>
          <w:sz w:val="24"/>
          <w:szCs w:val="24"/>
          <w:lang w:val="ru-RU"/>
        </w:rPr>
        <w:t>.</w:t>
      </w:r>
    </w:p>
    <w:p w14:paraId="0C64DCC0" w14:textId="77777777" w:rsidR="0012281C" w:rsidRDefault="0012281C" w:rsidP="00806D78">
      <w:pPr>
        <w:spacing w:line="240" w:lineRule="auto"/>
        <w:ind w:firstLine="4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Анализ данных в экономике и ме</w:t>
      </w:r>
      <w:r>
        <w:rPr>
          <w:rFonts w:ascii="Times New Roman" w:eastAsia="Times New Roman" w:hAnsi="Times New Roman" w:cs="Times New Roman"/>
          <w:b/>
          <w:sz w:val="24"/>
          <w:szCs w:val="24"/>
        </w:rPr>
        <w:t xml:space="preserve">неджменте </w:t>
      </w:r>
      <w:r>
        <w:rPr>
          <w:rFonts w:ascii="Times New Roman" w:eastAsia="Times New Roman" w:hAnsi="Times New Roman" w:cs="Times New Roman"/>
          <w:sz w:val="24"/>
          <w:szCs w:val="24"/>
        </w:rPr>
        <w:t>(проектные задачи, связанные с использованием математических методов для сбора, обработки и визуализации данных в экономике и менеджменте и т.п., отвечающие направлению реализации трека)</w:t>
      </w:r>
      <w:r>
        <w:rPr>
          <w:rFonts w:ascii="Times New Roman" w:eastAsia="Times New Roman" w:hAnsi="Times New Roman" w:cs="Times New Roman"/>
          <w:sz w:val="24"/>
          <w:szCs w:val="24"/>
          <w:lang w:val="ru-RU"/>
        </w:rPr>
        <w:t>.</w:t>
      </w:r>
    </w:p>
    <w:p w14:paraId="14755A37" w14:textId="77777777" w:rsidR="0012281C" w:rsidRDefault="0012281C" w:rsidP="00806D78">
      <w:pPr>
        <w:spacing w:line="240" w:lineRule="auto"/>
        <w:ind w:right="-142" w:firstLine="420"/>
        <w:jc w:val="both"/>
        <w:rPr>
          <w:rFonts w:ascii="Times New Roman" w:eastAsia="Times New Roman" w:hAnsi="Times New Roman" w:cs="Times New Roman"/>
          <w:sz w:val="24"/>
          <w:szCs w:val="24"/>
        </w:rPr>
      </w:pPr>
      <w:r w:rsidRPr="001B1E1D">
        <w:rPr>
          <w:rFonts w:ascii="Times New Roman" w:eastAsia="Times New Roman" w:hAnsi="Times New Roman" w:cs="Times New Roman"/>
          <w:b/>
          <w:sz w:val="24"/>
          <w:szCs w:val="24"/>
        </w:rPr>
        <w:t>Управление персоналом</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(проектные задачи, связанные с </w:t>
      </w:r>
      <w:r>
        <w:rPr>
          <w:rFonts w:ascii="Times New Roman" w:eastAsia="Times New Roman" w:hAnsi="Times New Roman" w:cs="Times New Roman"/>
          <w:sz w:val="24"/>
          <w:szCs w:val="24"/>
          <w:lang w:val="ru-RU"/>
        </w:rPr>
        <w:t>привлечением</w:t>
      </w:r>
      <w:r w:rsidRPr="001B1E1D">
        <w:rPr>
          <w:rFonts w:ascii="Times New Roman" w:eastAsia="Times New Roman" w:hAnsi="Times New Roman" w:cs="Times New Roman"/>
          <w:sz w:val="24"/>
          <w:szCs w:val="24"/>
        </w:rPr>
        <w:t xml:space="preserve"> и подбор</w:t>
      </w:r>
      <w:r>
        <w:rPr>
          <w:rFonts w:ascii="Times New Roman" w:eastAsia="Times New Roman" w:hAnsi="Times New Roman" w:cs="Times New Roman"/>
          <w:sz w:val="24"/>
          <w:szCs w:val="24"/>
          <w:lang w:val="ru-RU"/>
        </w:rPr>
        <w:t>ом</w:t>
      </w:r>
      <w:r w:rsidRPr="001B1E1D">
        <w:rPr>
          <w:rFonts w:ascii="Times New Roman" w:eastAsia="Times New Roman" w:hAnsi="Times New Roman" w:cs="Times New Roman"/>
          <w:sz w:val="24"/>
          <w:szCs w:val="24"/>
        </w:rPr>
        <w:t xml:space="preserve"> персонала</w:t>
      </w:r>
      <w:r>
        <w:rPr>
          <w:rFonts w:ascii="Times New Roman" w:eastAsia="Times New Roman" w:hAnsi="Times New Roman" w:cs="Times New Roman"/>
          <w:sz w:val="24"/>
          <w:szCs w:val="24"/>
          <w:lang w:val="ru-RU"/>
        </w:rPr>
        <w:t xml:space="preserve">,развитием и мотивацией сотрудников </w:t>
      </w:r>
      <w:r>
        <w:rPr>
          <w:rFonts w:ascii="Times New Roman" w:eastAsia="Times New Roman" w:hAnsi="Times New Roman" w:cs="Times New Roman"/>
          <w:sz w:val="24"/>
          <w:szCs w:val="24"/>
        </w:rPr>
        <w:t>и т.п., отвечающие направлению реализации трека)</w:t>
      </w:r>
      <w:r>
        <w:rPr>
          <w:rFonts w:ascii="Times New Roman" w:eastAsia="Times New Roman" w:hAnsi="Times New Roman" w:cs="Times New Roman"/>
          <w:sz w:val="24"/>
          <w:szCs w:val="24"/>
          <w:lang w:val="ru-RU"/>
        </w:rPr>
        <w:t>.</w:t>
      </w:r>
    </w:p>
    <w:p w14:paraId="7512B240" w14:textId="77777777" w:rsidR="0012281C" w:rsidRDefault="0012281C" w:rsidP="00806D78">
      <w:pPr>
        <w:spacing w:line="240" w:lineRule="auto"/>
        <w:ind w:right="-142" w:firstLine="4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Финансовый менеджмент и аудит</w:t>
      </w:r>
      <w:r>
        <w:rPr>
          <w:rFonts w:ascii="Times New Roman" w:eastAsia="Times New Roman" w:hAnsi="Times New Roman" w:cs="Times New Roman"/>
          <w:sz w:val="24"/>
          <w:szCs w:val="24"/>
        </w:rPr>
        <w:t xml:space="preserve"> (проектные задачи финансового менеджмента, инвестиционного анализа, финансового бюджетирования и планирования, аудита, оценки, ведения бухгалтерского учета и анализа и т.п., отвечающие направлению реализации трека) </w:t>
      </w:r>
    </w:p>
    <w:p w14:paraId="694D47A2" w14:textId="77777777" w:rsidR="0012281C" w:rsidRDefault="0012281C" w:rsidP="0012281C">
      <w:pPr>
        <w:spacing w:line="240" w:lineRule="auto"/>
        <w:ind w:right="-142" w:firstLine="708"/>
        <w:jc w:val="both"/>
        <w:rPr>
          <w:rFonts w:ascii="Times New Roman" w:eastAsia="Times New Roman" w:hAnsi="Times New Roman" w:cs="Times New Roman"/>
          <w:color w:val="FF0000"/>
          <w:sz w:val="24"/>
          <w:szCs w:val="24"/>
          <w:lang w:val="ru-RU"/>
        </w:rPr>
      </w:pPr>
      <w:r>
        <w:rPr>
          <w:rFonts w:ascii="Times New Roman" w:eastAsia="Times New Roman" w:hAnsi="Times New Roman" w:cs="Times New Roman"/>
          <w:sz w:val="24"/>
          <w:szCs w:val="24"/>
        </w:rPr>
        <w:t>Реализация проекта возможна</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rPr>
        <w:t xml:space="preserve"> только в рамках выбранного образовательного трека.</w:t>
      </w:r>
      <w:r>
        <w:rPr>
          <w:rFonts w:ascii="Times New Roman" w:eastAsia="Times New Roman" w:hAnsi="Times New Roman" w:cs="Times New Roman"/>
          <w:color w:val="FF0000"/>
          <w:sz w:val="24"/>
          <w:szCs w:val="24"/>
        </w:rPr>
        <w:t xml:space="preserve"> </w:t>
      </w:r>
    </w:p>
    <w:p w14:paraId="3210C623" w14:textId="77777777" w:rsidR="00806D78" w:rsidRDefault="00806D78" w:rsidP="0012281C">
      <w:pPr>
        <w:spacing w:line="240" w:lineRule="auto"/>
        <w:ind w:right="-142" w:firstLine="708"/>
        <w:jc w:val="both"/>
        <w:rPr>
          <w:rFonts w:ascii="Times New Roman" w:eastAsia="Times New Roman" w:hAnsi="Times New Roman" w:cs="Times New Roman"/>
          <w:sz w:val="24"/>
          <w:szCs w:val="24"/>
        </w:rPr>
      </w:pPr>
    </w:p>
    <w:p w14:paraId="54C1F62E" w14:textId="657E1C4E" w:rsidR="0012281C" w:rsidRPr="00806D78" w:rsidRDefault="0012281C" w:rsidP="0012281C">
      <w:pPr>
        <w:spacing w:line="240" w:lineRule="auto"/>
        <w:ind w:right="-142" w:firstLine="708"/>
        <w:jc w:val="both"/>
        <w:rPr>
          <w:rFonts w:ascii="Times New Roman" w:eastAsia="Times New Roman" w:hAnsi="Times New Roman" w:cs="Times New Roman"/>
          <w:b/>
          <w:sz w:val="24"/>
          <w:szCs w:val="24"/>
        </w:rPr>
      </w:pPr>
      <w:r w:rsidRPr="00806D78">
        <w:rPr>
          <w:rFonts w:ascii="Times New Roman" w:eastAsia="Times New Roman" w:hAnsi="Times New Roman" w:cs="Times New Roman"/>
          <w:b/>
          <w:sz w:val="24"/>
          <w:szCs w:val="24"/>
        </w:rPr>
        <w:t xml:space="preserve">2.1.4. Оценивание и отчетность </w:t>
      </w:r>
    </w:p>
    <w:p w14:paraId="300E24DE" w14:textId="77777777" w:rsidR="0012281C" w:rsidRDefault="0012281C" w:rsidP="00806D78">
      <w:pPr>
        <w:shd w:val="clear" w:color="auto" w:fill="FFFFFF"/>
        <w:spacing w:line="240" w:lineRule="auto"/>
        <w:ind w:firstLine="708"/>
        <w:jc w:val="both"/>
        <w:rPr>
          <w:rFonts w:ascii="Times New Roman" w:eastAsia="Times New Roman" w:hAnsi="Times New Roman" w:cs="Times New Roman"/>
          <w:sz w:val="24"/>
          <w:szCs w:val="24"/>
          <w:lang w:val="ru-RU"/>
        </w:rPr>
      </w:pPr>
      <w:r>
        <w:rPr>
          <w:rFonts w:ascii="Times New Roman" w:eastAsia="Times New Roman" w:hAnsi="Times New Roman" w:cs="Times New Roman"/>
          <w:b/>
          <w:i/>
          <w:sz w:val="24"/>
          <w:szCs w:val="24"/>
        </w:rPr>
        <w:t>Первая обязательная контрольная точка</w:t>
      </w:r>
      <w:r>
        <w:rPr>
          <w:rFonts w:ascii="Times New Roman" w:eastAsia="Times New Roman" w:hAnsi="Times New Roman" w:cs="Times New Roman"/>
          <w:sz w:val="24"/>
          <w:szCs w:val="24"/>
        </w:rPr>
        <w:t xml:space="preserve"> - Формулировка  </w:t>
      </w:r>
      <w:r>
        <w:rPr>
          <w:rFonts w:ascii="Times New Roman" w:eastAsia="Times New Roman" w:hAnsi="Times New Roman" w:cs="Times New Roman"/>
          <w:sz w:val="24"/>
          <w:szCs w:val="24"/>
          <w:lang w:val="ru-RU"/>
        </w:rPr>
        <w:t xml:space="preserve">плана графика работ с распределением обязанностей,  подписание задания проекта (сдача в учебный офис до 10 ноября  текущего учебного года). </w:t>
      </w:r>
    </w:p>
    <w:p w14:paraId="29A9308A" w14:textId="77777777" w:rsidR="0012281C" w:rsidRDefault="0012281C" w:rsidP="00806D78">
      <w:pPr>
        <w:shd w:val="clear" w:color="auto" w:fill="FFFFFF"/>
        <w:spacing w:line="240" w:lineRule="auto"/>
        <w:ind w:firstLine="708"/>
        <w:jc w:val="both"/>
        <w:rPr>
          <w:rFonts w:ascii="Times New Roman" w:eastAsia="Times New Roman" w:hAnsi="Times New Roman" w:cs="Times New Roman"/>
          <w:sz w:val="24"/>
          <w:szCs w:val="24"/>
          <w:lang w:val="ru-RU"/>
        </w:rPr>
      </w:pPr>
      <w:r>
        <w:rPr>
          <w:rFonts w:ascii="Times New Roman" w:eastAsia="Times New Roman" w:hAnsi="Times New Roman" w:cs="Times New Roman"/>
          <w:b/>
          <w:i/>
          <w:sz w:val="24"/>
          <w:szCs w:val="24"/>
        </w:rPr>
        <w:t xml:space="preserve">Вторая обязательная точка контроля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промежуточная аттестация.</w:t>
      </w:r>
    </w:p>
    <w:p w14:paraId="5AB7FA71" w14:textId="77777777" w:rsidR="0012281C" w:rsidRDefault="0012281C" w:rsidP="00806D78">
      <w:pPr>
        <w:shd w:val="clear" w:color="auto" w:fill="FFFFFF"/>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Итогом работы </w:t>
      </w:r>
      <w:r>
        <w:rPr>
          <w:rFonts w:ascii="Times New Roman" w:eastAsia="Times New Roman" w:hAnsi="Times New Roman" w:cs="Times New Roman"/>
          <w:sz w:val="24"/>
          <w:szCs w:val="24"/>
        </w:rPr>
        <w:t xml:space="preserve">студентов является формирование отчета по проекту (структура представлена в Приложении 2), а также подготовка презентации и публичная защита результатов проекта.  </w:t>
      </w:r>
    </w:p>
    <w:p w14:paraId="5F0FB8DC" w14:textId="2DB59807" w:rsidR="0012281C" w:rsidRPr="00843C1C" w:rsidRDefault="00806D78" w:rsidP="0012281C">
      <w:pPr>
        <w:pStyle w:val="af3"/>
        <w:spacing w:after="0" w:line="12" w:lineRule="atLeast"/>
        <w:ind w:left="720"/>
        <w:rPr>
          <w:i/>
          <w:iCs/>
        </w:rPr>
      </w:pPr>
      <w:r w:rsidRPr="00843C1C">
        <w:rPr>
          <w:i/>
          <w:iCs/>
        </w:rPr>
        <w:t>Отчётность по</w:t>
      </w:r>
      <w:r w:rsidR="0012281C" w:rsidRPr="00843C1C">
        <w:rPr>
          <w:i/>
          <w:iCs/>
        </w:rPr>
        <w:t xml:space="preserve"> проектной деятельности</w:t>
      </w:r>
    </w:p>
    <w:p w14:paraId="7933BAC4" w14:textId="77777777" w:rsidR="0012281C" w:rsidRPr="00843C1C" w:rsidRDefault="0012281C" w:rsidP="0012281C">
      <w:pPr>
        <w:pStyle w:val="af3"/>
        <w:numPr>
          <w:ilvl w:val="0"/>
          <w:numId w:val="40"/>
        </w:numPr>
        <w:spacing w:after="0" w:line="12" w:lineRule="atLeast"/>
      </w:pPr>
      <w:r w:rsidRPr="00843C1C">
        <w:t xml:space="preserve">отчет по проекту (загружается в </w:t>
      </w:r>
      <w:r>
        <w:rPr>
          <w:lang w:val="en-US"/>
        </w:rPr>
        <w:t>SmatrtLMS</w:t>
      </w:r>
      <w:r w:rsidRPr="00843C1C">
        <w:t xml:space="preserve"> одним студентом из проектной команды) </w:t>
      </w:r>
      <w:r>
        <w:t>–</w:t>
      </w:r>
      <w:r w:rsidRPr="00843C1C">
        <w:t xml:space="preserve"> апрель</w:t>
      </w:r>
      <w:r>
        <w:t>,</w:t>
      </w:r>
    </w:p>
    <w:p w14:paraId="5090F227" w14:textId="77777777" w:rsidR="0012281C" w:rsidRPr="00843C1C" w:rsidRDefault="00B118AD" w:rsidP="0012281C">
      <w:pPr>
        <w:pStyle w:val="af3"/>
        <w:numPr>
          <w:ilvl w:val="0"/>
          <w:numId w:val="40"/>
        </w:numPr>
        <w:spacing w:after="0" w:line="12" w:lineRule="atLeast"/>
      </w:pPr>
      <w:hyperlink r:id="rId10" w:history="1">
        <w:r w:rsidR="0012281C" w:rsidRPr="00843C1C">
          <w:t>подтверждение оригинальности проекта</w:t>
        </w:r>
      </w:hyperlink>
      <w:r w:rsidR="0012281C" w:rsidRPr="00843C1C">
        <w:t xml:space="preserve"> (загружается в ЛМС одним студентом из проектной команды) </w:t>
      </w:r>
      <w:r w:rsidR="0012281C">
        <w:t>–</w:t>
      </w:r>
      <w:r w:rsidR="0012281C" w:rsidRPr="00843C1C">
        <w:t xml:space="preserve"> апрель</w:t>
      </w:r>
      <w:r w:rsidR="0012281C">
        <w:t>,</w:t>
      </w:r>
    </w:p>
    <w:p w14:paraId="63A6B33C" w14:textId="77777777" w:rsidR="0012281C" w:rsidRPr="00843C1C" w:rsidRDefault="00B118AD" w:rsidP="0012281C">
      <w:pPr>
        <w:pStyle w:val="af3"/>
        <w:numPr>
          <w:ilvl w:val="0"/>
          <w:numId w:val="40"/>
        </w:numPr>
        <w:spacing w:after="0" w:line="12" w:lineRule="atLeast"/>
      </w:pPr>
      <w:hyperlink r:id="rId11" w:history="1">
        <w:r w:rsidR="0012281C" w:rsidRPr="00843C1C">
          <w:t xml:space="preserve">подтверждение равноценности проекта </w:t>
        </w:r>
      </w:hyperlink>
      <w:r w:rsidR="0012281C" w:rsidRPr="00843C1C">
        <w:t xml:space="preserve">(загружается в ЛМС одним студентом из проектной команды) </w:t>
      </w:r>
      <w:r w:rsidR="0012281C">
        <w:t>–</w:t>
      </w:r>
      <w:r w:rsidR="0012281C" w:rsidRPr="00843C1C">
        <w:t xml:space="preserve"> апрель</w:t>
      </w:r>
      <w:r w:rsidR="0012281C">
        <w:t>,</w:t>
      </w:r>
    </w:p>
    <w:p w14:paraId="0D36E250" w14:textId="77777777" w:rsidR="0012281C" w:rsidRPr="00843C1C" w:rsidRDefault="0012281C" w:rsidP="0012281C">
      <w:pPr>
        <w:pStyle w:val="af3"/>
        <w:spacing w:after="0" w:line="12" w:lineRule="atLeast"/>
        <w:ind w:left="720"/>
      </w:pPr>
      <w:r w:rsidRPr="00843C1C">
        <w:t>Руководитель формирует, направляет на ознакомление студентам:</w:t>
      </w:r>
    </w:p>
    <w:p w14:paraId="0D94BE8E" w14:textId="77777777" w:rsidR="0012281C" w:rsidRPr="00843C1C" w:rsidRDefault="0012281C" w:rsidP="0012281C">
      <w:pPr>
        <w:pStyle w:val="af3"/>
        <w:numPr>
          <w:ilvl w:val="0"/>
          <w:numId w:val="40"/>
        </w:numPr>
        <w:spacing w:after="0" w:line="12" w:lineRule="atLeast"/>
      </w:pPr>
      <w:r w:rsidRPr="00843C1C">
        <w:t>задание на выполнение проекта (до 10 ноября сдать подписанный оригинал в Учебный Офис)</w:t>
      </w:r>
      <w:r>
        <w:t>,</w:t>
      </w:r>
    </w:p>
    <w:p w14:paraId="1E5EF680" w14:textId="77777777" w:rsidR="0012281C" w:rsidRPr="00843C1C" w:rsidRDefault="0012281C" w:rsidP="0012281C">
      <w:pPr>
        <w:pStyle w:val="af3"/>
        <w:numPr>
          <w:ilvl w:val="0"/>
          <w:numId w:val="40"/>
        </w:numPr>
        <w:spacing w:after="0" w:line="12" w:lineRule="atLeast"/>
      </w:pPr>
      <w:r w:rsidRPr="00843C1C">
        <w:t xml:space="preserve">чек- лист встречи с командой (возможно совместное формирование со студентами с редактированием формулировок руководителем, загружается в </w:t>
      </w:r>
      <w:r>
        <w:rPr>
          <w:lang w:val="en-US"/>
        </w:rPr>
        <w:t>SmatrtLMS</w:t>
      </w:r>
      <w:r>
        <w:t xml:space="preserve"> </w:t>
      </w:r>
      <w:r w:rsidRPr="00843C1C">
        <w:t>как часть отчёта)</w:t>
      </w:r>
      <w:r>
        <w:t>,</w:t>
      </w:r>
    </w:p>
    <w:p w14:paraId="3C2346B8" w14:textId="77777777" w:rsidR="0012281C" w:rsidRPr="00843C1C" w:rsidRDefault="0012281C" w:rsidP="0012281C">
      <w:pPr>
        <w:pStyle w:val="af3"/>
        <w:numPr>
          <w:ilvl w:val="0"/>
          <w:numId w:val="40"/>
        </w:numPr>
        <w:spacing w:after="0" w:line="12" w:lineRule="atLeast"/>
      </w:pPr>
      <w:r w:rsidRPr="00843C1C">
        <w:t>оценочный лист по проекту с общей и индивидуальными оценками - через 10 р</w:t>
      </w:r>
      <w:r>
        <w:t xml:space="preserve">абочих </w:t>
      </w:r>
      <w:r w:rsidRPr="00843C1C">
        <w:t>д</w:t>
      </w:r>
      <w:r>
        <w:t>ней</w:t>
      </w:r>
      <w:r w:rsidRPr="00843C1C">
        <w:t xml:space="preserve"> после сдачи отчета студентами</w:t>
      </w:r>
      <w:r>
        <w:t>,</w:t>
      </w:r>
    </w:p>
    <w:p w14:paraId="305CDFDB" w14:textId="237A0B3B" w:rsidR="0012281C" w:rsidRPr="00843C1C" w:rsidRDefault="0012281C" w:rsidP="0012281C">
      <w:pPr>
        <w:pStyle w:val="af3"/>
        <w:numPr>
          <w:ilvl w:val="0"/>
          <w:numId w:val="40"/>
        </w:numPr>
        <w:spacing w:after="0" w:line="12" w:lineRule="atLeast"/>
      </w:pPr>
      <w:r w:rsidRPr="00843C1C">
        <w:t xml:space="preserve">отзыв заказчика </w:t>
      </w:r>
      <w:r w:rsidR="00806D78" w:rsidRPr="00843C1C">
        <w:t>(при наличии</w:t>
      </w:r>
      <w:r w:rsidRPr="00843C1C">
        <w:t>)- через 10 р</w:t>
      </w:r>
      <w:r>
        <w:t>абочих дней</w:t>
      </w:r>
      <w:r w:rsidRPr="00843C1C">
        <w:t xml:space="preserve"> после сдачи отчёта студентами</w:t>
      </w:r>
      <w:r>
        <w:t>.</w:t>
      </w:r>
    </w:p>
    <w:p w14:paraId="76049452" w14:textId="77777777" w:rsidR="0012281C" w:rsidRDefault="0012281C" w:rsidP="0012281C">
      <w:pPr>
        <w:shd w:val="clear" w:color="auto" w:fill="FFFFFF"/>
        <w:spacing w:line="240" w:lineRule="auto"/>
        <w:jc w:val="both"/>
        <w:rPr>
          <w:rFonts w:ascii="Times New Roman" w:eastAsia="Times New Roman" w:hAnsi="Times New Roman" w:cs="Times New Roman"/>
          <w:sz w:val="24"/>
          <w:szCs w:val="24"/>
          <w:lang w:val="ru-RU"/>
        </w:rPr>
      </w:pPr>
    </w:p>
    <w:p w14:paraId="00B8BFDD" w14:textId="77777777" w:rsidR="00F35A7C" w:rsidRDefault="00F35A7C" w:rsidP="00F35A7C">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Формула оценивания проектов </w:t>
      </w:r>
      <w:r>
        <w:rPr>
          <w:rFonts w:ascii="Times New Roman" w:eastAsia="Times New Roman" w:hAnsi="Times New Roman" w:cs="Times New Roman"/>
          <w:b/>
          <w:i/>
          <w:sz w:val="24"/>
          <w:szCs w:val="24"/>
        </w:rPr>
        <w:t>1 и 2 курсов</w:t>
      </w:r>
      <w:r>
        <w:rPr>
          <w:rFonts w:ascii="Times New Roman" w:eastAsia="Times New Roman" w:hAnsi="Times New Roman" w:cs="Times New Roman"/>
          <w:sz w:val="24"/>
          <w:szCs w:val="24"/>
        </w:rPr>
        <w:t>:</w:t>
      </w:r>
    </w:p>
    <w:p w14:paraId="4AA52FE4" w14:textId="31B2529D" w:rsidR="00F35A7C" w:rsidRPr="00C61034" w:rsidRDefault="00F35A7C" w:rsidP="00F35A7C">
      <w:pPr>
        <w:spacing w:line="240" w:lineRule="auto"/>
        <w:ind w:firstLine="720"/>
        <w:jc w:val="both"/>
        <w:rPr>
          <w:rFonts w:ascii="Times New Roman" w:eastAsia="Times New Roman" w:hAnsi="Times New Roman" w:cs="Times New Roman"/>
          <w:sz w:val="24"/>
          <w:szCs w:val="24"/>
          <w:lang w:val="ru-RU"/>
        </w:rPr>
      </w:pPr>
      <w:r w:rsidRPr="00C61034">
        <w:rPr>
          <w:rFonts w:ascii="Times New Roman" w:eastAsia="Times New Roman" w:hAnsi="Times New Roman" w:cs="Times New Roman"/>
          <w:sz w:val="24"/>
          <w:szCs w:val="24"/>
          <w:lang w:val="ru-RU"/>
        </w:rPr>
        <w:t xml:space="preserve">Одним из элементов контроля является промежуточная аттестация. </w:t>
      </w:r>
      <w:r w:rsidRPr="00C61034">
        <w:rPr>
          <w:rFonts w:ascii="Times New Roman" w:eastAsia="Times New Roman" w:hAnsi="Times New Roman" w:cs="Times New Roman"/>
          <w:sz w:val="24"/>
          <w:szCs w:val="24"/>
        </w:rPr>
        <w:t xml:space="preserve">Оценка за промежуточную аттестацию </w:t>
      </w:r>
      <w:r w:rsidRPr="00C61034">
        <w:rPr>
          <w:rFonts w:ascii="Times New Roman" w:eastAsia="Times New Roman" w:hAnsi="Times New Roman" w:cs="Times New Roman"/>
          <w:sz w:val="24"/>
          <w:szCs w:val="24"/>
          <w:lang w:val="ru-RU"/>
        </w:rPr>
        <w:t xml:space="preserve">выставляется в </w:t>
      </w:r>
      <w:r w:rsidRPr="00C61034">
        <w:rPr>
          <w:rFonts w:ascii="Times New Roman" w:eastAsia="Times New Roman" w:hAnsi="Times New Roman" w:cs="Times New Roman"/>
          <w:sz w:val="24"/>
          <w:szCs w:val="24"/>
        </w:rPr>
        <w:t xml:space="preserve">формате </w:t>
      </w:r>
      <w:r w:rsidRPr="00C61034">
        <w:rPr>
          <w:rFonts w:ascii="Times New Roman" w:eastAsia="Times New Roman" w:hAnsi="Times New Roman" w:cs="Times New Roman"/>
          <w:sz w:val="24"/>
          <w:szCs w:val="24"/>
          <w:u w:val="single"/>
        </w:rPr>
        <w:t>зачет/незачет</w:t>
      </w:r>
      <w:r w:rsidRPr="00C61034">
        <w:rPr>
          <w:rFonts w:ascii="Times New Roman" w:eastAsia="Times New Roman" w:hAnsi="Times New Roman" w:cs="Times New Roman"/>
          <w:sz w:val="24"/>
          <w:szCs w:val="24"/>
          <w:u w:val="single"/>
          <w:lang w:val="ru-RU"/>
        </w:rPr>
        <w:t xml:space="preserve"> и является блокирующей</w:t>
      </w:r>
      <w:r w:rsidRPr="00C61034">
        <w:rPr>
          <w:rFonts w:ascii="Times New Roman" w:eastAsia="Times New Roman" w:hAnsi="Times New Roman" w:cs="Times New Roman"/>
          <w:sz w:val="24"/>
          <w:szCs w:val="24"/>
          <w:lang w:val="ru-RU"/>
        </w:rPr>
        <w:t xml:space="preserve"> (при получении незачёта или неявки на аттестацию проектная команда не допускается до защиты и получает академическую задолженность). В случае получения незачета, проектная команда может</w:t>
      </w:r>
      <w:r>
        <w:rPr>
          <w:rFonts w:ascii="Times New Roman" w:eastAsia="Times New Roman" w:hAnsi="Times New Roman" w:cs="Times New Roman"/>
          <w:sz w:val="24"/>
          <w:szCs w:val="24"/>
          <w:lang w:val="ru-RU"/>
        </w:rPr>
        <w:t xml:space="preserve"> </w:t>
      </w:r>
      <w:r w:rsidRPr="00C61034">
        <w:rPr>
          <w:rFonts w:ascii="Times New Roman" w:eastAsia="Times New Roman" w:hAnsi="Times New Roman" w:cs="Times New Roman"/>
          <w:sz w:val="24"/>
          <w:szCs w:val="24"/>
          <w:lang w:val="ru-RU"/>
        </w:rPr>
        <w:t xml:space="preserve">пересдать промежуточную аттестацию и </w:t>
      </w:r>
      <w:r w:rsidR="00173313" w:rsidRPr="00C61034">
        <w:rPr>
          <w:rFonts w:ascii="Times New Roman" w:eastAsia="Times New Roman" w:hAnsi="Times New Roman" w:cs="Times New Roman"/>
          <w:sz w:val="24"/>
          <w:szCs w:val="24"/>
          <w:lang w:val="ru-RU"/>
        </w:rPr>
        <w:t>пройти повторную</w:t>
      </w:r>
      <w:r w:rsidRPr="00C61034">
        <w:rPr>
          <w:rFonts w:ascii="Times New Roman" w:eastAsia="Times New Roman" w:hAnsi="Times New Roman" w:cs="Times New Roman"/>
          <w:sz w:val="24"/>
          <w:szCs w:val="24"/>
          <w:lang w:val="ru-RU"/>
        </w:rPr>
        <w:t xml:space="preserve"> промежуточную аттестацию для команд</w:t>
      </w:r>
      <w:r>
        <w:rPr>
          <w:rFonts w:ascii="Times New Roman" w:eastAsia="Times New Roman" w:hAnsi="Times New Roman" w:cs="Times New Roman"/>
          <w:sz w:val="24"/>
          <w:szCs w:val="24"/>
          <w:lang w:val="ru-RU"/>
        </w:rPr>
        <w:t xml:space="preserve"> в срок </w:t>
      </w:r>
      <w:r w:rsidRPr="00C61034">
        <w:rPr>
          <w:rFonts w:ascii="Times New Roman" w:eastAsia="Times New Roman" w:hAnsi="Times New Roman" w:cs="Times New Roman"/>
          <w:sz w:val="24"/>
          <w:szCs w:val="24"/>
          <w:lang w:val="ru-RU"/>
        </w:rPr>
        <w:t>не позднее 15-ти календарных дней после промежуточной аттестации).</w:t>
      </w:r>
      <w:r w:rsidR="00173313">
        <w:rPr>
          <w:rFonts w:ascii="Times New Roman" w:eastAsia="Times New Roman" w:hAnsi="Times New Roman" w:cs="Times New Roman"/>
          <w:sz w:val="24"/>
          <w:szCs w:val="24"/>
          <w:lang w:val="ru-RU"/>
        </w:rPr>
        <w:t xml:space="preserve"> </w:t>
      </w:r>
      <w:r w:rsidR="00173313" w:rsidRPr="00173313">
        <w:rPr>
          <w:rFonts w:ascii="Times New Roman" w:eastAsia="Times New Roman" w:hAnsi="Times New Roman" w:cs="Times New Roman"/>
          <w:sz w:val="24"/>
          <w:szCs w:val="24"/>
        </w:rPr>
        <w:t>Допускается не более одной пересдачи промежуточной аттестации в течение периода выполнения проекта.</w:t>
      </w:r>
    </w:p>
    <w:p w14:paraId="3E2B16EB" w14:textId="77777777" w:rsidR="00F35A7C" w:rsidRDefault="00F35A7C" w:rsidP="00F35A7C">
      <w:pPr>
        <w:tabs>
          <w:tab w:val="left" w:pos="9355"/>
        </w:tabs>
        <w:spacing w:line="240" w:lineRule="auto"/>
        <w:jc w:val="both"/>
        <w:rPr>
          <w:rFonts w:ascii="Times New Roman" w:eastAsia="Times New Roman" w:hAnsi="Times New Roman" w:cs="Times New Roman"/>
          <w:sz w:val="24"/>
          <w:szCs w:val="24"/>
          <w:lang w:val="ru-RU"/>
        </w:rPr>
      </w:pPr>
    </w:p>
    <w:p w14:paraId="161B198E" w14:textId="77777777" w:rsidR="00F35A7C" w:rsidRDefault="00F35A7C" w:rsidP="00F35A7C">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Опроект=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0,8(0,2*О рук+ 0,</w:t>
      </w:r>
      <w:r>
        <w:rPr>
          <w:rFonts w:ascii="Times New Roman" w:eastAsia="Times New Roman" w:hAnsi="Times New Roman" w:cs="Times New Roman"/>
          <w:i/>
          <w:sz w:val="24"/>
          <w:szCs w:val="24"/>
          <w:lang w:val="ru-RU"/>
        </w:rPr>
        <w:t>4</w:t>
      </w:r>
      <w:r>
        <w:rPr>
          <w:rFonts w:ascii="Times New Roman" w:eastAsia="Times New Roman" w:hAnsi="Times New Roman" w:cs="Times New Roman"/>
          <w:i/>
          <w:sz w:val="24"/>
          <w:szCs w:val="24"/>
        </w:rPr>
        <w:t xml:space="preserve">*О рук  инд+ 0,4*О защ )+0,2 О </w:t>
      </w:r>
      <w:r>
        <w:rPr>
          <w:rFonts w:ascii="Times New Roman" w:eastAsia="Times New Roman" w:hAnsi="Times New Roman" w:cs="Times New Roman"/>
          <w:i/>
          <w:sz w:val="24"/>
          <w:szCs w:val="24"/>
          <w:lang w:val="ru-RU"/>
        </w:rPr>
        <w:t>дополнительная  активность</w:t>
      </w:r>
      <w:r>
        <w:rPr>
          <w:rFonts w:ascii="Times New Roman" w:eastAsia="Times New Roman" w:hAnsi="Times New Roman" w:cs="Times New Roman"/>
          <w:sz w:val="24"/>
          <w:szCs w:val="24"/>
        </w:rPr>
        <w:t>, где</w:t>
      </w:r>
    </w:p>
    <w:p w14:paraId="28B00A72" w14:textId="77777777" w:rsidR="00F35A7C" w:rsidRDefault="00F35A7C" w:rsidP="00F35A7C">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 рук</w:t>
      </w:r>
      <w:r>
        <w:rPr>
          <w:rFonts w:ascii="Times New Roman" w:eastAsia="Times New Roman" w:hAnsi="Times New Roman" w:cs="Times New Roman"/>
          <w:sz w:val="24"/>
          <w:szCs w:val="24"/>
        </w:rPr>
        <w:t>  - общая оценка по результатам реализации проекта (для всех студентов участников одна, отражает качество проекта в целом, достижение поставленных в задании проекта качественных и количественных критериев)</w:t>
      </w:r>
      <w:r>
        <w:rPr>
          <w:rFonts w:ascii="Calibri" w:eastAsia="Calibri" w:hAnsi="Calibri" w:cs="Calibri"/>
        </w:rPr>
        <w:t xml:space="preserve">. </w:t>
      </w:r>
      <w:r>
        <w:rPr>
          <w:rFonts w:ascii="Times New Roman" w:eastAsia="Times New Roman" w:hAnsi="Times New Roman" w:cs="Times New Roman"/>
          <w:sz w:val="24"/>
          <w:szCs w:val="24"/>
        </w:rPr>
        <w:t xml:space="preserve">Оценивание групповой работы студентов руководитель проекта осуществляет в том числе в соответствии с принципами, указанными в Оценочном листе по проекту </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lang w:val="ru-RU"/>
        </w:rPr>
        <w:t xml:space="preserve">см. </w:t>
      </w:r>
      <w:r>
        <w:rPr>
          <w:rFonts w:ascii="Times New Roman" w:eastAsia="Times New Roman" w:hAnsi="Times New Roman" w:cs="Times New Roman"/>
          <w:sz w:val="24"/>
          <w:szCs w:val="24"/>
          <w:highlight w:val="white"/>
        </w:rPr>
        <w:t>Приложение)</w:t>
      </w:r>
      <w:r>
        <w:rPr>
          <w:rFonts w:ascii="Times New Roman" w:eastAsia="Times New Roman" w:hAnsi="Times New Roman" w:cs="Times New Roman"/>
          <w:sz w:val="24"/>
          <w:szCs w:val="24"/>
        </w:rPr>
        <w:t xml:space="preserve">. По окончании проекта руководитель проекта заполняет оценочный лист, выставляя оценку за проделанную студентами работу. Оценочный лист необходимо предоставить в учебный офис не позднее 5 дней с даты окончания проекта. </w:t>
      </w:r>
    </w:p>
    <w:p w14:paraId="048D7130" w14:textId="77777777" w:rsidR="00F35A7C" w:rsidRDefault="00F35A7C" w:rsidP="00F35A7C">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О рук  инд - </w:t>
      </w:r>
      <w:r>
        <w:rPr>
          <w:rFonts w:ascii="Times New Roman" w:eastAsia="Times New Roman" w:hAnsi="Times New Roman" w:cs="Times New Roman"/>
          <w:sz w:val="24"/>
          <w:szCs w:val="24"/>
        </w:rPr>
        <w:t>индивидуальная  оценка  каждого участника проектной команды, отражающая вклад участника в общий результат проекта.</w:t>
      </w:r>
    </w:p>
    <w:p w14:paraId="413BF3A3" w14:textId="77777777" w:rsidR="00F35A7C" w:rsidRDefault="00F35A7C" w:rsidP="00F35A7C">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w:t>
      </w:r>
      <w:r>
        <w:rPr>
          <w:rFonts w:ascii="Times New Roman" w:eastAsia="Times New Roman" w:hAnsi="Times New Roman" w:cs="Times New Roman"/>
          <w:i/>
          <w:sz w:val="24"/>
          <w:szCs w:val="24"/>
          <w:lang w:val="ru-RU"/>
        </w:rPr>
        <w:t>з</w:t>
      </w:r>
      <w:r>
        <w:rPr>
          <w:rFonts w:ascii="Times New Roman" w:eastAsia="Times New Roman" w:hAnsi="Times New Roman" w:cs="Times New Roman"/>
          <w:i/>
          <w:sz w:val="24"/>
          <w:szCs w:val="24"/>
        </w:rPr>
        <w:t>ащ</w:t>
      </w:r>
      <w:r>
        <w:rPr>
          <w:rFonts w:ascii="Times New Roman" w:eastAsia="Times New Roman" w:hAnsi="Times New Roman" w:cs="Times New Roman"/>
          <w:sz w:val="24"/>
          <w:szCs w:val="24"/>
        </w:rPr>
        <w:t xml:space="preserve"> – оценка от группы преподавателей, выставленная по итогам защиты проекта</w:t>
      </w:r>
      <w:r>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w:t>
      </w:r>
    </w:p>
    <w:p w14:paraId="33FE8CB5" w14:textId="77777777" w:rsidR="00F35A7C" w:rsidRDefault="00F35A7C" w:rsidP="00F35A7C">
      <w:pPr>
        <w:tabs>
          <w:tab w:val="left" w:pos="9355"/>
        </w:tabs>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i/>
          <w:sz w:val="24"/>
          <w:szCs w:val="24"/>
        </w:rPr>
        <w:t xml:space="preserve">О </w:t>
      </w:r>
      <w:r>
        <w:rPr>
          <w:rFonts w:ascii="Times New Roman" w:eastAsia="Times New Roman" w:hAnsi="Times New Roman" w:cs="Times New Roman"/>
          <w:i/>
          <w:sz w:val="24"/>
          <w:szCs w:val="24"/>
          <w:lang w:val="ru-RU"/>
        </w:rPr>
        <w:t>дополнительная активность</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ru-RU"/>
        </w:rPr>
        <w:t>дополнительная активность может быть пройдена в форме участия в фестивале проектов (</w:t>
      </w:r>
      <w:r>
        <w:rPr>
          <w:rFonts w:ascii="Times New Roman" w:eastAsia="Times New Roman" w:hAnsi="Times New Roman" w:cs="Times New Roman"/>
          <w:sz w:val="24"/>
          <w:szCs w:val="24"/>
        </w:rPr>
        <w:t>по итогам публичной защиты перед комиссией из числа руководителей проекта, команда с выдающимися результатами может быть рекомендована для участия в Фестивале проектов МББЭ (май), в рамках выступлений получит дополнительные баллы для повышения оценки</w:t>
      </w:r>
      <w:r>
        <w:rPr>
          <w:rFonts w:ascii="Times New Roman" w:eastAsia="Times New Roman" w:hAnsi="Times New Roman" w:cs="Times New Roman"/>
          <w:sz w:val="24"/>
          <w:szCs w:val="24"/>
          <w:lang w:val="ru-RU"/>
        </w:rPr>
        <w:t>), либо в форме прочей активности (например, представления результатов своего проекта перед внешней аудиторией) согласованной с заместителем декана по проектной деятельности или академическим руководителем.</w:t>
      </w:r>
    </w:p>
    <w:p w14:paraId="4768C316" w14:textId="77777777" w:rsidR="00F35A7C" w:rsidRPr="00C61034" w:rsidRDefault="00F35A7C" w:rsidP="00F35A7C">
      <w:pPr>
        <w:tabs>
          <w:tab w:val="left" w:pos="9355"/>
        </w:tabs>
        <w:spacing w:line="240" w:lineRule="auto"/>
        <w:jc w:val="both"/>
        <w:rPr>
          <w:rFonts w:ascii="Times New Roman" w:eastAsia="Times New Roman" w:hAnsi="Times New Roman" w:cs="Times New Roman"/>
          <w:sz w:val="24"/>
          <w:szCs w:val="24"/>
          <w:lang w:val="ru-RU"/>
        </w:rPr>
      </w:pPr>
    </w:p>
    <w:p w14:paraId="1910F9D6" w14:textId="77777777" w:rsidR="00F35A7C" w:rsidRPr="00C61034" w:rsidRDefault="00F35A7C" w:rsidP="00F35A7C">
      <w:pPr>
        <w:tabs>
          <w:tab w:val="left" w:pos="9355"/>
        </w:tabs>
        <w:spacing w:line="240" w:lineRule="auto"/>
        <w:jc w:val="both"/>
        <w:rPr>
          <w:rFonts w:ascii="Times New Roman" w:eastAsia="Times New Roman" w:hAnsi="Times New Roman" w:cs="Times New Roman"/>
          <w:sz w:val="24"/>
          <w:szCs w:val="24"/>
          <w:lang w:val="ru-RU"/>
        </w:rPr>
      </w:pPr>
      <w:r w:rsidRPr="00C61034">
        <w:rPr>
          <w:rFonts w:ascii="Times New Roman" w:eastAsia="Times New Roman" w:hAnsi="Times New Roman" w:cs="Times New Roman"/>
          <w:sz w:val="24"/>
          <w:szCs w:val="24"/>
        </w:rPr>
        <w:t xml:space="preserve">Формула оценивания проектов </w:t>
      </w:r>
      <w:r w:rsidRPr="00C61034">
        <w:rPr>
          <w:rFonts w:ascii="Times New Roman" w:eastAsia="Times New Roman" w:hAnsi="Times New Roman" w:cs="Times New Roman"/>
          <w:b/>
          <w:i/>
          <w:sz w:val="24"/>
          <w:szCs w:val="24"/>
        </w:rPr>
        <w:t>3 курса</w:t>
      </w:r>
      <w:r w:rsidRPr="00C61034">
        <w:rPr>
          <w:rFonts w:ascii="Times New Roman" w:eastAsia="Times New Roman" w:hAnsi="Times New Roman" w:cs="Times New Roman"/>
          <w:sz w:val="24"/>
          <w:szCs w:val="24"/>
        </w:rPr>
        <w:t xml:space="preserve">: </w:t>
      </w:r>
    </w:p>
    <w:p w14:paraId="3B4D4E39" w14:textId="2861D0A7" w:rsidR="00F35A7C" w:rsidRPr="00C61034" w:rsidRDefault="00F35A7C" w:rsidP="00F35A7C">
      <w:pPr>
        <w:spacing w:line="240" w:lineRule="auto"/>
        <w:ind w:firstLine="720"/>
        <w:jc w:val="both"/>
        <w:rPr>
          <w:rFonts w:ascii="Times New Roman" w:eastAsia="Times New Roman" w:hAnsi="Times New Roman" w:cs="Times New Roman"/>
          <w:sz w:val="24"/>
          <w:szCs w:val="24"/>
          <w:lang w:val="ru-RU"/>
        </w:rPr>
      </w:pPr>
      <w:r w:rsidRPr="00C61034">
        <w:rPr>
          <w:rFonts w:ascii="Times New Roman" w:eastAsia="Times New Roman" w:hAnsi="Times New Roman" w:cs="Times New Roman"/>
          <w:sz w:val="24"/>
          <w:szCs w:val="24"/>
          <w:lang w:val="ru-RU"/>
        </w:rPr>
        <w:t xml:space="preserve">Одним из элементов контроля является промежуточная аттестация. </w:t>
      </w:r>
      <w:r w:rsidRPr="00C61034">
        <w:rPr>
          <w:rFonts w:ascii="Times New Roman" w:eastAsia="Times New Roman" w:hAnsi="Times New Roman" w:cs="Times New Roman"/>
          <w:sz w:val="24"/>
          <w:szCs w:val="24"/>
        </w:rPr>
        <w:t xml:space="preserve">Оценка за промежуточную аттестацию </w:t>
      </w:r>
      <w:r w:rsidRPr="00C61034">
        <w:rPr>
          <w:rFonts w:ascii="Times New Roman" w:eastAsia="Times New Roman" w:hAnsi="Times New Roman" w:cs="Times New Roman"/>
          <w:sz w:val="24"/>
          <w:szCs w:val="24"/>
          <w:lang w:val="ru-RU"/>
        </w:rPr>
        <w:t xml:space="preserve">выставляется в </w:t>
      </w:r>
      <w:r w:rsidRPr="00C61034">
        <w:rPr>
          <w:rFonts w:ascii="Times New Roman" w:eastAsia="Times New Roman" w:hAnsi="Times New Roman" w:cs="Times New Roman"/>
          <w:sz w:val="24"/>
          <w:szCs w:val="24"/>
        </w:rPr>
        <w:t xml:space="preserve">формате </w:t>
      </w:r>
      <w:r w:rsidRPr="00C61034">
        <w:rPr>
          <w:rFonts w:ascii="Times New Roman" w:eastAsia="Times New Roman" w:hAnsi="Times New Roman" w:cs="Times New Roman"/>
          <w:sz w:val="24"/>
          <w:szCs w:val="24"/>
          <w:u w:val="single"/>
        </w:rPr>
        <w:t>зачет/незачет</w:t>
      </w:r>
      <w:r w:rsidRPr="00C61034">
        <w:rPr>
          <w:rFonts w:ascii="Times New Roman" w:eastAsia="Times New Roman" w:hAnsi="Times New Roman" w:cs="Times New Roman"/>
          <w:sz w:val="24"/>
          <w:szCs w:val="24"/>
          <w:u w:val="single"/>
          <w:lang w:val="ru-RU"/>
        </w:rPr>
        <w:t xml:space="preserve"> и является блокирующей</w:t>
      </w:r>
      <w:r w:rsidRPr="00C61034">
        <w:rPr>
          <w:rFonts w:ascii="Times New Roman" w:eastAsia="Times New Roman" w:hAnsi="Times New Roman" w:cs="Times New Roman"/>
          <w:sz w:val="24"/>
          <w:szCs w:val="24"/>
          <w:lang w:val="ru-RU"/>
        </w:rPr>
        <w:t xml:space="preserve"> (при получении незачёта или неявки на аттестацию проектная команда не допускается до защиты и получает академическую задолженность). В случае получения незачета, проектная команда может пересдать промежуточную аттестацию и пройти  повторную промежуточную аттестацию для команд</w:t>
      </w:r>
      <w:r>
        <w:rPr>
          <w:rFonts w:ascii="Times New Roman" w:eastAsia="Times New Roman" w:hAnsi="Times New Roman" w:cs="Times New Roman"/>
          <w:sz w:val="24"/>
          <w:szCs w:val="24"/>
          <w:lang w:val="ru-RU"/>
        </w:rPr>
        <w:t xml:space="preserve"> в срок </w:t>
      </w:r>
      <w:r w:rsidRPr="00C61034">
        <w:rPr>
          <w:rFonts w:ascii="Times New Roman" w:eastAsia="Times New Roman" w:hAnsi="Times New Roman" w:cs="Times New Roman"/>
          <w:sz w:val="24"/>
          <w:szCs w:val="24"/>
          <w:lang w:val="ru-RU"/>
        </w:rPr>
        <w:t xml:space="preserve">не позднее 15-ти календарных дней после промежуточной </w:t>
      </w:r>
      <w:r w:rsidRPr="00C61034">
        <w:rPr>
          <w:rFonts w:ascii="Times New Roman" w:eastAsia="Times New Roman" w:hAnsi="Times New Roman" w:cs="Times New Roman"/>
          <w:sz w:val="24"/>
          <w:szCs w:val="24"/>
          <w:lang w:val="ru-RU"/>
        </w:rPr>
        <w:lastRenderedPageBreak/>
        <w:t>аттестации).</w:t>
      </w:r>
      <w:r w:rsidR="00173313">
        <w:rPr>
          <w:rFonts w:ascii="Times New Roman" w:eastAsia="Times New Roman" w:hAnsi="Times New Roman" w:cs="Times New Roman"/>
          <w:sz w:val="24"/>
          <w:szCs w:val="24"/>
          <w:lang w:val="ru-RU"/>
        </w:rPr>
        <w:t xml:space="preserve"> </w:t>
      </w:r>
      <w:r w:rsidR="00173313" w:rsidRPr="00173313">
        <w:rPr>
          <w:rFonts w:ascii="Times New Roman" w:eastAsia="Times New Roman" w:hAnsi="Times New Roman" w:cs="Times New Roman"/>
          <w:sz w:val="24"/>
          <w:szCs w:val="24"/>
        </w:rPr>
        <w:t>Допускается не более одной пересдачи промежуточной аттестации в течение периода выполнения проекта.</w:t>
      </w:r>
    </w:p>
    <w:p w14:paraId="1FBEC57D" w14:textId="77777777" w:rsidR="00F35A7C" w:rsidRPr="00C61034" w:rsidRDefault="00F35A7C" w:rsidP="00F35A7C">
      <w:pPr>
        <w:tabs>
          <w:tab w:val="left" w:pos="9355"/>
        </w:tabs>
        <w:spacing w:line="240" w:lineRule="auto"/>
        <w:jc w:val="both"/>
        <w:rPr>
          <w:rFonts w:ascii="Times New Roman" w:eastAsia="Times New Roman" w:hAnsi="Times New Roman" w:cs="Times New Roman"/>
          <w:sz w:val="24"/>
          <w:szCs w:val="24"/>
          <w:lang w:val="ru-RU"/>
        </w:rPr>
      </w:pPr>
    </w:p>
    <w:p w14:paraId="74AB0BA6" w14:textId="77777777" w:rsidR="00F35A7C" w:rsidRPr="00C61034" w:rsidRDefault="00F35A7C" w:rsidP="00F35A7C">
      <w:pPr>
        <w:tabs>
          <w:tab w:val="left" w:pos="9355"/>
        </w:tabs>
        <w:spacing w:line="240" w:lineRule="auto"/>
        <w:jc w:val="both"/>
        <w:rPr>
          <w:rFonts w:ascii="Times New Roman" w:eastAsia="Times New Roman" w:hAnsi="Times New Roman" w:cs="Times New Roman"/>
          <w:sz w:val="24"/>
          <w:szCs w:val="24"/>
        </w:rPr>
      </w:pPr>
      <w:r w:rsidRPr="00C61034">
        <w:rPr>
          <w:rFonts w:ascii="Times New Roman" w:eastAsia="Times New Roman" w:hAnsi="Times New Roman" w:cs="Times New Roman"/>
          <w:i/>
          <w:sz w:val="24"/>
          <w:szCs w:val="24"/>
          <w:lang w:val="ru-RU"/>
        </w:rPr>
        <w:t xml:space="preserve">Опроект= </w:t>
      </w:r>
      <w:r w:rsidRPr="00C61034">
        <w:rPr>
          <w:rFonts w:ascii="Times New Roman" w:eastAsia="Times New Roman" w:hAnsi="Times New Roman" w:cs="Times New Roman"/>
          <w:i/>
          <w:sz w:val="24"/>
          <w:szCs w:val="24"/>
        </w:rPr>
        <w:t xml:space="preserve">0,8(0,2*О зак+0,2*О рук+ 0,2*О рук  инд+ 0,4*О защ )+0,2 О </w:t>
      </w:r>
      <w:r>
        <w:rPr>
          <w:rFonts w:ascii="Times New Roman" w:eastAsia="Times New Roman" w:hAnsi="Times New Roman" w:cs="Times New Roman"/>
          <w:i/>
          <w:sz w:val="24"/>
          <w:szCs w:val="24"/>
          <w:lang w:val="ru-RU"/>
        </w:rPr>
        <w:t>дополнительная активность</w:t>
      </w:r>
      <w:r w:rsidRPr="00C61034">
        <w:rPr>
          <w:rFonts w:ascii="Times New Roman" w:eastAsia="Times New Roman" w:hAnsi="Times New Roman" w:cs="Times New Roman"/>
          <w:sz w:val="24"/>
          <w:szCs w:val="24"/>
        </w:rPr>
        <w:t>, где</w:t>
      </w:r>
    </w:p>
    <w:p w14:paraId="60EAC4D5" w14:textId="77777777" w:rsidR="00F35A7C" w:rsidRDefault="00F35A7C" w:rsidP="00F35A7C">
      <w:pPr>
        <w:tabs>
          <w:tab w:val="left" w:pos="9355"/>
        </w:tabs>
        <w:spacing w:line="240" w:lineRule="auto"/>
        <w:jc w:val="both"/>
        <w:rPr>
          <w:rFonts w:ascii="Times New Roman" w:eastAsia="Times New Roman" w:hAnsi="Times New Roman" w:cs="Times New Roman"/>
          <w:sz w:val="24"/>
          <w:szCs w:val="24"/>
        </w:rPr>
      </w:pPr>
      <w:r w:rsidRPr="00C61034">
        <w:rPr>
          <w:rFonts w:ascii="Times New Roman" w:eastAsia="Times New Roman" w:hAnsi="Times New Roman" w:cs="Times New Roman"/>
          <w:i/>
          <w:sz w:val="24"/>
          <w:szCs w:val="24"/>
        </w:rPr>
        <w:t>О рук</w:t>
      </w:r>
      <w:r w:rsidRPr="00C61034">
        <w:rPr>
          <w:rFonts w:ascii="Times New Roman" w:eastAsia="Times New Roman" w:hAnsi="Times New Roman" w:cs="Times New Roman"/>
          <w:sz w:val="24"/>
          <w:szCs w:val="24"/>
        </w:rPr>
        <w:t xml:space="preserve">  - общая оценка по результатам реализации проекта (для всех студентов участников одна, отражает качество проекта </w:t>
      </w:r>
      <w:r>
        <w:rPr>
          <w:rFonts w:ascii="Times New Roman" w:eastAsia="Times New Roman" w:hAnsi="Times New Roman" w:cs="Times New Roman"/>
          <w:sz w:val="24"/>
          <w:szCs w:val="24"/>
        </w:rPr>
        <w:t>в целом, достижение поставленных в задании проекта качественных и количественных критериев)</w:t>
      </w:r>
      <w:r>
        <w:rPr>
          <w:rFonts w:ascii="Calibri" w:eastAsia="Calibri" w:hAnsi="Calibri" w:cs="Calibri"/>
        </w:rPr>
        <w:t xml:space="preserve">. </w:t>
      </w:r>
      <w:r>
        <w:rPr>
          <w:rFonts w:ascii="Times New Roman" w:eastAsia="Times New Roman" w:hAnsi="Times New Roman" w:cs="Times New Roman"/>
          <w:sz w:val="24"/>
          <w:szCs w:val="24"/>
        </w:rPr>
        <w:t>Оценивание групповой работы студентов руководитель проекта осуществляет в том числе в соответствии с принципами, указанными в Оценочном листе по проекту (</w:t>
      </w:r>
      <w:r>
        <w:rPr>
          <w:rFonts w:ascii="Times New Roman" w:eastAsia="Times New Roman" w:hAnsi="Times New Roman" w:cs="Times New Roman"/>
          <w:sz w:val="24"/>
          <w:szCs w:val="24"/>
          <w:lang w:val="ru-RU"/>
        </w:rPr>
        <w:t xml:space="preserve">см. </w:t>
      </w:r>
      <w:r>
        <w:rPr>
          <w:rFonts w:ascii="Times New Roman" w:eastAsia="Times New Roman" w:hAnsi="Times New Roman" w:cs="Times New Roman"/>
          <w:sz w:val="24"/>
          <w:szCs w:val="24"/>
        </w:rPr>
        <w:t xml:space="preserve">Приложение). По окончании проекта руководитель проекта заполняет оценочный лист, выставляя оценку за проделанную студентами работу. Оценочный лист необходимо предоставить в учебный офис не позднее 5 дней с даты окончания проекта. </w:t>
      </w:r>
    </w:p>
    <w:p w14:paraId="298DFE04" w14:textId="77777777" w:rsidR="00F35A7C" w:rsidRDefault="00F35A7C" w:rsidP="00F35A7C">
      <w:pPr>
        <w:tabs>
          <w:tab w:val="left" w:pos="9355"/>
        </w:tabs>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О рук  инд - </w:t>
      </w:r>
      <w:r>
        <w:rPr>
          <w:rFonts w:ascii="Times New Roman" w:eastAsia="Times New Roman" w:hAnsi="Times New Roman" w:cs="Times New Roman"/>
          <w:sz w:val="24"/>
          <w:szCs w:val="24"/>
        </w:rPr>
        <w:t>индивидуальная  оценка  каждого участника проектной команды, отражающая вклад участника в общий результат проекта.</w:t>
      </w:r>
    </w:p>
    <w:p w14:paraId="4756A2BD" w14:textId="77777777" w:rsidR="00F35A7C" w:rsidRDefault="00F35A7C" w:rsidP="00F35A7C">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w:t>
      </w:r>
      <w:r>
        <w:rPr>
          <w:rFonts w:ascii="Times New Roman" w:eastAsia="Times New Roman" w:hAnsi="Times New Roman" w:cs="Times New Roman"/>
          <w:i/>
          <w:sz w:val="24"/>
          <w:szCs w:val="24"/>
          <w:lang w:val="ru-RU"/>
        </w:rPr>
        <w:t>з</w:t>
      </w:r>
      <w:r>
        <w:rPr>
          <w:rFonts w:ascii="Times New Roman" w:eastAsia="Times New Roman" w:hAnsi="Times New Roman" w:cs="Times New Roman"/>
          <w:i/>
          <w:sz w:val="24"/>
          <w:szCs w:val="24"/>
        </w:rPr>
        <w:t>ак</w:t>
      </w:r>
      <w:r>
        <w:rPr>
          <w:rFonts w:ascii="Times New Roman" w:eastAsia="Times New Roman" w:hAnsi="Times New Roman" w:cs="Times New Roman"/>
          <w:sz w:val="24"/>
          <w:szCs w:val="24"/>
        </w:rPr>
        <w:t xml:space="preserve"> – оценка от заказчика проекта, выставленная в соответствии с Отзывом (</w:t>
      </w:r>
      <w:r>
        <w:rPr>
          <w:rFonts w:ascii="Times New Roman" w:eastAsia="Times New Roman" w:hAnsi="Times New Roman" w:cs="Times New Roman"/>
          <w:sz w:val="24"/>
          <w:szCs w:val="24"/>
          <w:lang w:val="ru-RU"/>
        </w:rPr>
        <w:t>см. П</w:t>
      </w:r>
      <w:r>
        <w:rPr>
          <w:rFonts w:ascii="Times New Roman" w:eastAsia="Times New Roman" w:hAnsi="Times New Roman" w:cs="Times New Roman"/>
          <w:sz w:val="24"/>
          <w:szCs w:val="24"/>
        </w:rPr>
        <w:t>риложение);</w:t>
      </w:r>
    </w:p>
    <w:p w14:paraId="61AE0AD8" w14:textId="77777777" w:rsidR="00F35A7C" w:rsidRDefault="00F35A7C" w:rsidP="00F35A7C">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w:t>
      </w:r>
      <w:r>
        <w:rPr>
          <w:rFonts w:ascii="Times New Roman" w:eastAsia="Times New Roman" w:hAnsi="Times New Roman" w:cs="Times New Roman"/>
          <w:i/>
          <w:sz w:val="24"/>
          <w:szCs w:val="24"/>
          <w:lang w:val="ru-RU"/>
        </w:rPr>
        <w:t>з</w:t>
      </w:r>
      <w:r>
        <w:rPr>
          <w:rFonts w:ascii="Times New Roman" w:eastAsia="Times New Roman" w:hAnsi="Times New Roman" w:cs="Times New Roman"/>
          <w:i/>
          <w:sz w:val="24"/>
          <w:szCs w:val="24"/>
        </w:rPr>
        <w:t>ащ</w:t>
      </w:r>
      <w:r>
        <w:rPr>
          <w:rFonts w:ascii="Times New Roman" w:eastAsia="Times New Roman" w:hAnsi="Times New Roman" w:cs="Times New Roman"/>
          <w:sz w:val="24"/>
          <w:szCs w:val="24"/>
        </w:rPr>
        <w:t xml:space="preserve"> – оценка от группы преподавателей, выставленная по итогам защиты проекта</w:t>
      </w:r>
      <w:r>
        <w:rPr>
          <w:rFonts w:ascii="Times New Roman" w:eastAsia="Times New Roman" w:hAnsi="Times New Roman" w:cs="Times New Roman"/>
          <w:sz w:val="24"/>
          <w:szCs w:val="24"/>
          <w:lang w:val="ru-RU"/>
        </w:rPr>
        <w:t>.</w:t>
      </w:r>
    </w:p>
    <w:p w14:paraId="6CE2E6AB" w14:textId="77777777" w:rsidR="00F35A7C" w:rsidRDefault="00F35A7C" w:rsidP="00F35A7C">
      <w:pPr>
        <w:tabs>
          <w:tab w:val="left" w:pos="9355"/>
        </w:tabs>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i/>
          <w:sz w:val="24"/>
          <w:szCs w:val="24"/>
        </w:rPr>
        <w:t xml:space="preserve">О </w:t>
      </w:r>
      <w:r>
        <w:rPr>
          <w:rFonts w:ascii="Times New Roman" w:eastAsia="Times New Roman" w:hAnsi="Times New Roman" w:cs="Times New Roman"/>
          <w:i/>
          <w:sz w:val="24"/>
          <w:szCs w:val="24"/>
          <w:lang w:val="ru-RU"/>
        </w:rPr>
        <w:t>дополнительная активность</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ru-RU"/>
        </w:rPr>
        <w:t>дополнительная активность может быть пройдена в форме участия в фестивале проектов (</w:t>
      </w:r>
      <w:r>
        <w:rPr>
          <w:rFonts w:ascii="Times New Roman" w:eastAsia="Times New Roman" w:hAnsi="Times New Roman" w:cs="Times New Roman"/>
          <w:sz w:val="24"/>
          <w:szCs w:val="24"/>
        </w:rPr>
        <w:t>по итогам публичной защиты перед комиссией из числа руководителей проекта, команда с выдающимися результатами может быть рекомендована для участия в Фестивале проектов МББЭ (май), в рамках выступлений получит дополнительные баллы для повышения оценки</w:t>
      </w:r>
      <w:r>
        <w:rPr>
          <w:rFonts w:ascii="Times New Roman" w:eastAsia="Times New Roman" w:hAnsi="Times New Roman" w:cs="Times New Roman"/>
          <w:sz w:val="24"/>
          <w:szCs w:val="24"/>
          <w:lang w:val="ru-RU"/>
        </w:rPr>
        <w:t>), либо в форме прочей активности (например, представления результатов своего проекта перед внешней аудиторией) согласованной с заместителем декана по проектной деятельности или академическим руководителем.</w:t>
      </w:r>
    </w:p>
    <w:p w14:paraId="4682BF45" w14:textId="6DDB449A" w:rsidR="0012281C" w:rsidRDefault="00806D78" w:rsidP="0012281C">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w:t>
      </w:r>
      <w:r w:rsidR="0012281C">
        <w:rPr>
          <w:rFonts w:ascii="Times New Roman" w:eastAsia="Times New Roman" w:hAnsi="Times New Roman" w:cs="Times New Roman"/>
          <w:sz w:val="24"/>
          <w:szCs w:val="24"/>
        </w:rPr>
        <w:t>Руководитель, заказчик и комиссия по защите проекта оставляют за собой право выставления разных оценок участникам проектной команды в следующих случаях:</w:t>
      </w:r>
    </w:p>
    <w:p w14:paraId="20F09136" w14:textId="56C809B3" w:rsidR="0012281C" w:rsidRDefault="0012281C" w:rsidP="0012281C">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Не позднее даты защиты отчета по проекту членами </w:t>
      </w:r>
      <w:r w:rsidR="00806D78">
        <w:rPr>
          <w:rFonts w:ascii="Times New Roman" w:eastAsia="Times New Roman" w:hAnsi="Times New Roman" w:cs="Times New Roman"/>
          <w:sz w:val="24"/>
          <w:szCs w:val="24"/>
        </w:rPr>
        <w:t>проектной</w:t>
      </w:r>
      <w:r>
        <w:rPr>
          <w:rFonts w:ascii="Times New Roman" w:eastAsia="Times New Roman" w:hAnsi="Times New Roman" w:cs="Times New Roman"/>
          <w:sz w:val="24"/>
          <w:szCs w:val="24"/>
        </w:rPr>
        <w:t xml:space="preserve">̆ команды направлено письмо на почту руководителя проекта с </w:t>
      </w:r>
      <w:r w:rsidR="00806D78">
        <w:rPr>
          <w:rFonts w:ascii="Times New Roman" w:eastAsia="Times New Roman" w:hAnsi="Times New Roman" w:cs="Times New Roman"/>
          <w:sz w:val="24"/>
          <w:szCs w:val="24"/>
        </w:rPr>
        <w:t>информацией</w:t>
      </w:r>
      <w:r>
        <w:rPr>
          <w:rFonts w:ascii="Times New Roman" w:eastAsia="Times New Roman" w:hAnsi="Times New Roman" w:cs="Times New Roman"/>
          <w:sz w:val="24"/>
          <w:szCs w:val="24"/>
        </w:rPr>
        <w:t xml:space="preserve">̆ о том, что </w:t>
      </w:r>
      <w:r w:rsidR="00806D78">
        <w:rPr>
          <w:rFonts w:ascii="Times New Roman" w:eastAsia="Times New Roman" w:hAnsi="Times New Roman" w:cs="Times New Roman"/>
          <w:sz w:val="24"/>
          <w:szCs w:val="24"/>
        </w:rPr>
        <w:t>отдельный</w:t>
      </w:r>
      <w:r>
        <w:rPr>
          <w:rFonts w:ascii="Times New Roman" w:eastAsia="Times New Roman" w:hAnsi="Times New Roman" w:cs="Times New Roman"/>
          <w:sz w:val="24"/>
          <w:szCs w:val="24"/>
        </w:rPr>
        <w:t>̆ член команды не участвовал / неполноценно участвовал в выполнении проекта. Также данная информация должна быть отражена на специальном листе (включен в структуру отчета по проекту). В таком случае руководитель проекта передает письмо в комиссию по защите отчета по проекту.</w:t>
      </w:r>
    </w:p>
    <w:p w14:paraId="47FF819C" w14:textId="5AD725B7" w:rsidR="0012281C" w:rsidRDefault="0012281C" w:rsidP="0012281C">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На титульном листе отчета по проекту имеется отметка руководителя о том, что один из членов команды игнорировал встречи с ним и/или с представителями компании, его текущая работа над проектом велась не активно. В таком случае комиссия во время защиты задает дополнительные вопросы конкретному студенту с целью оценки его осведомленности относительно </w:t>
      </w:r>
      <w:r w:rsidR="00806D78">
        <w:rPr>
          <w:rFonts w:ascii="Times New Roman" w:eastAsia="Times New Roman" w:hAnsi="Times New Roman" w:cs="Times New Roman"/>
          <w:sz w:val="24"/>
          <w:szCs w:val="24"/>
        </w:rPr>
        <w:t>деталей</w:t>
      </w:r>
      <w:r>
        <w:rPr>
          <w:rFonts w:ascii="Times New Roman" w:eastAsia="Times New Roman" w:hAnsi="Times New Roman" w:cs="Times New Roman"/>
          <w:sz w:val="24"/>
          <w:szCs w:val="24"/>
        </w:rPr>
        <w:t xml:space="preserve">̆ проекта и способности представить и обосновать отдельные результаты. </w:t>
      </w:r>
    </w:p>
    <w:p w14:paraId="301C11F8" w14:textId="77777777" w:rsidR="0012281C" w:rsidRDefault="0012281C" w:rsidP="0012281C">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Руководитель делает запрос на индивидуальное оценивание вклада членов проектной команды каждому из участников (может быть выполнен в анонимной форме). Результаты опроса демонстрируют неравномерный вклад участников в проект.</w:t>
      </w:r>
    </w:p>
    <w:p w14:paraId="3FEA17D5" w14:textId="2BFC3D66" w:rsidR="0012281C" w:rsidRDefault="0012281C" w:rsidP="0012281C">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Публичная защита отчета по проекту предполагает групповую презентацию результатов проекта с участием всех членов </w:t>
      </w:r>
      <w:r w:rsidR="00806D78">
        <w:rPr>
          <w:rFonts w:ascii="Times New Roman" w:eastAsia="Times New Roman" w:hAnsi="Times New Roman" w:cs="Times New Roman"/>
          <w:sz w:val="24"/>
          <w:szCs w:val="24"/>
        </w:rPr>
        <w:t>проектной</w:t>
      </w:r>
      <w:r>
        <w:rPr>
          <w:rFonts w:ascii="Times New Roman" w:eastAsia="Times New Roman" w:hAnsi="Times New Roman" w:cs="Times New Roman"/>
          <w:sz w:val="24"/>
          <w:szCs w:val="24"/>
        </w:rPr>
        <w:t xml:space="preserve">̆ группы. Оценивается </w:t>
      </w:r>
      <w:r w:rsidR="00806D78">
        <w:rPr>
          <w:rFonts w:ascii="Times New Roman" w:eastAsia="Times New Roman" w:hAnsi="Times New Roman" w:cs="Times New Roman"/>
          <w:sz w:val="24"/>
          <w:szCs w:val="24"/>
        </w:rPr>
        <w:t>общий</w:t>
      </w:r>
      <w:r>
        <w:rPr>
          <w:rFonts w:ascii="Times New Roman" w:eastAsia="Times New Roman" w:hAnsi="Times New Roman" w:cs="Times New Roman"/>
          <w:sz w:val="24"/>
          <w:szCs w:val="24"/>
        </w:rPr>
        <w:t xml:space="preserve">̆ уровень представленного курсового проекта, а также способности </w:t>
      </w:r>
      <w:r w:rsidR="00806D78">
        <w:rPr>
          <w:rFonts w:ascii="Times New Roman" w:eastAsia="Times New Roman" w:hAnsi="Times New Roman" w:cs="Times New Roman"/>
          <w:sz w:val="24"/>
          <w:szCs w:val="24"/>
        </w:rPr>
        <w:t>проектной</w:t>
      </w:r>
      <w:r>
        <w:rPr>
          <w:rFonts w:ascii="Times New Roman" w:eastAsia="Times New Roman" w:hAnsi="Times New Roman" w:cs="Times New Roman"/>
          <w:sz w:val="24"/>
          <w:szCs w:val="24"/>
        </w:rPr>
        <w:t xml:space="preserve">̆ команды к </w:t>
      </w:r>
      <w:r w:rsidR="00806D78">
        <w:rPr>
          <w:rFonts w:ascii="Times New Roman" w:eastAsia="Times New Roman" w:hAnsi="Times New Roman" w:cs="Times New Roman"/>
          <w:sz w:val="24"/>
          <w:szCs w:val="24"/>
        </w:rPr>
        <w:t>командной</w:t>
      </w:r>
      <w:r>
        <w:rPr>
          <w:rFonts w:ascii="Times New Roman" w:eastAsia="Times New Roman" w:hAnsi="Times New Roman" w:cs="Times New Roman"/>
          <w:sz w:val="24"/>
          <w:szCs w:val="24"/>
        </w:rPr>
        <w:t>̆ работе:</w:t>
      </w:r>
      <w:r>
        <w:rPr>
          <w:rFonts w:ascii="Playfair Display" w:eastAsia="Playfair Display" w:hAnsi="Playfair Display" w:cs="Playfair Display"/>
          <w:color w:val="CE381C"/>
          <w:sz w:val="20"/>
          <w:szCs w:val="20"/>
        </w:rPr>
        <w:t xml:space="preserve"> </w:t>
      </w:r>
      <w:r>
        <w:rPr>
          <w:rFonts w:ascii="Playfair Display" w:eastAsia="Playfair Display" w:hAnsi="Playfair Display" w:cs="Playfair Display"/>
          <w:color w:val="CE381C"/>
          <w:sz w:val="20"/>
          <w:szCs w:val="20"/>
        </w:rPr>
        <w:br/>
      </w:r>
      <w:r>
        <w:rPr>
          <w:rFonts w:ascii="Times New Roman" w:eastAsia="Times New Roman" w:hAnsi="Times New Roman" w:cs="Times New Roman"/>
          <w:sz w:val="24"/>
          <w:szCs w:val="24"/>
        </w:rPr>
        <w:t xml:space="preserve">-  распределение отдельных блоков презентации между членами команды, взаимопомощь в ответах на вопросы по отдельным этапам проекта и общим результатам проведенного анализа. Низкая вовлеченность одного из членов </w:t>
      </w:r>
      <w:r w:rsidR="00806D78">
        <w:rPr>
          <w:rFonts w:ascii="Times New Roman" w:eastAsia="Times New Roman" w:hAnsi="Times New Roman" w:cs="Times New Roman"/>
          <w:sz w:val="24"/>
          <w:szCs w:val="24"/>
        </w:rPr>
        <w:t>проектной</w:t>
      </w:r>
      <w:r>
        <w:rPr>
          <w:rFonts w:ascii="Times New Roman" w:eastAsia="Times New Roman" w:hAnsi="Times New Roman" w:cs="Times New Roman"/>
          <w:sz w:val="24"/>
          <w:szCs w:val="24"/>
        </w:rPr>
        <w:t xml:space="preserve">̆ команды в презентацию результатов проекта/ответы на вопросы является основанием для принятия </w:t>
      </w:r>
      <w:r w:rsidR="00806D78">
        <w:rPr>
          <w:rFonts w:ascii="Times New Roman" w:eastAsia="Times New Roman" w:hAnsi="Times New Roman" w:cs="Times New Roman"/>
          <w:sz w:val="24"/>
          <w:szCs w:val="24"/>
        </w:rPr>
        <w:t>комиссией</w:t>
      </w:r>
      <w:r>
        <w:rPr>
          <w:rFonts w:ascii="Times New Roman" w:eastAsia="Times New Roman" w:hAnsi="Times New Roman" w:cs="Times New Roman"/>
          <w:sz w:val="24"/>
          <w:szCs w:val="24"/>
        </w:rPr>
        <w:t xml:space="preserve">̆ решения о снижении </w:t>
      </w:r>
      <w:r w:rsidR="00806D78">
        <w:rPr>
          <w:rFonts w:ascii="Times New Roman" w:eastAsia="Times New Roman" w:hAnsi="Times New Roman" w:cs="Times New Roman"/>
          <w:sz w:val="24"/>
          <w:szCs w:val="24"/>
        </w:rPr>
        <w:t>индивидуальной</w:t>
      </w:r>
      <w:r>
        <w:rPr>
          <w:rFonts w:ascii="Times New Roman" w:eastAsia="Times New Roman" w:hAnsi="Times New Roman" w:cs="Times New Roman"/>
          <w:sz w:val="24"/>
          <w:szCs w:val="24"/>
        </w:rPr>
        <w:t>̆ оценки.</w:t>
      </w:r>
      <w:r>
        <w:rPr>
          <w:rFonts w:ascii="Calibri" w:eastAsia="Calibri" w:hAnsi="Calibri" w:cs="Calibri"/>
        </w:rPr>
        <w:t xml:space="preserve"> </w:t>
      </w:r>
    </w:p>
    <w:p w14:paraId="12A11DD3" w14:textId="02C6FE15" w:rsidR="0012281C" w:rsidRDefault="0012281C" w:rsidP="00806D78">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случае пропуска защиты одним из участников команды по </w:t>
      </w:r>
      <w:r w:rsidR="00806D78">
        <w:rPr>
          <w:rFonts w:ascii="Times New Roman" w:eastAsia="Times New Roman" w:hAnsi="Times New Roman" w:cs="Times New Roman"/>
          <w:sz w:val="24"/>
          <w:szCs w:val="24"/>
        </w:rPr>
        <w:t>уважительной</w:t>
      </w:r>
      <w:r>
        <w:rPr>
          <w:rFonts w:ascii="Times New Roman" w:eastAsia="Times New Roman" w:hAnsi="Times New Roman" w:cs="Times New Roman"/>
          <w:sz w:val="24"/>
          <w:szCs w:val="24"/>
        </w:rPr>
        <w:t xml:space="preserve">̆ причине, </w:t>
      </w:r>
      <w:r w:rsidR="00806D78">
        <w:rPr>
          <w:rFonts w:ascii="Times New Roman" w:eastAsia="Times New Roman" w:hAnsi="Times New Roman" w:cs="Times New Roman"/>
          <w:sz w:val="24"/>
          <w:szCs w:val="24"/>
        </w:rPr>
        <w:t>подтверждённой</w:t>
      </w:r>
      <w:r>
        <w:rPr>
          <w:rFonts w:ascii="Times New Roman" w:eastAsia="Times New Roman" w:hAnsi="Times New Roman" w:cs="Times New Roman"/>
          <w:sz w:val="24"/>
          <w:szCs w:val="24"/>
        </w:rPr>
        <w:t>̆ соответствующим документом (</w:t>
      </w:r>
      <w:r w:rsidR="00806D78">
        <w:rPr>
          <w:rFonts w:ascii="Times New Roman" w:eastAsia="Times New Roman" w:hAnsi="Times New Roman" w:cs="Times New Roman"/>
          <w:sz w:val="24"/>
          <w:szCs w:val="24"/>
        </w:rPr>
        <w:t>медицинской</w:t>
      </w:r>
      <w:r>
        <w:rPr>
          <w:rFonts w:ascii="Times New Roman" w:eastAsia="Times New Roman" w:hAnsi="Times New Roman" w:cs="Times New Roman"/>
          <w:sz w:val="24"/>
          <w:szCs w:val="24"/>
        </w:rPr>
        <w:t xml:space="preserve">̆ </w:t>
      </w:r>
      <w:r w:rsidR="00806D78">
        <w:rPr>
          <w:rFonts w:ascii="Times New Roman" w:eastAsia="Times New Roman" w:hAnsi="Times New Roman" w:cs="Times New Roman"/>
          <w:sz w:val="24"/>
          <w:szCs w:val="24"/>
        </w:rPr>
        <w:t>справкой</w:t>
      </w:r>
      <w:r>
        <w:rPr>
          <w:rFonts w:ascii="Times New Roman" w:eastAsia="Times New Roman" w:hAnsi="Times New Roman" w:cs="Times New Roman"/>
          <w:sz w:val="24"/>
          <w:szCs w:val="24"/>
        </w:rPr>
        <w:t xml:space="preserve">̆), студенту назначается </w:t>
      </w:r>
      <w:r w:rsidR="00806D78">
        <w:rPr>
          <w:rFonts w:ascii="Times New Roman" w:eastAsia="Times New Roman" w:hAnsi="Times New Roman" w:cs="Times New Roman"/>
          <w:sz w:val="24"/>
          <w:szCs w:val="24"/>
        </w:rPr>
        <w:t>другой</w:t>
      </w:r>
      <w:r>
        <w:rPr>
          <w:rFonts w:ascii="Times New Roman" w:eastAsia="Times New Roman" w:hAnsi="Times New Roman" w:cs="Times New Roman"/>
          <w:sz w:val="24"/>
          <w:szCs w:val="24"/>
        </w:rPr>
        <w:t xml:space="preserve">̆ день защиты в </w:t>
      </w:r>
      <w:r w:rsidR="00806D78">
        <w:rPr>
          <w:rFonts w:ascii="Times New Roman" w:eastAsia="Times New Roman" w:hAnsi="Times New Roman" w:cs="Times New Roman"/>
          <w:sz w:val="24"/>
          <w:szCs w:val="24"/>
        </w:rPr>
        <w:t>утверждённый</w:t>
      </w:r>
      <w:r>
        <w:rPr>
          <w:rFonts w:ascii="Times New Roman" w:eastAsia="Times New Roman" w:hAnsi="Times New Roman" w:cs="Times New Roman"/>
          <w:sz w:val="24"/>
          <w:szCs w:val="24"/>
        </w:rPr>
        <w:t xml:space="preserve">̆ период пересдач. В случае пропуска защиты </w:t>
      </w:r>
      <w:r>
        <w:rPr>
          <w:rFonts w:ascii="Times New Roman" w:eastAsia="Times New Roman" w:hAnsi="Times New Roman" w:cs="Times New Roman"/>
          <w:sz w:val="24"/>
          <w:szCs w:val="24"/>
        </w:rPr>
        <w:lastRenderedPageBreak/>
        <w:t xml:space="preserve">одним из участников команды без </w:t>
      </w:r>
      <w:r w:rsidR="00806D78">
        <w:rPr>
          <w:rFonts w:ascii="Times New Roman" w:eastAsia="Times New Roman" w:hAnsi="Times New Roman" w:cs="Times New Roman"/>
          <w:sz w:val="24"/>
          <w:szCs w:val="24"/>
        </w:rPr>
        <w:t>уважительной</w:t>
      </w:r>
      <w:r>
        <w:rPr>
          <w:rFonts w:ascii="Times New Roman" w:eastAsia="Times New Roman" w:hAnsi="Times New Roman" w:cs="Times New Roman"/>
          <w:sz w:val="24"/>
          <w:szCs w:val="24"/>
        </w:rPr>
        <w:t xml:space="preserve">̆ причины, за защиту студенту выставляется оценка «неудовлетворительно», даже если проектная команда, членом </w:t>
      </w:r>
      <w:r w:rsidR="00806D78">
        <w:rPr>
          <w:rFonts w:ascii="Times New Roman" w:eastAsia="Times New Roman" w:hAnsi="Times New Roman" w:cs="Times New Roman"/>
          <w:sz w:val="24"/>
          <w:szCs w:val="24"/>
        </w:rPr>
        <w:t>которой</w:t>
      </w:r>
      <w:r>
        <w:rPr>
          <w:rFonts w:ascii="Times New Roman" w:eastAsia="Times New Roman" w:hAnsi="Times New Roman" w:cs="Times New Roman"/>
          <w:sz w:val="24"/>
          <w:szCs w:val="24"/>
        </w:rPr>
        <w:t xml:space="preserve">̆ он является, получит за защиту положительную оценку. </w:t>
      </w:r>
    </w:p>
    <w:p w14:paraId="4A01DA27" w14:textId="77777777" w:rsidR="0012281C" w:rsidRDefault="0012281C" w:rsidP="00806D78">
      <w:pPr>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 документация по проекту направляется менеджеру образовательной программы в электронном виде и хранится у него.</w:t>
      </w:r>
    </w:p>
    <w:p w14:paraId="7FC1D9CC" w14:textId="77777777" w:rsidR="00806D78" w:rsidRDefault="00806D78" w:rsidP="0012281C">
      <w:pPr>
        <w:spacing w:line="240" w:lineRule="auto"/>
        <w:ind w:right="-2"/>
        <w:jc w:val="both"/>
        <w:rPr>
          <w:rFonts w:ascii="Times New Roman" w:eastAsia="Times New Roman" w:hAnsi="Times New Roman" w:cs="Times New Roman"/>
          <w:b/>
          <w:sz w:val="24"/>
          <w:szCs w:val="24"/>
        </w:rPr>
      </w:pPr>
    </w:p>
    <w:p w14:paraId="441AF457" w14:textId="07270A46" w:rsidR="0012281C" w:rsidRPr="00806D78" w:rsidRDefault="0012281C" w:rsidP="0012281C">
      <w:pPr>
        <w:spacing w:line="240" w:lineRule="auto"/>
        <w:ind w:right="-2"/>
        <w:jc w:val="both"/>
        <w:rPr>
          <w:rFonts w:ascii="Times New Roman" w:eastAsia="Times New Roman" w:hAnsi="Times New Roman" w:cs="Times New Roman"/>
          <w:b/>
          <w:sz w:val="24"/>
          <w:szCs w:val="24"/>
        </w:rPr>
      </w:pPr>
      <w:r w:rsidRPr="00806D78">
        <w:rPr>
          <w:rFonts w:ascii="Times New Roman" w:eastAsia="Times New Roman" w:hAnsi="Times New Roman" w:cs="Times New Roman"/>
          <w:b/>
          <w:sz w:val="24"/>
          <w:szCs w:val="24"/>
        </w:rPr>
        <w:t>2.1.5.</w:t>
      </w:r>
      <w:r w:rsidRPr="00806D78">
        <w:rPr>
          <w:rFonts w:ascii="Times New Roman" w:eastAsia="Times New Roman" w:hAnsi="Times New Roman" w:cs="Times New Roman"/>
          <w:b/>
          <w:sz w:val="24"/>
          <w:szCs w:val="24"/>
        </w:rPr>
        <w:tab/>
        <w:t>Ресурсы и материально-техническая база, необходимая для реализации ЭПП:</w:t>
      </w:r>
    </w:p>
    <w:p w14:paraId="591C9634" w14:textId="77777777" w:rsidR="0012281C" w:rsidRDefault="0012281C" w:rsidP="0012281C">
      <w:pPr>
        <w:spacing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процессе прохождения ЭПП обучающиеся могут использовать информационные технологии, в том числе средства автоматизации проектирования и разработки программного обеспечения, применяемые в профильной организации, Интернет - технологии и др. </w:t>
      </w:r>
    </w:p>
    <w:p w14:paraId="38BB389C" w14:textId="77777777" w:rsidR="0012281C" w:rsidRDefault="0012281C" w:rsidP="0012281C">
      <w:pPr>
        <w:spacing w:line="240" w:lineRule="auto"/>
        <w:ind w:right="-2"/>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Набор необходимых ресурсов определяются спецификой каждого конкретного проекта, их выбор осуществляется руководителем проекта.</w:t>
      </w:r>
    </w:p>
    <w:p w14:paraId="697375AB" w14:textId="77777777" w:rsidR="00806D78" w:rsidRDefault="00806D78" w:rsidP="0012281C">
      <w:pPr>
        <w:spacing w:line="240" w:lineRule="auto"/>
        <w:ind w:right="-2"/>
        <w:jc w:val="both"/>
        <w:rPr>
          <w:rFonts w:ascii="Times New Roman" w:eastAsia="Times New Roman" w:hAnsi="Times New Roman" w:cs="Times New Roman"/>
          <w:b/>
          <w:sz w:val="24"/>
          <w:szCs w:val="24"/>
        </w:rPr>
      </w:pPr>
    </w:p>
    <w:p w14:paraId="01778BD9" w14:textId="0715C6AC" w:rsidR="0012281C" w:rsidRDefault="0012281C" w:rsidP="0012281C">
      <w:pPr>
        <w:spacing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2.1.6.</w:t>
      </w:r>
      <w:r>
        <w:rPr>
          <w:rFonts w:ascii="Times New Roman" w:eastAsia="Times New Roman" w:hAnsi="Times New Roman" w:cs="Times New Roman"/>
          <w:sz w:val="24"/>
          <w:szCs w:val="24"/>
        </w:rPr>
        <w:tab/>
        <w:t>Особенности выполнения заданий по ЭПП в условиях ограничительных или иных мер:</w:t>
      </w:r>
    </w:p>
    <w:p w14:paraId="623CA8C5" w14:textId="1AF0EE4D" w:rsidR="0012281C" w:rsidRDefault="0012281C" w:rsidP="0012281C">
      <w:pPr>
        <w:shd w:val="clear" w:color="auto" w:fill="FFFFFF"/>
        <w:spacing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условиях ограничительных мер предпочтение отдается проектам, реализация которых возможна в дистанционном формате. Прочие особенности выполнения заданий по ЭПП в условиях ограничительных мер зависят от характера ограничений и уточняются управляющими органами Университета, Факультета или образовательной программы. </w:t>
      </w:r>
    </w:p>
    <w:p w14:paraId="60126391" w14:textId="7B8F20C8" w:rsidR="00806D78" w:rsidRDefault="00806D78" w:rsidP="0012281C">
      <w:pPr>
        <w:shd w:val="clear" w:color="auto" w:fill="FFFFFF"/>
        <w:spacing w:line="240" w:lineRule="auto"/>
        <w:ind w:right="-2"/>
        <w:jc w:val="both"/>
        <w:rPr>
          <w:rFonts w:ascii="Times New Roman" w:eastAsia="Times New Roman" w:hAnsi="Times New Roman" w:cs="Times New Roman"/>
          <w:sz w:val="24"/>
          <w:szCs w:val="24"/>
        </w:rPr>
      </w:pPr>
    </w:p>
    <w:p w14:paraId="6BEFE6F8" w14:textId="77777777" w:rsidR="00806D78" w:rsidRPr="008D7E35" w:rsidRDefault="00806D78" w:rsidP="008D7E35">
      <w:pPr>
        <w:pageBreakBefore/>
        <w:spacing w:line="240" w:lineRule="auto"/>
        <w:jc w:val="center"/>
        <w:rPr>
          <w:rFonts w:ascii="Times New Roman" w:eastAsia="Times New Roman" w:hAnsi="Times New Roman" w:cs="Times New Roman"/>
          <w:b/>
          <w:sz w:val="24"/>
          <w:szCs w:val="28"/>
        </w:rPr>
      </w:pPr>
      <w:r w:rsidRPr="008D7E35">
        <w:rPr>
          <w:rFonts w:ascii="Times New Roman" w:eastAsia="Times New Roman" w:hAnsi="Times New Roman" w:cs="Times New Roman"/>
          <w:b/>
          <w:sz w:val="24"/>
          <w:szCs w:val="28"/>
        </w:rPr>
        <w:lastRenderedPageBreak/>
        <w:t>2.2. Курсовая работа</w:t>
      </w:r>
    </w:p>
    <w:p w14:paraId="6D7CBB11" w14:textId="77777777" w:rsidR="00806D78" w:rsidRDefault="00806D78" w:rsidP="00806D78">
      <w:pPr>
        <w:spacing w:line="240" w:lineRule="auto"/>
        <w:ind w:right="-2" w:firstLine="709"/>
        <w:jc w:val="both"/>
        <w:rPr>
          <w:rFonts w:ascii="Times New Roman" w:eastAsia="Times New Roman" w:hAnsi="Times New Roman" w:cs="Times New Roman"/>
          <w:sz w:val="24"/>
          <w:szCs w:val="24"/>
        </w:rPr>
      </w:pPr>
      <w:r w:rsidRPr="008D7E35">
        <w:rPr>
          <w:rFonts w:ascii="Times New Roman" w:eastAsia="Times New Roman" w:hAnsi="Times New Roman" w:cs="Times New Roman"/>
          <w:b/>
          <w:sz w:val="24"/>
          <w:szCs w:val="24"/>
        </w:rPr>
        <w:t>2.2.1.</w:t>
      </w:r>
      <w:r>
        <w:rPr>
          <w:rFonts w:ascii="Times New Roman" w:eastAsia="Times New Roman" w:hAnsi="Times New Roman" w:cs="Times New Roman"/>
          <w:sz w:val="24"/>
          <w:szCs w:val="24"/>
        </w:rPr>
        <w:t xml:space="preserve"> </w:t>
      </w:r>
      <w:r w:rsidRPr="0036439E">
        <w:rPr>
          <w:rFonts w:ascii="Times New Roman" w:eastAsia="Times New Roman" w:hAnsi="Times New Roman" w:cs="Times New Roman"/>
          <w:sz w:val="24"/>
          <w:szCs w:val="24"/>
        </w:rPr>
        <w:t xml:space="preserve">Курсовая работа представляет собой выполненную студентом/группой студентов не более 2х человек под руководством руководителя самостоятельную учебную работу с элементами исследования. Цель курсовой работы - углубление знаний, полученных студентом в процессе освоения </w:t>
      </w:r>
      <w:r>
        <w:rPr>
          <w:rFonts w:ascii="Times New Roman" w:eastAsia="Times New Roman" w:hAnsi="Times New Roman" w:cs="Times New Roman"/>
          <w:sz w:val="24"/>
          <w:szCs w:val="24"/>
        </w:rPr>
        <w:t xml:space="preserve">образовательной программы бакалавриата. При подготовке курсовой работы студенты знакомятся с методами сбора и обработки теоретической и эмпирической информации, учатся критически анализировать научную литературу, выдвигать исследовательские гипотезы формулировать собственные выводы. </w:t>
      </w:r>
    </w:p>
    <w:p w14:paraId="6521687F" w14:textId="77777777" w:rsidR="00806D78" w:rsidRDefault="00806D78" w:rsidP="00806D78">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Курсовая работа на 3 курсе выполняется согласно трек</w:t>
      </w:r>
      <w:r>
        <w:rPr>
          <w:rFonts w:ascii="Times New Roman" w:eastAsia="Times New Roman" w:hAnsi="Times New Roman" w:cs="Times New Roman"/>
          <w:sz w:val="24"/>
          <w:szCs w:val="24"/>
          <w:lang w:val="ru-RU"/>
        </w:rPr>
        <w:t>у</w:t>
      </w:r>
      <w:r>
        <w:rPr>
          <w:rFonts w:ascii="Times New Roman" w:eastAsia="Times New Roman" w:hAnsi="Times New Roman" w:cs="Times New Roman"/>
          <w:sz w:val="24"/>
          <w:szCs w:val="24"/>
        </w:rPr>
        <w:t xml:space="preserve"> обучения студента как в индивидуальном, так и в групповом формате, не более 2 х человек (возможность выполнения курсовой работы в групповом формате рассматривается индивидуально по согласованию с академическим руководителем). Курсовые работы могут выполняться в одном из следующих форматов:</w:t>
      </w:r>
    </w:p>
    <w:p w14:paraId="4DB2AA93" w14:textId="77777777" w:rsidR="00806D78" w:rsidRDefault="00806D78" w:rsidP="00806D78">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Исследовательская курсовая работа – исследование, анализ и обобщение теоретического и эмпирического материала, призванные способствовать закреплению и проявлению знаний и умений, полученных в процессе освоения ОП. </w:t>
      </w:r>
    </w:p>
    <w:p w14:paraId="5A46AC75" w14:textId="77777777" w:rsidR="00806D78" w:rsidRDefault="00806D78" w:rsidP="00806D78">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Курсовой проект - обоснованное решение практической задачи, основанное на системном анализе выбранного объекта и предмета, проблемы (ситуации). </w:t>
      </w:r>
    </w:p>
    <w:p w14:paraId="6452E349" w14:textId="77777777" w:rsidR="00806D78" w:rsidRDefault="00806D78" w:rsidP="00806D78">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Рекомендуемый объем курсовой работы студентов не более 40 страниц печатного текста без списка литературы и приложений.  </w:t>
      </w:r>
    </w:p>
    <w:p w14:paraId="5BF50871" w14:textId="7CA4606C" w:rsidR="0012281C" w:rsidRDefault="0012281C" w:rsidP="00806D78">
      <w:pPr>
        <w:spacing w:line="240" w:lineRule="auto"/>
        <w:ind w:right="-2"/>
        <w:jc w:val="both"/>
        <w:rPr>
          <w:rFonts w:ascii="Times New Roman" w:eastAsia="Times New Roman" w:hAnsi="Times New Roman" w:cs="Times New Roman"/>
          <w:i/>
          <w:sz w:val="24"/>
          <w:szCs w:val="24"/>
        </w:rPr>
      </w:pPr>
    </w:p>
    <w:p w14:paraId="6251B1DD" w14:textId="191B5E38" w:rsidR="0012281C" w:rsidRDefault="0012281C" w:rsidP="0012281C">
      <w:pPr>
        <w:spacing w:line="240" w:lineRule="auto"/>
        <w:ind w:right="-2" w:firstLine="709"/>
        <w:jc w:val="both"/>
        <w:rPr>
          <w:rFonts w:ascii="Times New Roman" w:eastAsia="Times New Roman" w:hAnsi="Times New Roman" w:cs="Times New Roman"/>
          <w:b/>
          <w:sz w:val="24"/>
          <w:szCs w:val="24"/>
          <w:u w:val="single"/>
        </w:rPr>
      </w:pPr>
      <w:bookmarkStart w:id="1" w:name="_heading=h.3znysh7" w:colFirst="0" w:colLast="0"/>
      <w:bookmarkEnd w:id="1"/>
      <w:r w:rsidRPr="008D7E35">
        <w:rPr>
          <w:rFonts w:ascii="Times New Roman" w:eastAsia="Times New Roman" w:hAnsi="Times New Roman" w:cs="Times New Roman"/>
          <w:b/>
          <w:sz w:val="24"/>
          <w:szCs w:val="24"/>
          <w:u w:val="single"/>
        </w:rPr>
        <w:t xml:space="preserve">2.2.2. Даты точек контроля </w:t>
      </w:r>
    </w:p>
    <w:p w14:paraId="49FA5559" w14:textId="77777777" w:rsidR="008D7E35" w:rsidRPr="008D7E35" w:rsidRDefault="008D7E35" w:rsidP="0012281C">
      <w:pPr>
        <w:spacing w:line="240" w:lineRule="auto"/>
        <w:ind w:right="-2" w:firstLine="709"/>
        <w:jc w:val="both"/>
        <w:rPr>
          <w:rFonts w:ascii="Times New Roman" w:eastAsia="Times New Roman" w:hAnsi="Times New Roman" w:cs="Times New Roman"/>
          <w:b/>
          <w:sz w:val="24"/>
          <w:szCs w:val="24"/>
          <w:u w:val="single"/>
        </w:rPr>
      </w:pPr>
    </w:p>
    <w:p w14:paraId="73214AD1" w14:textId="77777777" w:rsidR="0012281C" w:rsidRDefault="0012281C" w:rsidP="0012281C">
      <w:pPr>
        <w:spacing w:line="240" w:lineRule="auto"/>
        <w:ind w:right="-2"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Порядок разработки и закрепления тем курсовой работы</w:t>
      </w:r>
    </w:p>
    <w:p w14:paraId="5F402477" w14:textId="77777777" w:rsidR="0012281C" w:rsidRPr="00C81DD6" w:rsidRDefault="0012281C" w:rsidP="0012281C">
      <w:pPr>
        <w:tabs>
          <w:tab w:val="left" w:pos="1843"/>
          <w:tab w:val="left" w:pos="1985"/>
          <w:tab w:val="left" w:pos="2268"/>
        </w:tabs>
        <w:spacing w:line="240" w:lineRule="auto"/>
        <w:ind w:right="-2" w:firstLine="709"/>
        <w:jc w:val="both"/>
        <w:rPr>
          <w:rFonts w:ascii="Times New Roman" w:eastAsia="Times New Roman" w:hAnsi="Times New Roman" w:cs="Times New Roman"/>
          <w:sz w:val="24"/>
          <w:szCs w:val="24"/>
        </w:rPr>
      </w:pPr>
      <w:r w:rsidRPr="00C81DD6">
        <w:rPr>
          <w:rFonts w:ascii="Times New Roman" w:eastAsia="Times New Roman" w:hAnsi="Times New Roman" w:cs="Times New Roman"/>
          <w:sz w:val="24"/>
          <w:szCs w:val="24"/>
        </w:rPr>
        <w:t xml:space="preserve">Тематика курсовых работ разрабатывается кафедрами факультета экономики и факультета менеджмента.  Информация, содержащая предложение тем студентам конкретной образовательной траектории, собирается руководителями треков при необходимости при содействии Учебного офиса ОП с 10 сентября до 10 октября текущего учебного года. Обсуждение тем может проводиться на Научно-исследовательском семинаре. Для передачи информации Учебным офисам образовательных программ может быть использован специальный модуль сопровождения курсовых работ и ВКР в LMS. </w:t>
      </w:r>
    </w:p>
    <w:p w14:paraId="3AC3E2D7" w14:textId="77777777" w:rsidR="0012281C" w:rsidRPr="00C81DD6" w:rsidRDefault="0012281C" w:rsidP="0012281C">
      <w:pPr>
        <w:tabs>
          <w:tab w:val="left" w:pos="1843"/>
          <w:tab w:val="left" w:pos="1985"/>
          <w:tab w:val="left" w:pos="2268"/>
        </w:tabs>
        <w:spacing w:line="240" w:lineRule="auto"/>
        <w:ind w:right="-2" w:firstLine="709"/>
        <w:jc w:val="both"/>
        <w:rPr>
          <w:rFonts w:ascii="Times New Roman" w:eastAsia="Times New Roman" w:hAnsi="Times New Roman" w:cs="Times New Roman"/>
          <w:sz w:val="24"/>
          <w:szCs w:val="24"/>
        </w:rPr>
      </w:pPr>
      <w:r w:rsidRPr="00C81DD6">
        <w:rPr>
          <w:rFonts w:ascii="Times New Roman" w:eastAsia="Times New Roman" w:hAnsi="Times New Roman" w:cs="Times New Roman"/>
          <w:sz w:val="24"/>
          <w:szCs w:val="24"/>
        </w:rPr>
        <w:t xml:space="preserve">Студент выбирает тему курсовой работы из предложенного преподавателями списка и может инициировать свою тему. </w:t>
      </w:r>
    </w:p>
    <w:p w14:paraId="07E22461" w14:textId="77777777" w:rsidR="0012281C" w:rsidRPr="00C81DD6" w:rsidRDefault="0012281C" w:rsidP="0012281C">
      <w:pPr>
        <w:tabs>
          <w:tab w:val="left" w:pos="1843"/>
          <w:tab w:val="left" w:pos="1985"/>
          <w:tab w:val="left" w:pos="2268"/>
        </w:tabs>
        <w:spacing w:line="240" w:lineRule="auto"/>
        <w:ind w:right="-2" w:firstLine="709"/>
        <w:jc w:val="both"/>
        <w:rPr>
          <w:rFonts w:ascii="Times New Roman" w:eastAsia="Times New Roman" w:hAnsi="Times New Roman" w:cs="Times New Roman"/>
          <w:sz w:val="24"/>
          <w:szCs w:val="24"/>
        </w:rPr>
      </w:pPr>
      <w:r w:rsidRPr="00C81DD6">
        <w:rPr>
          <w:rFonts w:ascii="Times New Roman" w:eastAsia="Times New Roman" w:hAnsi="Times New Roman" w:cs="Times New Roman"/>
          <w:sz w:val="24"/>
          <w:szCs w:val="24"/>
        </w:rPr>
        <w:t>До 20 ноября студентом должна быть выбрана тема, фиксация темы осуществляется в специальном модуле LMS. Студент, не выбравший тему курсовой работы в установленный срок, считается имеющим академическую задолженность. Он обязан ликвидировать ее в порядке и в сроки, установленные законодательством Российской Федерации и локальными нормативными актами Университета.</w:t>
      </w:r>
    </w:p>
    <w:p w14:paraId="099A61A7" w14:textId="77777777" w:rsidR="0012281C" w:rsidRDefault="0012281C" w:rsidP="0012281C">
      <w:pPr>
        <w:tabs>
          <w:tab w:val="left" w:pos="1843"/>
          <w:tab w:val="left" w:pos="1985"/>
          <w:tab w:val="left" w:pos="2268"/>
        </w:tabs>
        <w:spacing w:line="240" w:lineRule="auto"/>
        <w:ind w:right="-2" w:firstLine="709"/>
        <w:jc w:val="both"/>
        <w:rPr>
          <w:rFonts w:ascii="Times New Roman" w:eastAsia="Times New Roman" w:hAnsi="Times New Roman" w:cs="Times New Roman"/>
          <w:color w:val="FF00FF"/>
          <w:sz w:val="24"/>
          <w:szCs w:val="24"/>
        </w:rPr>
      </w:pPr>
      <w:r w:rsidRPr="00C81DD6">
        <w:rPr>
          <w:rFonts w:ascii="Times New Roman" w:eastAsia="Times New Roman" w:hAnsi="Times New Roman" w:cs="Times New Roman"/>
          <w:sz w:val="24"/>
          <w:szCs w:val="24"/>
        </w:rPr>
        <w:t xml:space="preserve">Изменение, в том числе уточнение, темы курсовой работы возможно не позднее, чем за 1 календарный месяц до срока представления итогового варианта курсовой работы. Для изменения темы студент готовит заявление, подписывает его у руководителя и передает в учебный офис в бумажном виде и в сканированном виде на почту менеджера учебного офиса. Студент должен убедиться в получении информации сотрудниками учебного офиса и в изменении темы в LMS. </w:t>
      </w:r>
    </w:p>
    <w:p w14:paraId="46D68E49" w14:textId="77777777" w:rsidR="008D7E35" w:rsidRDefault="008D7E35" w:rsidP="0012281C">
      <w:pPr>
        <w:spacing w:line="240" w:lineRule="auto"/>
        <w:ind w:right="-2" w:firstLine="709"/>
        <w:jc w:val="both"/>
        <w:rPr>
          <w:rFonts w:ascii="Times New Roman" w:eastAsia="Times New Roman" w:hAnsi="Times New Roman" w:cs="Times New Roman"/>
          <w:b/>
          <w:sz w:val="24"/>
          <w:szCs w:val="24"/>
        </w:rPr>
      </w:pPr>
    </w:p>
    <w:p w14:paraId="02A0F0EE" w14:textId="2AB6EE09" w:rsidR="0012281C" w:rsidRDefault="0012281C" w:rsidP="0012281C">
      <w:pPr>
        <w:spacing w:line="240" w:lineRule="auto"/>
        <w:ind w:right="-2"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Этапы подготовки курсовой работы</w:t>
      </w:r>
    </w:p>
    <w:p w14:paraId="734782D8" w14:textId="755FBD91"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утверждения темы и Руководителя курсовой работы в ИУПе студент\группа студентов не более 2х человек получают от Руководителя задание на выполнение ЭПП с указанием графика и условий выполнения работ. Шаблон задания на выполнение ЭПП </w:t>
      </w:r>
      <w:r w:rsidR="008D7E35">
        <w:rPr>
          <w:rFonts w:ascii="Times New Roman" w:eastAsia="Times New Roman" w:hAnsi="Times New Roman" w:cs="Times New Roman"/>
          <w:sz w:val="24"/>
          <w:szCs w:val="24"/>
        </w:rPr>
        <w:t>приведен в</w:t>
      </w:r>
      <w:r>
        <w:rPr>
          <w:rFonts w:ascii="Times New Roman" w:eastAsia="Times New Roman" w:hAnsi="Times New Roman" w:cs="Times New Roman"/>
          <w:sz w:val="24"/>
          <w:szCs w:val="24"/>
        </w:rPr>
        <w:t xml:space="preserve"> Методических рекомендациях по подготовке курсовой работы. Подписание задания на выполнение ЭПП является первой и обязательной для каждого студента контрольной точкой в выполнении любого элемента практической подготовки.</w:t>
      </w:r>
    </w:p>
    <w:p w14:paraId="19739501"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Студент и руководитель согласовывают График выполнения курсовой работы, который может предусматривать следующие контрольные точки:</w:t>
      </w:r>
    </w:p>
    <w:p w14:paraId="02280D93"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подготовка плана работы (не позднее 25 декабря текущего учебного года);</w:t>
      </w:r>
    </w:p>
    <w:p w14:paraId="559D7B72"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предъявление студентом руководителю проекта курсовой работы (не позднее 05 февраля текущего учебного года); в проекте работы, как правило, должны быть представлены актуальность, структура работы, замысел, список основных источников для выполнения данной работы, ожидаемый результат; разработка и утверждение рабочего плана курсовой работы;</w:t>
      </w:r>
    </w:p>
    <w:p w14:paraId="1595A35A"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первое предъявление готовой курсовой работы руководителю, с последующей корректировкой курсовой работы (не позднее чем за месяц до даты защиты курсовой работы);</w:t>
      </w:r>
    </w:p>
    <w:p w14:paraId="28A8837F"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итоговый вариант курсовой работы 3 курса представляется в электронном виде руководителю работы, и загружается в систему LMS для дальнейшей проверки работы на плагиат системой «Антиплагиат». Нарушение срока загрузки итогового варианта курсовой работы в систему LMS влечет академическую задолженность. Загрузить работу в LMS можно только один раз.</w:t>
      </w:r>
    </w:p>
    <w:p w14:paraId="63C963C5"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оценивание руководителем и написание отзыва на курсовую работу;</w:t>
      </w:r>
    </w:p>
    <w:p w14:paraId="40056517"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 xml:space="preserve">защита курсовой работы. </w:t>
      </w:r>
    </w:p>
    <w:p w14:paraId="2A040C1B"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p>
    <w:p w14:paraId="78513F19" w14:textId="185210D2" w:rsidR="0012281C" w:rsidRDefault="0012281C" w:rsidP="0012281C">
      <w:pPr>
        <w:spacing w:line="240" w:lineRule="auto"/>
        <w:ind w:right="-2" w:firstLine="709"/>
        <w:jc w:val="both"/>
        <w:rPr>
          <w:rFonts w:ascii="Times New Roman" w:eastAsia="Times New Roman" w:hAnsi="Times New Roman" w:cs="Times New Roman"/>
          <w:b/>
          <w:sz w:val="24"/>
          <w:szCs w:val="24"/>
          <w:u w:val="single"/>
        </w:rPr>
      </w:pPr>
      <w:r w:rsidRPr="008D7E35">
        <w:rPr>
          <w:rFonts w:ascii="Times New Roman" w:eastAsia="Times New Roman" w:hAnsi="Times New Roman" w:cs="Times New Roman"/>
          <w:b/>
          <w:sz w:val="24"/>
          <w:szCs w:val="24"/>
          <w:u w:val="single"/>
        </w:rPr>
        <w:t xml:space="preserve">2.2.3. Содержание, особенности освоения </w:t>
      </w:r>
    </w:p>
    <w:p w14:paraId="1F5C170B" w14:textId="77777777" w:rsidR="008D7E35" w:rsidRPr="008D7E35" w:rsidRDefault="008D7E35" w:rsidP="0012281C">
      <w:pPr>
        <w:spacing w:line="240" w:lineRule="auto"/>
        <w:ind w:right="-2" w:firstLine="709"/>
        <w:jc w:val="both"/>
        <w:rPr>
          <w:rFonts w:ascii="Times New Roman" w:eastAsia="Times New Roman" w:hAnsi="Times New Roman" w:cs="Times New Roman"/>
          <w:b/>
          <w:sz w:val="24"/>
          <w:szCs w:val="24"/>
          <w:u w:val="single"/>
        </w:rPr>
      </w:pPr>
    </w:p>
    <w:p w14:paraId="5FEE935F"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одном учебном году для студента одной образовательной программы может быть запланировано не более одной курсовой работы.</w:t>
      </w:r>
    </w:p>
    <w:p w14:paraId="5E9895ED"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Студентами англоязычного трека курсовая работа выполняется на английском языке. Для русскоязычных треков программы возможно выполнение курсовой работы на английском языке при обоюдном согласии студента и руководителя. Требования к написанию и оформлению курсовой работы на английском языке соответствуют требованиям к написанию и оформлению курсовой работы на русском языке, представленными в данных Методических рекомендациях.</w:t>
      </w:r>
    </w:p>
    <w:p w14:paraId="1EBC8CF3"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Оформление работы должно соответствовать требованиям, изложенным в соответствующих разделах Методических рекомендаций. </w:t>
      </w:r>
    </w:p>
    <w:p w14:paraId="427816AD"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Итоговый вариант работы должен быть загружен в специальный модуль сопровождения курсовых работ в LMS для проверки в системе «Антиплагиат». В систему LMS работа загружается в формате .doc, .docx или .pdf. Чтобы избежать самоплагиата, дублирования опубликованной ранее информации, нужно привести ссылки на собственные работы (в том числе курсовые) и перечислить их в списке использованных источников.</w:t>
      </w:r>
    </w:p>
    <w:p w14:paraId="140AC0DE"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Выявленный процент заимствования должен составлять не более 20%.</w:t>
      </w:r>
    </w:p>
    <w:p w14:paraId="7B95CC34" w14:textId="77777777" w:rsidR="0012281C" w:rsidRPr="0036439E"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случае если заимствования текста превышают </w:t>
      </w:r>
      <w:r w:rsidRPr="0036439E">
        <w:rPr>
          <w:rFonts w:ascii="Times New Roman" w:eastAsia="Times New Roman" w:hAnsi="Times New Roman" w:cs="Times New Roman"/>
          <w:sz w:val="24"/>
          <w:szCs w:val="24"/>
        </w:rPr>
        <w:t xml:space="preserve">20%, руководитель курсовой работы составляет мотивированную служебную записку на имя академического руководителя программы об анализе источников заимствования, где выражает свое мнение о возможности/невозможности допуска студента к защите. В случае недопуска студента до защиты курсовой работы, студенту проставляется оценка 0 баллов. </w:t>
      </w:r>
    </w:p>
    <w:p w14:paraId="3CC7D2A3"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p>
    <w:p w14:paraId="58E898D8" w14:textId="05B8815D" w:rsidR="0012281C" w:rsidRDefault="0012281C" w:rsidP="0012281C">
      <w:pPr>
        <w:spacing w:line="240" w:lineRule="auto"/>
        <w:ind w:right="-2" w:firstLine="709"/>
        <w:jc w:val="both"/>
        <w:rPr>
          <w:rFonts w:ascii="Times New Roman" w:eastAsia="Times New Roman" w:hAnsi="Times New Roman" w:cs="Times New Roman"/>
          <w:b/>
          <w:sz w:val="24"/>
          <w:szCs w:val="24"/>
          <w:u w:val="single"/>
        </w:rPr>
      </w:pPr>
      <w:r w:rsidRPr="008D7E35">
        <w:rPr>
          <w:rFonts w:ascii="Times New Roman" w:eastAsia="Times New Roman" w:hAnsi="Times New Roman" w:cs="Times New Roman"/>
          <w:b/>
          <w:sz w:val="24"/>
          <w:szCs w:val="24"/>
          <w:u w:val="single"/>
        </w:rPr>
        <w:t xml:space="preserve">2.2.4. Оценивание и отчетность </w:t>
      </w:r>
    </w:p>
    <w:p w14:paraId="1247917F" w14:textId="77777777" w:rsidR="008D7E35" w:rsidRPr="008D7E35" w:rsidRDefault="008D7E35" w:rsidP="0012281C">
      <w:pPr>
        <w:spacing w:line="240" w:lineRule="auto"/>
        <w:ind w:right="-2" w:firstLine="709"/>
        <w:jc w:val="both"/>
        <w:rPr>
          <w:rFonts w:ascii="Times New Roman" w:eastAsia="Times New Roman" w:hAnsi="Times New Roman" w:cs="Times New Roman"/>
          <w:b/>
          <w:sz w:val="24"/>
          <w:szCs w:val="24"/>
          <w:u w:val="single"/>
        </w:rPr>
      </w:pPr>
    </w:p>
    <w:p w14:paraId="6E3C8A4E" w14:textId="77777777" w:rsidR="0012281C" w:rsidRDefault="0012281C" w:rsidP="0012281C">
      <w:pPr>
        <w:tabs>
          <w:tab w:val="left" w:pos="480"/>
          <w:tab w:val="left" w:pos="1080"/>
          <w:tab w:val="left" w:pos="1440"/>
        </w:tabs>
        <w:spacing w:line="240" w:lineRule="auto"/>
        <w:ind w:right="-2"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Текст курсовой работы является отчетным документом по данному ЭПП. Технические параметры и требования к оформлению текста приведены в Методических рекомендациях по подготовке курсовой работы. </w:t>
      </w:r>
    </w:p>
    <w:p w14:paraId="6385289F" w14:textId="6182B3A8" w:rsidR="004B7E97" w:rsidRPr="004B7E97" w:rsidRDefault="004B7E97" w:rsidP="0012281C">
      <w:pPr>
        <w:tabs>
          <w:tab w:val="left" w:pos="480"/>
          <w:tab w:val="left" w:pos="1080"/>
          <w:tab w:val="left" w:pos="1440"/>
        </w:tabs>
        <w:spacing w:line="240" w:lineRule="auto"/>
        <w:ind w:right="-2" w:firstLine="709"/>
        <w:jc w:val="both"/>
        <w:rPr>
          <w:rFonts w:ascii="Times New Roman" w:eastAsia="Times New Roman" w:hAnsi="Times New Roman" w:cs="Times New Roman"/>
          <w:sz w:val="24"/>
          <w:szCs w:val="24"/>
        </w:rPr>
      </w:pPr>
      <w:r w:rsidRPr="004B7E97">
        <w:rPr>
          <w:rFonts w:ascii="Times New Roman" w:eastAsia="Times New Roman" w:hAnsi="Times New Roman" w:cs="Times New Roman"/>
          <w:sz w:val="24"/>
          <w:szCs w:val="24"/>
        </w:rPr>
        <w:t>Если в ходе работы был написан код, результаты которого приводят к важным выводам работы, то код должен быть размещен в приложении или в приложении размещается ссылка на ресурс с кодом.</w:t>
      </w:r>
    </w:p>
    <w:p w14:paraId="2392CB7F" w14:textId="77777777" w:rsidR="0012281C" w:rsidRPr="00ED3EB6"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Руководитель проверяет курсовую работу и составляет о ней письменный отзыв. Письменный отзыв должен быть загружен в систему LMS не менее чем за 3 </w:t>
      </w:r>
      <w:r>
        <w:rPr>
          <w:rFonts w:ascii="Times New Roman" w:eastAsia="Times New Roman" w:hAnsi="Times New Roman" w:cs="Times New Roman"/>
          <w:sz w:val="24"/>
          <w:szCs w:val="24"/>
          <w:highlight w:val="white"/>
        </w:rPr>
        <w:t xml:space="preserve">дня до защиты </w:t>
      </w:r>
      <w:r>
        <w:rPr>
          <w:rFonts w:ascii="Times New Roman" w:eastAsia="Times New Roman" w:hAnsi="Times New Roman" w:cs="Times New Roman"/>
          <w:sz w:val="24"/>
          <w:szCs w:val="24"/>
          <w:highlight w:val="white"/>
        </w:rPr>
        <w:lastRenderedPageBreak/>
        <w:t>курсовой работы. Форма отзыва руководителя приведена в приложении Ме</w:t>
      </w:r>
      <w:r>
        <w:rPr>
          <w:rFonts w:ascii="Times New Roman" w:eastAsia="Times New Roman" w:hAnsi="Times New Roman" w:cs="Times New Roman"/>
          <w:sz w:val="24"/>
          <w:szCs w:val="24"/>
        </w:rPr>
        <w:t xml:space="preserve">тодических </w:t>
      </w:r>
      <w:r w:rsidRPr="00ED3EB6">
        <w:rPr>
          <w:rFonts w:ascii="Times New Roman" w:eastAsia="Times New Roman" w:hAnsi="Times New Roman" w:cs="Times New Roman"/>
          <w:sz w:val="24"/>
          <w:szCs w:val="24"/>
        </w:rPr>
        <w:t>рекомендаций по курсовой работе. Получение отрицательного отзыва руководителя не является препятствием к представлению курсовой работы на защиту.</w:t>
      </w:r>
    </w:p>
    <w:p w14:paraId="51959609"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sidRPr="00ED3EB6">
        <w:rPr>
          <w:rFonts w:ascii="Times New Roman" w:eastAsia="Times New Roman" w:hAnsi="Times New Roman" w:cs="Times New Roman"/>
          <w:sz w:val="24"/>
          <w:szCs w:val="24"/>
        </w:rPr>
        <w:t>Цель защиты курсовой работы состоит в определении степени владения студент</w:t>
      </w:r>
      <w:r w:rsidRPr="00ED3EB6">
        <w:rPr>
          <w:rFonts w:ascii="Times New Roman" w:eastAsia="Times New Roman" w:hAnsi="Times New Roman" w:cs="Times New Roman"/>
          <w:sz w:val="24"/>
          <w:szCs w:val="24"/>
          <w:lang w:val="ru-RU"/>
        </w:rPr>
        <w:t>ом</w:t>
      </w:r>
      <w:r w:rsidRPr="00ED3EB6">
        <w:rPr>
          <w:rFonts w:ascii="Times New Roman" w:eastAsia="Times New Roman" w:hAnsi="Times New Roman" w:cs="Times New Roman"/>
          <w:sz w:val="24"/>
          <w:szCs w:val="24"/>
        </w:rPr>
        <w:t xml:space="preserve"> аппаратом </w:t>
      </w:r>
      <w:r w:rsidRPr="00ED3EB6">
        <w:rPr>
          <w:rFonts w:ascii="Times New Roman" w:eastAsia="Times New Roman" w:hAnsi="Times New Roman" w:cs="Times New Roman"/>
          <w:sz w:val="24"/>
          <w:szCs w:val="24"/>
          <w:lang w:val="ru-RU"/>
        </w:rPr>
        <w:t>экономики и финансов и основами менеджмента</w:t>
      </w:r>
      <w:r w:rsidRPr="00ED3EB6">
        <w:rPr>
          <w:rFonts w:ascii="Times New Roman" w:eastAsia="Times New Roman" w:hAnsi="Times New Roman" w:cs="Times New Roman"/>
          <w:sz w:val="24"/>
          <w:szCs w:val="24"/>
        </w:rPr>
        <w:t>,</w:t>
      </w:r>
      <w:r w:rsidRPr="00ED3EB6">
        <w:rPr>
          <w:rFonts w:ascii="Times New Roman" w:eastAsia="Times New Roman" w:hAnsi="Times New Roman" w:cs="Times New Roman"/>
          <w:sz w:val="24"/>
          <w:szCs w:val="24"/>
          <w:lang w:val="ru-RU"/>
        </w:rPr>
        <w:t xml:space="preserve"> способности</w:t>
      </w:r>
      <w:r w:rsidRPr="00ED3EB6">
        <w:rPr>
          <w:rFonts w:ascii="Times New Roman" w:eastAsia="Times New Roman" w:hAnsi="Times New Roman" w:cs="Times New Roman"/>
          <w:sz w:val="24"/>
          <w:szCs w:val="24"/>
        </w:rPr>
        <w:t xml:space="preserve"> объяснить свои выводы и рекомендации, </w:t>
      </w:r>
      <w:r w:rsidRPr="00ED3EB6">
        <w:rPr>
          <w:rFonts w:ascii="Times New Roman" w:eastAsia="Times New Roman" w:hAnsi="Times New Roman" w:cs="Times New Roman"/>
          <w:sz w:val="24"/>
          <w:szCs w:val="24"/>
          <w:lang w:val="ru-RU"/>
        </w:rPr>
        <w:t>умения</w:t>
      </w:r>
      <w:r w:rsidRPr="00ED3EB6">
        <w:rPr>
          <w:rFonts w:ascii="Times New Roman" w:eastAsia="Times New Roman" w:hAnsi="Times New Roman" w:cs="Times New Roman"/>
          <w:sz w:val="24"/>
          <w:szCs w:val="24"/>
        </w:rPr>
        <w:t xml:space="preserve"> аргументировать собственную точку зрения и ориентироваться в своей работе. Процедура защиты включает в себя краткий доклад студента и ответы на вопросы по</w:t>
      </w:r>
      <w:r>
        <w:rPr>
          <w:rFonts w:ascii="Times New Roman" w:eastAsia="Times New Roman" w:hAnsi="Times New Roman" w:cs="Times New Roman"/>
          <w:sz w:val="24"/>
          <w:szCs w:val="24"/>
        </w:rPr>
        <w:t xml:space="preserve"> содержанию работы. Доклад студента должен отразить актуальность темы, цели, задачи, объект и предмет работы, используемые методы и основные результаты исследования, выводы и рекомендации. Продолжительность доклада – до 10 минут на 3 курсе. На защите приветствуется использование компьютерной техники, с вынесением слайдов презентации, подготовленной, например, в MSPowerPoint, на экран. Приветствуется использование раздаточного материала.</w:t>
      </w:r>
    </w:p>
    <w:p w14:paraId="72A9BB5F" w14:textId="77777777" w:rsidR="0012281C" w:rsidRDefault="0012281C" w:rsidP="0012281C">
      <w:pPr>
        <w:spacing w:line="240" w:lineRule="auto"/>
        <w:ind w:right="-2" w:firstLine="709"/>
        <w:jc w:val="both"/>
        <w:rPr>
          <w:rFonts w:ascii="Times New Roman" w:eastAsia="Times New Roman" w:hAnsi="Times New Roman" w:cs="Times New Roman"/>
          <w:sz w:val="24"/>
          <w:szCs w:val="24"/>
          <w:highlight w:val="red"/>
        </w:rPr>
      </w:pPr>
      <w:r>
        <w:rPr>
          <w:rFonts w:ascii="Times New Roman" w:eastAsia="Times New Roman" w:hAnsi="Times New Roman" w:cs="Times New Roman"/>
          <w:sz w:val="24"/>
          <w:szCs w:val="24"/>
        </w:rPr>
        <w:t>Защита курсовой работы, выполненной на английском языке, производится на английском языке.</w:t>
      </w:r>
    </w:p>
    <w:p w14:paraId="74861F20" w14:textId="799E6712"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итогам защиты курсовой работы, студенту по 10 балльной шкале выставляется итоговая оценка за курсовую работу, которая заносится в ведомость промежуточной аттестации. </w:t>
      </w:r>
      <w:r w:rsidR="00E37083">
        <w:rPr>
          <w:rFonts w:ascii="Times New Roman" w:eastAsia="Times New Roman" w:hAnsi="Times New Roman" w:cs="Times New Roman"/>
          <w:sz w:val="24"/>
          <w:szCs w:val="24"/>
        </w:rPr>
        <w:t xml:space="preserve">Оценка выставляется </w:t>
      </w:r>
      <w:r w:rsidR="00E37083">
        <w:rPr>
          <w:rFonts w:ascii="Times New Roman" w:eastAsia="Times New Roman" w:hAnsi="Times New Roman" w:cs="Times New Roman"/>
          <w:sz w:val="24"/>
          <w:szCs w:val="24"/>
          <w:lang w:val="ru-RU"/>
        </w:rPr>
        <w:t>после обсуждения</w:t>
      </w:r>
      <w:r w:rsidR="00E37083">
        <w:rPr>
          <w:rFonts w:ascii="Times New Roman" w:eastAsia="Times New Roman" w:hAnsi="Times New Roman" w:cs="Times New Roman"/>
          <w:sz w:val="24"/>
          <w:szCs w:val="24"/>
        </w:rPr>
        <w:t xml:space="preserve"> членов комиссии, присутствующих на защите, на основе оценки руководителя курсовой работы, оценки за содержание курсовой работы, ее презентации и ответов на вопросы членов комиссии</w:t>
      </w:r>
    </w:p>
    <w:p w14:paraId="5864F2F4"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 получивший неудовлетворительную оценку за курсовую работу, считается имеющим академическую задолженность. Он обязан ликвидировать данную академическую задолженность в порядке, установленном локальными нормативными актами Университета, устраняя замечания и при необходимости дорабатывая текст курсовой работы; при этом может быть изменена тема курсовой работы и руководитель. </w:t>
      </w:r>
    </w:p>
    <w:p w14:paraId="33C95CDF"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студентов, имеющих академическую задолженность по курсовой работе, порядок пересдачи регламентирован Положением об организации промежуточной аттестации и текущего контроля успеваемости студентов НИУ ВШЭ.</w:t>
      </w:r>
    </w:p>
    <w:p w14:paraId="4EFCB5DF"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критериям оценки, выставляемой за курсовую работу, относятся: </w:t>
      </w:r>
    </w:p>
    <w:p w14:paraId="4FDA0434"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содержание и обоснование актуальности раскрытой темы работы;</w:t>
      </w:r>
    </w:p>
    <w:p w14:paraId="79E010B6"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степень соответствия работы поставленной теме и логика ее раскрытия;  </w:t>
      </w:r>
    </w:p>
    <w:p w14:paraId="23EDFD72"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полнота охвата литературных источников: выделения основополагающих работ по теме курсовой работы, использование современных отечественных и иностранных исследований и т.п.;  </w:t>
      </w:r>
    </w:p>
    <w:p w14:paraId="7C20C478"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качество и полнота раскрытия теоретических основ рассматриваемой темы;</w:t>
      </w:r>
    </w:p>
    <w:p w14:paraId="101E296E"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умение проводить критический анализ, выделять и систематизировать релевантные факты на основе существующих публикаций;</w:t>
      </w:r>
    </w:p>
    <w:p w14:paraId="702821EC"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обоснованность выводов и сопровождение приводимых выводов эмпирическим анализом;</w:t>
      </w:r>
    </w:p>
    <w:p w14:paraId="4EAA4715"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владение научным языком, стиль изложения материала;</w:t>
      </w:r>
    </w:p>
    <w:p w14:paraId="7575BD47"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соответствие оформления работы техническим требованиям;</w:t>
      </w:r>
    </w:p>
    <w:p w14:paraId="40EB4607"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корректное оформление ссылок, иллюстративного материала, таблиц; наличие источников для приведенных результатов;</w:t>
      </w:r>
    </w:p>
    <w:p w14:paraId="1CEA507D"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самостоятельность работы и проявленная в ходе работы инициативность студента; </w:t>
      </w:r>
    </w:p>
    <w:p w14:paraId="641E8BFF"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характер работы студента с руководителем - в частности регулярность контактов с ним;</w:t>
      </w:r>
    </w:p>
    <w:p w14:paraId="02EDA582"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соблюдение графика выполнения курсовой работы;</w:t>
      </w:r>
    </w:p>
    <w:p w14:paraId="71F326F8"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качество представленной защиты курсовой работы,</w:t>
      </w:r>
    </w:p>
    <w:p w14:paraId="182AE186"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релевантность выполненного доклада,</w:t>
      </w:r>
    </w:p>
    <w:p w14:paraId="401A8B99"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уровень ответов на вопросы, заданных на защите;</w:t>
      </w:r>
    </w:p>
    <w:p w14:paraId="556A5615"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умение дискутировать.</w:t>
      </w:r>
    </w:p>
    <w:p w14:paraId="6B7533E0" w14:textId="77777777" w:rsidR="0012281C" w:rsidRPr="00DE3584" w:rsidRDefault="0012281C" w:rsidP="0012281C">
      <w:pPr>
        <w:spacing w:line="240" w:lineRule="auto"/>
        <w:ind w:right="-2" w:firstLine="709"/>
        <w:jc w:val="both"/>
        <w:rPr>
          <w:rFonts w:ascii="Times New Roman" w:eastAsia="Times New Roman" w:hAnsi="Times New Roman" w:cs="Times New Roman"/>
          <w:sz w:val="24"/>
          <w:szCs w:val="24"/>
        </w:rPr>
      </w:pPr>
    </w:p>
    <w:p w14:paraId="0A5406D3" w14:textId="77777777" w:rsidR="0012281C" w:rsidRPr="00DE3584" w:rsidRDefault="0012281C" w:rsidP="0012281C">
      <w:pPr>
        <w:widowControl w:val="0"/>
        <w:spacing w:line="240" w:lineRule="auto"/>
        <w:ind w:firstLine="708"/>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Максимальная оценка за курсовую работу, выставляемая научным руководителем и комиссией, не может быть больше 8 баллов (отлично).</w:t>
      </w:r>
    </w:p>
    <w:p w14:paraId="5496763D" w14:textId="77777777" w:rsidR="0012281C" w:rsidRPr="00DE3584" w:rsidRDefault="0012281C" w:rsidP="0012281C">
      <w:pPr>
        <w:widowControl w:val="0"/>
        <w:spacing w:line="240" w:lineRule="auto"/>
        <w:ind w:firstLine="708"/>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Оценки за курсовую работу выставляются в соответствии с критериями:</w:t>
      </w:r>
    </w:p>
    <w:p w14:paraId="2B42D4BC" w14:textId="77777777" w:rsidR="0012281C" w:rsidRPr="00DE3584" w:rsidRDefault="0012281C" w:rsidP="0012281C">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xml:space="preserve">- оценка «отлично» (8): Содержательный обзор литературы с представлением основных проблем в исследуемой литературе, с критическим анализом и сформулированными выводами. Наличие элементов самостоятельного исследования. Качество исследований оценивается руководителем, исходя из уровня владения материалом, знаний, умений и навыков соответствующего курса. Презентация курсовой работы раскрывает содержание работы, автор полностью владеет материалом, может ответить на все вопросы, касающиеся темы работы, текста курсовой работы, полученных результатов. </w:t>
      </w:r>
    </w:p>
    <w:p w14:paraId="3DE7EA38" w14:textId="77777777" w:rsidR="0012281C" w:rsidRPr="00DE3584" w:rsidRDefault="0012281C" w:rsidP="0012281C">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оценка «хорошо» (6-7): Наличие обзора литературы по теме исследования с представлением основных проблем в исследуемой литературе, в котором имеются недостатки и отсутствуют выводы и проработка автором для выявления ниши собственного исследования. Проведенное самостоятельное исследование содержит ошибки или нерелевантные методы для поставленной задачи, не раскрывает полностью тему курсовой работы. Презентация курсовой работы раскрывает содержание работы, автор владеет материалом, присутствуют неточности в ответах на вопросы, касающиеся темы работы, текста курсовой работы, полученных результатов.</w:t>
      </w:r>
    </w:p>
    <w:p w14:paraId="0511297C" w14:textId="77777777" w:rsidR="0012281C" w:rsidRPr="00DE3584" w:rsidRDefault="0012281C" w:rsidP="0012281C">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оценка «удовлетворительно» (4-5): Реферативная работа, соответствующая теме исследования, но не раскрывающая заявленную тему. Проработка малого количества источников литературы и/или наличие существенных ошибок в практической части работы, либо выполнение практической части не соответствующей целям работы. Презентация курсовой работы раскрывает содержание работы, присутствуют ошибки и затруднения в ответах на вопросы, касающиеся темы работы, текста курсовой работы, полученных результатов (даже при наличии корректного текста курсовой работы).</w:t>
      </w:r>
    </w:p>
    <w:p w14:paraId="7E7123EE" w14:textId="77777777" w:rsidR="0012281C" w:rsidRPr="00DE3584" w:rsidRDefault="0012281C" w:rsidP="0012281C">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оценка «неудовлетворительно» (1-2-3): Работа, не удовлетворяющая критериям, описанным выше.</w:t>
      </w:r>
    </w:p>
    <w:p w14:paraId="557C4FE7" w14:textId="77777777" w:rsidR="0012281C" w:rsidRPr="00DE3584" w:rsidRDefault="0012281C" w:rsidP="0012281C">
      <w:pPr>
        <w:widowControl w:val="0"/>
        <w:spacing w:line="240" w:lineRule="auto"/>
        <w:jc w:val="both"/>
        <w:rPr>
          <w:rFonts w:ascii="Times New Roman" w:eastAsia="Times New Roman" w:hAnsi="Times New Roman" w:cs="Times New Roman"/>
          <w:sz w:val="24"/>
          <w:szCs w:val="24"/>
        </w:rPr>
      </w:pPr>
    </w:p>
    <w:p w14:paraId="0025DEA0" w14:textId="2780F053" w:rsidR="004B7E97" w:rsidRDefault="00004FA0" w:rsidP="004B7E97">
      <w:pPr>
        <w:widowControl w:val="0"/>
        <w:spacing w:line="240" w:lineRule="auto"/>
        <w:ind w:firstLine="720"/>
        <w:jc w:val="both"/>
        <w:rPr>
          <w:rFonts w:ascii="Times New Roman" w:eastAsia="Times New Roman" w:hAnsi="Times New Roman" w:cs="Times New Roman"/>
          <w:sz w:val="24"/>
          <w:szCs w:val="24"/>
          <w:lang w:val="ru-RU"/>
        </w:rPr>
      </w:pPr>
      <w:bookmarkStart w:id="2" w:name="_Hlk200993974"/>
      <w:r>
        <w:rPr>
          <w:rFonts w:ascii="Times New Roman" w:eastAsia="Times New Roman" w:hAnsi="Times New Roman" w:cs="Times New Roman"/>
          <w:sz w:val="24"/>
          <w:szCs w:val="24"/>
          <w:lang w:val="ru-RU"/>
        </w:rPr>
        <w:t>Хорошие и отличные о</w:t>
      </w:r>
      <w:r w:rsidR="004B7E97">
        <w:rPr>
          <w:rFonts w:ascii="Times New Roman" w:eastAsia="Times New Roman" w:hAnsi="Times New Roman" w:cs="Times New Roman"/>
          <w:sz w:val="24"/>
          <w:szCs w:val="24"/>
          <w:lang w:val="ru-RU"/>
        </w:rPr>
        <w:t>ценк</w:t>
      </w:r>
      <w:r>
        <w:rPr>
          <w:rFonts w:ascii="Times New Roman" w:eastAsia="Times New Roman" w:hAnsi="Times New Roman" w:cs="Times New Roman"/>
          <w:sz w:val="24"/>
          <w:szCs w:val="24"/>
          <w:lang w:val="ru-RU"/>
        </w:rPr>
        <w:t>и</w:t>
      </w:r>
      <w:r w:rsidR="004B7E97">
        <w:rPr>
          <w:rFonts w:ascii="Times New Roman" w:eastAsia="Times New Roman" w:hAnsi="Times New Roman" w:cs="Times New Roman"/>
          <w:sz w:val="24"/>
          <w:szCs w:val="24"/>
          <w:lang w:val="ru-RU"/>
        </w:rPr>
        <w:t>, полученн</w:t>
      </w:r>
      <w:r w:rsidR="006B3141">
        <w:rPr>
          <w:rFonts w:ascii="Times New Roman" w:eastAsia="Times New Roman" w:hAnsi="Times New Roman" w:cs="Times New Roman"/>
          <w:sz w:val="24"/>
          <w:szCs w:val="24"/>
          <w:lang w:val="ru-RU"/>
        </w:rPr>
        <w:t>ые</w:t>
      </w:r>
      <w:r w:rsidR="004B7E97">
        <w:rPr>
          <w:rFonts w:ascii="Times New Roman" w:eastAsia="Times New Roman" w:hAnsi="Times New Roman" w:cs="Times New Roman"/>
          <w:sz w:val="24"/>
          <w:szCs w:val="24"/>
          <w:lang w:val="ru-RU"/>
        </w:rPr>
        <w:t xml:space="preserve"> за защиту курсовой работы,</w:t>
      </w:r>
      <w:r w:rsidR="004B7E97" w:rsidRPr="003F25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могут</w:t>
      </w:r>
      <w:r w:rsidR="004B7E97" w:rsidRPr="003F25F6">
        <w:rPr>
          <w:rFonts w:ascii="Times New Roman" w:eastAsia="Times New Roman" w:hAnsi="Times New Roman" w:cs="Times New Roman"/>
          <w:sz w:val="24"/>
          <w:szCs w:val="24"/>
        </w:rPr>
        <w:t xml:space="preserve"> быть увеличен</w:t>
      </w:r>
      <w:r w:rsidR="006B3141">
        <w:rPr>
          <w:rFonts w:ascii="Times New Roman" w:eastAsia="Times New Roman" w:hAnsi="Times New Roman" w:cs="Times New Roman"/>
          <w:sz w:val="24"/>
          <w:szCs w:val="24"/>
          <w:lang w:val="ru-RU"/>
        </w:rPr>
        <w:t>ы</w:t>
      </w:r>
      <w:r w:rsidR="004B7E97" w:rsidRPr="003F25F6">
        <w:rPr>
          <w:rFonts w:ascii="Times New Roman" w:eastAsia="Times New Roman" w:hAnsi="Times New Roman" w:cs="Times New Roman"/>
          <w:sz w:val="24"/>
          <w:szCs w:val="24"/>
        </w:rPr>
        <w:t xml:space="preserve"> за счет участия студентов в активностях (учитывается один из видов активности с максимальным баллом):</w:t>
      </w:r>
    </w:p>
    <w:bookmarkEnd w:id="2"/>
    <w:p w14:paraId="61437501" w14:textId="77777777" w:rsidR="0012281C" w:rsidRPr="00DE3584" w:rsidRDefault="0012281C" w:rsidP="0012281C">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студенты, представившие результаты курсовой работы в виде доклада на научной конференции и/или ином научном мероприятии, согласованном руководителем трека образовательной программы, получают дополнительный один балл к итоговой оценке за курсовую работу;</w:t>
      </w:r>
    </w:p>
    <w:p w14:paraId="73EC87A5" w14:textId="77777777" w:rsidR="0012281C" w:rsidRPr="00DE3584" w:rsidRDefault="0012281C" w:rsidP="0012281C">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студенты, представившие результаты курсовой работы в виде доклада на научной конференции и/или ином научном мероприятии, согласованном руководителем трека образовательной программы, и ставшие призером/победителем по итогам проведения данного мероприятия, получают дополнительно два балла к итоговой оценке за курсовую работу;</w:t>
      </w:r>
    </w:p>
    <w:p w14:paraId="541CAE71" w14:textId="77777777" w:rsidR="0012281C" w:rsidRPr="00DE3584" w:rsidRDefault="0012281C" w:rsidP="0012281C">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студенты, которые в течение третьего курса, приняли участие в олимпиаде по профилю образовательной программы, согласовав участие с руководителем трека образовательной программы, получают дополнительный один балл к итоговой оценке за курсовую работу;</w:t>
      </w:r>
    </w:p>
    <w:p w14:paraId="6B5CF54C" w14:textId="77777777" w:rsidR="0012281C" w:rsidRPr="00DE3584" w:rsidRDefault="0012281C" w:rsidP="0012281C">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студенты, которые в течение третьего курса, приняли участие в олимпиаде по профилю образовательной программы, согласовав с руководителем трека образовательной программы, и ставшие призером/победителем по итогам проведения олимпиады, получают дополнительно два балла к итоговой оценке за курсовую работу;</w:t>
      </w:r>
    </w:p>
    <w:p w14:paraId="683B530D" w14:textId="5E510039" w:rsidR="0012281C" w:rsidRPr="00DE3584" w:rsidRDefault="0012281C" w:rsidP="0012281C">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студенты, которые в течение третьего курса выполняли обязанности менторов (наставников) на мероприятии (олимпиаде, хакатоне, кейс-чемпионате, проекте и т.п.) для школьников по профилю образовательной программы</w:t>
      </w:r>
      <w:r w:rsidR="00A506CA">
        <w:rPr>
          <w:rFonts w:ascii="Times New Roman" w:eastAsia="Times New Roman" w:hAnsi="Times New Roman" w:cs="Times New Roman"/>
          <w:sz w:val="24"/>
          <w:szCs w:val="24"/>
          <w:lang w:val="ru-RU"/>
        </w:rPr>
        <w:t xml:space="preserve"> </w:t>
      </w:r>
      <w:r w:rsidR="00A506CA" w:rsidRPr="00A506CA">
        <w:rPr>
          <w:rFonts w:ascii="Times New Roman" w:eastAsia="Times New Roman" w:hAnsi="Times New Roman" w:cs="Times New Roman"/>
          <w:sz w:val="24"/>
          <w:szCs w:val="24"/>
        </w:rPr>
        <w:t>или обязанности ассистентов (помощников) при проведении научных мероприятий НИУ ВШЭ по профилю образовательной программы</w:t>
      </w:r>
      <w:r w:rsidRPr="00DE3584">
        <w:rPr>
          <w:rFonts w:ascii="Times New Roman" w:eastAsia="Times New Roman" w:hAnsi="Times New Roman" w:cs="Times New Roman"/>
          <w:sz w:val="24"/>
          <w:szCs w:val="24"/>
        </w:rPr>
        <w:t xml:space="preserve">, согласовав участие с руководителем трека образовательной программы, получают </w:t>
      </w:r>
      <w:r w:rsidRPr="00DE3584">
        <w:rPr>
          <w:rFonts w:ascii="Times New Roman" w:eastAsia="Times New Roman" w:hAnsi="Times New Roman" w:cs="Times New Roman"/>
          <w:sz w:val="24"/>
          <w:szCs w:val="24"/>
        </w:rPr>
        <w:lastRenderedPageBreak/>
        <w:t>дополнительный один балл к итоговой оценке за курсовую работу;</w:t>
      </w:r>
    </w:p>
    <w:p w14:paraId="46EE1009" w14:textId="77777777" w:rsidR="0012281C" w:rsidRPr="00DE3584" w:rsidRDefault="0012281C" w:rsidP="0012281C">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студенты, которые в течение третьего курса выполняли обязанности менторов (наставников) на мероприятии (олимпиаде, хакатоне, кейс-чемпионате, проекте и т.п.) для школьников по профилю образовательной программы, согласовав с руководителем трека образовательной программы, и подготовившие призеров/победителей по итогам мероприятия, получают дополнительно два балла к итоговой оценке за курсовую работу.</w:t>
      </w:r>
    </w:p>
    <w:p w14:paraId="35E9FBD7" w14:textId="77777777" w:rsidR="0012281C" w:rsidRDefault="0012281C" w:rsidP="0012281C">
      <w:pPr>
        <w:spacing w:line="240" w:lineRule="auto"/>
        <w:ind w:right="-2" w:firstLine="709"/>
        <w:jc w:val="both"/>
        <w:rPr>
          <w:rFonts w:ascii="Times New Roman" w:eastAsia="Times New Roman" w:hAnsi="Times New Roman" w:cs="Times New Roman"/>
          <w:sz w:val="24"/>
          <w:szCs w:val="24"/>
          <w:lang w:val="ru-RU"/>
        </w:rPr>
      </w:pPr>
    </w:p>
    <w:p w14:paraId="6C6F4763" w14:textId="4C79E566" w:rsidR="0012281C" w:rsidRDefault="0012281C" w:rsidP="0012281C">
      <w:pPr>
        <w:spacing w:line="240" w:lineRule="auto"/>
        <w:ind w:right="-2" w:firstLine="709"/>
        <w:jc w:val="both"/>
        <w:rPr>
          <w:rFonts w:ascii="Times New Roman" w:eastAsia="Times New Roman" w:hAnsi="Times New Roman" w:cs="Times New Roman"/>
          <w:b/>
          <w:sz w:val="24"/>
          <w:szCs w:val="24"/>
          <w:u w:val="single"/>
        </w:rPr>
      </w:pPr>
      <w:r w:rsidRPr="008D7E35">
        <w:rPr>
          <w:rFonts w:ascii="Times New Roman" w:eastAsia="Times New Roman" w:hAnsi="Times New Roman" w:cs="Times New Roman"/>
          <w:b/>
          <w:sz w:val="24"/>
          <w:szCs w:val="24"/>
          <w:u w:val="single"/>
        </w:rPr>
        <w:t>2.</w:t>
      </w:r>
      <w:r w:rsidRPr="008D7E35">
        <w:rPr>
          <w:rFonts w:ascii="Times New Roman" w:eastAsia="Times New Roman" w:hAnsi="Times New Roman" w:cs="Times New Roman"/>
          <w:b/>
          <w:sz w:val="24"/>
          <w:szCs w:val="24"/>
          <w:u w:val="single"/>
          <w:lang w:val="ru-RU"/>
        </w:rPr>
        <w:t>2</w:t>
      </w:r>
      <w:r w:rsidRPr="008D7E35">
        <w:rPr>
          <w:rFonts w:ascii="Times New Roman" w:eastAsia="Times New Roman" w:hAnsi="Times New Roman" w:cs="Times New Roman"/>
          <w:b/>
          <w:sz w:val="24"/>
          <w:szCs w:val="24"/>
          <w:u w:val="single"/>
        </w:rPr>
        <w:t>.5. Ресурсы</w:t>
      </w:r>
    </w:p>
    <w:p w14:paraId="7B624CFF" w14:textId="77777777" w:rsidR="008D7E35" w:rsidRPr="008D7E35" w:rsidRDefault="008D7E35" w:rsidP="0012281C">
      <w:pPr>
        <w:spacing w:line="240" w:lineRule="auto"/>
        <w:ind w:right="-2" w:firstLine="709"/>
        <w:jc w:val="both"/>
        <w:rPr>
          <w:rFonts w:ascii="Times New Roman" w:eastAsia="Times New Roman" w:hAnsi="Times New Roman" w:cs="Times New Roman"/>
          <w:b/>
          <w:sz w:val="24"/>
          <w:szCs w:val="24"/>
          <w:u w:val="single"/>
        </w:rPr>
      </w:pPr>
    </w:p>
    <w:p w14:paraId="04128A78"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прохождения ЭПП обучающиеся могут использовать информационные технологии, в том числе средства автоматизации проектирования и разработки программного обеспечения, применяемые в профильной организации, Интернет - технологии и др.</w:t>
      </w:r>
    </w:p>
    <w:p w14:paraId="5656C77A" w14:textId="77777777" w:rsidR="0012281C" w:rsidRDefault="0012281C" w:rsidP="0012281C">
      <w:pPr>
        <w:tabs>
          <w:tab w:val="left" w:pos="4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повышения качества исследования целесообразно использование баз данных экономической информации, содержащих финансовую отчетность предприятий, свод макроэкономических показателей, отраслевых коэффициентов и др. Доступ к подобной информации обеспечивается из внутренней сети НИУ ВШЭ - Нижний Новгород. Статистические данные после первоначальной обработки исследуются на предмет наличия закономерностей, взаимозависимостей. Подбор научных работ по тематике курсовой работы необходимо начать с изучения электронных ресурсов НИУ ВШЭ: https://library.hse.ru/e-resources. </w:t>
      </w:r>
    </w:p>
    <w:p w14:paraId="5A2F81C3" w14:textId="77777777" w:rsidR="0012281C" w:rsidRDefault="0012281C" w:rsidP="0012281C">
      <w:pPr>
        <w:shd w:val="clear" w:color="auto" w:fill="FFFFFF"/>
        <w:spacing w:line="240" w:lineRule="auto"/>
        <w:ind w:right="-2" w:firstLine="709"/>
        <w:jc w:val="both"/>
        <w:rPr>
          <w:rFonts w:ascii="Times New Roman" w:eastAsia="Times New Roman" w:hAnsi="Times New Roman" w:cs="Times New Roman"/>
          <w:sz w:val="24"/>
          <w:szCs w:val="24"/>
          <w:lang w:val="ru-RU"/>
        </w:rPr>
      </w:pPr>
    </w:p>
    <w:p w14:paraId="6B920C00" w14:textId="77777777" w:rsidR="0012281C" w:rsidRPr="00E12BA2" w:rsidRDefault="0012281C" w:rsidP="0012281C">
      <w:pPr>
        <w:shd w:val="clear" w:color="auto" w:fill="FFFFFF"/>
        <w:spacing w:line="240" w:lineRule="auto"/>
        <w:ind w:right="-2" w:firstLine="709"/>
        <w:jc w:val="both"/>
        <w:rPr>
          <w:rFonts w:ascii="Times New Roman" w:eastAsia="Times New Roman" w:hAnsi="Times New Roman" w:cs="Times New Roman"/>
          <w:sz w:val="24"/>
          <w:szCs w:val="24"/>
        </w:rPr>
      </w:pPr>
      <w:r w:rsidRPr="008D7E35">
        <w:rPr>
          <w:rFonts w:ascii="Times New Roman" w:eastAsia="Times New Roman" w:hAnsi="Times New Roman" w:cs="Times New Roman"/>
          <w:b/>
          <w:sz w:val="24"/>
          <w:szCs w:val="24"/>
        </w:rPr>
        <w:t>2.</w:t>
      </w:r>
      <w:r w:rsidRPr="008D7E35">
        <w:rPr>
          <w:rFonts w:ascii="Times New Roman" w:eastAsia="Times New Roman" w:hAnsi="Times New Roman" w:cs="Times New Roman"/>
          <w:b/>
          <w:sz w:val="24"/>
          <w:szCs w:val="24"/>
          <w:lang w:val="ru-RU"/>
        </w:rPr>
        <w:t>2</w:t>
      </w:r>
      <w:r w:rsidRPr="008D7E35">
        <w:rPr>
          <w:rFonts w:ascii="Times New Roman" w:eastAsia="Times New Roman" w:hAnsi="Times New Roman" w:cs="Times New Roman"/>
          <w:b/>
          <w:sz w:val="24"/>
          <w:szCs w:val="24"/>
        </w:rPr>
        <w:t>.6.</w:t>
      </w:r>
      <w:r w:rsidRPr="00E12BA2">
        <w:rPr>
          <w:rFonts w:ascii="Times New Roman" w:eastAsia="Times New Roman" w:hAnsi="Times New Roman" w:cs="Times New Roman"/>
          <w:sz w:val="24"/>
          <w:szCs w:val="24"/>
        </w:rPr>
        <w:t xml:space="preserve"> В условиях ограничительных или иных мер выполнение заданий по ЭПП может быть перенесено в дистанционный формат. Для научно-исследовательской практики консультации и защита представленных результатов может проходить в онлайн режиме с помощью различных платформ видео связи.</w:t>
      </w:r>
    </w:p>
    <w:p w14:paraId="5CE346FF" w14:textId="77777777" w:rsidR="0012281C" w:rsidRDefault="0012281C" w:rsidP="0012281C">
      <w:pPr>
        <w:spacing w:line="240" w:lineRule="auto"/>
        <w:ind w:right="-2" w:firstLine="709"/>
        <w:jc w:val="center"/>
        <w:rPr>
          <w:rFonts w:ascii="Times New Roman" w:eastAsia="Times New Roman" w:hAnsi="Times New Roman" w:cs="Times New Roman"/>
          <w:b/>
          <w:sz w:val="24"/>
          <w:szCs w:val="24"/>
        </w:rPr>
      </w:pPr>
    </w:p>
    <w:p w14:paraId="16278D2A" w14:textId="77777777" w:rsidR="0012281C" w:rsidRDefault="0012281C" w:rsidP="0012281C">
      <w:pPr>
        <w:pageBreakBefore/>
        <w:spacing w:line="240" w:lineRule="auto"/>
        <w:ind w:firstLine="709"/>
        <w:jc w:val="center"/>
        <w:rPr>
          <w:rFonts w:ascii="Times New Roman" w:eastAsia="Times New Roman" w:hAnsi="Times New Roman" w:cs="Times New Roman"/>
          <w:b/>
          <w:sz w:val="24"/>
          <w:szCs w:val="24"/>
        </w:rPr>
      </w:pPr>
      <w:bookmarkStart w:id="3" w:name="_Hlk195114162"/>
      <w:r w:rsidRPr="0042664F">
        <w:rPr>
          <w:rFonts w:ascii="Times New Roman" w:eastAsia="Times New Roman" w:hAnsi="Times New Roman" w:cs="Times New Roman"/>
          <w:b/>
          <w:sz w:val="28"/>
          <w:szCs w:val="28"/>
        </w:rPr>
        <w:lastRenderedPageBreak/>
        <w:t>2.</w:t>
      </w:r>
      <w:r w:rsidRPr="0042664F">
        <w:rPr>
          <w:rFonts w:ascii="Times New Roman" w:eastAsia="Times New Roman" w:hAnsi="Times New Roman" w:cs="Times New Roman"/>
          <w:b/>
          <w:sz w:val="28"/>
          <w:szCs w:val="28"/>
          <w:lang w:val="ru-RU"/>
        </w:rPr>
        <w:t>3</w:t>
      </w:r>
      <w:r w:rsidRPr="0042664F">
        <w:rPr>
          <w:rFonts w:ascii="Times New Roman" w:eastAsia="Times New Roman" w:hAnsi="Times New Roman" w:cs="Times New Roman"/>
          <w:b/>
          <w:sz w:val="28"/>
          <w:szCs w:val="28"/>
        </w:rPr>
        <w:t>. Подготовка ВКР</w:t>
      </w:r>
    </w:p>
    <w:p w14:paraId="065F46A6" w14:textId="77777777" w:rsidR="0012281C" w:rsidRPr="0042664F" w:rsidRDefault="0012281C" w:rsidP="0012281C">
      <w:pPr>
        <w:spacing w:line="240" w:lineRule="auto"/>
        <w:ind w:right="-2" w:firstLine="709"/>
        <w:jc w:val="both"/>
        <w:rPr>
          <w:rFonts w:ascii="Times New Roman" w:eastAsia="Times New Roman" w:hAnsi="Times New Roman" w:cs="Times New Roman"/>
          <w:sz w:val="24"/>
          <w:szCs w:val="24"/>
          <w:lang w:val="ru-RU"/>
        </w:rPr>
      </w:pPr>
      <w:r w:rsidRPr="008D7E35">
        <w:rPr>
          <w:rFonts w:ascii="Times New Roman" w:eastAsia="Times New Roman" w:hAnsi="Times New Roman" w:cs="Times New Roman"/>
          <w:b/>
          <w:sz w:val="24"/>
          <w:szCs w:val="24"/>
        </w:rPr>
        <w:t>2.</w:t>
      </w:r>
      <w:r w:rsidRPr="008D7E35">
        <w:rPr>
          <w:rFonts w:ascii="Times New Roman" w:eastAsia="Times New Roman" w:hAnsi="Times New Roman" w:cs="Times New Roman"/>
          <w:b/>
          <w:sz w:val="24"/>
          <w:szCs w:val="24"/>
          <w:lang w:val="ru-RU"/>
        </w:rPr>
        <w:t>3</w:t>
      </w:r>
      <w:r w:rsidRPr="008D7E35">
        <w:rPr>
          <w:rFonts w:ascii="Times New Roman" w:eastAsia="Times New Roman" w:hAnsi="Times New Roman" w:cs="Times New Roman"/>
          <w:b/>
          <w:sz w:val="24"/>
          <w:szCs w:val="24"/>
        </w:rPr>
        <w:t>.1.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Бакалаврская работа представляет собой самостоятельное законченное исследование </w:t>
      </w:r>
      <w:r w:rsidRPr="003357C1">
        <w:rPr>
          <w:rFonts w:ascii="Times New Roman" w:eastAsia="Times New Roman" w:hAnsi="Times New Roman" w:cs="Times New Roman"/>
          <w:sz w:val="24"/>
          <w:szCs w:val="24"/>
        </w:rPr>
        <w:t>на заданную (выбранную) тему, написанное студентом под руководством руководителя, свидетельствующее об умении студента работать с литературой, обобщать и анализировать фактический материал</w:t>
      </w:r>
      <w:r w:rsidRPr="0042664F">
        <w:rPr>
          <w:rFonts w:ascii="Times New Roman" w:eastAsia="Times New Roman" w:hAnsi="Times New Roman" w:cs="Times New Roman"/>
          <w:sz w:val="24"/>
          <w:szCs w:val="24"/>
        </w:rPr>
        <w:t>, используя теоретические знания и практические навыки, полученные при освоении образовательной программы. Бакалаврская работа может основываться на обобщении выполненной студентом курсовой работы.</w:t>
      </w:r>
    </w:p>
    <w:p w14:paraId="1025FF3C" w14:textId="77777777" w:rsidR="0012281C" w:rsidRPr="0042664F" w:rsidRDefault="0012281C" w:rsidP="0012281C">
      <w:pPr>
        <w:spacing w:line="240" w:lineRule="auto"/>
        <w:ind w:right="-2" w:firstLine="709"/>
        <w:jc w:val="both"/>
        <w:rPr>
          <w:rFonts w:ascii="Times New Roman" w:eastAsia="Times New Roman" w:hAnsi="Times New Roman" w:cs="Times New Roman"/>
          <w:sz w:val="24"/>
          <w:szCs w:val="24"/>
          <w:lang w:val="ru-RU"/>
        </w:rPr>
      </w:pPr>
      <w:r w:rsidRPr="0042664F">
        <w:rPr>
          <w:rFonts w:ascii="Times New Roman" w:eastAsia="Times New Roman" w:hAnsi="Times New Roman" w:cs="Times New Roman"/>
          <w:sz w:val="24"/>
          <w:szCs w:val="24"/>
          <w:lang w:val="ru-RU"/>
        </w:rPr>
        <w:t xml:space="preserve">Студенты программы «Международный бакалавриат по бизнесу и экономике» могут выполнять выпускную квалификационную работу по одному направлению подготовки (38.03.01 Экономика или 38.03.02 Менеджмент), либо покрывающую сразу два направления подготовки (38.03.01 Экономика, 38.03.02 Менеджмент). </w:t>
      </w:r>
    </w:p>
    <w:p w14:paraId="1CBD6BBA" w14:textId="77777777" w:rsidR="0012281C" w:rsidRPr="0042664F" w:rsidRDefault="0012281C" w:rsidP="0012281C">
      <w:pPr>
        <w:pBdr>
          <w:top w:val="nil"/>
          <w:left w:val="nil"/>
          <w:bottom w:val="nil"/>
          <w:right w:val="nil"/>
          <w:between w:val="nil"/>
        </w:pBdr>
        <w:spacing w:line="240" w:lineRule="auto"/>
        <w:ind w:firstLine="709"/>
        <w:jc w:val="both"/>
        <w:rPr>
          <w:rFonts w:ascii="Times New Roman" w:hAnsi="Times New Roman" w:cs="Times New Roman"/>
          <w:color w:val="000000"/>
          <w:sz w:val="24"/>
          <w:szCs w:val="24"/>
        </w:rPr>
      </w:pPr>
      <w:r w:rsidRPr="0042664F">
        <w:rPr>
          <w:rFonts w:ascii="Times New Roman" w:hAnsi="Times New Roman" w:cs="Times New Roman"/>
          <w:color w:val="000000"/>
          <w:sz w:val="24"/>
          <w:szCs w:val="24"/>
        </w:rPr>
        <w:t>ВКР является заключительным исследованием студента, на основе которого Государственная экзаменационная комиссия (далее - ГЭК) выносит решение о присвоении квалификации по направлению подготовки и выдаче диплома о высшем образовании государственного образца при условии успешной защиты ВКР.</w:t>
      </w:r>
    </w:p>
    <w:p w14:paraId="29DA8AA0" w14:textId="77777777" w:rsidR="0012281C" w:rsidRPr="0042664F" w:rsidRDefault="0012281C" w:rsidP="0012281C">
      <w:pPr>
        <w:pBdr>
          <w:top w:val="nil"/>
          <w:left w:val="nil"/>
          <w:bottom w:val="nil"/>
          <w:right w:val="nil"/>
          <w:between w:val="nil"/>
        </w:pBdr>
        <w:spacing w:line="240" w:lineRule="auto"/>
        <w:ind w:firstLine="709"/>
        <w:jc w:val="both"/>
        <w:rPr>
          <w:rFonts w:ascii="Times New Roman" w:hAnsi="Times New Roman" w:cs="Times New Roman"/>
          <w:color w:val="000000"/>
          <w:sz w:val="24"/>
          <w:szCs w:val="24"/>
        </w:rPr>
      </w:pPr>
      <w:r w:rsidRPr="0042664F">
        <w:rPr>
          <w:rFonts w:ascii="Times New Roman" w:hAnsi="Times New Roman" w:cs="Times New Roman"/>
          <w:color w:val="000000"/>
          <w:sz w:val="24"/>
          <w:szCs w:val="24"/>
        </w:rPr>
        <w:t>ВКР выполняется индивидуально.</w:t>
      </w:r>
    </w:p>
    <w:p w14:paraId="4004DD9D" w14:textId="77777777" w:rsidR="0012281C" w:rsidRPr="0042664F" w:rsidRDefault="0012281C" w:rsidP="0012281C">
      <w:pPr>
        <w:spacing w:line="240" w:lineRule="auto"/>
        <w:ind w:firstLine="709"/>
        <w:jc w:val="both"/>
        <w:rPr>
          <w:rFonts w:ascii="Times New Roman" w:hAnsi="Times New Roman" w:cs="Times New Roman"/>
          <w:sz w:val="24"/>
          <w:szCs w:val="24"/>
        </w:rPr>
      </w:pPr>
      <w:r w:rsidRPr="0042664F">
        <w:rPr>
          <w:rFonts w:ascii="Times New Roman" w:hAnsi="Times New Roman" w:cs="Times New Roman"/>
          <w:sz w:val="24"/>
          <w:szCs w:val="24"/>
        </w:rPr>
        <w:t>Основными форматами ВКР являются:</w:t>
      </w:r>
    </w:p>
    <w:p w14:paraId="15B6A070" w14:textId="77777777" w:rsidR="0012281C" w:rsidRPr="0042664F" w:rsidRDefault="0012281C" w:rsidP="0012281C">
      <w:pPr>
        <w:spacing w:line="240" w:lineRule="auto"/>
        <w:ind w:firstLine="709"/>
        <w:jc w:val="both"/>
        <w:rPr>
          <w:rFonts w:ascii="Times New Roman" w:hAnsi="Times New Roman" w:cs="Times New Roman"/>
          <w:sz w:val="24"/>
          <w:szCs w:val="24"/>
        </w:rPr>
      </w:pPr>
      <w:r w:rsidRPr="0042664F">
        <w:rPr>
          <w:rFonts w:ascii="Times New Roman" w:hAnsi="Times New Roman" w:cs="Times New Roman"/>
          <w:i/>
          <w:sz w:val="24"/>
          <w:szCs w:val="24"/>
        </w:rPr>
        <w:t>Академический формат</w:t>
      </w:r>
      <w:r w:rsidRPr="0042664F">
        <w:rPr>
          <w:rFonts w:ascii="Times New Roman" w:hAnsi="Times New Roman" w:cs="Times New Roman"/>
          <w:sz w:val="24"/>
          <w:szCs w:val="24"/>
        </w:rPr>
        <w:t xml:space="preserve"> - исследование, осуществляемое в целях получения новых знаний о структуре, свойствах и закономерностях изучаемого объекта (явления). </w:t>
      </w:r>
    </w:p>
    <w:p w14:paraId="1A359858" w14:textId="77777777" w:rsidR="0012281C" w:rsidRPr="0042664F" w:rsidRDefault="0012281C" w:rsidP="0012281C">
      <w:pPr>
        <w:spacing w:line="240" w:lineRule="auto"/>
        <w:ind w:firstLine="709"/>
        <w:jc w:val="both"/>
        <w:rPr>
          <w:rFonts w:ascii="Times New Roman" w:hAnsi="Times New Roman" w:cs="Times New Roman"/>
          <w:sz w:val="24"/>
          <w:szCs w:val="24"/>
        </w:rPr>
      </w:pPr>
      <w:r w:rsidRPr="0042664F">
        <w:rPr>
          <w:rFonts w:ascii="Times New Roman" w:hAnsi="Times New Roman" w:cs="Times New Roman"/>
          <w:sz w:val="24"/>
          <w:szCs w:val="24"/>
        </w:rPr>
        <w:t xml:space="preserve"> </w:t>
      </w:r>
      <w:r w:rsidRPr="0042664F">
        <w:rPr>
          <w:rFonts w:ascii="Times New Roman" w:hAnsi="Times New Roman" w:cs="Times New Roman"/>
          <w:i/>
          <w:sz w:val="24"/>
          <w:szCs w:val="24"/>
        </w:rPr>
        <w:t xml:space="preserve">Проектно-исследовательский формат </w:t>
      </w:r>
      <w:r w:rsidRPr="0042664F">
        <w:rPr>
          <w:rFonts w:ascii="Times New Roman" w:hAnsi="Times New Roman" w:cs="Times New Roman"/>
          <w:sz w:val="24"/>
          <w:szCs w:val="24"/>
        </w:rPr>
        <w:t>- разработка прикладной проблемы, в результате чего создается некоторый продукт (проектное решение).</w:t>
      </w:r>
    </w:p>
    <w:p w14:paraId="15222F87" w14:textId="77777777" w:rsidR="0012281C" w:rsidRPr="0042664F" w:rsidRDefault="0012281C" w:rsidP="0012281C">
      <w:pPr>
        <w:spacing w:line="240" w:lineRule="auto"/>
        <w:ind w:firstLine="709"/>
        <w:jc w:val="both"/>
        <w:rPr>
          <w:rFonts w:ascii="Times New Roman" w:hAnsi="Times New Roman" w:cs="Times New Roman"/>
          <w:sz w:val="24"/>
          <w:szCs w:val="24"/>
        </w:rPr>
      </w:pPr>
      <w:r w:rsidRPr="0042664F">
        <w:rPr>
          <w:rFonts w:ascii="Times New Roman" w:hAnsi="Times New Roman" w:cs="Times New Roman"/>
          <w:sz w:val="24"/>
          <w:szCs w:val="24"/>
        </w:rPr>
        <w:t>Стартап как диплом - работа в виде описания стартап-проекта, подготовленного, разработанного и/или реализуемого одним или несколькими обучающимися (командой стартап-проекта, в которую входит обучающийся или несколько обучающихся). Данный бизнес-проект направлен на создание нового продукта, технологии или услуги (продуктовой инновации), обладающий потенциалом/перспективами коммерциализации и масштабирования, разработанный и реализуемый в условиях неопределенности в конкурентной среде</w:t>
      </w:r>
      <w:r w:rsidRPr="0042664F">
        <w:rPr>
          <w:rFonts w:ascii="Times New Roman" w:hAnsi="Times New Roman" w:cs="Times New Roman"/>
          <w:sz w:val="24"/>
          <w:szCs w:val="24"/>
          <w:vertAlign w:val="superscript"/>
        </w:rPr>
        <w:footnoteReference w:id="1"/>
      </w:r>
      <w:r w:rsidRPr="0042664F">
        <w:rPr>
          <w:rFonts w:ascii="Times New Roman" w:hAnsi="Times New Roman" w:cs="Times New Roman"/>
          <w:sz w:val="24"/>
          <w:szCs w:val="24"/>
        </w:rPr>
        <w:t>.</w:t>
      </w:r>
    </w:p>
    <w:p w14:paraId="5B86136D" w14:textId="77777777" w:rsidR="0012281C" w:rsidRPr="0042664F" w:rsidRDefault="0012281C" w:rsidP="0012281C">
      <w:pPr>
        <w:spacing w:line="240" w:lineRule="auto"/>
        <w:ind w:firstLine="709"/>
        <w:jc w:val="both"/>
        <w:rPr>
          <w:rFonts w:ascii="Times New Roman" w:hAnsi="Times New Roman" w:cs="Times New Roman"/>
          <w:sz w:val="24"/>
          <w:szCs w:val="24"/>
        </w:rPr>
      </w:pPr>
      <w:r w:rsidRPr="0042664F">
        <w:rPr>
          <w:rFonts w:ascii="Times New Roman" w:hAnsi="Times New Roman" w:cs="Times New Roman"/>
          <w:sz w:val="24"/>
          <w:szCs w:val="24"/>
        </w:rPr>
        <w:t>Целью ВКР является систематизация, расширение и развитие общенаучных, инструментальных, социально-личностных и культурных и профессиональных компетенций при решении сложных комплексных задач с элементами исследования, определение уровня готовности студента к практической работе.</w:t>
      </w:r>
    </w:p>
    <w:p w14:paraId="41A41E14" w14:textId="77777777" w:rsidR="0012281C" w:rsidRPr="0042664F" w:rsidRDefault="0012281C" w:rsidP="0012281C">
      <w:pPr>
        <w:pBdr>
          <w:top w:val="nil"/>
          <w:left w:val="nil"/>
          <w:bottom w:val="nil"/>
          <w:right w:val="nil"/>
          <w:between w:val="nil"/>
        </w:pBdr>
        <w:spacing w:line="240" w:lineRule="auto"/>
        <w:ind w:firstLine="709"/>
        <w:jc w:val="both"/>
        <w:rPr>
          <w:rFonts w:ascii="Times New Roman" w:hAnsi="Times New Roman" w:cs="Times New Roman"/>
          <w:color w:val="000000"/>
          <w:sz w:val="24"/>
          <w:szCs w:val="24"/>
        </w:rPr>
      </w:pPr>
      <w:r w:rsidRPr="0042664F">
        <w:rPr>
          <w:rFonts w:ascii="Times New Roman" w:hAnsi="Times New Roman" w:cs="Times New Roman"/>
          <w:color w:val="000000"/>
          <w:sz w:val="24"/>
          <w:szCs w:val="24"/>
        </w:rPr>
        <w:t xml:space="preserve">Подготовка ВКР предполагает решение </w:t>
      </w:r>
      <w:r w:rsidRPr="0042664F">
        <w:rPr>
          <w:rFonts w:ascii="Times New Roman" w:hAnsi="Times New Roman" w:cs="Times New Roman"/>
          <w:i/>
          <w:color w:val="000000"/>
          <w:sz w:val="24"/>
          <w:szCs w:val="24"/>
        </w:rPr>
        <w:t>следующих задач</w:t>
      </w:r>
      <w:r w:rsidRPr="0042664F">
        <w:rPr>
          <w:rFonts w:ascii="Times New Roman" w:hAnsi="Times New Roman" w:cs="Times New Roman"/>
          <w:color w:val="000000"/>
          <w:sz w:val="24"/>
          <w:szCs w:val="24"/>
        </w:rPr>
        <w:t>:</w:t>
      </w:r>
    </w:p>
    <w:p w14:paraId="5022CB2B" w14:textId="77777777" w:rsidR="0012281C" w:rsidRPr="0042664F" w:rsidRDefault="0012281C" w:rsidP="0012281C">
      <w:pPr>
        <w:numPr>
          <w:ilvl w:val="0"/>
          <w:numId w:val="33"/>
        </w:numPr>
        <w:pBdr>
          <w:top w:val="nil"/>
          <w:left w:val="nil"/>
          <w:bottom w:val="nil"/>
          <w:right w:val="nil"/>
          <w:between w:val="nil"/>
        </w:pBdr>
        <w:spacing w:line="240" w:lineRule="auto"/>
        <w:ind w:left="0" w:firstLine="709"/>
        <w:jc w:val="both"/>
        <w:rPr>
          <w:rFonts w:ascii="Times New Roman" w:hAnsi="Times New Roman" w:cs="Times New Roman"/>
          <w:color w:val="000000"/>
          <w:sz w:val="24"/>
          <w:szCs w:val="24"/>
        </w:rPr>
      </w:pPr>
      <w:r w:rsidRPr="0042664F">
        <w:rPr>
          <w:rFonts w:ascii="Times New Roman" w:hAnsi="Times New Roman" w:cs="Times New Roman"/>
          <w:color w:val="000000"/>
          <w:sz w:val="24"/>
          <w:szCs w:val="24"/>
        </w:rPr>
        <w:t>систематизация, закрепление и расширение полученных во время обучения в НИУ ВШЭ теоретических и практических знаний по направлению/направлениям подготовки и применение этих знаний при решении конкретных научных и производственных задач;</w:t>
      </w:r>
    </w:p>
    <w:p w14:paraId="61D90BA8" w14:textId="77777777" w:rsidR="0012281C" w:rsidRPr="0042664F" w:rsidRDefault="0012281C" w:rsidP="0012281C">
      <w:pPr>
        <w:numPr>
          <w:ilvl w:val="0"/>
          <w:numId w:val="33"/>
        </w:numPr>
        <w:pBdr>
          <w:top w:val="nil"/>
          <w:left w:val="nil"/>
          <w:bottom w:val="nil"/>
          <w:right w:val="nil"/>
          <w:between w:val="nil"/>
        </w:pBdr>
        <w:spacing w:line="240" w:lineRule="auto"/>
        <w:ind w:left="0" w:firstLine="709"/>
        <w:jc w:val="both"/>
        <w:rPr>
          <w:rFonts w:ascii="Times New Roman" w:hAnsi="Times New Roman" w:cs="Times New Roman"/>
          <w:color w:val="000000"/>
          <w:sz w:val="24"/>
          <w:szCs w:val="24"/>
        </w:rPr>
      </w:pPr>
      <w:r w:rsidRPr="0042664F">
        <w:rPr>
          <w:rFonts w:ascii="Times New Roman" w:hAnsi="Times New Roman" w:cs="Times New Roman"/>
          <w:color w:val="000000"/>
          <w:sz w:val="24"/>
          <w:szCs w:val="24"/>
        </w:rPr>
        <w:t>развитие навыков самостоятельной работы, овладение методикой научного исследования при решении разрабатываемых в ВКР проблем;</w:t>
      </w:r>
    </w:p>
    <w:p w14:paraId="5EA12078" w14:textId="77777777" w:rsidR="0012281C" w:rsidRPr="0042664F" w:rsidRDefault="0012281C" w:rsidP="0012281C">
      <w:pPr>
        <w:numPr>
          <w:ilvl w:val="0"/>
          <w:numId w:val="33"/>
        </w:numPr>
        <w:pBdr>
          <w:top w:val="nil"/>
          <w:left w:val="nil"/>
          <w:bottom w:val="nil"/>
          <w:right w:val="nil"/>
          <w:between w:val="nil"/>
        </w:pBdr>
        <w:spacing w:line="240" w:lineRule="auto"/>
        <w:ind w:left="0" w:firstLine="709"/>
        <w:jc w:val="both"/>
        <w:rPr>
          <w:rFonts w:ascii="Times New Roman" w:hAnsi="Times New Roman" w:cs="Times New Roman"/>
          <w:color w:val="000000"/>
          <w:sz w:val="24"/>
          <w:szCs w:val="24"/>
        </w:rPr>
      </w:pPr>
      <w:r w:rsidRPr="0042664F">
        <w:rPr>
          <w:rFonts w:ascii="Times New Roman" w:hAnsi="Times New Roman" w:cs="Times New Roman"/>
          <w:color w:val="000000"/>
          <w:sz w:val="24"/>
          <w:szCs w:val="24"/>
        </w:rPr>
        <w:t>выявление степени подготовленности студентов к самостоятельной практической работе;</w:t>
      </w:r>
    </w:p>
    <w:p w14:paraId="66677FC5" w14:textId="77777777" w:rsidR="0012281C" w:rsidRPr="0042664F" w:rsidRDefault="0012281C" w:rsidP="0012281C">
      <w:pPr>
        <w:numPr>
          <w:ilvl w:val="0"/>
          <w:numId w:val="33"/>
        </w:numPr>
        <w:pBdr>
          <w:top w:val="nil"/>
          <w:left w:val="nil"/>
          <w:bottom w:val="nil"/>
          <w:right w:val="nil"/>
          <w:between w:val="nil"/>
        </w:pBdr>
        <w:spacing w:line="240" w:lineRule="auto"/>
        <w:ind w:left="0" w:firstLine="709"/>
        <w:jc w:val="both"/>
        <w:rPr>
          <w:rFonts w:ascii="Times New Roman" w:hAnsi="Times New Roman" w:cs="Times New Roman"/>
          <w:color w:val="000000"/>
          <w:sz w:val="24"/>
          <w:szCs w:val="24"/>
        </w:rPr>
      </w:pPr>
      <w:r w:rsidRPr="0042664F">
        <w:rPr>
          <w:rFonts w:ascii="Times New Roman" w:hAnsi="Times New Roman" w:cs="Times New Roman"/>
          <w:color w:val="000000"/>
          <w:sz w:val="24"/>
          <w:szCs w:val="24"/>
        </w:rPr>
        <w:t>умение пользоваться законодательными, нормативными и инструктивными материалами, а также критически осмысливать данные литературных источников и материалов практики по выбранной теме;</w:t>
      </w:r>
    </w:p>
    <w:p w14:paraId="2B9DA327" w14:textId="77777777" w:rsidR="0012281C" w:rsidRPr="0042664F" w:rsidRDefault="0012281C" w:rsidP="0012281C">
      <w:pPr>
        <w:numPr>
          <w:ilvl w:val="0"/>
          <w:numId w:val="33"/>
        </w:numPr>
        <w:pBdr>
          <w:top w:val="nil"/>
          <w:left w:val="nil"/>
          <w:bottom w:val="nil"/>
          <w:right w:val="nil"/>
          <w:between w:val="nil"/>
        </w:pBdr>
        <w:spacing w:line="240" w:lineRule="auto"/>
        <w:ind w:left="0" w:firstLine="709"/>
        <w:jc w:val="both"/>
        <w:rPr>
          <w:rFonts w:ascii="Times New Roman" w:hAnsi="Times New Roman" w:cs="Times New Roman"/>
          <w:color w:val="000000"/>
          <w:sz w:val="24"/>
          <w:szCs w:val="24"/>
        </w:rPr>
      </w:pPr>
      <w:r w:rsidRPr="0042664F">
        <w:rPr>
          <w:rFonts w:ascii="Times New Roman" w:hAnsi="Times New Roman" w:cs="Times New Roman"/>
          <w:color w:val="000000"/>
          <w:sz w:val="24"/>
          <w:szCs w:val="24"/>
        </w:rPr>
        <w:t>умение систематизировать и обобщать данные статистических сборников и материалов хозяйствующих субъектов;</w:t>
      </w:r>
    </w:p>
    <w:p w14:paraId="5988C8F0" w14:textId="77777777" w:rsidR="0012281C" w:rsidRPr="0042664F" w:rsidRDefault="0012281C" w:rsidP="0012281C">
      <w:pPr>
        <w:numPr>
          <w:ilvl w:val="0"/>
          <w:numId w:val="33"/>
        </w:numPr>
        <w:pBdr>
          <w:top w:val="nil"/>
          <w:left w:val="nil"/>
          <w:bottom w:val="nil"/>
          <w:right w:val="nil"/>
          <w:between w:val="nil"/>
        </w:pBdr>
        <w:spacing w:line="240" w:lineRule="auto"/>
        <w:ind w:left="0" w:firstLine="709"/>
        <w:jc w:val="both"/>
        <w:rPr>
          <w:rFonts w:ascii="Times New Roman" w:hAnsi="Times New Roman" w:cs="Times New Roman"/>
          <w:color w:val="000000"/>
          <w:sz w:val="24"/>
          <w:szCs w:val="24"/>
        </w:rPr>
      </w:pPr>
      <w:r w:rsidRPr="0042664F">
        <w:rPr>
          <w:rFonts w:ascii="Times New Roman" w:hAnsi="Times New Roman" w:cs="Times New Roman"/>
          <w:color w:val="000000"/>
          <w:sz w:val="24"/>
          <w:szCs w:val="24"/>
        </w:rPr>
        <w:t>развитие способности владения современными информационными технологиями.</w:t>
      </w:r>
    </w:p>
    <w:p w14:paraId="6F917ABF" w14:textId="77777777" w:rsidR="0012281C" w:rsidRPr="0042664F" w:rsidRDefault="0012281C" w:rsidP="0012281C">
      <w:pPr>
        <w:spacing w:line="240" w:lineRule="auto"/>
        <w:ind w:firstLine="709"/>
        <w:jc w:val="both"/>
        <w:rPr>
          <w:rFonts w:ascii="Times New Roman" w:hAnsi="Times New Roman" w:cs="Times New Roman"/>
          <w:sz w:val="24"/>
          <w:szCs w:val="24"/>
        </w:rPr>
      </w:pPr>
      <w:r w:rsidRPr="0042664F">
        <w:rPr>
          <w:rFonts w:ascii="Times New Roman" w:hAnsi="Times New Roman" w:cs="Times New Roman"/>
          <w:sz w:val="24"/>
          <w:szCs w:val="24"/>
        </w:rPr>
        <w:lastRenderedPageBreak/>
        <w:t>Материал ВКР необходимо излагать лаконично, целостно, в логичной последовательности, с соблюдением правил русского языка и правилам оформления научных работ.</w:t>
      </w:r>
    </w:p>
    <w:p w14:paraId="3B1EF03E" w14:textId="77777777" w:rsidR="0012281C" w:rsidRPr="0042664F" w:rsidRDefault="0012281C" w:rsidP="0012281C">
      <w:pPr>
        <w:spacing w:line="240" w:lineRule="auto"/>
        <w:ind w:firstLine="709"/>
        <w:jc w:val="both"/>
        <w:rPr>
          <w:rFonts w:ascii="Times New Roman" w:hAnsi="Times New Roman" w:cs="Times New Roman"/>
          <w:sz w:val="24"/>
          <w:szCs w:val="24"/>
        </w:rPr>
      </w:pPr>
      <w:r w:rsidRPr="0042664F">
        <w:rPr>
          <w:rFonts w:ascii="Times New Roman" w:hAnsi="Times New Roman" w:cs="Times New Roman"/>
          <w:sz w:val="24"/>
          <w:szCs w:val="24"/>
        </w:rPr>
        <w:t>В силу того, что ВКР предполагает самостоятельность исследования студента, при использовании монографий, учебников, журнальных статей и Интернет - материалов необходимо ссылаться на соответствующий источник и формировать библиографический список (список литературы), указывая все использованные студентом источники. Чтобы избежать самоплагиата, дублирования опубликованной ранее информации, нужно привести ссылки на собственные работы (в том числе курсовые) и перечислить их в списке использованных источников.</w:t>
      </w:r>
    </w:p>
    <w:p w14:paraId="2CF341EE" w14:textId="77777777" w:rsidR="0012281C" w:rsidRPr="0042664F" w:rsidRDefault="0012281C" w:rsidP="0012281C">
      <w:pPr>
        <w:spacing w:line="240" w:lineRule="auto"/>
        <w:ind w:firstLine="709"/>
        <w:jc w:val="both"/>
        <w:rPr>
          <w:rFonts w:ascii="Times New Roman" w:hAnsi="Times New Roman" w:cs="Times New Roman"/>
          <w:sz w:val="24"/>
          <w:szCs w:val="24"/>
        </w:rPr>
      </w:pPr>
      <w:r w:rsidRPr="0042664F">
        <w:rPr>
          <w:rFonts w:ascii="Times New Roman" w:hAnsi="Times New Roman" w:cs="Times New Roman"/>
          <w:sz w:val="24"/>
          <w:szCs w:val="24"/>
        </w:rPr>
        <w:t>Дословное или близкое к тексту воспроизведение материала без указания ссылки на источник квалифицируется как плагиат. Работа, ставящая под сомнение самостоятельность выполнения целиком или одного из ее основных разделов, считается не выполненной.</w:t>
      </w:r>
    </w:p>
    <w:p w14:paraId="0B352546" w14:textId="77777777" w:rsidR="0012281C" w:rsidRPr="0042664F" w:rsidRDefault="0012281C" w:rsidP="0012281C">
      <w:pPr>
        <w:pBdr>
          <w:top w:val="nil"/>
          <w:left w:val="nil"/>
          <w:bottom w:val="nil"/>
          <w:right w:val="nil"/>
          <w:between w:val="nil"/>
        </w:pBdr>
        <w:spacing w:line="240" w:lineRule="auto"/>
        <w:ind w:firstLine="709"/>
        <w:jc w:val="both"/>
        <w:rPr>
          <w:rFonts w:ascii="Times New Roman" w:hAnsi="Times New Roman" w:cs="Times New Roman"/>
          <w:color w:val="000000"/>
          <w:sz w:val="24"/>
          <w:szCs w:val="24"/>
        </w:rPr>
      </w:pPr>
      <w:r w:rsidRPr="0042664F">
        <w:rPr>
          <w:rFonts w:ascii="Times New Roman" w:hAnsi="Times New Roman" w:cs="Times New Roman"/>
          <w:color w:val="000000"/>
          <w:sz w:val="24"/>
          <w:szCs w:val="24"/>
        </w:rPr>
        <w:t xml:space="preserve">Оформление работ должно соответствовать требованиям, изложенным в соответствующих разделах настоящих Методических рекомендациях. </w:t>
      </w:r>
    </w:p>
    <w:p w14:paraId="10E3B1CB" w14:textId="77777777" w:rsidR="0012281C" w:rsidRPr="0042664F" w:rsidRDefault="0012281C" w:rsidP="0012281C">
      <w:pPr>
        <w:spacing w:line="240" w:lineRule="auto"/>
        <w:ind w:firstLine="709"/>
        <w:jc w:val="both"/>
        <w:rPr>
          <w:rFonts w:ascii="Times New Roman" w:hAnsi="Times New Roman" w:cs="Times New Roman"/>
          <w:sz w:val="24"/>
          <w:szCs w:val="24"/>
        </w:rPr>
      </w:pPr>
      <w:r w:rsidRPr="0042664F">
        <w:rPr>
          <w:rFonts w:ascii="Times New Roman" w:hAnsi="Times New Roman" w:cs="Times New Roman"/>
          <w:sz w:val="24"/>
          <w:szCs w:val="24"/>
        </w:rPr>
        <w:t>Итоговый вариант работы должен быть загружен в специальный модуль сопровождения курсовых работ и ВКР в LMS для проверки в системе «Антиплагиат». Отчет из системы «Антиплагиат» должен быть приложен к печатной версии работы.</w:t>
      </w:r>
    </w:p>
    <w:p w14:paraId="0A28778A" w14:textId="77777777" w:rsidR="0012281C" w:rsidRPr="0042664F" w:rsidRDefault="0012281C" w:rsidP="0012281C">
      <w:pPr>
        <w:tabs>
          <w:tab w:val="left" w:pos="0"/>
          <w:tab w:val="left" w:pos="480"/>
          <w:tab w:val="left" w:pos="851"/>
          <w:tab w:val="left" w:pos="1080"/>
          <w:tab w:val="left" w:pos="1440"/>
        </w:tabs>
        <w:spacing w:line="240" w:lineRule="auto"/>
        <w:ind w:firstLine="851"/>
        <w:jc w:val="both"/>
        <w:rPr>
          <w:rFonts w:ascii="Times New Roman" w:hAnsi="Times New Roman" w:cs="Times New Roman"/>
          <w:b/>
          <w:sz w:val="24"/>
          <w:szCs w:val="24"/>
        </w:rPr>
      </w:pPr>
      <w:r w:rsidRPr="0042664F">
        <w:rPr>
          <w:rFonts w:ascii="Times New Roman" w:hAnsi="Times New Roman" w:cs="Times New Roman"/>
          <w:b/>
          <w:sz w:val="24"/>
          <w:szCs w:val="24"/>
        </w:rPr>
        <w:t>Процент заимствований в тексте ВКР должен составлять не более 20%.</w:t>
      </w:r>
    </w:p>
    <w:p w14:paraId="4D7EA4DA" w14:textId="77777777" w:rsidR="0012281C" w:rsidRPr="0042664F" w:rsidRDefault="0012281C" w:rsidP="0012281C">
      <w:pPr>
        <w:tabs>
          <w:tab w:val="left" w:pos="0"/>
          <w:tab w:val="left" w:pos="480"/>
          <w:tab w:val="left" w:pos="1080"/>
          <w:tab w:val="left" w:pos="1440"/>
        </w:tabs>
        <w:spacing w:line="240" w:lineRule="auto"/>
        <w:ind w:firstLine="709"/>
        <w:jc w:val="both"/>
        <w:rPr>
          <w:rFonts w:ascii="Times New Roman" w:hAnsi="Times New Roman" w:cs="Times New Roman"/>
          <w:sz w:val="24"/>
          <w:szCs w:val="24"/>
        </w:rPr>
      </w:pPr>
      <w:r w:rsidRPr="0042664F">
        <w:rPr>
          <w:sz w:val="24"/>
          <w:szCs w:val="24"/>
        </w:rPr>
        <w:t> </w:t>
      </w:r>
      <w:r w:rsidRPr="0042664F">
        <w:rPr>
          <w:rFonts w:ascii="Times New Roman" w:hAnsi="Times New Roman" w:cs="Times New Roman"/>
          <w:sz w:val="24"/>
          <w:szCs w:val="24"/>
        </w:rPr>
        <w:t>В случае если процент заимствований выше 20%, руководитель ВКР составляет мотивированную служебную записку на имя академического руководителя программы об анализе источников заимствования, где выражает свое мнение о возможности/невозможности допуска студента к защите. Лица, не допущенные к защите ВКР, отчисляются из НИУ ВШЭ как не выполнившие обязанностей по добросовестному освоению образовательной программы и выполнению учебного плана.</w:t>
      </w:r>
    </w:p>
    <w:p w14:paraId="0E87101F" w14:textId="77777777" w:rsidR="0012281C" w:rsidRPr="0042664F" w:rsidRDefault="0012281C" w:rsidP="0012281C">
      <w:pPr>
        <w:spacing w:line="240" w:lineRule="auto"/>
        <w:ind w:right="-2" w:firstLine="709"/>
        <w:jc w:val="both"/>
        <w:rPr>
          <w:rFonts w:ascii="Times New Roman" w:eastAsia="Times New Roman" w:hAnsi="Times New Roman" w:cs="Times New Roman"/>
          <w:sz w:val="24"/>
          <w:szCs w:val="24"/>
        </w:rPr>
      </w:pPr>
    </w:p>
    <w:p w14:paraId="6E822F54" w14:textId="773F0009" w:rsidR="0012281C" w:rsidRDefault="0012281C" w:rsidP="0012281C">
      <w:pPr>
        <w:spacing w:line="240" w:lineRule="auto"/>
        <w:ind w:right="-2" w:firstLine="709"/>
        <w:jc w:val="both"/>
        <w:rPr>
          <w:rFonts w:ascii="Times New Roman" w:eastAsia="Times New Roman" w:hAnsi="Times New Roman" w:cs="Times New Roman"/>
          <w:b/>
          <w:sz w:val="24"/>
          <w:szCs w:val="24"/>
          <w:u w:val="single"/>
        </w:rPr>
      </w:pPr>
      <w:r w:rsidRPr="008D7E35">
        <w:rPr>
          <w:rFonts w:ascii="Times New Roman" w:eastAsia="Times New Roman" w:hAnsi="Times New Roman" w:cs="Times New Roman"/>
          <w:b/>
          <w:sz w:val="24"/>
          <w:szCs w:val="24"/>
          <w:u w:val="single"/>
        </w:rPr>
        <w:t>2.</w:t>
      </w:r>
      <w:r w:rsidRPr="008D7E35">
        <w:rPr>
          <w:rFonts w:ascii="Times New Roman" w:eastAsia="Times New Roman" w:hAnsi="Times New Roman" w:cs="Times New Roman"/>
          <w:b/>
          <w:sz w:val="24"/>
          <w:szCs w:val="24"/>
          <w:u w:val="single"/>
          <w:lang w:val="ru-RU"/>
        </w:rPr>
        <w:t>3</w:t>
      </w:r>
      <w:r w:rsidRPr="008D7E35">
        <w:rPr>
          <w:rFonts w:ascii="Times New Roman" w:eastAsia="Times New Roman" w:hAnsi="Times New Roman" w:cs="Times New Roman"/>
          <w:b/>
          <w:sz w:val="24"/>
          <w:szCs w:val="24"/>
          <w:u w:val="single"/>
        </w:rPr>
        <w:t>.2. Даты точек контроля</w:t>
      </w:r>
    </w:p>
    <w:p w14:paraId="46F15A12" w14:textId="77777777" w:rsidR="008D7E35" w:rsidRPr="008D7E35" w:rsidRDefault="008D7E35" w:rsidP="0012281C">
      <w:pPr>
        <w:spacing w:line="240" w:lineRule="auto"/>
        <w:ind w:right="-2" w:firstLine="709"/>
        <w:jc w:val="both"/>
        <w:rPr>
          <w:rFonts w:ascii="Times New Roman" w:eastAsia="Times New Roman" w:hAnsi="Times New Roman" w:cs="Times New Roman"/>
          <w:b/>
          <w:sz w:val="24"/>
          <w:szCs w:val="24"/>
          <w:u w:val="single"/>
        </w:rPr>
      </w:pPr>
    </w:p>
    <w:p w14:paraId="135EA0F4" w14:textId="77777777" w:rsidR="0012281C" w:rsidRPr="0042664F" w:rsidRDefault="0012281C" w:rsidP="0012281C">
      <w:pPr>
        <w:pBdr>
          <w:top w:val="nil"/>
          <w:left w:val="nil"/>
          <w:bottom w:val="nil"/>
          <w:right w:val="nil"/>
          <w:between w:val="nil"/>
        </w:pBdr>
        <w:spacing w:line="240" w:lineRule="auto"/>
        <w:ind w:right="-2" w:firstLine="709"/>
        <w:jc w:val="center"/>
        <w:rPr>
          <w:rFonts w:ascii="Times New Roman" w:eastAsia="Times New Roman" w:hAnsi="Times New Roman" w:cs="Times New Roman"/>
          <w:b/>
          <w:color w:val="000000"/>
          <w:sz w:val="24"/>
          <w:szCs w:val="24"/>
        </w:rPr>
      </w:pPr>
      <w:r w:rsidRPr="0042664F">
        <w:rPr>
          <w:rFonts w:ascii="Times New Roman" w:eastAsia="Times New Roman" w:hAnsi="Times New Roman" w:cs="Times New Roman"/>
          <w:b/>
          <w:color w:val="000000"/>
          <w:sz w:val="24"/>
          <w:szCs w:val="24"/>
        </w:rPr>
        <w:t>Выбор тем ВКР и их согласование</w:t>
      </w:r>
    </w:p>
    <w:p w14:paraId="305178CC" w14:textId="77777777" w:rsidR="0012281C" w:rsidRPr="0042664F" w:rsidRDefault="0012281C" w:rsidP="0012281C">
      <w:pPr>
        <w:tabs>
          <w:tab w:val="left" w:pos="0"/>
          <w:tab w:val="left" w:pos="567"/>
          <w:tab w:val="left" w:pos="993"/>
          <w:tab w:val="left" w:pos="1701"/>
        </w:tabs>
        <w:spacing w:line="240" w:lineRule="auto"/>
        <w:ind w:right="-2" w:firstLine="709"/>
        <w:jc w:val="both"/>
        <w:rPr>
          <w:rFonts w:ascii="Times New Roman" w:hAnsi="Times New Roman" w:cs="Times New Roman"/>
          <w:sz w:val="24"/>
          <w:szCs w:val="24"/>
        </w:rPr>
      </w:pPr>
      <w:r w:rsidRPr="0042664F">
        <w:rPr>
          <w:rFonts w:ascii="Times New Roman" w:hAnsi="Times New Roman" w:cs="Times New Roman"/>
          <w:sz w:val="24"/>
          <w:szCs w:val="24"/>
        </w:rPr>
        <w:t xml:space="preserve">Тематика ВКР разрабатывается преподавателями и научными сотрудниками университета. Для передачи информации Учебным офисам образовательных программ используется специальный модуль сопровождения курсовых работ и ВКР в LMS. </w:t>
      </w:r>
    </w:p>
    <w:p w14:paraId="409400E0" w14:textId="77777777" w:rsidR="0012281C" w:rsidRPr="0042664F" w:rsidRDefault="0012281C" w:rsidP="0012281C">
      <w:pPr>
        <w:tabs>
          <w:tab w:val="left" w:pos="0"/>
          <w:tab w:val="left" w:pos="567"/>
          <w:tab w:val="left" w:pos="993"/>
          <w:tab w:val="left" w:pos="1701"/>
        </w:tabs>
        <w:spacing w:line="240" w:lineRule="auto"/>
        <w:ind w:right="-2" w:firstLine="709"/>
        <w:jc w:val="both"/>
        <w:rPr>
          <w:rFonts w:ascii="Times New Roman" w:hAnsi="Times New Roman" w:cs="Times New Roman"/>
          <w:sz w:val="24"/>
          <w:szCs w:val="24"/>
        </w:rPr>
      </w:pPr>
      <w:r w:rsidRPr="0042664F">
        <w:rPr>
          <w:rFonts w:ascii="Times New Roman" w:hAnsi="Times New Roman" w:cs="Times New Roman"/>
          <w:sz w:val="24"/>
          <w:szCs w:val="24"/>
        </w:rPr>
        <w:t xml:space="preserve">В общем случае ВКР является развитием наработок студента, выполненных в рамках курсовой работы 3 курса, однако возможна смены направления исследования. </w:t>
      </w:r>
    </w:p>
    <w:p w14:paraId="08F27841" w14:textId="77777777" w:rsidR="0012281C" w:rsidRPr="0042664F" w:rsidRDefault="0012281C" w:rsidP="0012281C">
      <w:pPr>
        <w:tabs>
          <w:tab w:val="left" w:pos="0"/>
          <w:tab w:val="left" w:pos="567"/>
          <w:tab w:val="left" w:pos="993"/>
          <w:tab w:val="left" w:pos="1701"/>
        </w:tabs>
        <w:spacing w:line="240" w:lineRule="auto"/>
        <w:ind w:right="-2" w:firstLine="709"/>
        <w:jc w:val="both"/>
        <w:rPr>
          <w:rFonts w:ascii="Times New Roman" w:hAnsi="Times New Roman" w:cs="Times New Roman"/>
          <w:sz w:val="24"/>
          <w:szCs w:val="24"/>
        </w:rPr>
      </w:pPr>
      <w:r w:rsidRPr="0042664F">
        <w:rPr>
          <w:rFonts w:ascii="Times New Roman" w:hAnsi="Times New Roman" w:cs="Times New Roman"/>
          <w:sz w:val="24"/>
          <w:szCs w:val="24"/>
        </w:rPr>
        <w:t xml:space="preserve">Студент выбирает тему ВКР из предложенного преподавателями списка. Студент может инициировать свою тему работу. Выбор тем осуществляется с помощью модуля сопровождения курсовых работ и ВКР в LMS до 1 ноября. </w:t>
      </w:r>
    </w:p>
    <w:p w14:paraId="58FC1826" w14:textId="77777777" w:rsidR="0012281C" w:rsidRPr="0042664F" w:rsidRDefault="0012281C" w:rsidP="0012281C">
      <w:pPr>
        <w:tabs>
          <w:tab w:val="left" w:pos="1843"/>
          <w:tab w:val="left" w:pos="1985"/>
          <w:tab w:val="left" w:pos="2268"/>
        </w:tabs>
        <w:spacing w:line="240" w:lineRule="auto"/>
        <w:ind w:right="142" w:firstLine="709"/>
        <w:jc w:val="both"/>
        <w:rPr>
          <w:rFonts w:ascii="Times New Roman" w:hAnsi="Times New Roman" w:cs="Times New Roman"/>
          <w:sz w:val="24"/>
          <w:szCs w:val="24"/>
        </w:rPr>
      </w:pPr>
      <w:r w:rsidRPr="0042664F">
        <w:rPr>
          <w:rFonts w:ascii="Times New Roman" w:hAnsi="Times New Roman" w:cs="Times New Roman"/>
          <w:sz w:val="24"/>
          <w:szCs w:val="24"/>
        </w:rPr>
        <w:t xml:space="preserve">До 20 ноября осуществляется выбор тем студентами, первоначальные заявки которых не были согласованы руководителем. </w:t>
      </w:r>
    </w:p>
    <w:p w14:paraId="5A374F08" w14:textId="77777777" w:rsidR="0012281C" w:rsidRPr="0042664F" w:rsidRDefault="0012281C" w:rsidP="0012281C">
      <w:pPr>
        <w:tabs>
          <w:tab w:val="left" w:pos="0"/>
          <w:tab w:val="left" w:pos="567"/>
          <w:tab w:val="left" w:pos="993"/>
          <w:tab w:val="left" w:pos="1701"/>
        </w:tabs>
        <w:spacing w:line="240" w:lineRule="auto"/>
        <w:ind w:right="140"/>
        <w:jc w:val="both"/>
        <w:rPr>
          <w:rFonts w:ascii="Times New Roman" w:hAnsi="Times New Roman" w:cs="Times New Roman"/>
          <w:sz w:val="24"/>
          <w:szCs w:val="24"/>
        </w:rPr>
      </w:pPr>
      <w:r w:rsidRPr="0042664F">
        <w:rPr>
          <w:rFonts w:ascii="Times New Roman" w:hAnsi="Times New Roman" w:cs="Times New Roman"/>
          <w:sz w:val="24"/>
          <w:szCs w:val="24"/>
        </w:rPr>
        <w:tab/>
        <w:t>Приказ об утверждении тем ВКР и установлении срока предоставления итогового варианта ВКР издается не позднее 15 декабря текущего учебного года. Приказ готовит Учебный офис образовательной программы в соответствии с утвержденным в НИУ ВШЭ Альбомом унифицированных форм приказов по работе с обучающимися по основным образовательным программам высшего образования – программам бакалавриата программам специалитета, программам магистратуры Национального исследовательского университета «Высшая школа экономики», подписывает приказ директор филиала.</w:t>
      </w:r>
    </w:p>
    <w:p w14:paraId="16DFCEF5" w14:textId="77777777" w:rsidR="0012281C" w:rsidRPr="0042664F" w:rsidRDefault="0012281C" w:rsidP="0012281C">
      <w:pPr>
        <w:tabs>
          <w:tab w:val="left" w:pos="0"/>
          <w:tab w:val="left" w:pos="567"/>
          <w:tab w:val="left" w:pos="993"/>
          <w:tab w:val="left" w:pos="1701"/>
        </w:tabs>
        <w:spacing w:line="240" w:lineRule="auto"/>
        <w:ind w:right="140"/>
        <w:jc w:val="both"/>
        <w:rPr>
          <w:rFonts w:ascii="Times New Roman" w:hAnsi="Times New Roman" w:cs="Times New Roman"/>
          <w:sz w:val="24"/>
          <w:szCs w:val="24"/>
        </w:rPr>
      </w:pPr>
      <w:r w:rsidRPr="0042664F">
        <w:rPr>
          <w:rFonts w:ascii="Times New Roman" w:hAnsi="Times New Roman" w:cs="Times New Roman"/>
          <w:sz w:val="24"/>
          <w:szCs w:val="24"/>
        </w:rPr>
        <w:tab/>
        <w:t>Студент, не выбравший тему ВКР в установленный срок, считается имеющим академическую задолженность. Он обязан ликвидировать ее в порядке и в сроки, установленные законодательством Российской Федерации и локальными нормативными актами Университета.</w:t>
      </w:r>
    </w:p>
    <w:p w14:paraId="231359CF" w14:textId="77777777" w:rsidR="0012281C" w:rsidRPr="0042664F" w:rsidRDefault="0012281C" w:rsidP="0012281C">
      <w:pPr>
        <w:tabs>
          <w:tab w:val="left" w:pos="0"/>
          <w:tab w:val="left" w:pos="567"/>
          <w:tab w:val="left" w:pos="993"/>
          <w:tab w:val="left" w:pos="1701"/>
        </w:tabs>
        <w:spacing w:line="240" w:lineRule="auto"/>
        <w:ind w:right="140"/>
        <w:jc w:val="both"/>
        <w:rPr>
          <w:rFonts w:ascii="Times New Roman" w:hAnsi="Times New Roman" w:cs="Times New Roman"/>
          <w:sz w:val="24"/>
          <w:szCs w:val="24"/>
        </w:rPr>
      </w:pPr>
      <w:r w:rsidRPr="0042664F">
        <w:rPr>
          <w:rFonts w:ascii="Times New Roman" w:hAnsi="Times New Roman" w:cs="Times New Roman"/>
          <w:sz w:val="24"/>
          <w:szCs w:val="24"/>
        </w:rPr>
        <w:tab/>
        <w:t xml:space="preserve">Изменение, в том числе уточнение, темы ВКР возможно не позднее, чем за 1 календарный месяц до установленного в приказе срока представления итогового варианта </w:t>
      </w:r>
      <w:r w:rsidRPr="0042664F">
        <w:rPr>
          <w:rFonts w:ascii="Times New Roman" w:hAnsi="Times New Roman" w:cs="Times New Roman"/>
          <w:sz w:val="24"/>
          <w:szCs w:val="24"/>
        </w:rPr>
        <w:lastRenderedPageBreak/>
        <w:t>ВКР. Для изменения темы студент готовит заявление, подписывает его у руководителя и передает в учебный офис в бумажном виде и в сканированном виде на почту менеджера учебного офиса. Студент должен убедиться в получении информации сотрудниками учебного офиса и в изменении темы в LMS. Смена темы ВКР производится приказом директора филиала. Образец заявления может быть найден в Приложении.</w:t>
      </w:r>
    </w:p>
    <w:p w14:paraId="386914A5" w14:textId="77777777" w:rsidR="0012281C" w:rsidRPr="0042664F" w:rsidRDefault="0012281C" w:rsidP="0012281C">
      <w:pPr>
        <w:spacing w:line="240" w:lineRule="auto"/>
        <w:jc w:val="both"/>
        <w:rPr>
          <w:rFonts w:ascii="Times New Roman" w:hAnsi="Times New Roman" w:cs="Times New Roman"/>
          <w:sz w:val="24"/>
          <w:szCs w:val="24"/>
        </w:rPr>
      </w:pPr>
      <w:r w:rsidRPr="0042664F">
        <w:rPr>
          <w:rFonts w:ascii="Times New Roman" w:hAnsi="Times New Roman" w:cs="Times New Roman"/>
          <w:sz w:val="24"/>
          <w:szCs w:val="24"/>
        </w:rPr>
        <w:tab/>
        <w:t>Замена руководителя ВКР производится приказом директора филиала не позднее, чем за 2 месяц до защиты работы. Образец заявления может быть найден в Приложении.</w:t>
      </w:r>
    </w:p>
    <w:p w14:paraId="3249CB7E" w14:textId="77777777" w:rsidR="0012281C" w:rsidRPr="0042664F" w:rsidRDefault="0012281C" w:rsidP="0012281C">
      <w:pPr>
        <w:tabs>
          <w:tab w:val="left" w:pos="0"/>
          <w:tab w:val="left" w:pos="567"/>
          <w:tab w:val="left" w:pos="993"/>
          <w:tab w:val="left" w:pos="1701"/>
        </w:tabs>
        <w:spacing w:line="240" w:lineRule="auto"/>
        <w:ind w:right="-2" w:firstLine="709"/>
        <w:jc w:val="center"/>
        <w:rPr>
          <w:rFonts w:ascii="Times New Roman" w:hAnsi="Times New Roman" w:cs="Times New Roman"/>
          <w:sz w:val="24"/>
          <w:szCs w:val="24"/>
          <w:lang w:val="ru-RU"/>
        </w:rPr>
      </w:pPr>
      <w:r w:rsidRPr="0042664F">
        <w:rPr>
          <w:rFonts w:ascii="Times New Roman" w:hAnsi="Times New Roman" w:cs="Times New Roman"/>
          <w:sz w:val="24"/>
          <w:szCs w:val="24"/>
        </w:rPr>
        <w:t xml:space="preserve">   </w:t>
      </w:r>
    </w:p>
    <w:p w14:paraId="54107A89" w14:textId="77777777" w:rsidR="0012281C" w:rsidRPr="0042664F" w:rsidRDefault="0012281C" w:rsidP="0012281C">
      <w:pPr>
        <w:tabs>
          <w:tab w:val="left" w:pos="0"/>
          <w:tab w:val="left" w:pos="567"/>
          <w:tab w:val="left" w:pos="993"/>
          <w:tab w:val="left" w:pos="1701"/>
        </w:tabs>
        <w:spacing w:line="240" w:lineRule="auto"/>
        <w:ind w:right="-2" w:firstLine="709"/>
        <w:jc w:val="center"/>
        <w:rPr>
          <w:rFonts w:ascii="Times New Roman" w:eastAsia="Times New Roman" w:hAnsi="Times New Roman" w:cs="Times New Roman"/>
          <w:b/>
          <w:sz w:val="24"/>
          <w:szCs w:val="24"/>
        </w:rPr>
      </w:pPr>
      <w:r w:rsidRPr="0042664F">
        <w:rPr>
          <w:rFonts w:ascii="Times New Roman" w:hAnsi="Times New Roman" w:cs="Times New Roman"/>
          <w:sz w:val="24"/>
          <w:szCs w:val="24"/>
        </w:rPr>
        <w:t xml:space="preserve">  </w:t>
      </w:r>
      <w:r w:rsidRPr="0042664F">
        <w:rPr>
          <w:rFonts w:ascii="Times New Roman" w:eastAsia="Times New Roman" w:hAnsi="Times New Roman" w:cs="Times New Roman"/>
          <w:b/>
          <w:sz w:val="24"/>
          <w:szCs w:val="24"/>
        </w:rPr>
        <w:t>Этапы подготовки ВКР</w:t>
      </w:r>
    </w:p>
    <w:p w14:paraId="1739CAD7" w14:textId="77777777" w:rsidR="0012281C" w:rsidRPr="0042664F" w:rsidRDefault="0012281C" w:rsidP="0012281C">
      <w:pPr>
        <w:spacing w:line="240" w:lineRule="auto"/>
        <w:ind w:right="140" w:firstLine="708"/>
        <w:jc w:val="both"/>
        <w:rPr>
          <w:rFonts w:ascii="Times New Roman" w:hAnsi="Times New Roman" w:cs="Times New Roman"/>
          <w:sz w:val="24"/>
          <w:szCs w:val="24"/>
        </w:rPr>
      </w:pPr>
      <w:bookmarkStart w:id="4" w:name="_heading=h.4d34og8" w:colFirst="0" w:colLast="0"/>
      <w:bookmarkEnd w:id="4"/>
      <w:r w:rsidRPr="0042664F">
        <w:rPr>
          <w:rFonts w:ascii="Times New Roman" w:hAnsi="Times New Roman" w:cs="Times New Roman"/>
          <w:sz w:val="24"/>
          <w:szCs w:val="24"/>
        </w:rPr>
        <w:t>После утверждения темы и Руководителя ВКР в ИУПе студент получает от Руководителя задание на выполнение ЭПП с указанием графика и условий выполнения работ. Шаблон задания на выполнение ЭПП приведен в приложении к Методическим рекомендациям по подготовке ВКР. Подписание задания на выполнение ЭПП является первой и обязательной для каждого студента контрольной точкой в выполнении любого элемента практической подготовки.</w:t>
      </w:r>
    </w:p>
    <w:p w14:paraId="1F275141" w14:textId="77777777" w:rsidR="0012281C" w:rsidRPr="0042664F" w:rsidRDefault="0012281C" w:rsidP="0012281C">
      <w:pPr>
        <w:tabs>
          <w:tab w:val="left" w:pos="1843"/>
          <w:tab w:val="left" w:pos="1985"/>
          <w:tab w:val="left" w:pos="2268"/>
          <w:tab w:val="left" w:pos="2835"/>
        </w:tabs>
        <w:spacing w:line="240" w:lineRule="auto"/>
        <w:ind w:right="140" w:firstLine="709"/>
        <w:jc w:val="both"/>
        <w:rPr>
          <w:rFonts w:ascii="Times New Roman" w:hAnsi="Times New Roman" w:cs="Times New Roman"/>
          <w:sz w:val="24"/>
          <w:szCs w:val="24"/>
        </w:rPr>
      </w:pPr>
      <w:r w:rsidRPr="0042664F">
        <w:rPr>
          <w:rFonts w:ascii="Times New Roman" w:hAnsi="Times New Roman" w:cs="Times New Roman"/>
          <w:b/>
          <w:sz w:val="24"/>
          <w:szCs w:val="24"/>
        </w:rPr>
        <w:t>Подготовка проекта ВКР.</w:t>
      </w:r>
      <w:r w:rsidRPr="0042664F">
        <w:rPr>
          <w:rFonts w:ascii="Times New Roman" w:hAnsi="Times New Roman" w:cs="Times New Roman"/>
          <w:sz w:val="24"/>
          <w:szCs w:val="24"/>
        </w:rPr>
        <w:t xml:space="preserve"> На этом этапе студент должен сформулировать рабочую гипотезу/ замысел работы, выделить проблему, на решение которой будет направлена ВКР, и предложить основную структуру ВКР. </w:t>
      </w:r>
    </w:p>
    <w:p w14:paraId="4264F877" w14:textId="77777777" w:rsidR="0012281C" w:rsidRPr="0042664F" w:rsidRDefault="0012281C" w:rsidP="0012281C">
      <w:pPr>
        <w:tabs>
          <w:tab w:val="left" w:pos="1843"/>
          <w:tab w:val="left" w:pos="1985"/>
          <w:tab w:val="left" w:pos="2268"/>
          <w:tab w:val="left" w:pos="2835"/>
        </w:tabs>
        <w:spacing w:line="240" w:lineRule="auto"/>
        <w:ind w:right="140" w:firstLine="709"/>
        <w:jc w:val="both"/>
        <w:rPr>
          <w:rFonts w:ascii="Times New Roman" w:hAnsi="Times New Roman" w:cs="Times New Roman"/>
          <w:sz w:val="24"/>
          <w:szCs w:val="24"/>
        </w:rPr>
      </w:pPr>
      <w:r w:rsidRPr="0042664F">
        <w:rPr>
          <w:rFonts w:ascii="Times New Roman" w:hAnsi="Times New Roman" w:cs="Times New Roman"/>
          <w:sz w:val="24"/>
          <w:szCs w:val="24"/>
        </w:rPr>
        <w:t xml:space="preserve"> Проект ВКР может готовиться студентом в ходе научно-исследовательского семинара и индивидуальных консультаций с руководителем (потенциальным руководителем). Проект ВКР оценивается руководителем ВКР. Студент имеет возможность доработать Проект ВКР, не утвержденный руководителем ВКР, и представить его повторно (конкретные даты повторного представления и оценивания согласуются с руководителем ВКР, но не позднее 25 декабря текущего учебного года). При отсутствии утвержденного в указанный срок Проекта руководитель ВКР обязан уведомить об этом Учебный офис ОП, на которой учится студент, по корпоративной электронной почте или через специальный модуль в LMS.</w:t>
      </w:r>
    </w:p>
    <w:p w14:paraId="369CBC81" w14:textId="77777777" w:rsidR="0012281C" w:rsidRPr="0042664F" w:rsidRDefault="0012281C" w:rsidP="0012281C">
      <w:pPr>
        <w:tabs>
          <w:tab w:val="left" w:pos="1843"/>
          <w:tab w:val="left" w:pos="1985"/>
          <w:tab w:val="left" w:pos="2268"/>
          <w:tab w:val="left" w:pos="2835"/>
        </w:tabs>
        <w:spacing w:line="240" w:lineRule="auto"/>
        <w:ind w:right="140" w:firstLine="709"/>
        <w:jc w:val="both"/>
        <w:rPr>
          <w:rFonts w:ascii="Times New Roman" w:hAnsi="Times New Roman" w:cs="Times New Roman"/>
          <w:sz w:val="24"/>
          <w:szCs w:val="24"/>
        </w:rPr>
      </w:pPr>
      <w:r w:rsidRPr="0042664F">
        <w:rPr>
          <w:rFonts w:ascii="Times New Roman" w:hAnsi="Times New Roman" w:cs="Times New Roman"/>
          <w:b/>
          <w:sz w:val="24"/>
          <w:szCs w:val="24"/>
        </w:rPr>
        <w:t>Предъявление первого варианта ВКР</w:t>
      </w:r>
      <w:r w:rsidRPr="0042664F">
        <w:rPr>
          <w:rFonts w:ascii="Times New Roman" w:hAnsi="Times New Roman" w:cs="Times New Roman"/>
          <w:sz w:val="24"/>
          <w:szCs w:val="24"/>
        </w:rPr>
        <w:t xml:space="preserve">. Текст первого варианта ВКР передается руководителю ВКР для замечаний; при необходимости в дальнейшем проводится корректировка текста. Предъявление первого варианта ВКР происходит в соответствии с графиком подготовки ВКР, но не позднее 10 марта текущего учебного года. В случае отсутствия текста первого варианта ВКР, предоставленного в срок, руководитель ВКР обязан уведомить об этом Учебный офис ОП, на которой учится студент, по корпоративной электронной почте или через специальный модуль в LMS. </w:t>
      </w:r>
    </w:p>
    <w:p w14:paraId="35F88172" w14:textId="77777777" w:rsidR="0012281C" w:rsidRPr="00E31F15" w:rsidRDefault="0012281C" w:rsidP="0012281C">
      <w:pPr>
        <w:tabs>
          <w:tab w:val="left" w:pos="0"/>
          <w:tab w:val="left" w:pos="567"/>
          <w:tab w:val="left" w:pos="993"/>
          <w:tab w:val="left" w:pos="1701"/>
        </w:tabs>
        <w:spacing w:line="240" w:lineRule="auto"/>
        <w:ind w:right="140" w:firstLine="567"/>
        <w:jc w:val="both"/>
        <w:rPr>
          <w:rFonts w:ascii="Times New Roman" w:hAnsi="Times New Roman" w:cs="Times New Roman"/>
          <w:sz w:val="24"/>
          <w:szCs w:val="24"/>
        </w:rPr>
      </w:pPr>
      <w:r w:rsidRPr="0042664F">
        <w:rPr>
          <w:rFonts w:ascii="Times New Roman" w:hAnsi="Times New Roman" w:cs="Times New Roman"/>
          <w:b/>
          <w:sz w:val="24"/>
          <w:szCs w:val="24"/>
        </w:rPr>
        <w:t xml:space="preserve">Доработка ВКР, подготовка итогового варианта ВКР. </w:t>
      </w:r>
      <w:r w:rsidRPr="0042664F">
        <w:rPr>
          <w:rFonts w:ascii="Times New Roman" w:hAnsi="Times New Roman" w:cs="Times New Roman"/>
          <w:sz w:val="24"/>
          <w:szCs w:val="24"/>
        </w:rPr>
        <w:t>На этом этапе, при необходимости, производится корректировка</w:t>
      </w:r>
      <w:r w:rsidRPr="00E31F15">
        <w:rPr>
          <w:rFonts w:ascii="Times New Roman" w:hAnsi="Times New Roman" w:cs="Times New Roman"/>
          <w:sz w:val="24"/>
          <w:szCs w:val="24"/>
        </w:rPr>
        <w:t xml:space="preserve"> ВКР студентом. Студент должен не менее одного раза в месяц отчитываться перед руководителем о выполнении задания, о возникающих трудностях. По мере написания глав текст должен предоставляться руководителю для проверки, внесения коррективов. Успешность написания работы во многом зависит от того, насколько студентом соблюдаются договоренности о сроках предоставления руководителю «черновых» параграфов и глав. Контроль за работой студента, проводимый руководителем, может быть дополнен контролем со стороны кафедры или учебного офиса. По завершении этого этапа студент представляет итоговый вариант ВКР и аннотацию руководителю ВКР. </w:t>
      </w:r>
    </w:p>
    <w:p w14:paraId="198AD16D" w14:textId="77777777" w:rsidR="0012281C" w:rsidRPr="00E31F15" w:rsidRDefault="0012281C" w:rsidP="0012281C">
      <w:pPr>
        <w:shd w:val="clear" w:color="auto" w:fill="FFFFFF"/>
        <w:tabs>
          <w:tab w:val="left" w:pos="874"/>
        </w:tabs>
        <w:spacing w:line="240" w:lineRule="auto"/>
        <w:ind w:firstLine="709"/>
        <w:jc w:val="both"/>
        <w:rPr>
          <w:rFonts w:ascii="Times New Roman" w:hAnsi="Times New Roman" w:cs="Times New Roman"/>
          <w:sz w:val="24"/>
          <w:szCs w:val="24"/>
        </w:rPr>
      </w:pPr>
      <w:r w:rsidRPr="00E31F15">
        <w:rPr>
          <w:rFonts w:ascii="Times New Roman" w:hAnsi="Times New Roman" w:cs="Times New Roman"/>
          <w:b/>
          <w:sz w:val="24"/>
          <w:szCs w:val="24"/>
        </w:rPr>
        <w:t>Загрузка ВКР в систему «Антиплагиат».</w:t>
      </w:r>
      <w:r w:rsidRPr="00E31F15">
        <w:rPr>
          <w:rFonts w:ascii="Times New Roman" w:hAnsi="Times New Roman" w:cs="Times New Roman"/>
          <w:sz w:val="24"/>
          <w:szCs w:val="24"/>
        </w:rPr>
        <w:t xml:space="preserve"> Итоговый вариант ВКР не позднее 16 мая представляется в электронном виде руководителю работы, и загружается в систему LMS для дальнейшей проверки работы на плагиат системой «Антиплагиат». Загрузка работы в LMS осуществляется только один раз. Лица, нарушившие установленный срок, и не допущенные к защите ВКР, отчисляются из НИУ ВШЭ как не выполнившие обязанностей по добросовестному освоению образовательной программы и выполнению учебного плана.</w:t>
      </w:r>
    </w:p>
    <w:p w14:paraId="7D91025C" w14:textId="77777777" w:rsidR="0012281C" w:rsidRPr="00E31F15" w:rsidRDefault="0012281C" w:rsidP="0012281C">
      <w:pPr>
        <w:tabs>
          <w:tab w:val="left" w:pos="1843"/>
          <w:tab w:val="left" w:pos="1985"/>
          <w:tab w:val="left" w:pos="2268"/>
          <w:tab w:val="left" w:pos="2835"/>
        </w:tabs>
        <w:spacing w:line="240" w:lineRule="auto"/>
        <w:ind w:right="140" w:firstLine="709"/>
        <w:jc w:val="both"/>
        <w:rPr>
          <w:rFonts w:ascii="Times New Roman" w:hAnsi="Times New Roman" w:cs="Times New Roman"/>
          <w:sz w:val="24"/>
          <w:szCs w:val="24"/>
        </w:rPr>
      </w:pPr>
      <w:r w:rsidRPr="00E31F15">
        <w:rPr>
          <w:rFonts w:ascii="Times New Roman" w:hAnsi="Times New Roman" w:cs="Times New Roman"/>
          <w:sz w:val="24"/>
          <w:szCs w:val="24"/>
        </w:rPr>
        <w:t xml:space="preserve">Руководитель ВКР проверяет загруженную работу и составляет отзыв на ВКР в течение календарной недели после получения итогового варианта ВКР, но не позднее 5 </w:t>
      </w:r>
      <w:r w:rsidRPr="00E31F15">
        <w:rPr>
          <w:rFonts w:ascii="Times New Roman" w:hAnsi="Times New Roman" w:cs="Times New Roman"/>
          <w:sz w:val="24"/>
          <w:szCs w:val="24"/>
        </w:rPr>
        <w:lastRenderedPageBreak/>
        <w:t>календарных дней до даты защиты ВКР (Пример формы отзыва руководителя указан в Приложении к настоящим Методическим рекомендациям). Отзыв руководителя загружается в специальный модуль системы LMS.</w:t>
      </w:r>
    </w:p>
    <w:p w14:paraId="3F14735D" w14:textId="77777777" w:rsidR="0012281C" w:rsidRPr="00E31F15" w:rsidRDefault="0012281C" w:rsidP="0012281C">
      <w:pPr>
        <w:tabs>
          <w:tab w:val="left" w:pos="1843"/>
          <w:tab w:val="left" w:pos="1985"/>
          <w:tab w:val="left" w:pos="2268"/>
          <w:tab w:val="left" w:pos="2835"/>
        </w:tabs>
        <w:spacing w:line="240" w:lineRule="auto"/>
        <w:ind w:right="140" w:firstLine="709"/>
        <w:jc w:val="both"/>
        <w:rPr>
          <w:rFonts w:ascii="Times New Roman" w:hAnsi="Times New Roman" w:cs="Times New Roman"/>
          <w:sz w:val="24"/>
          <w:szCs w:val="24"/>
        </w:rPr>
      </w:pPr>
      <w:r w:rsidRPr="00E31F15">
        <w:rPr>
          <w:rFonts w:ascii="Times New Roman" w:hAnsi="Times New Roman" w:cs="Times New Roman"/>
          <w:b/>
          <w:sz w:val="24"/>
          <w:szCs w:val="24"/>
        </w:rPr>
        <w:t xml:space="preserve">Рецензирование ВКР.  </w:t>
      </w:r>
      <w:r w:rsidRPr="00E31F15">
        <w:rPr>
          <w:rFonts w:ascii="Times New Roman" w:hAnsi="Times New Roman" w:cs="Times New Roman"/>
          <w:sz w:val="24"/>
          <w:szCs w:val="24"/>
        </w:rPr>
        <w:t>К ВКР прилагается рецензия, возможно предоставление более чем одной рецензии. Внутренний рецензент назначается из числа преподавателей или научных работников Университета. Внешним рецензентом может быть представитель иной образовательной организации высшего образования, работник иных организаций из профессиональной сферы, соответствующей теме ВКР. Поиск внешнего рецензента осуществляется студентом самостоятельно.</w:t>
      </w:r>
    </w:p>
    <w:p w14:paraId="0E9A9F04" w14:textId="77777777" w:rsidR="0012281C" w:rsidRPr="00E31F15" w:rsidRDefault="0012281C" w:rsidP="0012281C">
      <w:pPr>
        <w:tabs>
          <w:tab w:val="left" w:pos="1843"/>
          <w:tab w:val="left" w:pos="1985"/>
          <w:tab w:val="left" w:pos="2268"/>
          <w:tab w:val="left" w:pos="2835"/>
        </w:tabs>
        <w:spacing w:line="240" w:lineRule="auto"/>
        <w:ind w:right="140" w:firstLine="709"/>
        <w:jc w:val="both"/>
        <w:rPr>
          <w:rFonts w:ascii="Times New Roman" w:hAnsi="Times New Roman" w:cs="Times New Roman"/>
          <w:sz w:val="24"/>
          <w:szCs w:val="24"/>
        </w:rPr>
      </w:pPr>
      <w:r w:rsidRPr="00E31F15">
        <w:rPr>
          <w:rFonts w:ascii="Times New Roman" w:hAnsi="Times New Roman" w:cs="Times New Roman"/>
          <w:sz w:val="24"/>
          <w:szCs w:val="24"/>
        </w:rPr>
        <w:t xml:space="preserve">Приказ о назначении рецензентов подписывается директором филиала по представлению академического руководителя ОП не позднее, чем за месяц до запланированной даты защиты ВКР. В приказе указываются ФИО студента, тема ВКР, сведения о рецензентах (ФИО, ученая степень, ученое звание, место работы, занимаемая должность). </w:t>
      </w:r>
    </w:p>
    <w:p w14:paraId="5CD302F7" w14:textId="77777777" w:rsidR="0012281C" w:rsidRPr="00E31F15" w:rsidRDefault="0012281C" w:rsidP="0012281C">
      <w:pPr>
        <w:pBdr>
          <w:top w:val="nil"/>
          <w:left w:val="nil"/>
          <w:bottom w:val="nil"/>
          <w:right w:val="nil"/>
          <w:between w:val="nil"/>
        </w:pBdr>
        <w:tabs>
          <w:tab w:val="left" w:pos="1418"/>
          <w:tab w:val="left" w:pos="10204"/>
        </w:tabs>
        <w:spacing w:line="240" w:lineRule="auto"/>
        <w:ind w:firstLine="709"/>
        <w:jc w:val="both"/>
        <w:rPr>
          <w:rFonts w:ascii="Times New Roman" w:hAnsi="Times New Roman" w:cs="Times New Roman"/>
          <w:color w:val="000000"/>
          <w:sz w:val="24"/>
          <w:szCs w:val="24"/>
        </w:rPr>
      </w:pPr>
      <w:r w:rsidRPr="00E31F15">
        <w:rPr>
          <w:rFonts w:ascii="Times New Roman" w:hAnsi="Times New Roman" w:cs="Times New Roman"/>
          <w:color w:val="000000"/>
          <w:sz w:val="24"/>
          <w:szCs w:val="24"/>
        </w:rPr>
        <w:t xml:space="preserve">Рецензент обязан провести квалифицированный анализ основных положений рецензируемой ВКР, наличия собственной точки зрения/ проектного решения, умения пользоваться методами научного исследования/ проектирования, степени обоснованности выводов и рекомендаций/ адекватности средств достижения результатов, достоверности полученных результатов/ целесообразности полученных продуктов, решений, их новизны и практической значимости. Рецензент может оценить степень сформированности у автора ВКР компетенций, предусмотренных ОС НИУ ВШЭ.  Пример формы отзыва рецензента указан в Приложении 8 к настоящим Методическим рекомендациям. Для внешних рецензентов допускается использование свободной формы написания рецензии. </w:t>
      </w:r>
    </w:p>
    <w:p w14:paraId="2625A582" w14:textId="77777777" w:rsidR="0012281C" w:rsidRPr="00E31F15" w:rsidRDefault="0012281C" w:rsidP="0012281C">
      <w:pPr>
        <w:tabs>
          <w:tab w:val="left" w:pos="1843"/>
          <w:tab w:val="left" w:pos="1985"/>
          <w:tab w:val="left" w:pos="2268"/>
          <w:tab w:val="left" w:pos="2835"/>
        </w:tabs>
        <w:spacing w:line="240" w:lineRule="auto"/>
        <w:ind w:right="140" w:firstLine="709"/>
        <w:jc w:val="both"/>
        <w:rPr>
          <w:rFonts w:ascii="Times New Roman" w:hAnsi="Times New Roman" w:cs="Times New Roman"/>
          <w:sz w:val="24"/>
          <w:szCs w:val="24"/>
        </w:rPr>
      </w:pPr>
      <w:r w:rsidRPr="00E31F15">
        <w:rPr>
          <w:rFonts w:ascii="Times New Roman" w:hAnsi="Times New Roman" w:cs="Times New Roman"/>
          <w:sz w:val="24"/>
          <w:szCs w:val="24"/>
        </w:rPr>
        <w:t xml:space="preserve">Учебный офис ОП направляет ВКР на внутреннее рецензирование не позднее, чем через три календарных дня после ее получения. Внутренний рецензент составляет и передает ответственному лицу от Учебного офиса ОП письменную рецензию на ВКР не позднее, чем за 6 календарных дня до даты защиты ВКР. Предоставление материалов ВКР внешнему рецензенту, а также передачу письменной рецензии в Учебный офис ОП осуществляются студентом самостоятельно не позднее, чем за 6 календарных дня до даты защиты ВКР. </w:t>
      </w:r>
    </w:p>
    <w:p w14:paraId="0D4B35A9" w14:textId="77777777" w:rsidR="0012281C" w:rsidRPr="00E31F15" w:rsidRDefault="0012281C" w:rsidP="0012281C">
      <w:pPr>
        <w:tabs>
          <w:tab w:val="left" w:pos="1843"/>
          <w:tab w:val="left" w:pos="1985"/>
          <w:tab w:val="left" w:pos="2268"/>
          <w:tab w:val="left" w:pos="2835"/>
        </w:tabs>
        <w:spacing w:line="240" w:lineRule="auto"/>
        <w:ind w:right="140" w:firstLine="709"/>
        <w:jc w:val="both"/>
        <w:rPr>
          <w:rFonts w:ascii="Times New Roman" w:hAnsi="Times New Roman" w:cs="Times New Roman"/>
          <w:sz w:val="24"/>
          <w:szCs w:val="24"/>
        </w:rPr>
      </w:pPr>
      <w:r w:rsidRPr="00E31F15">
        <w:rPr>
          <w:rFonts w:ascii="Times New Roman" w:hAnsi="Times New Roman" w:cs="Times New Roman"/>
          <w:b/>
          <w:sz w:val="24"/>
          <w:szCs w:val="24"/>
        </w:rPr>
        <w:t>Защита</w:t>
      </w:r>
      <w:r w:rsidRPr="00E31F15">
        <w:rPr>
          <w:rFonts w:ascii="Times New Roman" w:hAnsi="Times New Roman" w:cs="Times New Roman"/>
          <w:sz w:val="24"/>
          <w:szCs w:val="24"/>
        </w:rPr>
        <w:t xml:space="preserve"> </w:t>
      </w:r>
      <w:r w:rsidRPr="00E31F15">
        <w:rPr>
          <w:rFonts w:ascii="Times New Roman" w:hAnsi="Times New Roman" w:cs="Times New Roman"/>
          <w:b/>
          <w:sz w:val="24"/>
          <w:szCs w:val="24"/>
        </w:rPr>
        <w:t>ВКР</w:t>
      </w:r>
      <w:r w:rsidRPr="00E31F15">
        <w:rPr>
          <w:rFonts w:ascii="Times New Roman" w:hAnsi="Times New Roman" w:cs="Times New Roman"/>
          <w:sz w:val="24"/>
          <w:szCs w:val="24"/>
        </w:rPr>
        <w:t xml:space="preserve"> (порядок проведения и процедура защиты) регламентирована Положением о государственной итоговой аттестации студентов образовательных программ высшего образования – программ бакалавриата, специалитета и магистратуры НИУ ВШЭ.</w:t>
      </w:r>
    </w:p>
    <w:p w14:paraId="1956482C"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p>
    <w:p w14:paraId="1E1B872B" w14:textId="5C6331EF" w:rsidR="0012281C" w:rsidRDefault="0012281C" w:rsidP="0012281C">
      <w:pPr>
        <w:spacing w:line="240" w:lineRule="auto"/>
        <w:ind w:right="-2" w:firstLine="709"/>
        <w:jc w:val="both"/>
        <w:rPr>
          <w:rFonts w:ascii="Times New Roman" w:eastAsia="Times New Roman" w:hAnsi="Times New Roman" w:cs="Times New Roman"/>
          <w:b/>
          <w:sz w:val="24"/>
          <w:szCs w:val="24"/>
          <w:u w:val="single"/>
        </w:rPr>
      </w:pPr>
      <w:r w:rsidRPr="008D7E35">
        <w:rPr>
          <w:rFonts w:ascii="Times New Roman" w:eastAsia="Times New Roman" w:hAnsi="Times New Roman" w:cs="Times New Roman"/>
          <w:b/>
          <w:sz w:val="24"/>
          <w:szCs w:val="24"/>
          <w:u w:val="single"/>
        </w:rPr>
        <w:t>2.</w:t>
      </w:r>
      <w:r w:rsidRPr="008D7E35">
        <w:rPr>
          <w:rFonts w:ascii="Times New Roman" w:eastAsia="Times New Roman" w:hAnsi="Times New Roman" w:cs="Times New Roman"/>
          <w:b/>
          <w:sz w:val="24"/>
          <w:szCs w:val="24"/>
          <w:u w:val="single"/>
          <w:lang w:val="ru-RU"/>
        </w:rPr>
        <w:t>3</w:t>
      </w:r>
      <w:r w:rsidRPr="008D7E35">
        <w:rPr>
          <w:rFonts w:ascii="Times New Roman" w:eastAsia="Times New Roman" w:hAnsi="Times New Roman" w:cs="Times New Roman"/>
          <w:b/>
          <w:sz w:val="24"/>
          <w:szCs w:val="24"/>
          <w:u w:val="single"/>
        </w:rPr>
        <w:t>.3. Содержание, особенности освоения</w:t>
      </w:r>
    </w:p>
    <w:p w14:paraId="647F83A6" w14:textId="77777777" w:rsidR="008D7E35" w:rsidRPr="00E31F15" w:rsidRDefault="008D7E35" w:rsidP="0012281C">
      <w:pPr>
        <w:spacing w:line="240" w:lineRule="auto"/>
        <w:ind w:right="-2" w:firstLine="709"/>
        <w:jc w:val="both"/>
        <w:rPr>
          <w:rFonts w:ascii="Times New Roman" w:eastAsia="Times New Roman" w:hAnsi="Times New Roman" w:cs="Times New Roman"/>
          <w:sz w:val="24"/>
          <w:szCs w:val="24"/>
          <w:u w:val="single"/>
        </w:rPr>
      </w:pPr>
    </w:p>
    <w:p w14:paraId="211D4587" w14:textId="77777777" w:rsidR="0012281C" w:rsidRDefault="0012281C" w:rsidP="0012281C">
      <w:pPr>
        <w:spacing w:line="240" w:lineRule="auto"/>
        <w:ind w:right="-2"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Общие требования к содержанию и объему ВКР в академическом формате</w:t>
      </w:r>
    </w:p>
    <w:p w14:paraId="7B011BC3" w14:textId="77777777" w:rsidR="0012281C" w:rsidRPr="0042664F" w:rsidRDefault="0012281C" w:rsidP="008D7E35">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 xml:space="preserve">ВКР должна представлять законченную разработку на заданную тему. Теоретический материал должен быть систематизирован и выступать основой для прикладной (практической) части работы. ВКР должна представлять результаты собственного практического исследования студента, раскрывающего проблематику работы. Содержание глав и параграфов должно соответствовать названиям. Необходимо </w:t>
      </w:r>
      <w:r w:rsidRPr="0042664F">
        <w:rPr>
          <w:rFonts w:ascii="Times New Roman" w:hAnsi="Times New Roman" w:cs="Times New Roman"/>
          <w:sz w:val="24"/>
          <w:szCs w:val="24"/>
        </w:rPr>
        <w:t>следить за тем, чтобы не терялась основная мысль работы, поэтому материал должен быть логично выстроен и перетекать из параграфа в параграф, при этом каждый параграф должен содержать заключение и переход к новому параграфу. Стиль изложения работы должен быть деловым, текст тщательно отредактирован. В тексте не должно быть опечаток.</w:t>
      </w:r>
    </w:p>
    <w:p w14:paraId="7493123B" w14:textId="77777777" w:rsidR="0012281C" w:rsidRPr="0042664F" w:rsidRDefault="0012281C" w:rsidP="008D7E35">
      <w:pPr>
        <w:tabs>
          <w:tab w:val="left" w:pos="480"/>
          <w:tab w:val="left" w:pos="1080"/>
          <w:tab w:val="left" w:pos="1440"/>
        </w:tabs>
        <w:spacing w:line="240" w:lineRule="auto"/>
        <w:ind w:firstLine="709"/>
        <w:jc w:val="both"/>
        <w:rPr>
          <w:rFonts w:ascii="Times New Roman" w:hAnsi="Times New Roman" w:cs="Times New Roman"/>
          <w:sz w:val="24"/>
          <w:szCs w:val="24"/>
        </w:rPr>
      </w:pPr>
      <w:r w:rsidRPr="0042664F">
        <w:rPr>
          <w:rFonts w:ascii="Times New Roman" w:hAnsi="Times New Roman" w:cs="Times New Roman"/>
          <w:sz w:val="24"/>
          <w:szCs w:val="24"/>
        </w:rPr>
        <w:t xml:space="preserve">Рекомендуемый объем ВКР составляет </w:t>
      </w:r>
      <w:r w:rsidRPr="0042664F">
        <w:rPr>
          <w:rFonts w:ascii="Times New Roman" w:hAnsi="Times New Roman" w:cs="Times New Roman"/>
          <w:sz w:val="24"/>
          <w:szCs w:val="24"/>
          <w:lang w:val="ru-RU"/>
        </w:rPr>
        <w:t>4</w:t>
      </w:r>
      <w:r w:rsidRPr="0042664F">
        <w:rPr>
          <w:rFonts w:ascii="Times New Roman" w:hAnsi="Times New Roman" w:cs="Times New Roman"/>
          <w:sz w:val="24"/>
          <w:szCs w:val="24"/>
        </w:rPr>
        <w:t>0-80 страниц печатного текста без приложений.</w:t>
      </w:r>
    </w:p>
    <w:p w14:paraId="492F4E28" w14:textId="77777777" w:rsidR="0012281C" w:rsidRPr="0042664F" w:rsidRDefault="0012281C" w:rsidP="008D7E35">
      <w:pPr>
        <w:pBdr>
          <w:top w:val="nil"/>
          <w:left w:val="nil"/>
          <w:bottom w:val="nil"/>
          <w:right w:val="nil"/>
          <w:between w:val="nil"/>
        </w:pBdr>
        <w:spacing w:line="240" w:lineRule="auto"/>
        <w:ind w:firstLine="709"/>
        <w:jc w:val="both"/>
        <w:rPr>
          <w:rFonts w:ascii="Times New Roman" w:hAnsi="Times New Roman" w:cs="Times New Roman"/>
          <w:color w:val="000000"/>
          <w:sz w:val="24"/>
          <w:szCs w:val="24"/>
        </w:rPr>
      </w:pPr>
      <w:r w:rsidRPr="0042664F">
        <w:rPr>
          <w:rFonts w:ascii="Times New Roman" w:hAnsi="Times New Roman" w:cs="Times New Roman"/>
          <w:color w:val="000000"/>
          <w:sz w:val="24"/>
          <w:szCs w:val="24"/>
        </w:rPr>
        <w:t>Составными частями выпускной квалификационной работы являются: титульный лист, содержание, введение, основная часть, заключение, библиографический список, приложения.</w:t>
      </w:r>
    </w:p>
    <w:p w14:paraId="36D61D96" w14:textId="77777777" w:rsidR="0012281C" w:rsidRPr="00E31F15" w:rsidRDefault="0012281C" w:rsidP="008D7E35">
      <w:pPr>
        <w:pBdr>
          <w:top w:val="nil"/>
          <w:left w:val="nil"/>
          <w:bottom w:val="nil"/>
          <w:right w:val="nil"/>
          <w:between w:val="nil"/>
        </w:pBdr>
        <w:spacing w:line="240" w:lineRule="auto"/>
        <w:ind w:firstLine="709"/>
        <w:jc w:val="both"/>
        <w:rPr>
          <w:rFonts w:ascii="Times New Roman" w:hAnsi="Times New Roman" w:cs="Times New Roman"/>
          <w:color w:val="000000"/>
          <w:sz w:val="24"/>
          <w:szCs w:val="24"/>
        </w:rPr>
      </w:pPr>
      <w:r w:rsidRPr="0042664F">
        <w:rPr>
          <w:rFonts w:ascii="Times New Roman" w:hAnsi="Times New Roman" w:cs="Times New Roman"/>
          <w:i/>
          <w:color w:val="000000"/>
          <w:sz w:val="24"/>
          <w:szCs w:val="24"/>
        </w:rPr>
        <w:t>Во введении</w:t>
      </w:r>
      <w:r w:rsidRPr="0042664F">
        <w:rPr>
          <w:rFonts w:ascii="Times New Roman" w:hAnsi="Times New Roman" w:cs="Times New Roman"/>
          <w:color w:val="000000"/>
          <w:sz w:val="24"/>
          <w:szCs w:val="24"/>
        </w:rPr>
        <w:t xml:space="preserve"> обосновывается выбор темы ВКР, показывается ее актуальность, научная и практическая значимость, формулируются цель, пред</w:t>
      </w:r>
      <w:r w:rsidRPr="00E31F15">
        <w:rPr>
          <w:rFonts w:ascii="Times New Roman" w:hAnsi="Times New Roman" w:cs="Times New Roman"/>
          <w:color w:val="000000"/>
          <w:sz w:val="24"/>
          <w:szCs w:val="24"/>
        </w:rPr>
        <w:t>мет, объекты и задачи исследования, указывается методологическая база.</w:t>
      </w:r>
    </w:p>
    <w:p w14:paraId="4F39E127" w14:textId="77777777" w:rsidR="0012281C" w:rsidRPr="00E31F15" w:rsidRDefault="0012281C" w:rsidP="008D7E35">
      <w:pPr>
        <w:pBdr>
          <w:top w:val="nil"/>
          <w:left w:val="nil"/>
          <w:bottom w:val="nil"/>
          <w:right w:val="nil"/>
          <w:between w:val="nil"/>
        </w:pBdr>
        <w:spacing w:line="240" w:lineRule="auto"/>
        <w:ind w:firstLine="709"/>
        <w:jc w:val="both"/>
        <w:rPr>
          <w:rFonts w:ascii="Times New Roman" w:hAnsi="Times New Roman" w:cs="Times New Roman"/>
          <w:color w:val="000000"/>
          <w:sz w:val="24"/>
          <w:szCs w:val="24"/>
        </w:rPr>
      </w:pPr>
      <w:r w:rsidRPr="00E31F15">
        <w:rPr>
          <w:rFonts w:ascii="Times New Roman" w:hAnsi="Times New Roman" w:cs="Times New Roman"/>
          <w:color w:val="000000"/>
          <w:sz w:val="24"/>
          <w:szCs w:val="24"/>
        </w:rPr>
        <w:lastRenderedPageBreak/>
        <w:t>В обосновании актуальности темы целесообразно объяснить, почему эта проблема назрела именно сейчас, что препятствовало раскрытию ее раньше, в чем приоритетность темы по сравнению с другими.</w:t>
      </w:r>
    </w:p>
    <w:p w14:paraId="7A7F70F4" w14:textId="77777777" w:rsidR="0012281C" w:rsidRPr="00E31F15" w:rsidRDefault="0012281C" w:rsidP="008D7E35">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Цель исследования формулируется кратко и предельно точно, выражая то основное, что намеревается сделать исследователь. Далее цель конкретизируется и развивается в задачах исследования, так что решение названных задач обуславливает достижение заявленной цели. Таким образом, задачи исследования определяются как относительно самостоятельные, законченные промежуточные этапы исследования, позволяющие студенту в своей совокупности реализовать поставленную в работе цель.</w:t>
      </w:r>
    </w:p>
    <w:p w14:paraId="061D2E0A" w14:textId="77777777" w:rsidR="0012281C" w:rsidRPr="00E31F15" w:rsidRDefault="0012281C" w:rsidP="008D7E35">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Задачи традиционно формулируются в форме перечисления: изучить…, выявить…, проанализировать…, разработать…, систематизировать…и т.д. Каждая из задач в отдельности представляет собой последовательный шаг исследователя в процессе продвижения к обозначенной цели, таким образом, решение задач определяет содержание, очередность и наименования параграфов работы.</w:t>
      </w:r>
    </w:p>
    <w:p w14:paraId="287BF09A" w14:textId="77777777" w:rsidR="0012281C" w:rsidRPr="00E31F15" w:rsidRDefault="0012281C" w:rsidP="008D7E35">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Кроме того, во введении дается общая структура работы, выделяются ключевые моменты каждой главы, определяется значимость полученных результатов. Объем введения должен составлять не менее 2-3 страниц.</w:t>
      </w:r>
    </w:p>
    <w:p w14:paraId="35CA1BE9" w14:textId="77777777" w:rsidR="0012281C" w:rsidRPr="00E31F15" w:rsidRDefault="0012281C" w:rsidP="008D7E35">
      <w:pPr>
        <w:spacing w:line="240" w:lineRule="auto"/>
        <w:ind w:firstLine="709"/>
        <w:jc w:val="both"/>
        <w:rPr>
          <w:rFonts w:ascii="Times New Roman" w:hAnsi="Times New Roman" w:cs="Times New Roman"/>
          <w:sz w:val="24"/>
          <w:szCs w:val="24"/>
        </w:rPr>
      </w:pPr>
      <w:r w:rsidRPr="00E31F15">
        <w:rPr>
          <w:rFonts w:ascii="Times New Roman" w:hAnsi="Times New Roman" w:cs="Times New Roman"/>
          <w:i/>
          <w:sz w:val="24"/>
          <w:szCs w:val="24"/>
        </w:rPr>
        <w:t xml:space="preserve">Основная часть </w:t>
      </w:r>
      <w:r w:rsidRPr="00E31F15">
        <w:rPr>
          <w:rFonts w:ascii="Times New Roman" w:hAnsi="Times New Roman" w:cs="Times New Roman"/>
          <w:sz w:val="24"/>
          <w:szCs w:val="24"/>
        </w:rPr>
        <w:t>ВКР обычно разбивается на главы, которые в свою очередь делятся на параграфы. Рекомендуется наличие 2-3-х глав, примерно одинаковых по объему. Их содержание должно точно соответствовать теме работы и полностью её раскрывать. Главы основной части должны демонстрировать умение автора сжато, логично и аргументированно излагать материал.</w:t>
      </w:r>
    </w:p>
    <w:p w14:paraId="259D9CED" w14:textId="77777777" w:rsidR="0012281C" w:rsidRPr="00E31F15" w:rsidRDefault="0012281C" w:rsidP="008D7E35">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Первая глава посвящается теоретическим или методологическим основам избранной темы. В ней раскрываются принципы, на основе которых исследуются изучаемые вопросы, различные точки зрения, существующие в науке по изучаемому вопросу, тенденции в разработке проблемы, факторы, причины, обусловливающие возрастающее значение исследуемого вопроса в современных условиях, описываются методы сбора фактического материала и его обработки (наблюдение, сравнение, измерение, эксперимент, моделирование, абстрагирование и т.д.).</w:t>
      </w:r>
    </w:p>
    <w:p w14:paraId="2A99FD6D" w14:textId="77777777" w:rsidR="0012281C" w:rsidRPr="00E31F15" w:rsidRDefault="0012281C" w:rsidP="008D7E35">
      <w:pPr>
        <w:tabs>
          <w:tab w:val="left" w:pos="480"/>
          <w:tab w:val="left" w:pos="1080"/>
          <w:tab w:val="left" w:pos="1440"/>
        </w:tabs>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В последующих главах раскрываются сущность проблемы, ее практическое состояние, обобщаются результаты исследования, формируются авторские предложения и подходы к разрешению рассматриваемой проблемы.</w:t>
      </w:r>
    </w:p>
    <w:p w14:paraId="709C0374" w14:textId="77777777" w:rsidR="0012281C" w:rsidRPr="00E31F15" w:rsidRDefault="0012281C" w:rsidP="008D7E35">
      <w:pPr>
        <w:spacing w:line="240" w:lineRule="auto"/>
        <w:ind w:firstLine="709"/>
        <w:jc w:val="both"/>
        <w:rPr>
          <w:rFonts w:ascii="Times New Roman" w:hAnsi="Times New Roman" w:cs="Times New Roman"/>
          <w:sz w:val="24"/>
          <w:szCs w:val="24"/>
        </w:rPr>
      </w:pPr>
      <w:r w:rsidRPr="00E31F15">
        <w:rPr>
          <w:rFonts w:ascii="Times New Roman" w:hAnsi="Times New Roman" w:cs="Times New Roman"/>
          <w:i/>
          <w:sz w:val="24"/>
          <w:szCs w:val="24"/>
        </w:rPr>
        <w:t xml:space="preserve">Заключение </w:t>
      </w:r>
      <w:r w:rsidRPr="00E31F15">
        <w:rPr>
          <w:rFonts w:ascii="Times New Roman" w:hAnsi="Times New Roman" w:cs="Times New Roman"/>
          <w:sz w:val="24"/>
          <w:szCs w:val="24"/>
        </w:rPr>
        <w:t>- последовательное логически стройное изложение итогов и их соотношение с общей целью и конкретными задачами, поставленными и сформулированными во введении. В заключении ВКР формулируются основные выводы проведенного исследования, делаются теоретические обобщения и излагаются практические рекомендации.</w:t>
      </w:r>
    </w:p>
    <w:p w14:paraId="2C3D7692" w14:textId="77777777" w:rsidR="0012281C" w:rsidRPr="00E31F15" w:rsidRDefault="0012281C" w:rsidP="008D7E35">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 xml:space="preserve">В качестве </w:t>
      </w:r>
      <w:r w:rsidRPr="00E31F15">
        <w:rPr>
          <w:rFonts w:ascii="Times New Roman" w:hAnsi="Times New Roman" w:cs="Times New Roman"/>
          <w:i/>
          <w:sz w:val="24"/>
          <w:szCs w:val="24"/>
        </w:rPr>
        <w:t>приложений</w:t>
      </w:r>
      <w:r w:rsidRPr="00E31F15">
        <w:rPr>
          <w:rFonts w:ascii="Times New Roman" w:hAnsi="Times New Roman" w:cs="Times New Roman"/>
          <w:sz w:val="24"/>
          <w:szCs w:val="24"/>
        </w:rPr>
        <w:t xml:space="preserve"> могут выступать отчетность компаний, графики, таблицы, схемы, анкеты и другие материалы, дополняющие и иллюстрирующие текст ВКР, но не включенные в её основную часть. Приложения придают работе наглядность и убедительность. В случае если в работе имеются приложения, на них в обязательном порядке должны быть сделаны ссылки в тексте. Приложения должны быть пронумерованы.</w:t>
      </w:r>
    </w:p>
    <w:p w14:paraId="4CFA9B93" w14:textId="77777777" w:rsidR="0012281C" w:rsidRPr="00E31F15" w:rsidRDefault="0012281C" w:rsidP="008D7E35">
      <w:pPr>
        <w:spacing w:line="240" w:lineRule="auto"/>
        <w:ind w:right="-2" w:firstLine="709"/>
        <w:jc w:val="center"/>
        <w:rPr>
          <w:rFonts w:ascii="Times New Roman" w:eastAsia="Times New Roman" w:hAnsi="Times New Roman" w:cs="Times New Roman"/>
          <w:b/>
          <w:sz w:val="24"/>
          <w:szCs w:val="24"/>
          <w:lang w:val="ru-RU"/>
        </w:rPr>
      </w:pPr>
    </w:p>
    <w:p w14:paraId="452F3CC1" w14:textId="63D6A386" w:rsidR="0012281C" w:rsidRDefault="0012281C" w:rsidP="0012281C">
      <w:pPr>
        <w:spacing w:line="240" w:lineRule="auto"/>
        <w:ind w:right="-2" w:firstLine="709"/>
        <w:jc w:val="center"/>
        <w:rPr>
          <w:rFonts w:ascii="Times New Roman" w:eastAsia="Times New Roman" w:hAnsi="Times New Roman" w:cs="Times New Roman"/>
          <w:b/>
          <w:sz w:val="24"/>
          <w:szCs w:val="24"/>
        </w:rPr>
      </w:pPr>
      <w:r w:rsidRPr="00E31F15">
        <w:rPr>
          <w:rFonts w:ascii="Times New Roman" w:eastAsia="Times New Roman" w:hAnsi="Times New Roman" w:cs="Times New Roman"/>
          <w:b/>
          <w:sz w:val="24"/>
          <w:szCs w:val="24"/>
        </w:rPr>
        <w:t>Общие требования к содержанию ВКР в проектно-исследовательском формате</w:t>
      </w:r>
    </w:p>
    <w:p w14:paraId="3C4C37A7" w14:textId="77777777" w:rsidR="008D7E35" w:rsidRPr="00E31F15" w:rsidRDefault="008D7E35" w:rsidP="0012281C">
      <w:pPr>
        <w:spacing w:line="240" w:lineRule="auto"/>
        <w:ind w:right="-2" w:firstLine="709"/>
        <w:jc w:val="center"/>
        <w:rPr>
          <w:rFonts w:ascii="Times New Roman" w:eastAsia="Times New Roman" w:hAnsi="Times New Roman" w:cs="Times New Roman"/>
          <w:b/>
          <w:sz w:val="24"/>
          <w:szCs w:val="24"/>
        </w:rPr>
      </w:pPr>
    </w:p>
    <w:p w14:paraId="403A9699" w14:textId="77777777" w:rsidR="0012281C" w:rsidRPr="00E31F15" w:rsidRDefault="0012281C" w:rsidP="0012281C">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 xml:space="preserve">ВКР в проектно-исследовательском формате должна быть выполнена на основе заранее выполненного и согласованного с руководителем технического задания. </w:t>
      </w:r>
    </w:p>
    <w:p w14:paraId="22B0474C" w14:textId="77777777" w:rsidR="0012281C" w:rsidRPr="00E31F15" w:rsidRDefault="0012281C" w:rsidP="0012281C">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Если техническое задание инициировано не внешним заказчиком, то оно должно включать следующие элементы:</w:t>
      </w:r>
    </w:p>
    <w:p w14:paraId="5FABEEAC" w14:textId="77777777" w:rsidR="0012281C" w:rsidRPr="00E31F15" w:rsidRDefault="0012281C" w:rsidP="0012281C">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 обоснование актуальности проекта;</w:t>
      </w:r>
    </w:p>
    <w:p w14:paraId="61F021EF" w14:textId="77777777" w:rsidR="0012281C" w:rsidRPr="00E31F15" w:rsidRDefault="0012281C" w:rsidP="0012281C">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 цель его реализации;</w:t>
      </w:r>
    </w:p>
    <w:p w14:paraId="5452CBC7" w14:textId="77777777" w:rsidR="0012281C" w:rsidRPr="00E31F15" w:rsidRDefault="0012281C" w:rsidP="0012281C">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 план реализации с обоснование предлагаемой методологии и прописанными этапами реализации проекта;</w:t>
      </w:r>
    </w:p>
    <w:p w14:paraId="07607819" w14:textId="77777777" w:rsidR="0012281C" w:rsidRPr="00E31F15" w:rsidRDefault="0012281C" w:rsidP="0012281C">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lastRenderedPageBreak/>
        <w:t>- предполагаемые результаты;</w:t>
      </w:r>
    </w:p>
    <w:p w14:paraId="1AEC12A7" w14:textId="77777777" w:rsidR="0012281C" w:rsidRDefault="0012281C" w:rsidP="0012281C">
      <w:pPr>
        <w:spacing w:line="240" w:lineRule="auto"/>
        <w:ind w:firstLine="709"/>
        <w:jc w:val="both"/>
        <w:rPr>
          <w:rFonts w:ascii="Times New Roman" w:hAnsi="Times New Roman" w:cs="Times New Roman"/>
          <w:sz w:val="24"/>
          <w:szCs w:val="24"/>
          <w:lang w:val="ru-RU"/>
        </w:rPr>
      </w:pPr>
      <w:r w:rsidRPr="00E31F15">
        <w:rPr>
          <w:rFonts w:ascii="Times New Roman" w:hAnsi="Times New Roman" w:cs="Times New Roman"/>
          <w:sz w:val="24"/>
          <w:szCs w:val="24"/>
        </w:rPr>
        <w:t xml:space="preserve">- перечень отчетных материалов.  </w:t>
      </w:r>
    </w:p>
    <w:p w14:paraId="6D9453A7" w14:textId="77777777" w:rsidR="0012281C" w:rsidRPr="00825699" w:rsidRDefault="0012281C" w:rsidP="0012281C">
      <w:pPr>
        <w:tabs>
          <w:tab w:val="left" w:pos="480"/>
          <w:tab w:val="left" w:pos="1080"/>
          <w:tab w:val="left" w:pos="1440"/>
        </w:tabs>
        <w:ind w:firstLine="709"/>
        <w:jc w:val="both"/>
        <w:rPr>
          <w:rFonts w:ascii="Times New Roman" w:hAnsi="Times New Roman" w:cs="Times New Roman"/>
          <w:sz w:val="24"/>
          <w:szCs w:val="24"/>
        </w:rPr>
      </w:pPr>
      <w:r w:rsidRPr="00825699">
        <w:rPr>
          <w:rFonts w:ascii="Times New Roman" w:hAnsi="Times New Roman" w:cs="Times New Roman"/>
          <w:sz w:val="24"/>
          <w:szCs w:val="24"/>
        </w:rPr>
        <w:t>Бизнес-модель и бизнес-план стартап-проекта должен включать следующее описание:</w:t>
      </w:r>
    </w:p>
    <w:p w14:paraId="6E5A1657" w14:textId="77777777" w:rsidR="0012281C" w:rsidRPr="00825699" w:rsidRDefault="0012281C" w:rsidP="0012281C">
      <w:pPr>
        <w:pStyle w:val="a7"/>
        <w:widowControl/>
        <w:numPr>
          <w:ilvl w:val="0"/>
          <w:numId w:val="35"/>
        </w:numPr>
        <w:contextualSpacing w:val="0"/>
        <w:rPr>
          <w:rFonts w:eastAsia="Arial"/>
          <w:sz w:val="24"/>
          <w:szCs w:val="24"/>
          <w:lang w:val="ru"/>
        </w:rPr>
      </w:pPr>
      <w:r w:rsidRPr="00825699">
        <w:rPr>
          <w:rFonts w:eastAsia="Arial"/>
          <w:sz w:val="24"/>
          <w:szCs w:val="24"/>
          <w:lang w:val="ru"/>
        </w:rPr>
        <w:t xml:space="preserve">общая характеристика стартап-проекта и сферы деятельности; </w:t>
      </w:r>
    </w:p>
    <w:p w14:paraId="1117FE5F" w14:textId="77777777" w:rsidR="0012281C" w:rsidRPr="00825699" w:rsidRDefault="0012281C" w:rsidP="0012281C">
      <w:pPr>
        <w:pStyle w:val="a7"/>
        <w:widowControl/>
        <w:numPr>
          <w:ilvl w:val="0"/>
          <w:numId w:val="35"/>
        </w:numPr>
        <w:contextualSpacing w:val="0"/>
        <w:rPr>
          <w:rFonts w:eastAsia="Arial"/>
          <w:sz w:val="24"/>
          <w:szCs w:val="24"/>
          <w:lang w:val="ru"/>
        </w:rPr>
      </w:pPr>
      <w:r w:rsidRPr="00825699">
        <w:rPr>
          <w:rFonts w:eastAsia="Arial"/>
          <w:sz w:val="24"/>
          <w:szCs w:val="24"/>
          <w:lang w:val="ru"/>
        </w:rPr>
        <w:t>описание продукта;</w:t>
      </w:r>
    </w:p>
    <w:p w14:paraId="6086323D" w14:textId="77777777" w:rsidR="0012281C" w:rsidRPr="00825699" w:rsidRDefault="0012281C" w:rsidP="0012281C">
      <w:pPr>
        <w:pStyle w:val="a7"/>
        <w:widowControl/>
        <w:numPr>
          <w:ilvl w:val="0"/>
          <w:numId w:val="35"/>
        </w:numPr>
        <w:contextualSpacing w:val="0"/>
        <w:rPr>
          <w:rFonts w:eastAsia="Arial"/>
          <w:sz w:val="24"/>
          <w:szCs w:val="24"/>
          <w:lang w:val="ru"/>
        </w:rPr>
      </w:pPr>
      <w:r w:rsidRPr="00825699">
        <w:rPr>
          <w:rFonts w:eastAsia="Arial"/>
          <w:sz w:val="24"/>
          <w:szCs w:val="24"/>
          <w:lang w:val="ru"/>
        </w:rPr>
        <w:t>маркетинговый анализ, стратегия и сбыт продукта (технологии или услуги);</w:t>
      </w:r>
    </w:p>
    <w:p w14:paraId="1742430D" w14:textId="77777777" w:rsidR="0012281C" w:rsidRPr="00825699" w:rsidRDefault="0012281C" w:rsidP="0012281C">
      <w:pPr>
        <w:pStyle w:val="a7"/>
        <w:widowControl/>
        <w:numPr>
          <w:ilvl w:val="0"/>
          <w:numId w:val="35"/>
        </w:numPr>
        <w:contextualSpacing w:val="0"/>
        <w:rPr>
          <w:rFonts w:eastAsia="Arial"/>
          <w:sz w:val="24"/>
          <w:szCs w:val="24"/>
          <w:lang w:val="ru"/>
        </w:rPr>
      </w:pPr>
      <w:r w:rsidRPr="00825699">
        <w:rPr>
          <w:rFonts w:eastAsia="Arial"/>
          <w:sz w:val="24"/>
          <w:szCs w:val="24"/>
          <w:lang w:val="ru"/>
        </w:rPr>
        <w:t>производственный план;</w:t>
      </w:r>
    </w:p>
    <w:p w14:paraId="64130AFC" w14:textId="77777777" w:rsidR="0012281C" w:rsidRPr="00825699" w:rsidRDefault="0012281C" w:rsidP="0012281C">
      <w:pPr>
        <w:pStyle w:val="a7"/>
        <w:widowControl/>
        <w:numPr>
          <w:ilvl w:val="0"/>
          <w:numId w:val="35"/>
        </w:numPr>
        <w:contextualSpacing w:val="0"/>
        <w:rPr>
          <w:rFonts w:eastAsia="Arial"/>
          <w:sz w:val="24"/>
          <w:szCs w:val="24"/>
          <w:lang w:val="ru"/>
        </w:rPr>
      </w:pPr>
      <w:r w:rsidRPr="00825699">
        <w:rPr>
          <w:rFonts w:eastAsia="Arial"/>
          <w:sz w:val="24"/>
          <w:szCs w:val="24"/>
          <w:lang w:val="ru"/>
        </w:rPr>
        <w:t>организационный план;</w:t>
      </w:r>
    </w:p>
    <w:p w14:paraId="49994767" w14:textId="77777777" w:rsidR="0012281C" w:rsidRPr="00825699" w:rsidRDefault="0012281C" w:rsidP="0012281C">
      <w:pPr>
        <w:pStyle w:val="a7"/>
        <w:widowControl/>
        <w:numPr>
          <w:ilvl w:val="0"/>
          <w:numId w:val="35"/>
        </w:numPr>
        <w:contextualSpacing w:val="0"/>
        <w:rPr>
          <w:rFonts w:eastAsia="Arial"/>
          <w:sz w:val="24"/>
          <w:szCs w:val="24"/>
          <w:lang w:val="ru"/>
        </w:rPr>
      </w:pPr>
      <w:r w:rsidRPr="00825699">
        <w:rPr>
          <w:rFonts w:eastAsia="Arial"/>
          <w:sz w:val="24"/>
          <w:szCs w:val="24"/>
          <w:lang w:val="ru"/>
        </w:rPr>
        <w:t>финансовый план;</w:t>
      </w:r>
    </w:p>
    <w:p w14:paraId="18551CCD" w14:textId="77777777" w:rsidR="0012281C" w:rsidRPr="00825699" w:rsidRDefault="0012281C" w:rsidP="0012281C">
      <w:pPr>
        <w:pStyle w:val="a7"/>
        <w:widowControl/>
        <w:numPr>
          <w:ilvl w:val="0"/>
          <w:numId w:val="35"/>
        </w:numPr>
        <w:contextualSpacing w:val="0"/>
        <w:rPr>
          <w:rFonts w:eastAsia="Arial"/>
          <w:sz w:val="24"/>
          <w:szCs w:val="24"/>
          <w:lang w:val="ru"/>
        </w:rPr>
      </w:pPr>
      <w:r w:rsidRPr="00825699">
        <w:rPr>
          <w:rFonts w:eastAsia="Arial"/>
          <w:sz w:val="24"/>
          <w:szCs w:val="24"/>
          <w:lang w:val="ru"/>
        </w:rPr>
        <w:t xml:space="preserve">направленность, эффективность и конкурентоспособность стартап-проекта; </w:t>
      </w:r>
    </w:p>
    <w:p w14:paraId="143EAAE9" w14:textId="77777777" w:rsidR="0012281C" w:rsidRPr="00825699" w:rsidRDefault="0012281C" w:rsidP="0012281C">
      <w:pPr>
        <w:pStyle w:val="a7"/>
        <w:widowControl/>
        <w:numPr>
          <w:ilvl w:val="0"/>
          <w:numId w:val="35"/>
        </w:numPr>
        <w:contextualSpacing w:val="0"/>
        <w:rPr>
          <w:rFonts w:eastAsia="Arial"/>
          <w:sz w:val="24"/>
          <w:szCs w:val="24"/>
          <w:lang w:val="ru"/>
        </w:rPr>
      </w:pPr>
      <w:r w:rsidRPr="00825699">
        <w:rPr>
          <w:rFonts w:eastAsia="Arial"/>
          <w:sz w:val="24"/>
          <w:szCs w:val="24"/>
          <w:lang w:val="ru"/>
        </w:rPr>
        <w:t xml:space="preserve">риски и гарантии. </w:t>
      </w:r>
    </w:p>
    <w:p w14:paraId="432F563B" w14:textId="77777777" w:rsidR="0012281C" w:rsidRPr="00825699" w:rsidRDefault="0012281C" w:rsidP="0012281C">
      <w:pPr>
        <w:autoSpaceDE w:val="0"/>
        <w:autoSpaceDN w:val="0"/>
        <w:adjustRightInd w:val="0"/>
        <w:ind w:firstLine="709"/>
        <w:rPr>
          <w:rFonts w:ascii="Times New Roman" w:hAnsi="Times New Roman" w:cs="Times New Roman"/>
          <w:sz w:val="24"/>
          <w:szCs w:val="24"/>
        </w:rPr>
      </w:pPr>
      <w:r w:rsidRPr="00825699">
        <w:rPr>
          <w:rFonts w:ascii="Times New Roman" w:hAnsi="Times New Roman" w:cs="Times New Roman"/>
          <w:sz w:val="24"/>
          <w:szCs w:val="24"/>
        </w:rPr>
        <w:t xml:space="preserve">Критерии определения стартап-проекта: </w:t>
      </w:r>
    </w:p>
    <w:p w14:paraId="0A0BE802" w14:textId="77777777" w:rsidR="0012281C" w:rsidRPr="00825699" w:rsidRDefault="0012281C" w:rsidP="0012281C">
      <w:pPr>
        <w:autoSpaceDE w:val="0"/>
        <w:autoSpaceDN w:val="0"/>
        <w:adjustRightInd w:val="0"/>
        <w:ind w:left="709"/>
        <w:rPr>
          <w:rFonts w:ascii="Times New Roman" w:hAnsi="Times New Roman" w:cs="Times New Roman"/>
          <w:sz w:val="24"/>
          <w:szCs w:val="24"/>
        </w:rPr>
      </w:pPr>
      <w:r w:rsidRPr="00825699">
        <w:rPr>
          <w:rFonts w:ascii="Times New Roman" w:hAnsi="Times New Roman" w:cs="Times New Roman"/>
          <w:sz w:val="24"/>
          <w:szCs w:val="24"/>
        </w:rPr>
        <w:t xml:space="preserve">1. Бизнес-идея стартап-проекта. </w:t>
      </w:r>
    </w:p>
    <w:p w14:paraId="05D04EA6" w14:textId="77777777" w:rsidR="0012281C" w:rsidRPr="00825699" w:rsidRDefault="0012281C" w:rsidP="0012281C">
      <w:pPr>
        <w:autoSpaceDE w:val="0"/>
        <w:autoSpaceDN w:val="0"/>
        <w:adjustRightInd w:val="0"/>
        <w:ind w:left="709"/>
        <w:rPr>
          <w:rFonts w:ascii="Times New Roman" w:hAnsi="Times New Roman" w:cs="Times New Roman"/>
          <w:sz w:val="24"/>
          <w:szCs w:val="24"/>
        </w:rPr>
      </w:pPr>
      <w:r w:rsidRPr="00825699">
        <w:rPr>
          <w:rFonts w:ascii="Times New Roman" w:hAnsi="Times New Roman" w:cs="Times New Roman"/>
          <w:sz w:val="24"/>
          <w:szCs w:val="24"/>
        </w:rPr>
        <w:t xml:space="preserve">2. Бизнес-модель и дорожная карта стартапа. </w:t>
      </w:r>
    </w:p>
    <w:p w14:paraId="2365F971" w14:textId="77777777" w:rsidR="0012281C" w:rsidRPr="00825699" w:rsidRDefault="0012281C" w:rsidP="0012281C">
      <w:pPr>
        <w:autoSpaceDE w:val="0"/>
        <w:autoSpaceDN w:val="0"/>
        <w:adjustRightInd w:val="0"/>
        <w:ind w:left="709"/>
        <w:rPr>
          <w:rFonts w:ascii="Times New Roman" w:hAnsi="Times New Roman" w:cs="Times New Roman"/>
          <w:sz w:val="24"/>
          <w:szCs w:val="24"/>
        </w:rPr>
      </w:pPr>
      <w:r w:rsidRPr="00825699">
        <w:rPr>
          <w:rFonts w:ascii="Times New Roman" w:hAnsi="Times New Roman" w:cs="Times New Roman"/>
          <w:sz w:val="24"/>
          <w:szCs w:val="24"/>
        </w:rPr>
        <w:t xml:space="preserve">3. Бизнес-план стартап-проекта. </w:t>
      </w:r>
    </w:p>
    <w:p w14:paraId="1A1F344D" w14:textId="77777777" w:rsidR="0012281C" w:rsidRPr="00825699" w:rsidRDefault="0012281C" w:rsidP="0012281C">
      <w:pPr>
        <w:autoSpaceDE w:val="0"/>
        <w:autoSpaceDN w:val="0"/>
        <w:adjustRightInd w:val="0"/>
        <w:ind w:left="709"/>
        <w:rPr>
          <w:rFonts w:ascii="Times New Roman" w:hAnsi="Times New Roman" w:cs="Times New Roman"/>
          <w:sz w:val="24"/>
          <w:szCs w:val="24"/>
        </w:rPr>
      </w:pPr>
      <w:r w:rsidRPr="00825699">
        <w:rPr>
          <w:rFonts w:ascii="Times New Roman" w:hAnsi="Times New Roman" w:cs="Times New Roman"/>
          <w:sz w:val="24"/>
          <w:szCs w:val="24"/>
        </w:rPr>
        <w:t xml:space="preserve">4. Стартап-проект, прошедший стадию MVP (минимально жизнеспособный продукт). </w:t>
      </w:r>
    </w:p>
    <w:p w14:paraId="3A26360E" w14:textId="77777777" w:rsidR="0012281C" w:rsidRPr="00825699" w:rsidRDefault="0012281C" w:rsidP="0012281C">
      <w:pPr>
        <w:autoSpaceDE w:val="0"/>
        <w:autoSpaceDN w:val="0"/>
        <w:adjustRightInd w:val="0"/>
        <w:ind w:left="709"/>
        <w:rPr>
          <w:rFonts w:ascii="Times New Roman" w:hAnsi="Times New Roman" w:cs="Times New Roman"/>
          <w:sz w:val="24"/>
          <w:szCs w:val="24"/>
        </w:rPr>
      </w:pPr>
      <w:r w:rsidRPr="00825699">
        <w:rPr>
          <w:rFonts w:ascii="Times New Roman" w:hAnsi="Times New Roman" w:cs="Times New Roman"/>
          <w:sz w:val="24"/>
          <w:szCs w:val="24"/>
        </w:rPr>
        <w:t xml:space="preserve">5. Работающий бизнес, требующий акселерации и масштабирования. </w:t>
      </w:r>
    </w:p>
    <w:p w14:paraId="66F486E2" w14:textId="77777777" w:rsidR="0012281C" w:rsidRPr="00E31F15" w:rsidRDefault="0012281C" w:rsidP="0012281C">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Техническое задание согласуется с академическим советом на этапе инициации тем студентами.</w:t>
      </w:r>
    </w:p>
    <w:p w14:paraId="4DE77719" w14:textId="77777777" w:rsidR="0012281C" w:rsidRPr="00E31F15" w:rsidRDefault="0012281C" w:rsidP="0012281C">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 xml:space="preserve">Среди отчетных материалов по проекту должен быть интеллектуальный продукт (его форма зависит от специфика проекта), являющийся результатом реализации проекта. </w:t>
      </w:r>
    </w:p>
    <w:p w14:paraId="3F923D0F" w14:textId="30604F04" w:rsidR="0012281C" w:rsidRPr="008D7E35" w:rsidRDefault="0012281C" w:rsidP="008D7E35">
      <w:pPr>
        <w:spacing w:line="240" w:lineRule="auto"/>
        <w:ind w:firstLine="709"/>
        <w:jc w:val="both"/>
        <w:rPr>
          <w:rFonts w:ascii="Times New Roman" w:hAnsi="Times New Roman" w:cs="Times New Roman"/>
          <w:b/>
          <w:sz w:val="24"/>
          <w:szCs w:val="24"/>
        </w:rPr>
      </w:pPr>
      <w:r w:rsidRPr="00E31F15">
        <w:rPr>
          <w:rFonts w:ascii="Times New Roman" w:hAnsi="Times New Roman" w:cs="Times New Roman"/>
          <w:sz w:val="24"/>
          <w:szCs w:val="24"/>
        </w:rPr>
        <w:t xml:space="preserve">В рамках выполнения проекта должна быть проработана связь с существующими исследованиями, схожими проектами. </w:t>
      </w:r>
    </w:p>
    <w:p w14:paraId="683D3FBD" w14:textId="77777777" w:rsidR="0012281C" w:rsidRPr="00E31F15" w:rsidRDefault="0012281C" w:rsidP="0012281C">
      <w:pPr>
        <w:spacing w:line="240" w:lineRule="auto"/>
        <w:ind w:right="-2" w:firstLine="709"/>
        <w:jc w:val="both"/>
        <w:rPr>
          <w:rFonts w:ascii="Times New Roman" w:eastAsia="Times New Roman" w:hAnsi="Times New Roman" w:cs="Times New Roman"/>
          <w:sz w:val="24"/>
          <w:szCs w:val="24"/>
        </w:rPr>
      </w:pPr>
    </w:p>
    <w:p w14:paraId="10C326F4" w14:textId="3C3523E6" w:rsidR="0012281C" w:rsidRDefault="0012281C" w:rsidP="0012281C">
      <w:pPr>
        <w:spacing w:line="240" w:lineRule="auto"/>
        <w:ind w:right="-2" w:firstLine="709"/>
        <w:jc w:val="both"/>
        <w:rPr>
          <w:rFonts w:ascii="Times New Roman" w:eastAsia="Times New Roman" w:hAnsi="Times New Roman" w:cs="Times New Roman"/>
          <w:b/>
          <w:sz w:val="24"/>
          <w:szCs w:val="24"/>
          <w:u w:val="single"/>
        </w:rPr>
      </w:pPr>
      <w:r w:rsidRPr="008D7E35">
        <w:rPr>
          <w:rFonts w:ascii="Times New Roman" w:eastAsia="Times New Roman" w:hAnsi="Times New Roman" w:cs="Times New Roman"/>
          <w:b/>
          <w:sz w:val="24"/>
          <w:szCs w:val="24"/>
          <w:u w:val="single"/>
        </w:rPr>
        <w:t>2.4.4. Оценивание и отчетность</w:t>
      </w:r>
    </w:p>
    <w:p w14:paraId="5DAF00F9" w14:textId="77777777" w:rsidR="008D7E35" w:rsidRPr="008D7E35" w:rsidRDefault="008D7E35" w:rsidP="0012281C">
      <w:pPr>
        <w:spacing w:line="240" w:lineRule="auto"/>
        <w:ind w:right="-2" w:firstLine="709"/>
        <w:jc w:val="both"/>
        <w:rPr>
          <w:rFonts w:ascii="Times New Roman" w:eastAsia="Times New Roman" w:hAnsi="Times New Roman" w:cs="Times New Roman"/>
          <w:b/>
          <w:sz w:val="24"/>
          <w:szCs w:val="24"/>
          <w:u w:val="single"/>
        </w:rPr>
      </w:pPr>
    </w:p>
    <w:p w14:paraId="29BA2AB2" w14:textId="77777777" w:rsidR="0012281C" w:rsidRPr="00E31F15" w:rsidRDefault="0012281C" w:rsidP="0012281C">
      <w:pPr>
        <w:tabs>
          <w:tab w:val="left" w:pos="480"/>
          <w:tab w:val="left" w:pos="1080"/>
          <w:tab w:val="left" w:pos="1440"/>
        </w:tabs>
        <w:spacing w:line="240" w:lineRule="auto"/>
        <w:ind w:right="-2" w:firstLine="709"/>
        <w:jc w:val="both"/>
        <w:rPr>
          <w:rFonts w:ascii="Times New Roman" w:eastAsia="Times New Roman" w:hAnsi="Times New Roman" w:cs="Times New Roman"/>
          <w:sz w:val="24"/>
          <w:szCs w:val="24"/>
        </w:rPr>
      </w:pPr>
      <w:bookmarkStart w:id="5" w:name="_heading=h.2s8eyo1" w:colFirst="0" w:colLast="0"/>
      <w:bookmarkEnd w:id="5"/>
      <w:r w:rsidRPr="00E31F15">
        <w:rPr>
          <w:rFonts w:ascii="Times New Roman" w:eastAsia="Times New Roman" w:hAnsi="Times New Roman" w:cs="Times New Roman"/>
          <w:sz w:val="24"/>
          <w:szCs w:val="24"/>
        </w:rPr>
        <w:t xml:space="preserve">Текст ВКР является отчётным документом по данному ЭПП. Технические параметры и требования к оформлению текста приведены в Методических рекомендациях по подготовке ВКР. </w:t>
      </w:r>
    </w:p>
    <w:p w14:paraId="6604B026" w14:textId="77777777" w:rsidR="0012281C" w:rsidRPr="00E31F15" w:rsidRDefault="0012281C" w:rsidP="0012281C">
      <w:pPr>
        <w:widowControl w:val="0"/>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4"/>
          <w:szCs w:val="24"/>
        </w:rPr>
      </w:pPr>
      <w:r w:rsidRPr="00E31F15">
        <w:rPr>
          <w:rFonts w:ascii="Times New Roman" w:eastAsia="Times New Roman" w:hAnsi="Times New Roman" w:cs="Times New Roman"/>
          <w:color w:val="000000"/>
          <w:sz w:val="24"/>
          <w:szCs w:val="24"/>
        </w:rPr>
        <w:t xml:space="preserve">Руководитель проверяет загруженный в систему LMS вариант ВКР и составляет письменный отзыв в течение семи календарных дней после получения итоговой ВКР от студента. </w:t>
      </w:r>
    </w:p>
    <w:p w14:paraId="5CE69891" w14:textId="77777777" w:rsidR="0012281C" w:rsidRPr="00E31F15" w:rsidRDefault="0012281C" w:rsidP="0012281C">
      <w:pPr>
        <w:widowControl w:val="0"/>
        <w:pBdr>
          <w:top w:val="nil"/>
          <w:left w:val="nil"/>
          <w:bottom w:val="nil"/>
          <w:right w:val="nil"/>
          <w:between w:val="nil"/>
        </w:pBdr>
        <w:tabs>
          <w:tab w:val="left" w:pos="1418"/>
          <w:tab w:val="left" w:pos="10204"/>
        </w:tabs>
        <w:spacing w:line="240" w:lineRule="auto"/>
        <w:ind w:right="-2" w:firstLine="709"/>
        <w:contextualSpacing/>
        <w:jc w:val="both"/>
        <w:rPr>
          <w:rFonts w:ascii="Times New Roman" w:eastAsia="Times New Roman" w:hAnsi="Times New Roman" w:cs="Times New Roman"/>
          <w:color w:val="000000"/>
          <w:sz w:val="24"/>
          <w:szCs w:val="24"/>
        </w:rPr>
      </w:pPr>
      <w:bookmarkStart w:id="6" w:name="_Hlk195113236"/>
      <w:r w:rsidRPr="00E31F15">
        <w:rPr>
          <w:rFonts w:ascii="Times New Roman" w:eastAsia="Times New Roman" w:hAnsi="Times New Roman" w:cs="Times New Roman"/>
          <w:color w:val="000000"/>
          <w:sz w:val="24"/>
          <w:szCs w:val="24"/>
        </w:rPr>
        <w:t xml:space="preserve">В отзыве </w:t>
      </w:r>
      <w:r>
        <w:rPr>
          <w:rFonts w:ascii="Times New Roman" w:eastAsia="Times New Roman" w:hAnsi="Times New Roman" w:cs="Times New Roman"/>
          <w:color w:val="000000"/>
          <w:sz w:val="24"/>
          <w:szCs w:val="24"/>
          <w:lang w:val="ru-RU"/>
        </w:rPr>
        <w:t>необходимо</w:t>
      </w:r>
      <w:r w:rsidRPr="00E31F15">
        <w:rPr>
          <w:rFonts w:ascii="Times New Roman" w:eastAsia="Times New Roman" w:hAnsi="Times New Roman" w:cs="Times New Roman"/>
          <w:color w:val="000000"/>
          <w:sz w:val="24"/>
          <w:szCs w:val="24"/>
        </w:rPr>
        <w:t xml:space="preserve"> раскрыт</w:t>
      </w:r>
      <w:r>
        <w:rPr>
          <w:rFonts w:ascii="Times New Roman" w:eastAsia="Times New Roman" w:hAnsi="Times New Roman" w:cs="Times New Roman"/>
          <w:color w:val="000000"/>
          <w:sz w:val="24"/>
          <w:szCs w:val="24"/>
          <w:lang w:val="ru-RU"/>
        </w:rPr>
        <w:t>ь</w:t>
      </w:r>
      <w:r w:rsidRPr="00E31F15">
        <w:rPr>
          <w:rFonts w:ascii="Times New Roman" w:eastAsia="Times New Roman" w:hAnsi="Times New Roman" w:cs="Times New Roman"/>
          <w:color w:val="000000"/>
          <w:sz w:val="24"/>
          <w:szCs w:val="24"/>
        </w:rPr>
        <w:t xml:space="preserve"> следующие критерии оценки работы:</w:t>
      </w:r>
    </w:p>
    <w:p w14:paraId="1577C8B2" w14:textId="77777777" w:rsidR="0012281C" w:rsidRPr="0078668B" w:rsidRDefault="0012281C" w:rsidP="0012281C">
      <w:pPr>
        <w:pStyle w:val="a7"/>
        <w:numPr>
          <w:ilvl w:val="0"/>
          <w:numId w:val="34"/>
        </w:numPr>
        <w:tabs>
          <w:tab w:val="left" w:pos="480"/>
          <w:tab w:val="left" w:pos="1080"/>
          <w:tab w:val="left" w:pos="1440"/>
        </w:tabs>
        <w:ind w:right="-2"/>
        <w:jc w:val="both"/>
        <w:rPr>
          <w:sz w:val="24"/>
          <w:szCs w:val="24"/>
        </w:rPr>
      </w:pPr>
      <w:r w:rsidRPr="0078668B">
        <w:rPr>
          <w:sz w:val="24"/>
          <w:szCs w:val="24"/>
        </w:rPr>
        <w:t>степень овладения компетенциями, обозначенными в Методических рекомендациях;</w:t>
      </w:r>
    </w:p>
    <w:p w14:paraId="2F5B1C39" w14:textId="77777777" w:rsidR="0012281C" w:rsidRPr="0078668B" w:rsidRDefault="0012281C" w:rsidP="0012281C">
      <w:pPr>
        <w:pStyle w:val="a7"/>
        <w:numPr>
          <w:ilvl w:val="0"/>
          <w:numId w:val="34"/>
        </w:numPr>
        <w:tabs>
          <w:tab w:val="left" w:pos="480"/>
          <w:tab w:val="left" w:pos="1080"/>
          <w:tab w:val="left" w:pos="1440"/>
        </w:tabs>
        <w:ind w:right="-2"/>
        <w:jc w:val="both"/>
        <w:rPr>
          <w:sz w:val="24"/>
          <w:szCs w:val="24"/>
        </w:rPr>
      </w:pPr>
      <w:r w:rsidRPr="0078668B">
        <w:rPr>
          <w:sz w:val="24"/>
          <w:szCs w:val="24"/>
        </w:rPr>
        <w:t xml:space="preserve">степень соответствия работы поставленной теме и логика ее раскрытия;  </w:t>
      </w:r>
    </w:p>
    <w:p w14:paraId="55567C17" w14:textId="77777777" w:rsidR="0012281C" w:rsidRPr="0078668B" w:rsidRDefault="0012281C" w:rsidP="0012281C">
      <w:pPr>
        <w:pStyle w:val="a7"/>
        <w:numPr>
          <w:ilvl w:val="0"/>
          <w:numId w:val="34"/>
        </w:numPr>
        <w:tabs>
          <w:tab w:val="left" w:pos="480"/>
          <w:tab w:val="left" w:pos="1080"/>
          <w:tab w:val="left" w:pos="1440"/>
        </w:tabs>
        <w:ind w:right="-2"/>
        <w:jc w:val="both"/>
        <w:rPr>
          <w:sz w:val="24"/>
          <w:szCs w:val="24"/>
          <w:lang w:val="ru"/>
        </w:rPr>
      </w:pPr>
      <w:r w:rsidRPr="0078668B">
        <w:rPr>
          <w:sz w:val="24"/>
          <w:szCs w:val="24"/>
        </w:rPr>
        <w:t>релевантность и полнота анализа источников</w:t>
      </w:r>
      <w:r w:rsidRPr="0078668B">
        <w:rPr>
          <w:sz w:val="24"/>
          <w:szCs w:val="24"/>
          <w:lang w:val="ru"/>
        </w:rPr>
        <w:t xml:space="preserve">, </w:t>
      </w:r>
      <w:r w:rsidRPr="0078668B">
        <w:rPr>
          <w:sz w:val="24"/>
          <w:szCs w:val="24"/>
        </w:rPr>
        <w:t xml:space="preserve">полнота охвата литературных источников: выделения основополагающих работ по теме работы, использование современных отечественных и иностранных исследований и т.п.;  </w:t>
      </w:r>
    </w:p>
    <w:p w14:paraId="71E35FD6" w14:textId="77777777" w:rsidR="0012281C" w:rsidRPr="0078668B" w:rsidRDefault="0012281C" w:rsidP="0012281C">
      <w:pPr>
        <w:pStyle w:val="a7"/>
        <w:numPr>
          <w:ilvl w:val="0"/>
          <w:numId w:val="34"/>
        </w:numPr>
        <w:tabs>
          <w:tab w:val="left" w:pos="480"/>
          <w:tab w:val="left" w:pos="1080"/>
          <w:tab w:val="left" w:pos="1440"/>
        </w:tabs>
        <w:ind w:right="-2"/>
        <w:jc w:val="both"/>
        <w:rPr>
          <w:sz w:val="24"/>
          <w:szCs w:val="24"/>
        </w:rPr>
      </w:pPr>
      <w:r w:rsidRPr="0078668B">
        <w:rPr>
          <w:sz w:val="24"/>
          <w:szCs w:val="24"/>
        </w:rPr>
        <w:t>умение проводить критический анализ, выделять и систематизировать релевантные факты на основе существующих публикаций;</w:t>
      </w:r>
    </w:p>
    <w:p w14:paraId="3AE07AA5" w14:textId="77777777" w:rsidR="0012281C" w:rsidRPr="0078668B" w:rsidRDefault="0012281C" w:rsidP="0012281C">
      <w:pPr>
        <w:pStyle w:val="a7"/>
        <w:numPr>
          <w:ilvl w:val="0"/>
          <w:numId w:val="34"/>
        </w:numPr>
        <w:tabs>
          <w:tab w:val="left" w:pos="480"/>
          <w:tab w:val="left" w:pos="1080"/>
          <w:tab w:val="left" w:pos="1440"/>
        </w:tabs>
        <w:ind w:right="-2"/>
        <w:jc w:val="both"/>
        <w:rPr>
          <w:sz w:val="24"/>
          <w:szCs w:val="24"/>
        </w:rPr>
      </w:pPr>
      <w:r w:rsidRPr="0078668B">
        <w:rPr>
          <w:sz w:val="24"/>
          <w:szCs w:val="24"/>
        </w:rPr>
        <w:t>обоснованность результатов</w:t>
      </w:r>
      <w:r w:rsidRPr="0078668B">
        <w:rPr>
          <w:sz w:val="24"/>
          <w:szCs w:val="24"/>
          <w:lang w:val="ru"/>
        </w:rPr>
        <w:t>,</w:t>
      </w:r>
      <w:r w:rsidRPr="0078668B">
        <w:rPr>
          <w:sz w:val="24"/>
          <w:szCs w:val="24"/>
        </w:rPr>
        <w:t xml:space="preserve"> качество и полнота раскрытия теоретических основ рассматриваемой темы;</w:t>
      </w:r>
    </w:p>
    <w:p w14:paraId="50CDE6FB" w14:textId="77777777" w:rsidR="0012281C" w:rsidRPr="0078668B" w:rsidRDefault="0012281C" w:rsidP="0012281C">
      <w:pPr>
        <w:pStyle w:val="a7"/>
        <w:numPr>
          <w:ilvl w:val="0"/>
          <w:numId w:val="34"/>
        </w:numPr>
        <w:tabs>
          <w:tab w:val="left" w:pos="480"/>
          <w:tab w:val="left" w:pos="1080"/>
          <w:tab w:val="left" w:pos="1440"/>
        </w:tabs>
        <w:ind w:right="-2"/>
        <w:jc w:val="both"/>
        <w:rPr>
          <w:sz w:val="24"/>
          <w:szCs w:val="24"/>
        </w:rPr>
      </w:pPr>
      <w:r w:rsidRPr="0078668B">
        <w:rPr>
          <w:sz w:val="24"/>
          <w:szCs w:val="24"/>
        </w:rPr>
        <w:t>обоснованность выводов и сопровождение приводимых выводов эмпирическим анализом;</w:t>
      </w:r>
    </w:p>
    <w:p w14:paraId="0622F943" w14:textId="77777777" w:rsidR="0012281C" w:rsidRPr="0078668B" w:rsidRDefault="0012281C" w:rsidP="0012281C">
      <w:pPr>
        <w:pStyle w:val="a7"/>
        <w:numPr>
          <w:ilvl w:val="0"/>
          <w:numId w:val="34"/>
        </w:numPr>
        <w:tabs>
          <w:tab w:val="left" w:pos="480"/>
          <w:tab w:val="left" w:pos="1080"/>
          <w:tab w:val="left" w:pos="1418"/>
        </w:tabs>
        <w:ind w:right="-2"/>
        <w:jc w:val="both"/>
        <w:rPr>
          <w:sz w:val="24"/>
          <w:szCs w:val="24"/>
        </w:rPr>
      </w:pPr>
      <w:r w:rsidRPr="0078668B">
        <w:rPr>
          <w:sz w:val="24"/>
          <w:szCs w:val="24"/>
        </w:rPr>
        <w:t>достигнутые результаты, практическое значение;</w:t>
      </w:r>
    </w:p>
    <w:p w14:paraId="06C13D29" w14:textId="77777777" w:rsidR="0012281C" w:rsidRPr="0078668B" w:rsidRDefault="0012281C" w:rsidP="0012281C">
      <w:pPr>
        <w:pStyle w:val="a7"/>
        <w:numPr>
          <w:ilvl w:val="0"/>
          <w:numId w:val="34"/>
        </w:numPr>
        <w:tabs>
          <w:tab w:val="left" w:pos="480"/>
          <w:tab w:val="left" w:pos="1080"/>
          <w:tab w:val="left" w:pos="1418"/>
        </w:tabs>
        <w:ind w:right="-2"/>
        <w:jc w:val="both"/>
        <w:rPr>
          <w:color w:val="000000"/>
          <w:sz w:val="24"/>
          <w:szCs w:val="24"/>
        </w:rPr>
      </w:pPr>
      <w:r w:rsidRPr="0078668B">
        <w:rPr>
          <w:sz w:val="24"/>
          <w:szCs w:val="24"/>
        </w:rPr>
        <w:t>достоинства и недостатки</w:t>
      </w:r>
      <w:r w:rsidRPr="0078668B">
        <w:rPr>
          <w:color w:val="000000"/>
          <w:sz w:val="24"/>
          <w:szCs w:val="24"/>
        </w:rPr>
        <w:t xml:space="preserve"> работы;</w:t>
      </w:r>
    </w:p>
    <w:p w14:paraId="3E53FBC0" w14:textId="77777777" w:rsidR="0012281C" w:rsidRPr="0078668B" w:rsidRDefault="0012281C" w:rsidP="0012281C">
      <w:pPr>
        <w:pStyle w:val="a7"/>
        <w:numPr>
          <w:ilvl w:val="0"/>
          <w:numId w:val="34"/>
        </w:numPr>
        <w:pBdr>
          <w:top w:val="nil"/>
          <w:left w:val="nil"/>
          <w:bottom w:val="nil"/>
          <w:right w:val="nil"/>
          <w:between w:val="nil"/>
        </w:pBdr>
        <w:tabs>
          <w:tab w:val="left" w:pos="1418"/>
          <w:tab w:val="left" w:pos="10204"/>
        </w:tabs>
        <w:ind w:right="-2"/>
        <w:jc w:val="both"/>
        <w:rPr>
          <w:color w:val="000000"/>
          <w:sz w:val="24"/>
          <w:szCs w:val="24"/>
        </w:rPr>
      </w:pPr>
      <w:r w:rsidRPr="0078668B">
        <w:rPr>
          <w:color w:val="000000"/>
          <w:sz w:val="24"/>
          <w:szCs w:val="24"/>
        </w:rPr>
        <w:t xml:space="preserve">владение научным языком, стиль изложения материала, оформление работы и соответствие требованиям, приведенным в Методических рекомендациях, корректное оформление ссылок, иллюстративного материала, таблиц; наличие </w:t>
      </w:r>
      <w:r w:rsidRPr="0078668B">
        <w:rPr>
          <w:color w:val="000000"/>
          <w:sz w:val="24"/>
          <w:szCs w:val="24"/>
        </w:rPr>
        <w:lastRenderedPageBreak/>
        <w:t>источников для приведенных результатов;</w:t>
      </w:r>
    </w:p>
    <w:p w14:paraId="36EDD4E2" w14:textId="77777777" w:rsidR="0012281C" w:rsidRPr="0078668B" w:rsidRDefault="0012281C" w:rsidP="0012281C">
      <w:pPr>
        <w:pStyle w:val="a7"/>
        <w:numPr>
          <w:ilvl w:val="0"/>
          <w:numId w:val="34"/>
        </w:numPr>
        <w:pBdr>
          <w:top w:val="nil"/>
          <w:left w:val="nil"/>
          <w:bottom w:val="nil"/>
          <w:right w:val="nil"/>
          <w:between w:val="nil"/>
        </w:pBdr>
        <w:tabs>
          <w:tab w:val="left" w:pos="1418"/>
          <w:tab w:val="left" w:pos="10204"/>
        </w:tabs>
        <w:ind w:right="-2"/>
        <w:jc w:val="both"/>
        <w:rPr>
          <w:color w:val="000000"/>
          <w:sz w:val="24"/>
          <w:szCs w:val="24"/>
        </w:rPr>
      </w:pPr>
      <w:r w:rsidRPr="0078668B">
        <w:rPr>
          <w:color w:val="000000"/>
          <w:sz w:val="24"/>
          <w:szCs w:val="24"/>
        </w:rPr>
        <w:t>самостоятельность работы и проявленная в ходе работы инициативность студента, выполнение графика выполнения работы;</w:t>
      </w:r>
    </w:p>
    <w:p w14:paraId="5D0CBDAA" w14:textId="77777777" w:rsidR="0012281C" w:rsidRPr="0078668B" w:rsidRDefault="0012281C" w:rsidP="0012281C">
      <w:pPr>
        <w:pStyle w:val="a7"/>
        <w:numPr>
          <w:ilvl w:val="0"/>
          <w:numId w:val="34"/>
        </w:numPr>
        <w:pBdr>
          <w:top w:val="nil"/>
          <w:left w:val="nil"/>
          <w:bottom w:val="nil"/>
          <w:right w:val="nil"/>
          <w:between w:val="nil"/>
        </w:pBdr>
        <w:tabs>
          <w:tab w:val="left" w:pos="1418"/>
          <w:tab w:val="left" w:pos="10204"/>
        </w:tabs>
        <w:ind w:right="-2"/>
        <w:jc w:val="both"/>
        <w:rPr>
          <w:color w:val="000000"/>
          <w:sz w:val="24"/>
          <w:szCs w:val="24"/>
        </w:rPr>
      </w:pPr>
      <w:r w:rsidRPr="0078668B">
        <w:rPr>
          <w:color w:val="000000"/>
          <w:sz w:val="24"/>
          <w:szCs w:val="24"/>
        </w:rPr>
        <w:t>характер работы студента с руководителем - в частности регулярность контактов с ним;</w:t>
      </w:r>
    </w:p>
    <w:p w14:paraId="4CD4FB3F" w14:textId="77777777" w:rsidR="0012281C" w:rsidRPr="0078668B" w:rsidRDefault="0012281C" w:rsidP="0012281C">
      <w:pPr>
        <w:pStyle w:val="a7"/>
        <w:numPr>
          <w:ilvl w:val="0"/>
          <w:numId w:val="34"/>
        </w:numPr>
        <w:pBdr>
          <w:top w:val="nil"/>
          <w:left w:val="nil"/>
          <w:bottom w:val="nil"/>
          <w:right w:val="nil"/>
          <w:between w:val="nil"/>
        </w:pBdr>
        <w:tabs>
          <w:tab w:val="left" w:pos="1418"/>
          <w:tab w:val="left" w:pos="10204"/>
        </w:tabs>
        <w:ind w:right="-2"/>
        <w:jc w:val="both"/>
        <w:rPr>
          <w:color w:val="000000"/>
          <w:sz w:val="24"/>
          <w:szCs w:val="24"/>
        </w:rPr>
      </w:pPr>
      <w:r w:rsidRPr="0078668B">
        <w:rPr>
          <w:color w:val="000000"/>
          <w:sz w:val="24"/>
          <w:szCs w:val="24"/>
        </w:rPr>
        <w:t>рекомендуемая оценка по пятибалльной и десятибалльной шкале.</w:t>
      </w:r>
    </w:p>
    <w:bookmarkEnd w:id="6"/>
    <w:p w14:paraId="21B78D95" w14:textId="77777777" w:rsidR="0012281C" w:rsidRDefault="0012281C" w:rsidP="0012281C">
      <w:pPr>
        <w:widowControl w:val="0"/>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защите допускается работа, получившая отзыв руководителя и рецензента (рецензентов).</w:t>
      </w:r>
    </w:p>
    <w:p w14:paraId="19BF63F9" w14:textId="77777777" w:rsidR="0012281C" w:rsidRDefault="0012281C" w:rsidP="0012281C">
      <w:pPr>
        <w:widowControl w:val="0"/>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4"/>
          <w:szCs w:val="24"/>
        </w:rPr>
      </w:pPr>
      <w:bookmarkStart w:id="7" w:name="_Hlk195112777"/>
      <w:r>
        <w:rPr>
          <w:rFonts w:ascii="Times New Roman" w:eastAsia="Times New Roman" w:hAnsi="Times New Roman" w:cs="Times New Roman"/>
          <w:color w:val="000000"/>
          <w:sz w:val="24"/>
          <w:szCs w:val="24"/>
          <w:lang w:val="ru-RU"/>
        </w:rPr>
        <w:t>Отзыв и рецензия могут</w:t>
      </w:r>
      <w:r>
        <w:rPr>
          <w:rFonts w:ascii="Times New Roman" w:eastAsia="Times New Roman" w:hAnsi="Times New Roman" w:cs="Times New Roman"/>
          <w:color w:val="000000"/>
          <w:sz w:val="24"/>
          <w:szCs w:val="24"/>
        </w:rPr>
        <w:t xml:space="preserve"> быть выполнен</w:t>
      </w:r>
      <w:r>
        <w:rPr>
          <w:rFonts w:ascii="Times New Roman" w:eastAsia="Times New Roman" w:hAnsi="Times New Roman" w:cs="Times New Roman"/>
          <w:color w:val="000000"/>
          <w:sz w:val="24"/>
          <w:szCs w:val="24"/>
          <w:lang w:val="ru-RU"/>
        </w:rPr>
        <w:t>ы</w:t>
      </w:r>
      <w:r>
        <w:rPr>
          <w:rFonts w:ascii="Times New Roman" w:eastAsia="Times New Roman" w:hAnsi="Times New Roman" w:cs="Times New Roman"/>
          <w:color w:val="000000"/>
          <w:sz w:val="24"/>
          <w:szCs w:val="24"/>
        </w:rPr>
        <w:t xml:space="preserve"> на английском языке. </w:t>
      </w:r>
      <w:bookmarkEnd w:id="7"/>
      <w:r>
        <w:rPr>
          <w:rFonts w:ascii="Times New Roman" w:eastAsia="Times New Roman" w:hAnsi="Times New Roman" w:cs="Times New Roman"/>
          <w:color w:val="000000"/>
          <w:sz w:val="24"/>
          <w:szCs w:val="24"/>
        </w:rPr>
        <w:t xml:space="preserve">Рекомендуемый объем отзыва и рецензии должны составлять от одной до трех страниц печатного текста. </w:t>
      </w:r>
    </w:p>
    <w:p w14:paraId="5E6B0EF0" w14:textId="77777777" w:rsidR="0012281C" w:rsidRDefault="0012281C" w:rsidP="0012281C">
      <w:pPr>
        <w:shd w:val="clear" w:color="auto" w:fill="FFFFFF"/>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ВКР вместе с отзывами руководителя и рецензента (рецензентов) должна быть представлена ответственному секретарю ГЭК не позднее, чем за два рабочих дня до защиты. </w:t>
      </w:r>
    </w:p>
    <w:p w14:paraId="4C28F1F7"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Шаблоны отзывов руководителя и рецензента приведены в Методических рекомендациях по подготовке ВКР.</w:t>
      </w:r>
    </w:p>
    <w:p w14:paraId="59D77655" w14:textId="77777777" w:rsidR="0012281C" w:rsidRDefault="0012281C" w:rsidP="0012281C">
      <w:pPr>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Завершающим этапом выполнения студентом ВКР является ее защита.</w:t>
      </w:r>
    </w:p>
    <w:p w14:paraId="39E38068" w14:textId="77777777" w:rsidR="0012281C" w:rsidRDefault="0012281C" w:rsidP="0012281C">
      <w:pPr>
        <w:widowControl w:val="0"/>
        <w:pBdr>
          <w:top w:val="nil"/>
          <w:left w:val="nil"/>
          <w:bottom w:val="nil"/>
          <w:right w:val="nil"/>
          <w:between w:val="nil"/>
        </w:pBdr>
        <w:tabs>
          <w:tab w:val="left" w:pos="851"/>
          <w:tab w:val="left" w:pos="993"/>
        </w:tabs>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 защите ВКР допускаются студенты, представившие ВКР в установленный срок. Лица, нарушившие установленный срок, и не допущенные к защите ВКР, в том числе по причине нарушений, выявленных в ходе обязательной проверки текста ВКР на плагиат или недобросовестную генерацию текста, отчисляются из НИУ ВШЭ как не выполнившие обязанностей по добросовестному освоению образовательной программы и выполнению учебного плана. </w:t>
      </w:r>
    </w:p>
    <w:p w14:paraId="67C1F457"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Защита ВКР проводится в установленное время на заседании Государственной экзаменационной комиссии (ГЭК). Защита может проводится в очном или конференционном формате. Кроме членов государственной экзаменационной комиссии на защите желательно присутствие руководителя и рецензента ВКР, а также возможно присутствие других студентов, преподавателей и администрации НИУ ВШЭ.</w:t>
      </w:r>
    </w:p>
    <w:p w14:paraId="16C7904A"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Защита ВКР начинается с доклада студента по теме в течение 15 минут. Выступление следует начинать с обоснования актуальности избранной темы, описания научной проблемы и формулировки цели работы, а затем в последовательности по главам раскрывается основное содержание работы, обращая особое внимание на наиболее важные вопросы и полученные практические результаты. В заключительной части доклада перечисляются общие выводы, предложения (рекомендации), сформулированные автором в результате проведения исследования. </w:t>
      </w:r>
    </w:p>
    <w:p w14:paraId="00F722D4"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Речь выпускника при осуществлении доклада должна быть свободной, защита не должна сводиться к прочтению заранее подготовленного текста доклада.</w:t>
      </w:r>
    </w:p>
    <w:p w14:paraId="23FFDE7B"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Приветствуется использование компьютерной техники, с вынесением слайдов презентации ВКР, подготовленной в MS Power Point, на экран. При подготовке презентации студентам настоятельно рекомендуется выбирать расположение и размер текста (графиков, таблиц), вынесенных на слайд, таким образом, чтобы их без труда можно было воспринимать членам ГЭК. При этом отдельные таблицы, которые в силу их большого размера не целесообразно помещать на слайд, можно включить в раздаточные материалы, которые передаются членам ГЭК. Кроме того, в раздаточные материалы могут быть вынесены отдельные промежуточные выводы и результаты вычислений, о которых в силу ограничения времени студент не может заявить в рамках доклада, но которые бы хотелось продемонстрировать членам ГЭК.</w:t>
      </w:r>
    </w:p>
    <w:p w14:paraId="2A06E8C2"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завершения доклада члены ГЭК задают студенту вопросы как непосредственно связанные с темой ВКР, полученными в процессе исследования результатами, так и близкой к ней проблематике. При ответах на вопросы студент имеет право пользоваться своей ВКР. </w:t>
      </w:r>
    </w:p>
    <w:p w14:paraId="661C11CF"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Члены ГЭК, участвующие в процедуре защиты студентом его ВКР, помимо определения его способности (готовности) к будущей профессиональной деятельности на основе публичной защиты результатов ВКР, также рассматривают отзыв руководителя студента, отзывы рецензентов. </w:t>
      </w:r>
    </w:p>
    <w:p w14:paraId="5DE424A7" w14:textId="77777777" w:rsidR="0012281C" w:rsidRDefault="0012281C" w:rsidP="0012281C">
      <w:pPr>
        <w:pStyle w:val="5"/>
        <w:spacing w:before="0" w:after="0"/>
        <w:ind w:right="-2" w:firstLine="709"/>
        <w:jc w:val="both"/>
        <w:rPr>
          <w:rFonts w:ascii="Times New Roman" w:hAnsi="Times New Roman"/>
          <w:b w:val="0"/>
          <w:i w:val="0"/>
          <w:sz w:val="24"/>
          <w:szCs w:val="24"/>
        </w:rPr>
      </w:pPr>
      <w:r>
        <w:rPr>
          <w:rFonts w:ascii="Times New Roman" w:hAnsi="Times New Roman"/>
          <w:b w:val="0"/>
          <w:i w:val="0"/>
          <w:sz w:val="24"/>
          <w:szCs w:val="24"/>
        </w:rPr>
        <w:lastRenderedPageBreak/>
        <w:t xml:space="preserve">К критериям </w:t>
      </w:r>
      <w:r>
        <w:rPr>
          <w:rFonts w:ascii="Times New Roman" w:hAnsi="Times New Roman"/>
          <w:b w:val="0"/>
          <w:sz w:val="24"/>
          <w:szCs w:val="24"/>
        </w:rPr>
        <w:t> </w:t>
      </w:r>
      <w:r>
        <w:rPr>
          <w:rFonts w:ascii="Times New Roman" w:hAnsi="Times New Roman"/>
          <w:b w:val="0"/>
          <w:i w:val="0"/>
          <w:sz w:val="24"/>
          <w:szCs w:val="24"/>
        </w:rPr>
        <w:t xml:space="preserve">оценки, выставляемой студенту за ВКР, также относятся: </w:t>
      </w:r>
    </w:p>
    <w:p w14:paraId="145EF2C9" w14:textId="77777777" w:rsidR="0012281C" w:rsidRDefault="0012281C" w:rsidP="0012281C">
      <w:pPr>
        <w:pStyle w:val="5"/>
        <w:numPr>
          <w:ilvl w:val="0"/>
          <w:numId w:val="13"/>
        </w:numPr>
        <w:spacing w:before="0" w:after="0"/>
        <w:ind w:left="0" w:right="-2" w:firstLine="709"/>
        <w:jc w:val="both"/>
        <w:rPr>
          <w:rFonts w:ascii="Times New Roman" w:hAnsi="Times New Roman"/>
          <w:b w:val="0"/>
          <w:i w:val="0"/>
          <w:sz w:val="24"/>
          <w:szCs w:val="24"/>
        </w:rPr>
      </w:pPr>
      <w:r>
        <w:rPr>
          <w:rFonts w:ascii="Times New Roman" w:hAnsi="Times New Roman"/>
          <w:b w:val="0"/>
          <w:i w:val="0"/>
          <w:sz w:val="24"/>
          <w:szCs w:val="24"/>
        </w:rPr>
        <w:t>качество представленной защиты ВКР,</w:t>
      </w:r>
    </w:p>
    <w:p w14:paraId="1994D3E0" w14:textId="77777777" w:rsidR="0012281C" w:rsidRDefault="0012281C" w:rsidP="0012281C">
      <w:pPr>
        <w:widowControl w:val="0"/>
        <w:numPr>
          <w:ilvl w:val="0"/>
          <w:numId w:val="13"/>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релевантность выполненного доклада,</w:t>
      </w:r>
    </w:p>
    <w:p w14:paraId="7D90FD75" w14:textId="77777777" w:rsidR="0012281C" w:rsidRDefault="0012281C" w:rsidP="0012281C">
      <w:pPr>
        <w:widowControl w:val="0"/>
        <w:numPr>
          <w:ilvl w:val="0"/>
          <w:numId w:val="13"/>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уровень ответов на вопросы, заданных членами ГЭК после заслушивания доклада, умение дискутировать.</w:t>
      </w:r>
    </w:p>
    <w:p w14:paraId="3E585D7A" w14:textId="77777777" w:rsidR="0012281C" w:rsidRDefault="0012281C" w:rsidP="0012281C">
      <w:pPr>
        <w:pStyle w:val="5"/>
        <w:spacing w:before="0" w:after="0"/>
        <w:ind w:right="-2" w:firstLine="709"/>
        <w:jc w:val="both"/>
        <w:rPr>
          <w:rFonts w:ascii="Times New Roman" w:hAnsi="Times New Roman"/>
          <w:b w:val="0"/>
          <w:i w:val="0"/>
          <w:sz w:val="24"/>
          <w:szCs w:val="24"/>
        </w:rPr>
      </w:pPr>
      <w:r>
        <w:rPr>
          <w:rFonts w:ascii="Times New Roman" w:hAnsi="Times New Roman"/>
          <w:b w:val="0"/>
          <w:i w:val="0"/>
          <w:sz w:val="24"/>
          <w:szCs w:val="24"/>
        </w:rPr>
        <w:t xml:space="preserve">Оценка «отлично» (8-10 баллов) выставляется студенту, представившему ВКР, которая имеет исследовательский характер, содержит реальные выводы и предложения, вытекающие из проделанного анализа, соответствует требованиям Методических рекомендаций подготовки ВКР, а также продемонстрировавшему в ходе защиты ВКР свободное владение материалом, давшему аргументированные, полные и четкие ответы на вопросы членов ГЭК и замечания рецензента. </w:t>
      </w:r>
    </w:p>
    <w:p w14:paraId="5F06E16B"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 «хорошо» (6-7 баллов) выставляется студенту, представившему выпускную квалификационную работу, соответствующую требованиям Методических рекомендаций подготовки ВКР, содержащую выводы и предложения, вытекающие из проделанного анализа, и продемонстрировавшему владение материалом работы, ответившему на вопросы и замечания рецензента, но имеющему отдельные мелкие недочеты по тем или иным аспектам ВКР.  </w:t>
      </w:r>
    </w:p>
    <w:p w14:paraId="2602A661"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(4-5 баллов) выставляется студенту, представившему ВКР, в целом соответствующую установленным требованиям, содержащую общие выводы и предложения по совершенствованию предмета исследования, но продемонстрировавшему в процессе защиты слабое владение материалом работы, затруднения в ответах на вопросы членов ГЭК и замечания рецензента.</w:t>
      </w:r>
    </w:p>
    <w:p w14:paraId="4EB5AF47"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 «неудовлетворительно» (до 3-х баллов включительно) выставляется в том случае, если представленная работа в основном соответствует требованиям, но студент не владеет материалом, не ориентируется в теме, не может ответить на вопросы. </w:t>
      </w:r>
    </w:p>
    <w:p w14:paraId="2B12210B" w14:textId="77777777" w:rsidR="0012281C" w:rsidRDefault="0012281C" w:rsidP="0012281C">
      <w:pPr>
        <w:tabs>
          <w:tab w:val="left" w:pos="480"/>
          <w:tab w:val="left" w:pos="10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Результаты защиты ВКР являются основанием для принятия ГЭК решения о присвоении соответствующей квалификации и выдачи диплома государственного образца.</w:t>
      </w:r>
    </w:p>
    <w:p w14:paraId="718A6C33" w14:textId="77777777" w:rsidR="0012281C" w:rsidRDefault="0012281C" w:rsidP="0012281C">
      <w:pPr>
        <w:tabs>
          <w:tab w:val="left" w:pos="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за ВКР выставляется ГЭК по итогам защиты, при этом оценки руководителя и рецензента носят рекомендательный характер.</w:t>
      </w:r>
    </w:p>
    <w:p w14:paraId="6665CC1F" w14:textId="77777777" w:rsidR="0012281C" w:rsidRDefault="0012281C" w:rsidP="0012281C">
      <w:pPr>
        <w:tabs>
          <w:tab w:val="left" w:pos="0"/>
          <w:tab w:val="left" w:pos="1843"/>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Оценки по результатам защиты ВКР студента по пятибалльной и десятибалльной системам оценивания вносятся в протокол заседания локальной ГЭК. В случае отсутствия студента на защите ВКР в протоколе фиксируется неявка.</w:t>
      </w:r>
    </w:p>
    <w:p w14:paraId="6A54BB2B" w14:textId="77777777" w:rsidR="0012281C" w:rsidRDefault="0012281C" w:rsidP="0012281C">
      <w:pPr>
        <w:spacing w:line="240" w:lineRule="auto"/>
        <w:ind w:right="-2" w:firstLine="709"/>
        <w:jc w:val="both"/>
        <w:rPr>
          <w:rFonts w:ascii="Times New Roman" w:eastAsia="Times New Roman" w:hAnsi="Times New Roman" w:cs="Times New Roman"/>
          <w:sz w:val="24"/>
          <w:szCs w:val="24"/>
          <w:u w:val="single"/>
          <w:lang w:val="ru-RU"/>
        </w:rPr>
      </w:pPr>
    </w:p>
    <w:p w14:paraId="4F9D4EC4" w14:textId="486BE739" w:rsidR="0012281C" w:rsidRDefault="0012281C" w:rsidP="0012281C">
      <w:pPr>
        <w:spacing w:line="240" w:lineRule="auto"/>
        <w:ind w:right="-2" w:firstLine="709"/>
        <w:jc w:val="both"/>
        <w:rPr>
          <w:rFonts w:ascii="Times New Roman" w:eastAsia="Times New Roman" w:hAnsi="Times New Roman" w:cs="Times New Roman"/>
          <w:b/>
          <w:sz w:val="24"/>
          <w:szCs w:val="24"/>
          <w:u w:val="single"/>
        </w:rPr>
      </w:pPr>
      <w:r w:rsidRPr="008D7E35">
        <w:rPr>
          <w:rFonts w:ascii="Times New Roman" w:eastAsia="Times New Roman" w:hAnsi="Times New Roman" w:cs="Times New Roman"/>
          <w:b/>
          <w:sz w:val="24"/>
          <w:szCs w:val="24"/>
          <w:u w:val="single"/>
        </w:rPr>
        <w:t>2.</w:t>
      </w:r>
      <w:r w:rsidRPr="008D7E35">
        <w:rPr>
          <w:rFonts w:ascii="Times New Roman" w:eastAsia="Times New Roman" w:hAnsi="Times New Roman" w:cs="Times New Roman"/>
          <w:b/>
          <w:sz w:val="24"/>
          <w:szCs w:val="24"/>
          <w:u w:val="single"/>
          <w:lang w:val="ru-RU"/>
        </w:rPr>
        <w:t>3</w:t>
      </w:r>
      <w:r w:rsidRPr="008D7E35">
        <w:rPr>
          <w:rFonts w:ascii="Times New Roman" w:eastAsia="Times New Roman" w:hAnsi="Times New Roman" w:cs="Times New Roman"/>
          <w:b/>
          <w:sz w:val="24"/>
          <w:szCs w:val="24"/>
          <w:u w:val="single"/>
        </w:rPr>
        <w:t>.5. Ресурсы</w:t>
      </w:r>
    </w:p>
    <w:p w14:paraId="6E924AC0" w14:textId="77777777" w:rsidR="008D7E35" w:rsidRPr="008D7E35" w:rsidRDefault="008D7E35" w:rsidP="0012281C">
      <w:pPr>
        <w:spacing w:line="240" w:lineRule="auto"/>
        <w:ind w:right="-2" w:firstLine="709"/>
        <w:jc w:val="both"/>
        <w:rPr>
          <w:rFonts w:ascii="Times New Roman" w:eastAsia="Times New Roman" w:hAnsi="Times New Roman" w:cs="Times New Roman"/>
          <w:b/>
          <w:sz w:val="24"/>
          <w:szCs w:val="24"/>
          <w:u w:val="single"/>
        </w:rPr>
      </w:pPr>
    </w:p>
    <w:p w14:paraId="60E38F7D" w14:textId="77777777" w:rsidR="0012281C" w:rsidRDefault="0012281C" w:rsidP="0012281C">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прохождения ЭПП обучающиеся могут использовать информационные технологии, в том числе средства автоматизации проектирования и разработки программного обеспечения, применяемые в профильной организации, Интернет - технологии и др.</w:t>
      </w:r>
    </w:p>
    <w:p w14:paraId="1504A9E5" w14:textId="77777777" w:rsidR="0012281C" w:rsidRDefault="0012281C" w:rsidP="0012281C">
      <w:pPr>
        <w:tabs>
          <w:tab w:val="left" w:pos="4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повышения качества исследования целесообразно использование баз данных экономической информации, содержащих финансовую отчетность предприятий, свод макроэкономических показателей, отраслевых коэффициентов и др. Доступ к подобной информации обеспечивается из внутренней сети НИУ ВШЭ - Нижний Новгород. Статистические данные после первоначальной обработки исследуются на предмет наличия закономерностей, взаимозависимостей</w:t>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с использованием программных пакетов.</w:t>
      </w:r>
    </w:p>
    <w:p w14:paraId="6EF676DA" w14:textId="77777777" w:rsidR="0012281C" w:rsidRDefault="0012281C" w:rsidP="0012281C">
      <w:pPr>
        <w:tabs>
          <w:tab w:val="left" w:pos="4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Подбор научных работ по тематике </w:t>
      </w:r>
      <w:r>
        <w:rPr>
          <w:rFonts w:ascii="Times New Roman" w:eastAsia="Times New Roman" w:hAnsi="Times New Roman" w:cs="Times New Roman"/>
          <w:sz w:val="24"/>
          <w:szCs w:val="24"/>
          <w:lang w:val="ru-RU"/>
        </w:rPr>
        <w:t>ВКР</w:t>
      </w:r>
      <w:r>
        <w:rPr>
          <w:rFonts w:ascii="Times New Roman" w:eastAsia="Times New Roman" w:hAnsi="Times New Roman" w:cs="Times New Roman"/>
          <w:sz w:val="24"/>
          <w:szCs w:val="24"/>
        </w:rPr>
        <w:t xml:space="preserve"> необходимо начать с изучения электронных ресурсов НИУ ВШЭ: https://library.hse.ru/e-resources. Удобным инструментом для поиска литературы являются базы данных научного цитирования</w:t>
      </w:r>
      <w:r>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w:t>
      </w:r>
    </w:p>
    <w:p w14:paraId="003A8009" w14:textId="77777777" w:rsidR="0012281C" w:rsidRDefault="0012281C" w:rsidP="0012281C">
      <w:pPr>
        <w:shd w:val="clear" w:color="auto" w:fill="FFFFFF"/>
        <w:spacing w:line="240" w:lineRule="auto"/>
        <w:ind w:right="-2" w:firstLine="709"/>
        <w:jc w:val="both"/>
        <w:rPr>
          <w:rFonts w:ascii="Times New Roman" w:eastAsia="Times New Roman" w:hAnsi="Times New Roman" w:cs="Times New Roman"/>
          <w:sz w:val="24"/>
          <w:szCs w:val="24"/>
        </w:rPr>
      </w:pPr>
    </w:p>
    <w:p w14:paraId="5F4E900A" w14:textId="77777777" w:rsidR="0012281C" w:rsidRDefault="0012281C" w:rsidP="0012281C">
      <w:pPr>
        <w:shd w:val="clear" w:color="auto" w:fill="FFFFFF"/>
        <w:spacing w:line="240" w:lineRule="auto"/>
        <w:ind w:right="-2" w:firstLine="709"/>
        <w:jc w:val="both"/>
        <w:rPr>
          <w:rFonts w:ascii="Times New Roman" w:eastAsia="Times New Roman" w:hAnsi="Times New Roman" w:cs="Times New Roman"/>
          <w:sz w:val="24"/>
          <w:szCs w:val="24"/>
        </w:rPr>
      </w:pPr>
      <w:r w:rsidRPr="008D7E35">
        <w:rPr>
          <w:rFonts w:ascii="Times New Roman" w:eastAsia="Times New Roman" w:hAnsi="Times New Roman" w:cs="Times New Roman"/>
          <w:b/>
          <w:sz w:val="24"/>
          <w:szCs w:val="24"/>
        </w:rPr>
        <w:t>2.</w:t>
      </w:r>
      <w:r w:rsidRPr="008D7E35">
        <w:rPr>
          <w:rFonts w:ascii="Times New Roman" w:eastAsia="Times New Roman" w:hAnsi="Times New Roman" w:cs="Times New Roman"/>
          <w:b/>
          <w:sz w:val="24"/>
          <w:szCs w:val="24"/>
          <w:lang w:val="ru-RU"/>
        </w:rPr>
        <w:t>3</w:t>
      </w:r>
      <w:r w:rsidRPr="008D7E35">
        <w:rPr>
          <w:rFonts w:ascii="Times New Roman" w:eastAsia="Times New Roman" w:hAnsi="Times New Roman" w:cs="Times New Roman"/>
          <w:b/>
          <w:sz w:val="24"/>
          <w:szCs w:val="24"/>
        </w:rPr>
        <w:t>.6</w:t>
      </w:r>
      <w:r>
        <w:rPr>
          <w:rFonts w:ascii="Times New Roman" w:eastAsia="Times New Roman" w:hAnsi="Times New Roman" w:cs="Times New Roman"/>
          <w:sz w:val="24"/>
          <w:szCs w:val="24"/>
        </w:rPr>
        <w:t>. В условиях ограничительных или иных мер выполнение заданий по ЭПП может быть перенесено в дистанционный формат. Для научно-исследовательской практики консультации и защита представленных результатов может проходить в онлайн режиме с помощью различных платформ видео связи.</w:t>
      </w:r>
    </w:p>
    <w:bookmarkEnd w:id="3"/>
    <w:p w14:paraId="4086D09B" w14:textId="77777777" w:rsidR="007130D2" w:rsidRDefault="007130D2" w:rsidP="0036439E">
      <w:pPr>
        <w:spacing w:line="240" w:lineRule="auto"/>
        <w:ind w:right="-2" w:firstLine="709"/>
        <w:jc w:val="center"/>
        <w:rPr>
          <w:rFonts w:ascii="Times New Roman" w:eastAsia="Times New Roman" w:hAnsi="Times New Roman" w:cs="Times New Roman"/>
          <w:b/>
          <w:sz w:val="24"/>
          <w:szCs w:val="24"/>
        </w:rPr>
      </w:pPr>
    </w:p>
    <w:p w14:paraId="0EFDAF17" w14:textId="77777777" w:rsidR="007130D2" w:rsidRDefault="00A808C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Раздел 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Особенности организации обучения для лиц с ограниченными возможностями здоровья и инвалидов</w:t>
      </w:r>
      <w:r>
        <w:rPr>
          <w:rFonts w:ascii="Times New Roman" w:eastAsia="Times New Roman" w:hAnsi="Times New Roman" w:cs="Times New Roman"/>
          <w:sz w:val="24"/>
          <w:szCs w:val="24"/>
        </w:rPr>
        <w:t xml:space="preserve"> </w:t>
      </w:r>
    </w:p>
    <w:p w14:paraId="77ACE0BE" w14:textId="1F690201" w:rsidR="007130D2" w:rsidRDefault="00A808C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подготовка обучающихся с ограниченными возможностями здоровья и инвалидов организуется с учетом особенностей психофизического развития, индивидуальных возможностей и состояния здоровья.</w:t>
      </w:r>
    </w:p>
    <w:p w14:paraId="640ECBCB" w14:textId="62DE8815" w:rsidR="002A0A81" w:rsidRPr="008D7E35" w:rsidRDefault="00A808C6" w:rsidP="002A0A81">
      <w:pPr>
        <w:ind w:right="567"/>
        <w:jc w:val="right"/>
        <w:rPr>
          <w:rFonts w:ascii="Times New Roman" w:eastAsia="Times New Roman" w:hAnsi="Times New Roman" w:cs="Times New Roman"/>
          <w:b/>
          <w:sz w:val="24"/>
          <w:szCs w:val="24"/>
          <w:lang w:val="ru-RU"/>
        </w:rPr>
      </w:pPr>
      <w:r>
        <w:br w:type="page"/>
      </w:r>
      <w:r w:rsidR="002A0A81">
        <w:rPr>
          <w:rFonts w:ascii="Times New Roman" w:eastAsia="Times New Roman" w:hAnsi="Times New Roman" w:cs="Times New Roman"/>
          <w:b/>
          <w:sz w:val="24"/>
          <w:szCs w:val="24"/>
        </w:rPr>
        <w:lastRenderedPageBreak/>
        <w:t xml:space="preserve">Приложение </w:t>
      </w:r>
      <w:r w:rsidR="008D7E35">
        <w:rPr>
          <w:rFonts w:ascii="Times New Roman" w:eastAsia="Times New Roman" w:hAnsi="Times New Roman" w:cs="Times New Roman"/>
          <w:b/>
          <w:sz w:val="24"/>
          <w:szCs w:val="24"/>
          <w:lang w:val="ru-RU"/>
        </w:rPr>
        <w:t>1</w:t>
      </w:r>
    </w:p>
    <w:p w14:paraId="26AD15BF" w14:textId="77777777" w:rsidR="002A0A81" w:rsidRDefault="002A0A81" w:rsidP="002A0A81">
      <w:pPr>
        <w:ind w:right="567"/>
        <w:jc w:val="right"/>
        <w:rPr>
          <w:rFonts w:ascii="Times New Roman" w:eastAsia="Times New Roman" w:hAnsi="Times New Roman" w:cs="Times New Roman"/>
          <w:i/>
          <w:sz w:val="24"/>
          <w:szCs w:val="24"/>
        </w:rPr>
      </w:pPr>
    </w:p>
    <w:p w14:paraId="5928028C" w14:textId="77777777" w:rsidR="002A0A81" w:rsidRDefault="002A0A81" w:rsidP="002A0A81">
      <w:pPr>
        <w:ind w:right="567"/>
        <w:jc w:val="right"/>
        <w:rPr>
          <w:rFonts w:ascii="Times New Roman" w:eastAsia="Times New Roman" w:hAnsi="Times New Roman" w:cs="Times New Roman"/>
          <w:i/>
          <w:sz w:val="24"/>
          <w:szCs w:val="24"/>
        </w:rPr>
      </w:pPr>
    </w:p>
    <w:p w14:paraId="6EF69D9B" w14:textId="77777777" w:rsidR="002A0A81" w:rsidRDefault="002A0A81" w:rsidP="002A0A81">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СТРУКТУРА СОЦИАЛЬНОГО ПРОЕКТА </w:t>
      </w:r>
      <w:r>
        <w:rPr>
          <w:rFonts w:ascii="Times New Roman" w:eastAsia="Times New Roman" w:hAnsi="Times New Roman" w:cs="Times New Roman"/>
          <w:b/>
          <w:sz w:val="26"/>
          <w:szCs w:val="26"/>
        </w:rPr>
        <w:br/>
        <w:t>(для проектов 1 курса)</w:t>
      </w:r>
    </w:p>
    <w:tbl>
      <w:tblPr>
        <w:tblStyle w:val="Style65"/>
        <w:tblW w:w="988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34"/>
        <w:gridCol w:w="3382"/>
        <w:gridCol w:w="2242"/>
        <w:gridCol w:w="2326"/>
      </w:tblGrid>
      <w:tr w:rsidR="002A0A81" w14:paraId="63DDD74D" w14:textId="77777777" w:rsidTr="00A808C6">
        <w:tc>
          <w:tcPr>
            <w:tcW w:w="1934" w:type="dxa"/>
            <w:vAlign w:val="bottom"/>
          </w:tcPr>
          <w:p w14:paraId="060940F8" w14:textId="77777777" w:rsidR="002A0A81" w:rsidRDefault="002A0A81" w:rsidP="00A808C6">
            <w:pPr>
              <w:spacing w:after="200"/>
              <w:jc w:val="center"/>
              <w:rPr>
                <w:rFonts w:eastAsia="Times New Roman"/>
                <w:b/>
                <w:sz w:val="24"/>
                <w:szCs w:val="24"/>
              </w:rPr>
            </w:pPr>
            <w:r>
              <w:rPr>
                <w:rFonts w:eastAsia="Times New Roman"/>
                <w:b/>
              </w:rPr>
              <w:t>Раздел проекта</w:t>
            </w:r>
          </w:p>
        </w:tc>
        <w:tc>
          <w:tcPr>
            <w:tcW w:w="3382" w:type="dxa"/>
            <w:vAlign w:val="bottom"/>
          </w:tcPr>
          <w:p w14:paraId="2C0E0EBC" w14:textId="77777777" w:rsidR="002A0A81" w:rsidRDefault="002A0A81" w:rsidP="00A808C6">
            <w:pPr>
              <w:spacing w:after="200"/>
              <w:jc w:val="center"/>
              <w:rPr>
                <w:rFonts w:eastAsia="Times New Roman"/>
                <w:b/>
                <w:sz w:val="24"/>
                <w:szCs w:val="24"/>
              </w:rPr>
            </w:pPr>
            <w:r>
              <w:rPr>
                <w:rFonts w:eastAsia="Times New Roman"/>
                <w:b/>
              </w:rPr>
              <w:t>Просветительский проект</w:t>
            </w:r>
          </w:p>
        </w:tc>
        <w:tc>
          <w:tcPr>
            <w:tcW w:w="2242" w:type="dxa"/>
            <w:vAlign w:val="bottom"/>
          </w:tcPr>
          <w:p w14:paraId="32581552" w14:textId="77777777" w:rsidR="002A0A81" w:rsidRDefault="002A0A81" w:rsidP="00A808C6">
            <w:pPr>
              <w:spacing w:after="200"/>
              <w:jc w:val="center"/>
              <w:rPr>
                <w:rFonts w:eastAsia="Times New Roman"/>
                <w:b/>
                <w:sz w:val="24"/>
                <w:szCs w:val="24"/>
              </w:rPr>
            </w:pPr>
            <w:r>
              <w:rPr>
                <w:rFonts w:eastAsia="Times New Roman"/>
                <w:b/>
              </w:rPr>
              <w:t>Проект по организации мероприятий</w:t>
            </w:r>
          </w:p>
        </w:tc>
        <w:tc>
          <w:tcPr>
            <w:tcW w:w="2326" w:type="dxa"/>
            <w:vAlign w:val="bottom"/>
          </w:tcPr>
          <w:p w14:paraId="7836A827" w14:textId="77777777" w:rsidR="002A0A81" w:rsidRDefault="002A0A81" w:rsidP="00A808C6">
            <w:pPr>
              <w:spacing w:after="200"/>
              <w:jc w:val="center"/>
              <w:rPr>
                <w:rFonts w:eastAsia="Times New Roman"/>
                <w:b/>
                <w:sz w:val="24"/>
                <w:szCs w:val="24"/>
              </w:rPr>
            </w:pPr>
            <w:r>
              <w:rPr>
                <w:rFonts w:eastAsia="Times New Roman"/>
                <w:b/>
              </w:rPr>
              <w:t>Исследовательский проект</w:t>
            </w:r>
          </w:p>
        </w:tc>
      </w:tr>
      <w:tr w:rsidR="002A0A81" w14:paraId="0BEE273C" w14:textId="77777777" w:rsidTr="00A808C6">
        <w:tc>
          <w:tcPr>
            <w:tcW w:w="1934" w:type="dxa"/>
            <w:vAlign w:val="center"/>
          </w:tcPr>
          <w:p w14:paraId="50999DFB" w14:textId="77777777" w:rsidR="002A0A81" w:rsidRDefault="002A0A81" w:rsidP="00A808C6">
            <w:pPr>
              <w:spacing w:after="200"/>
              <w:jc w:val="center"/>
              <w:rPr>
                <w:rFonts w:eastAsia="Times New Roman"/>
                <w:i/>
                <w:sz w:val="24"/>
                <w:szCs w:val="24"/>
              </w:rPr>
            </w:pPr>
            <w:r>
              <w:rPr>
                <w:rFonts w:eastAsia="Times New Roman"/>
                <w:i/>
              </w:rPr>
              <w:t>Применение инструментария управление проектами</w:t>
            </w:r>
          </w:p>
        </w:tc>
        <w:tc>
          <w:tcPr>
            <w:tcW w:w="7950" w:type="dxa"/>
            <w:gridSpan w:val="3"/>
          </w:tcPr>
          <w:p w14:paraId="304E8D70" w14:textId="662AC203" w:rsidR="002A0A81" w:rsidRDefault="002A0A81" w:rsidP="00A808C6">
            <w:pPr>
              <w:shd w:val="clear" w:color="auto" w:fill="FFFFFF"/>
              <w:spacing w:after="200"/>
              <w:rPr>
                <w:rFonts w:eastAsia="Times New Roman"/>
              </w:rPr>
            </w:pPr>
            <w:r>
              <w:rPr>
                <w:rFonts w:eastAsia="Times New Roman"/>
              </w:rPr>
              <w:t xml:space="preserve">Использование инструментов </w:t>
            </w:r>
            <w:r w:rsidR="008D7E35">
              <w:rPr>
                <w:rFonts w:eastAsia="Times New Roman"/>
              </w:rPr>
              <w:t>планирования и</w:t>
            </w:r>
            <w:r>
              <w:rPr>
                <w:rFonts w:eastAsia="Times New Roman"/>
              </w:rPr>
              <w:t xml:space="preserve"> контроля реализации проектной деятельности:</w:t>
            </w:r>
          </w:p>
          <w:p w14:paraId="5094C0B4" w14:textId="77777777" w:rsidR="002A0A81" w:rsidRDefault="002A0A81" w:rsidP="002A0A81">
            <w:pPr>
              <w:numPr>
                <w:ilvl w:val="0"/>
                <w:numId w:val="10"/>
              </w:numPr>
              <w:shd w:val="clear" w:color="auto" w:fill="FFFFFF"/>
              <w:rPr>
                <w:rFonts w:eastAsia="Times New Roman"/>
              </w:rPr>
            </w:pPr>
            <w:r>
              <w:rPr>
                <w:rFonts w:eastAsia="Times New Roman"/>
              </w:rPr>
              <w:t>Матрица ограничений проекта,</w:t>
            </w:r>
          </w:p>
          <w:p w14:paraId="75B18A03" w14:textId="77777777" w:rsidR="002A0A81" w:rsidRDefault="002A0A81" w:rsidP="002A0A81">
            <w:pPr>
              <w:numPr>
                <w:ilvl w:val="0"/>
                <w:numId w:val="10"/>
              </w:numPr>
              <w:shd w:val="clear" w:color="auto" w:fill="FFFFFF"/>
              <w:rPr>
                <w:rFonts w:eastAsia="Times New Roman"/>
              </w:rPr>
            </w:pPr>
            <w:r>
              <w:rPr>
                <w:rFonts w:eastAsia="Times New Roman"/>
              </w:rPr>
              <w:t>Иерархическая структура работ (декомпозиция цели),</w:t>
            </w:r>
          </w:p>
          <w:p w14:paraId="37088003" w14:textId="77777777" w:rsidR="002A0A81" w:rsidRDefault="002A0A81" w:rsidP="002A0A81">
            <w:pPr>
              <w:numPr>
                <w:ilvl w:val="0"/>
                <w:numId w:val="10"/>
              </w:numPr>
              <w:shd w:val="clear" w:color="auto" w:fill="FFFFFF"/>
              <w:rPr>
                <w:rFonts w:eastAsia="Times New Roman"/>
              </w:rPr>
            </w:pPr>
            <w:r>
              <w:rPr>
                <w:rFonts w:eastAsia="Times New Roman"/>
              </w:rPr>
              <w:t>Сетевой график и расчёт критического пути,</w:t>
            </w:r>
          </w:p>
          <w:p w14:paraId="5C23D4B8" w14:textId="203BBB39" w:rsidR="002A0A81" w:rsidRDefault="008D7E35" w:rsidP="002A0A81">
            <w:pPr>
              <w:numPr>
                <w:ilvl w:val="0"/>
                <w:numId w:val="10"/>
              </w:numPr>
              <w:shd w:val="clear" w:color="auto" w:fill="FFFFFF"/>
              <w:rPr>
                <w:rFonts w:eastAsia="Times New Roman"/>
              </w:rPr>
            </w:pPr>
            <w:r>
              <w:rPr>
                <w:rFonts w:eastAsia="Times New Roman"/>
              </w:rPr>
              <w:t>Диаграмма Ган</w:t>
            </w:r>
            <w:r w:rsidR="002A0A81">
              <w:rPr>
                <w:rFonts w:eastAsia="Times New Roman"/>
              </w:rPr>
              <w:t>та.</w:t>
            </w:r>
          </w:p>
          <w:p w14:paraId="65A48AAE" w14:textId="77777777" w:rsidR="002A0A81" w:rsidRDefault="002A0A81" w:rsidP="002A0A81">
            <w:pPr>
              <w:numPr>
                <w:ilvl w:val="0"/>
                <w:numId w:val="10"/>
              </w:numPr>
              <w:shd w:val="clear" w:color="auto" w:fill="FFFFFF"/>
              <w:rPr>
                <w:rFonts w:eastAsia="Times New Roman"/>
              </w:rPr>
            </w:pPr>
            <w:r>
              <w:rPr>
                <w:rFonts w:eastAsia="Times New Roman"/>
              </w:rPr>
              <w:t>Картирование знаний проекта,</w:t>
            </w:r>
          </w:p>
          <w:p w14:paraId="74692E5E" w14:textId="77777777" w:rsidR="002A0A81" w:rsidRDefault="002A0A81" w:rsidP="002A0A81">
            <w:pPr>
              <w:numPr>
                <w:ilvl w:val="0"/>
                <w:numId w:val="10"/>
              </w:numPr>
              <w:shd w:val="clear" w:color="auto" w:fill="FFFFFF"/>
              <w:rPr>
                <w:rFonts w:eastAsia="Times New Roman"/>
              </w:rPr>
            </w:pPr>
            <w:r>
              <w:rPr>
                <w:rFonts w:eastAsia="Times New Roman"/>
              </w:rPr>
              <w:t>План приобретения знаний проекта, </w:t>
            </w:r>
          </w:p>
          <w:p w14:paraId="0224C157" w14:textId="77777777" w:rsidR="002A0A81" w:rsidRDefault="002A0A81" w:rsidP="002A0A81">
            <w:pPr>
              <w:numPr>
                <w:ilvl w:val="0"/>
                <w:numId w:val="10"/>
              </w:numPr>
              <w:shd w:val="clear" w:color="auto" w:fill="FFFFFF"/>
              <w:rPr>
                <w:rFonts w:eastAsia="Times New Roman"/>
              </w:rPr>
            </w:pPr>
            <w:r>
              <w:rPr>
                <w:rFonts w:eastAsia="Times New Roman"/>
              </w:rPr>
              <w:t>Матрица стейкхолдеров "интерес - влияние",</w:t>
            </w:r>
          </w:p>
          <w:p w14:paraId="5719DD61" w14:textId="77777777" w:rsidR="002A0A81" w:rsidRDefault="002A0A81" w:rsidP="002A0A81">
            <w:pPr>
              <w:numPr>
                <w:ilvl w:val="0"/>
                <w:numId w:val="10"/>
              </w:numPr>
              <w:shd w:val="clear" w:color="auto" w:fill="FFFFFF"/>
              <w:rPr>
                <w:rFonts w:eastAsia="Times New Roman"/>
              </w:rPr>
            </w:pPr>
            <w:r>
              <w:rPr>
                <w:rFonts w:eastAsia="Times New Roman"/>
              </w:rPr>
              <w:t>Матрица рисков,</w:t>
            </w:r>
          </w:p>
          <w:p w14:paraId="61E7928D" w14:textId="32C3E21C" w:rsidR="002A0A81" w:rsidRPr="008D7E35" w:rsidRDefault="002A0A81" w:rsidP="008D7E35">
            <w:pPr>
              <w:numPr>
                <w:ilvl w:val="0"/>
                <w:numId w:val="10"/>
              </w:numPr>
              <w:shd w:val="clear" w:color="auto" w:fill="FFFFFF"/>
              <w:rPr>
                <w:rFonts w:eastAsia="Times New Roman"/>
              </w:rPr>
            </w:pPr>
            <w:r>
              <w:rPr>
                <w:rFonts w:eastAsia="Times New Roman"/>
              </w:rPr>
              <w:t>RACI для управления коммуникациями в проекте. </w:t>
            </w:r>
          </w:p>
        </w:tc>
      </w:tr>
      <w:tr w:rsidR="002A0A81" w14:paraId="2B759228" w14:textId="77777777" w:rsidTr="00A808C6">
        <w:tc>
          <w:tcPr>
            <w:tcW w:w="1934" w:type="dxa"/>
            <w:vAlign w:val="center"/>
          </w:tcPr>
          <w:p w14:paraId="4A63CD83" w14:textId="77777777" w:rsidR="002A0A81" w:rsidRDefault="002A0A81" w:rsidP="00A808C6">
            <w:pPr>
              <w:spacing w:after="200"/>
              <w:jc w:val="center"/>
              <w:rPr>
                <w:rFonts w:eastAsia="Times New Roman"/>
                <w:i/>
                <w:sz w:val="24"/>
                <w:szCs w:val="24"/>
              </w:rPr>
            </w:pPr>
            <w:r>
              <w:rPr>
                <w:rFonts w:eastAsia="Times New Roman"/>
                <w:i/>
              </w:rPr>
              <w:t>Обработка базы данных</w:t>
            </w:r>
          </w:p>
        </w:tc>
        <w:tc>
          <w:tcPr>
            <w:tcW w:w="3382" w:type="dxa"/>
          </w:tcPr>
          <w:p w14:paraId="71CFF493" w14:textId="77777777" w:rsidR="002A0A81" w:rsidRDefault="002A0A81" w:rsidP="00A808C6">
            <w:pPr>
              <w:spacing w:after="200"/>
              <w:jc w:val="center"/>
              <w:rPr>
                <w:rFonts w:eastAsia="Times New Roman"/>
                <w:sz w:val="24"/>
                <w:szCs w:val="24"/>
              </w:rPr>
            </w:pPr>
            <w:r>
              <w:rPr>
                <w:rFonts w:eastAsia="Times New Roman"/>
              </w:rPr>
              <w:t>Разработка формы сбора обратной связи от слушателей с последующим статистическим анализом полученных ответов.</w:t>
            </w:r>
            <w:r>
              <w:rPr>
                <w:rFonts w:eastAsia="Times New Roman"/>
              </w:rPr>
              <w:br/>
              <w:t>Подготовка аналитического обзора (оценка структуры и динамики и прочее) социально-экономических показателей для демонстрации в качестве наглядного материала для слушателей</w:t>
            </w:r>
            <w:r>
              <w:rPr>
                <w:rFonts w:eastAsia="Times New Roman"/>
              </w:rPr>
              <w:br/>
            </w:r>
          </w:p>
        </w:tc>
        <w:tc>
          <w:tcPr>
            <w:tcW w:w="2242" w:type="dxa"/>
          </w:tcPr>
          <w:p w14:paraId="51E6B160" w14:textId="77777777" w:rsidR="002A0A81" w:rsidRDefault="002A0A81" w:rsidP="00A808C6">
            <w:pPr>
              <w:spacing w:after="200"/>
              <w:jc w:val="center"/>
              <w:rPr>
                <w:rFonts w:eastAsia="Times New Roman"/>
                <w:sz w:val="24"/>
                <w:szCs w:val="24"/>
              </w:rPr>
            </w:pPr>
            <w:r>
              <w:rPr>
                <w:rFonts w:eastAsia="Times New Roman"/>
              </w:rPr>
              <w:t>Разработка формы сбора обратной связи от слушателей с последующим статистическим анализом полученных ответов.</w:t>
            </w:r>
          </w:p>
        </w:tc>
        <w:tc>
          <w:tcPr>
            <w:tcW w:w="2326" w:type="dxa"/>
          </w:tcPr>
          <w:p w14:paraId="1A2F8106" w14:textId="77777777" w:rsidR="002A0A81" w:rsidRDefault="002A0A81" w:rsidP="00A808C6">
            <w:pPr>
              <w:spacing w:after="200"/>
              <w:jc w:val="center"/>
              <w:rPr>
                <w:rFonts w:eastAsia="Times New Roman"/>
                <w:sz w:val="24"/>
                <w:szCs w:val="24"/>
              </w:rPr>
            </w:pPr>
            <w:r>
              <w:rPr>
                <w:rFonts w:eastAsia="Times New Roman"/>
              </w:rPr>
              <w:t>Подготовка аналитического обзора (оценка структуры и динамики и прочее) социально-экономических показателей ( в большем  объеме используемых данных  и количестве применяемых инструментов, чем в проектах “Просвещение”)</w:t>
            </w:r>
          </w:p>
        </w:tc>
      </w:tr>
      <w:tr w:rsidR="002A0A81" w14:paraId="75081932" w14:textId="77777777" w:rsidTr="00A808C6">
        <w:tc>
          <w:tcPr>
            <w:tcW w:w="1934" w:type="dxa"/>
            <w:vAlign w:val="center"/>
          </w:tcPr>
          <w:p w14:paraId="5874CD3D" w14:textId="77777777" w:rsidR="002A0A81" w:rsidRDefault="002A0A81" w:rsidP="00A808C6">
            <w:pPr>
              <w:spacing w:after="200"/>
              <w:jc w:val="center"/>
              <w:rPr>
                <w:rFonts w:eastAsia="Times New Roman"/>
                <w:i/>
                <w:sz w:val="24"/>
                <w:szCs w:val="24"/>
              </w:rPr>
            </w:pPr>
            <w:r>
              <w:rPr>
                <w:rFonts w:eastAsia="Times New Roman"/>
                <w:i/>
              </w:rPr>
              <w:t>Критический анализ источников информации по теме</w:t>
            </w:r>
          </w:p>
        </w:tc>
        <w:tc>
          <w:tcPr>
            <w:tcW w:w="3382" w:type="dxa"/>
          </w:tcPr>
          <w:p w14:paraId="13F28CA8" w14:textId="77777777" w:rsidR="002A0A81" w:rsidRDefault="002A0A81" w:rsidP="00A808C6">
            <w:pPr>
              <w:spacing w:after="200"/>
              <w:jc w:val="center"/>
              <w:rPr>
                <w:rFonts w:eastAsia="Times New Roman"/>
                <w:sz w:val="24"/>
                <w:szCs w:val="24"/>
              </w:rPr>
            </w:pPr>
            <w:r>
              <w:rPr>
                <w:rFonts w:eastAsia="Times New Roman"/>
              </w:rPr>
              <w:t>Критический анализ существующих образовательных продуктов по теме проекта с целью выявления лучших практик для целевой аудитории проекта</w:t>
            </w:r>
          </w:p>
        </w:tc>
        <w:tc>
          <w:tcPr>
            <w:tcW w:w="2242" w:type="dxa"/>
          </w:tcPr>
          <w:p w14:paraId="5B0AC74C" w14:textId="77777777" w:rsidR="002A0A81" w:rsidRDefault="002A0A81" w:rsidP="00A808C6">
            <w:pPr>
              <w:spacing w:after="200"/>
              <w:jc w:val="center"/>
              <w:rPr>
                <w:rFonts w:eastAsia="Times New Roman"/>
                <w:sz w:val="24"/>
                <w:szCs w:val="24"/>
              </w:rPr>
            </w:pPr>
            <w:r>
              <w:rPr>
                <w:rFonts w:eastAsia="Times New Roman"/>
              </w:rPr>
              <w:t>Критический анализ ранее реализованных мероприятий по теме проекта с целью выявления лучших практик для целевой аудитории проекта</w:t>
            </w:r>
          </w:p>
        </w:tc>
        <w:tc>
          <w:tcPr>
            <w:tcW w:w="2326" w:type="dxa"/>
          </w:tcPr>
          <w:p w14:paraId="478C8646" w14:textId="77777777" w:rsidR="002A0A81" w:rsidRDefault="002A0A81" w:rsidP="00A808C6">
            <w:pPr>
              <w:spacing w:after="200"/>
              <w:jc w:val="center"/>
              <w:rPr>
                <w:rFonts w:eastAsia="Times New Roman"/>
                <w:sz w:val="24"/>
                <w:szCs w:val="24"/>
              </w:rPr>
            </w:pPr>
            <w:r>
              <w:rPr>
                <w:rFonts w:eastAsia="Times New Roman"/>
              </w:rPr>
              <w:t>Критический анализ источников информации по теме проекта с целью выбора методов проведения исследования, формулировки гипотез и т.п.</w:t>
            </w:r>
          </w:p>
        </w:tc>
      </w:tr>
      <w:tr w:rsidR="002A0A81" w14:paraId="6DCF1275" w14:textId="77777777" w:rsidTr="00A808C6">
        <w:tc>
          <w:tcPr>
            <w:tcW w:w="1934" w:type="dxa"/>
            <w:vAlign w:val="center"/>
          </w:tcPr>
          <w:p w14:paraId="52BB9756" w14:textId="77777777" w:rsidR="002A0A81" w:rsidRDefault="002A0A81" w:rsidP="00A808C6">
            <w:pPr>
              <w:spacing w:after="200"/>
              <w:rPr>
                <w:rFonts w:eastAsia="Times New Roman"/>
                <w:i/>
                <w:sz w:val="24"/>
                <w:szCs w:val="24"/>
              </w:rPr>
            </w:pPr>
            <w:r>
              <w:rPr>
                <w:rFonts w:eastAsia="Times New Roman"/>
                <w:i/>
              </w:rPr>
              <w:t>Методическое сопровождение реализации продукта проекта</w:t>
            </w:r>
          </w:p>
        </w:tc>
        <w:tc>
          <w:tcPr>
            <w:tcW w:w="3382" w:type="dxa"/>
          </w:tcPr>
          <w:p w14:paraId="01A9A7F8" w14:textId="77777777" w:rsidR="002A0A81" w:rsidRDefault="002A0A81" w:rsidP="00A808C6">
            <w:pPr>
              <w:spacing w:after="200"/>
              <w:jc w:val="center"/>
              <w:rPr>
                <w:rFonts w:eastAsia="Times New Roman"/>
                <w:sz w:val="24"/>
                <w:szCs w:val="24"/>
              </w:rPr>
            </w:pPr>
            <w:r>
              <w:rPr>
                <w:rFonts w:eastAsia="Times New Roman"/>
              </w:rPr>
              <w:t>Описание программы образовательного продукта (цели, портрет слушателя, тематический план, содержание тем, формируемые компетенции обучаемого,  презентационный материал, методический материал сопровождение презентационного, ссылки на основные и дополнительные источники информации, форма контроля полученных знаний)</w:t>
            </w:r>
          </w:p>
        </w:tc>
        <w:tc>
          <w:tcPr>
            <w:tcW w:w="2242" w:type="dxa"/>
          </w:tcPr>
          <w:p w14:paraId="649D93E2" w14:textId="77777777" w:rsidR="002A0A81" w:rsidRDefault="002A0A81" w:rsidP="00A808C6">
            <w:pPr>
              <w:spacing w:after="200"/>
              <w:jc w:val="center"/>
              <w:rPr>
                <w:rFonts w:eastAsia="Times New Roman"/>
                <w:sz w:val="24"/>
                <w:szCs w:val="24"/>
              </w:rPr>
            </w:pPr>
            <w:r>
              <w:rPr>
                <w:rFonts w:eastAsia="Times New Roman"/>
              </w:rPr>
              <w:t>Описание алгоритма проведения мероприятия (площадка, техническое оснащение, программа, спикеры (тезисы речи), чек-лист, перечень партнеров и спонсоров и т.п.)</w:t>
            </w:r>
          </w:p>
        </w:tc>
        <w:tc>
          <w:tcPr>
            <w:tcW w:w="2326" w:type="dxa"/>
          </w:tcPr>
          <w:p w14:paraId="0C3F2730" w14:textId="77777777" w:rsidR="002A0A81" w:rsidRDefault="002A0A81" w:rsidP="00A808C6">
            <w:pPr>
              <w:spacing w:after="200"/>
              <w:jc w:val="center"/>
              <w:rPr>
                <w:rFonts w:eastAsia="Times New Roman"/>
                <w:sz w:val="24"/>
                <w:szCs w:val="24"/>
              </w:rPr>
            </w:pPr>
            <w:r>
              <w:rPr>
                <w:rFonts w:eastAsia="Times New Roman"/>
              </w:rPr>
              <w:t>Отчет по результатам исследования (цели, задачи, предмет, объект исследования, методы реализации исследования, гипотезы, полученные выводы)</w:t>
            </w:r>
          </w:p>
        </w:tc>
      </w:tr>
      <w:tr w:rsidR="002A0A81" w14:paraId="6E5E8275" w14:textId="77777777" w:rsidTr="00A808C6">
        <w:tc>
          <w:tcPr>
            <w:tcW w:w="1934" w:type="dxa"/>
            <w:vAlign w:val="center"/>
          </w:tcPr>
          <w:p w14:paraId="3C041148" w14:textId="77777777" w:rsidR="002A0A81" w:rsidRDefault="002A0A81" w:rsidP="00A808C6">
            <w:pPr>
              <w:spacing w:after="200"/>
              <w:rPr>
                <w:rFonts w:eastAsia="Times New Roman"/>
                <w:i/>
                <w:sz w:val="24"/>
                <w:szCs w:val="24"/>
              </w:rPr>
            </w:pPr>
            <w:r>
              <w:rPr>
                <w:rFonts w:eastAsia="Times New Roman"/>
                <w:i/>
              </w:rPr>
              <w:lastRenderedPageBreak/>
              <w:t>Проведение публичных выступлений</w:t>
            </w:r>
          </w:p>
        </w:tc>
        <w:tc>
          <w:tcPr>
            <w:tcW w:w="3382" w:type="dxa"/>
          </w:tcPr>
          <w:p w14:paraId="0317DDE3" w14:textId="77777777" w:rsidR="002A0A81" w:rsidRDefault="002A0A81" w:rsidP="00A808C6">
            <w:pPr>
              <w:spacing w:after="200"/>
              <w:jc w:val="center"/>
              <w:rPr>
                <w:rFonts w:eastAsia="Times New Roman"/>
                <w:sz w:val="24"/>
                <w:szCs w:val="24"/>
              </w:rPr>
            </w:pPr>
            <w:r>
              <w:rPr>
                <w:rFonts w:eastAsia="Times New Roman"/>
              </w:rPr>
              <w:t>Проведение разработанного образовательного продукта в онлайн или очной форме не менее 3 раз и\или запись разработанного образовательного продукта  продолжительностью не менее 30 минут</w:t>
            </w:r>
          </w:p>
        </w:tc>
        <w:tc>
          <w:tcPr>
            <w:tcW w:w="2242" w:type="dxa"/>
          </w:tcPr>
          <w:p w14:paraId="45A80211" w14:textId="77777777" w:rsidR="002A0A81" w:rsidRDefault="002A0A81" w:rsidP="00A808C6">
            <w:pPr>
              <w:spacing w:after="200"/>
              <w:jc w:val="center"/>
              <w:rPr>
                <w:rFonts w:eastAsia="Times New Roman"/>
                <w:sz w:val="24"/>
                <w:szCs w:val="24"/>
              </w:rPr>
            </w:pPr>
            <w:r>
              <w:rPr>
                <w:rFonts w:eastAsia="Times New Roman"/>
              </w:rPr>
              <w:t>Проведение разработанного мероприятия в онлайн или очной форме с количеством зарегистрированных присутствующих не менее 50 человек</w:t>
            </w:r>
          </w:p>
        </w:tc>
        <w:tc>
          <w:tcPr>
            <w:tcW w:w="2326" w:type="dxa"/>
          </w:tcPr>
          <w:p w14:paraId="59640D49" w14:textId="77777777" w:rsidR="002A0A81" w:rsidRDefault="002A0A81" w:rsidP="00A808C6">
            <w:pPr>
              <w:spacing w:after="200"/>
              <w:jc w:val="center"/>
              <w:rPr>
                <w:rFonts w:eastAsia="Times New Roman"/>
                <w:sz w:val="24"/>
                <w:szCs w:val="24"/>
              </w:rPr>
            </w:pPr>
            <w:r>
              <w:rPr>
                <w:rFonts w:eastAsia="Times New Roman"/>
              </w:rPr>
              <w:t>Презентация итогов исследования и\или запись презентации с последующим размещением на доступных платформах</w:t>
            </w:r>
          </w:p>
        </w:tc>
      </w:tr>
      <w:tr w:rsidR="002A0A81" w14:paraId="39A89EB5" w14:textId="77777777" w:rsidTr="00A808C6">
        <w:tc>
          <w:tcPr>
            <w:tcW w:w="1934" w:type="dxa"/>
            <w:vAlign w:val="center"/>
          </w:tcPr>
          <w:p w14:paraId="3ABFB3A5" w14:textId="77777777" w:rsidR="002A0A81" w:rsidRDefault="002A0A81" w:rsidP="00A808C6">
            <w:pPr>
              <w:spacing w:after="200"/>
              <w:rPr>
                <w:rFonts w:eastAsia="Times New Roman"/>
                <w:i/>
                <w:sz w:val="24"/>
                <w:szCs w:val="24"/>
              </w:rPr>
            </w:pPr>
            <w:r>
              <w:rPr>
                <w:rFonts w:eastAsia="Times New Roman"/>
                <w:i/>
              </w:rPr>
              <w:t>Описание финансового обоснования проекта</w:t>
            </w:r>
          </w:p>
        </w:tc>
        <w:tc>
          <w:tcPr>
            <w:tcW w:w="3382" w:type="dxa"/>
          </w:tcPr>
          <w:p w14:paraId="675BA591" w14:textId="77777777" w:rsidR="002A0A81" w:rsidRDefault="002A0A81" w:rsidP="00A808C6">
            <w:pPr>
              <w:spacing w:after="200"/>
              <w:jc w:val="center"/>
              <w:rPr>
                <w:rFonts w:eastAsia="Times New Roman"/>
                <w:sz w:val="24"/>
                <w:szCs w:val="24"/>
              </w:rPr>
            </w:pPr>
            <w:r>
              <w:rPr>
                <w:rFonts w:eastAsia="Times New Roman"/>
              </w:rPr>
              <w:t>Составление сметы необходимых ресурсов, с возможной стоимостной оценкой</w:t>
            </w:r>
          </w:p>
        </w:tc>
        <w:tc>
          <w:tcPr>
            <w:tcW w:w="2242" w:type="dxa"/>
          </w:tcPr>
          <w:p w14:paraId="41EBA9B5" w14:textId="77777777" w:rsidR="002A0A81" w:rsidRDefault="002A0A81" w:rsidP="00A808C6">
            <w:pPr>
              <w:spacing w:after="200"/>
              <w:jc w:val="center"/>
              <w:rPr>
                <w:rFonts w:eastAsia="Times New Roman"/>
                <w:sz w:val="24"/>
                <w:szCs w:val="24"/>
              </w:rPr>
            </w:pPr>
            <w:r>
              <w:rPr>
                <w:rFonts w:eastAsia="Times New Roman"/>
              </w:rPr>
              <w:t>Составление сметы необходимых ресурсов, с возможной стоимостной оценкой</w:t>
            </w:r>
          </w:p>
        </w:tc>
        <w:tc>
          <w:tcPr>
            <w:tcW w:w="2326" w:type="dxa"/>
          </w:tcPr>
          <w:p w14:paraId="08DA4C2A" w14:textId="77777777" w:rsidR="002A0A81" w:rsidRDefault="002A0A81" w:rsidP="00A808C6">
            <w:pPr>
              <w:spacing w:after="200"/>
              <w:jc w:val="center"/>
              <w:rPr>
                <w:rFonts w:eastAsia="Times New Roman"/>
                <w:sz w:val="24"/>
                <w:szCs w:val="24"/>
              </w:rPr>
            </w:pPr>
            <w:r>
              <w:rPr>
                <w:rFonts w:eastAsia="Times New Roman"/>
              </w:rPr>
              <w:t>Оценка экономических эффектов внедрения результатов исследования</w:t>
            </w:r>
          </w:p>
        </w:tc>
      </w:tr>
    </w:tbl>
    <w:p w14:paraId="14DD491E" w14:textId="77777777" w:rsidR="002A0A81" w:rsidRPr="008D7E35" w:rsidRDefault="002A0A81" w:rsidP="002A0A81">
      <w:pPr>
        <w:spacing w:after="200"/>
        <w:ind w:firstLine="426"/>
        <w:jc w:val="both"/>
        <w:rPr>
          <w:rFonts w:ascii="Times New Roman" w:eastAsia="Times New Roman" w:hAnsi="Times New Roman" w:cs="Times New Roman"/>
          <w:i/>
          <w:sz w:val="24"/>
          <w:szCs w:val="24"/>
        </w:rPr>
      </w:pPr>
      <w:r w:rsidRPr="008D7E35">
        <w:rPr>
          <w:rFonts w:ascii="Times New Roman" w:eastAsia="Times New Roman" w:hAnsi="Times New Roman" w:cs="Times New Roman"/>
          <w:sz w:val="24"/>
          <w:szCs w:val="24"/>
        </w:rPr>
        <w:t>На вводной встрече руководитель проекта информирует студентов о критериях оценивания каждого элемента структуры проекта, особенностях подготовки каждого их элементов.</w:t>
      </w:r>
    </w:p>
    <w:p w14:paraId="084AC2B1" w14:textId="77777777" w:rsidR="002A0A81" w:rsidRDefault="002A0A81" w:rsidP="002A0A81">
      <w:pPr>
        <w:ind w:right="567"/>
        <w:jc w:val="right"/>
        <w:rPr>
          <w:rFonts w:ascii="Times New Roman" w:eastAsia="Times New Roman" w:hAnsi="Times New Roman" w:cs="Times New Roman"/>
          <w:i/>
          <w:sz w:val="24"/>
          <w:szCs w:val="24"/>
        </w:rPr>
      </w:pPr>
    </w:p>
    <w:p w14:paraId="371BBC05" w14:textId="77777777" w:rsidR="002A0A81" w:rsidRDefault="002A0A81" w:rsidP="002A0A81">
      <w:pPr>
        <w:ind w:right="567"/>
        <w:jc w:val="right"/>
        <w:rPr>
          <w:rFonts w:ascii="Times New Roman" w:eastAsia="Times New Roman" w:hAnsi="Times New Roman" w:cs="Times New Roman"/>
          <w:b/>
          <w:sz w:val="24"/>
          <w:szCs w:val="24"/>
        </w:rPr>
      </w:pPr>
    </w:p>
    <w:p w14:paraId="3E08DCBD" w14:textId="77777777" w:rsidR="002A0A81" w:rsidRDefault="002A0A81" w:rsidP="002A0A81">
      <w:pPr>
        <w:ind w:right="567"/>
        <w:jc w:val="right"/>
        <w:rPr>
          <w:rFonts w:ascii="Times New Roman" w:eastAsia="Times New Roman" w:hAnsi="Times New Roman" w:cs="Times New Roman"/>
          <w:b/>
          <w:sz w:val="24"/>
          <w:szCs w:val="24"/>
        </w:rPr>
      </w:pPr>
    </w:p>
    <w:p w14:paraId="75091F17" w14:textId="77777777" w:rsidR="002A0A81" w:rsidRDefault="002A0A81" w:rsidP="002A0A81">
      <w:pPr>
        <w:ind w:right="567"/>
        <w:jc w:val="right"/>
        <w:rPr>
          <w:rFonts w:ascii="Times New Roman" w:eastAsia="Times New Roman" w:hAnsi="Times New Roman" w:cs="Times New Roman"/>
          <w:b/>
          <w:sz w:val="24"/>
          <w:szCs w:val="24"/>
        </w:rPr>
      </w:pPr>
    </w:p>
    <w:p w14:paraId="79FAACCA" w14:textId="77777777" w:rsidR="002A0A81" w:rsidRDefault="002A0A81" w:rsidP="002A0A81">
      <w:pPr>
        <w:ind w:right="567"/>
        <w:jc w:val="right"/>
        <w:rPr>
          <w:rFonts w:ascii="Times New Roman" w:eastAsia="Times New Roman" w:hAnsi="Times New Roman" w:cs="Times New Roman"/>
          <w:b/>
          <w:sz w:val="24"/>
          <w:szCs w:val="24"/>
        </w:rPr>
      </w:pPr>
    </w:p>
    <w:p w14:paraId="20C3AFE7" w14:textId="77777777" w:rsidR="002A0A81" w:rsidRDefault="002A0A81" w:rsidP="002A0A81">
      <w:pPr>
        <w:ind w:right="567"/>
        <w:jc w:val="right"/>
        <w:rPr>
          <w:rFonts w:ascii="Times New Roman" w:eastAsia="Times New Roman" w:hAnsi="Times New Roman" w:cs="Times New Roman"/>
          <w:b/>
          <w:sz w:val="24"/>
          <w:szCs w:val="24"/>
        </w:rPr>
      </w:pPr>
    </w:p>
    <w:p w14:paraId="0E4007C3" w14:textId="77777777" w:rsidR="002A0A81" w:rsidRDefault="002A0A81" w:rsidP="002A0A81">
      <w:pPr>
        <w:ind w:right="567"/>
        <w:jc w:val="right"/>
        <w:rPr>
          <w:rFonts w:ascii="Times New Roman" w:eastAsia="Times New Roman" w:hAnsi="Times New Roman" w:cs="Times New Roman"/>
          <w:b/>
          <w:sz w:val="24"/>
          <w:szCs w:val="24"/>
        </w:rPr>
      </w:pPr>
    </w:p>
    <w:p w14:paraId="49768B52" w14:textId="77777777" w:rsidR="002A0A81" w:rsidRDefault="002A0A81" w:rsidP="002A0A81">
      <w:pPr>
        <w:ind w:right="567"/>
        <w:jc w:val="right"/>
        <w:rPr>
          <w:rFonts w:ascii="Times New Roman" w:eastAsia="Times New Roman" w:hAnsi="Times New Roman" w:cs="Times New Roman"/>
          <w:b/>
          <w:sz w:val="24"/>
          <w:szCs w:val="24"/>
        </w:rPr>
      </w:pPr>
    </w:p>
    <w:p w14:paraId="63CBAD91" w14:textId="77777777" w:rsidR="002A0A81" w:rsidRDefault="002A0A81" w:rsidP="002A0A81">
      <w:pPr>
        <w:ind w:right="567"/>
        <w:jc w:val="right"/>
        <w:rPr>
          <w:rFonts w:ascii="Times New Roman" w:eastAsia="Times New Roman" w:hAnsi="Times New Roman" w:cs="Times New Roman"/>
          <w:b/>
          <w:sz w:val="24"/>
          <w:szCs w:val="24"/>
        </w:rPr>
      </w:pPr>
    </w:p>
    <w:p w14:paraId="17CE7948" w14:textId="77777777" w:rsidR="002A0A81" w:rsidRDefault="002A0A81" w:rsidP="002A0A81">
      <w:pPr>
        <w:ind w:right="567"/>
        <w:jc w:val="right"/>
        <w:rPr>
          <w:rFonts w:ascii="Times New Roman" w:eastAsia="Times New Roman" w:hAnsi="Times New Roman" w:cs="Times New Roman"/>
          <w:b/>
          <w:sz w:val="24"/>
          <w:szCs w:val="24"/>
        </w:rPr>
      </w:pPr>
    </w:p>
    <w:p w14:paraId="670F7E52" w14:textId="77777777" w:rsidR="002A0A81" w:rsidRDefault="002A0A81" w:rsidP="002A0A81">
      <w:pPr>
        <w:ind w:right="567"/>
        <w:jc w:val="right"/>
        <w:rPr>
          <w:rFonts w:ascii="Times New Roman" w:eastAsia="Times New Roman" w:hAnsi="Times New Roman" w:cs="Times New Roman"/>
          <w:b/>
          <w:sz w:val="24"/>
          <w:szCs w:val="24"/>
        </w:rPr>
      </w:pPr>
    </w:p>
    <w:p w14:paraId="586DEE59" w14:textId="77777777" w:rsidR="002A0A81" w:rsidRDefault="002A0A81" w:rsidP="002A0A81">
      <w:pPr>
        <w:ind w:right="567"/>
        <w:jc w:val="right"/>
        <w:rPr>
          <w:rFonts w:ascii="Times New Roman" w:eastAsia="Times New Roman" w:hAnsi="Times New Roman" w:cs="Times New Roman"/>
          <w:b/>
          <w:sz w:val="24"/>
          <w:szCs w:val="24"/>
        </w:rPr>
      </w:pPr>
    </w:p>
    <w:p w14:paraId="0C5DAF04" w14:textId="77777777" w:rsidR="002A0A81" w:rsidRDefault="002A0A81" w:rsidP="002A0A81">
      <w:pPr>
        <w:ind w:right="567"/>
        <w:jc w:val="right"/>
        <w:rPr>
          <w:rFonts w:ascii="Times New Roman" w:eastAsia="Times New Roman" w:hAnsi="Times New Roman" w:cs="Times New Roman"/>
          <w:b/>
          <w:sz w:val="24"/>
          <w:szCs w:val="24"/>
        </w:rPr>
      </w:pPr>
    </w:p>
    <w:p w14:paraId="010FE866" w14:textId="77777777" w:rsidR="002A0A81" w:rsidRDefault="002A0A81" w:rsidP="002A0A81">
      <w:pPr>
        <w:ind w:right="567"/>
        <w:jc w:val="right"/>
        <w:rPr>
          <w:rFonts w:ascii="Times New Roman" w:eastAsia="Times New Roman" w:hAnsi="Times New Roman" w:cs="Times New Roman"/>
          <w:b/>
          <w:sz w:val="24"/>
          <w:szCs w:val="24"/>
        </w:rPr>
      </w:pPr>
    </w:p>
    <w:p w14:paraId="5A535085" w14:textId="77777777" w:rsidR="002A0A81" w:rsidRDefault="002A0A81" w:rsidP="002A0A81">
      <w:pPr>
        <w:ind w:right="567"/>
        <w:jc w:val="right"/>
        <w:rPr>
          <w:rFonts w:ascii="Times New Roman" w:eastAsia="Times New Roman" w:hAnsi="Times New Roman" w:cs="Times New Roman"/>
          <w:b/>
          <w:sz w:val="24"/>
          <w:szCs w:val="24"/>
        </w:rPr>
      </w:pPr>
    </w:p>
    <w:p w14:paraId="4944D263" w14:textId="77777777" w:rsidR="002A0A81" w:rsidRDefault="002A0A81" w:rsidP="002A0A81">
      <w:pPr>
        <w:ind w:right="567"/>
        <w:jc w:val="right"/>
        <w:rPr>
          <w:rFonts w:ascii="Times New Roman" w:eastAsia="Times New Roman" w:hAnsi="Times New Roman" w:cs="Times New Roman"/>
          <w:b/>
          <w:sz w:val="24"/>
          <w:szCs w:val="24"/>
        </w:rPr>
      </w:pPr>
    </w:p>
    <w:p w14:paraId="7047FD9F" w14:textId="77777777" w:rsidR="002A0A81" w:rsidRDefault="002A0A81" w:rsidP="002A0A81">
      <w:pPr>
        <w:ind w:right="567"/>
        <w:jc w:val="right"/>
        <w:rPr>
          <w:rFonts w:ascii="Times New Roman" w:eastAsia="Times New Roman" w:hAnsi="Times New Roman" w:cs="Times New Roman"/>
          <w:b/>
          <w:sz w:val="24"/>
          <w:szCs w:val="24"/>
        </w:rPr>
      </w:pPr>
    </w:p>
    <w:p w14:paraId="14D9BEEA" w14:textId="77777777" w:rsidR="002A0A81" w:rsidRDefault="002A0A81" w:rsidP="002A0A81">
      <w:pPr>
        <w:ind w:right="567"/>
        <w:jc w:val="right"/>
        <w:rPr>
          <w:rFonts w:ascii="Times New Roman" w:eastAsia="Times New Roman" w:hAnsi="Times New Roman" w:cs="Times New Roman"/>
          <w:b/>
          <w:sz w:val="24"/>
          <w:szCs w:val="24"/>
        </w:rPr>
      </w:pPr>
    </w:p>
    <w:p w14:paraId="007DDE1E" w14:textId="77777777" w:rsidR="002A0A81" w:rsidRDefault="002A0A81" w:rsidP="002A0A81">
      <w:pPr>
        <w:ind w:right="567"/>
        <w:jc w:val="right"/>
        <w:rPr>
          <w:rFonts w:ascii="Times New Roman" w:eastAsia="Times New Roman" w:hAnsi="Times New Roman" w:cs="Times New Roman"/>
          <w:b/>
          <w:sz w:val="24"/>
          <w:szCs w:val="24"/>
        </w:rPr>
      </w:pPr>
    </w:p>
    <w:p w14:paraId="77BEE6D5" w14:textId="77777777" w:rsidR="002A0A81" w:rsidRDefault="002A0A81" w:rsidP="002A0A81">
      <w:pPr>
        <w:ind w:right="567"/>
        <w:jc w:val="right"/>
        <w:rPr>
          <w:rFonts w:ascii="Times New Roman" w:eastAsia="Times New Roman" w:hAnsi="Times New Roman" w:cs="Times New Roman"/>
          <w:b/>
          <w:sz w:val="24"/>
          <w:szCs w:val="24"/>
        </w:rPr>
      </w:pPr>
    </w:p>
    <w:p w14:paraId="71AA7396" w14:textId="77777777" w:rsidR="002A0A81" w:rsidRDefault="002A0A81" w:rsidP="002A0A81">
      <w:pPr>
        <w:ind w:right="567"/>
        <w:jc w:val="right"/>
        <w:rPr>
          <w:rFonts w:ascii="Times New Roman" w:eastAsia="Times New Roman" w:hAnsi="Times New Roman" w:cs="Times New Roman"/>
          <w:b/>
          <w:sz w:val="24"/>
          <w:szCs w:val="24"/>
        </w:rPr>
      </w:pPr>
    </w:p>
    <w:p w14:paraId="332130C3" w14:textId="77777777" w:rsidR="002A0A81" w:rsidRDefault="002A0A81" w:rsidP="002A0A81">
      <w:pPr>
        <w:ind w:right="567"/>
        <w:jc w:val="right"/>
        <w:rPr>
          <w:rFonts w:ascii="Times New Roman" w:eastAsia="Times New Roman" w:hAnsi="Times New Roman" w:cs="Times New Roman"/>
          <w:b/>
          <w:sz w:val="24"/>
          <w:szCs w:val="24"/>
        </w:rPr>
      </w:pPr>
    </w:p>
    <w:p w14:paraId="1B5878A4" w14:textId="77777777" w:rsidR="002A0A81" w:rsidRDefault="002A0A81" w:rsidP="002A0A81">
      <w:pPr>
        <w:ind w:right="567"/>
        <w:jc w:val="right"/>
        <w:rPr>
          <w:rFonts w:ascii="Times New Roman" w:eastAsia="Times New Roman" w:hAnsi="Times New Roman" w:cs="Times New Roman"/>
          <w:b/>
          <w:sz w:val="24"/>
          <w:szCs w:val="24"/>
        </w:rPr>
      </w:pPr>
    </w:p>
    <w:p w14:paraId="2C18F037" w14:textId="77777777" w:rsidR="002A0A81" w:rsidRDefault="002A0A81" w:rsidP="002A0A81">
      <w:pPr>
        <w:ind w:right="567"/>
        <w:jc w:val="right"/>
        <w:rPr>
          <w:rFonts w:ascii="Times New Roman" w:eastAsia="Times New Roman" w:hAnsi="Times New Roman" w:cs="Times New Roman"/>
          <w:b/>
          <w:sz w:val="24"/>
          <w:szCs w:val="24"/>
        </w:rPr>
      </w:pPr>
    </w:p>
    <w:p w14:paraId="53C43024" w14:textId="77777777" w:rsidR="002A0A81" w:rsidRDefault="002A0A81" w:rsidP="002A0A81">
      <w:pPr>
        <w:ind w:right="567"/>
        <w:jc w:val="right"/>
        <w:rPr>
          <w:rFonts w:ascii="Times New Roman" w:eastAsia="Times New Roman" w:hAnsi="Times New Roman" w:cs="Times New Roman"/>
          <w:b/>
          <w:sz w:val="24"/>
          <w:szCs w:val="24"/>
        </w:rPr>
      </w:pPr>
    </w:p>
    <w:p w14:paraId="2877BDD4" w14:textId="77777777" w:rsidR="002A0A81" w:rsidRDefault="002A0A81" w:rsidP="002A0A81">
      <w:pPr>
        <w:ind w:right="567"/>
        <w:jc w:val="right"/>
        <w:rPr>
          <w:rFonts w:ascii="Times New Roman" w:eastAsia="Times New Roman" w:hAnsi="Times New Roman" w:cs="Times New Roman"/>
          <w:b/>
          <w:sz w:val="24"/>
          <w:szCs w:val="24"/>
        </w:rPr>
      </w:pPr>
    </w:p>
    <w:p w14:paraId="14BA454F" w14:textId="77777777" w:rsidR="002A0A81" w:rsidRDefault="002A0A81" w:rsidP="002A0A81">
      <w:pPr>
        <w:ind w:right="567"/>
        <w:jc w:val="right"/>
        <w:rPr>
          <w:rFonts w:ascii="Times New Roman" w:eastAsia="Times New Roman" w:hAnsi="Times New Roman" w:cs="Times New Roman"/>
          <w:b/>
          <w:sz w:val="24"/>
          <w:szCs w:val="24"/>
        </w:rPr>
      </w:pPr>
    </w:p>
    <w:p w14:paraId="4901B2A1" w14:textId="77777777" w:rsidR="002A0A81" w:rsidRDefault="002A0A81" w:rsidP="002A0A81">
      <w:pPr>
        <w:ind w:right="567"/>
        <w:jc w:val="right"/>
        <w:rPr>
          <w:rFonts w:ascii="Times New Roman" w:eastAsia="Times New Roman" w:hAnsi="Times New Roman" w:cs="Times New Roman"/>
          <w:b/>
          <w:sz w:val="24"/>
          <w:szCs w:val="24"/>
        </w:rPr>
      </w:pPr>
    </w:p>
    <w:p w14:paraId="612E968A" w14:textId="77777777" w:rsidR="002A0A81" w:rsidRDefault="002A0A81" w:rsidP="002A0A81">
      <w:pPr>
        <w:ind w:right="567"/>
        <w:jc w:val="right"/>
        <w:rPr>
          <w:rFonts w:ascii="Times New Roman" w:eastAsia="Times New Roman" w:hAnsi="Times New Roman" w:cs="Times New Roman"/>
          <w:b/>
          <w:sz w:val="24"/>
          <w:szCs w:val="24"/>
        </w:rPr>
      </w:pPr>
    </w:p>
    <w:p w14:paraId="535213FC" w14:textId="77777777" w:rsidR="002A0A81" w:rsidRDefault="002A0A81" w:rsidP="002A0A81">
      <w:pPr>
        <w:ind w:right="567"/>
        <w:jc w:val="right"/>
        <w:rPr>
          <w:rFonts w:ascii="Times New Roman" w:eastAsia="Times New Roman" w:hAnsi="Times New Roman" w:cs="Times New Roman"/>
          <w:b/>
          <w:sz w:val="24"/>
          <w:szCs w:val="24"/>
        </w:rPr>
      </w:pPr>
    </w:p>
    <w:p w14:paraId="0ED57AF3" w14:textId="3A033BFB" w:rsidR="002A0A81" w:rsidRDefault="002A0A81" w:rsidP="002A0A81">
      <w:pPr>
        <w:ind w:right="567"/>
        <w:jc w:val="right"/>
        <w:rPr>
          <w:rFonts w:ascii="Times New Roman" w:eastAsia="Times New Roman" w:hAnsi="Times New Roman" w:cs="Times New Roman"/>
          <w:b/>
          <w:sz w:val="24"/>
          <w:szCs w:val="24"/>
        </w:rPr>
      </w:pPr>
    </w:p>
    <w:p w14:paraId="2920DE02" w14:textId="77777777" w:rsidR="008D7E35" w:rsidRDefault="008D7E35" w:rsidP="002A0A81">
      <w:pPr>
        <w:ind w:right="567"/>
        <w:jc w:val="right"/>
        <w:rPr>
          <w:rFonts w:ascii="Times New Roman" w:eastAsia="Times New Roman" w:hAnsi="Times New Roman" w:cs="Times New Roman"/>
          <w:b/>
          <w:sz w:val="24"/>
          <w:szCs w:val="24"/>
        </w:rPr>
      </w:pPr>
    </w:p>
    <w:p w14:paraId="2EDA6BEF" w14:textId="13780096" w:rsidR="002A0A81" w:rsidRPr="008D7E35" w:rsidRDefault="002A0A81" w:rsidP="002A0A81">
      <w:pPr>
        <w:ind w:right="567"/>
        <w:jc w:val="right"/>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rPr>
        <w:lastRenderedPageBreak/>
        <w:t>Приложение</w:t>
      </w:r>
      <w:r w:rsidR="008D7E35">
        <w:rPr>
          <w:rFonts w:ascii="Times New Roman" w:eastAsia="Times New Roman" w:hAnsi="Times New Roman" w:cs="Times New Roman"/>
          <w:b/>
          <w:sz w:val="24"/>
          <w:szCs w:val="24"/>
          <w:lang w:val="ru-RU"/>
        </w:rPr>
        <w:t xml:space="preserve"> 2</w:t>
      </w:r>
    </w:p>
    <w:p w14:paraId="0C6B7762" w14:textId="77777777" w:rsidR="002A0A81" w:rsidRDefault="002A0A81" w:rsidP="002A0A81">
      <w:pPr>
        <w:ind w:right="567"/>
        <w:jc w:val="right"/>
        <w:rPr>
          <w:rFonts w:ascii="Times New Roman" w:eastAsia="Times New Roman" w:hAnsi="Times New Roman" w:cs="Times New Roman"/>
          <w:i/>
          <w:sz w:val="24"/>
          <w:szCs w:val="24"/>
        </w:rPr>
      </w:pPr>
    </w:p>
    <w:p w14:paraId="11CFAFFD" w14:textId="77777777" w:rsidR="002A0A81" w:rsidRDefault="002A0A81" w:rsidP="002A0A81">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СТРУКТУРА БИЗНЕС ПРОЕКТА </w:t>
      </w:r>
      <w:r>
        <w:rPr>
          <w:rFonts w:ascii="Times New Roman" w:eastAsia="Times New Roman" w:hAnsi="Times New Roman" w:cs="Times New Roman"/>
          <w:b/>
          <w:sz w:val="26"/>
          <w:szCs w:val="26"/>
        </w:rPr>
        <w:br/>
        <w:t>(для проектов 2 курса)</w:t>
      </w:r>
    </w:p>
    <w:sdt>
      <w:sdtPr>
        <w:rPr>
          <w:rFonts w:ascii="Arial" w:eastAsia="Arial" w:hAnsi="Arial" w:cs="Arial"/>
          <w:sz w:val="22"/>
          <w:szCs w:val="22"/>
          <w:lang w:val="ru"/>
        </w:rPr>
        <w:tag w:val="goog_rdk_0"/>
        <w:id w:val="615030088"/>
        <w:lock w:val="contentLocked"/>
      </w:sdtPr>
      <w:sdtEndPr/>
      <w:sdtContent>
        <w:tbl>
          <w:tblPr>
            <w:tblStyle w:val="Style66"/>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5"/>
            <w:gridCol w:w="4786"/>
          </w:tblGrid>
          <w:tr w:rsidR="002A0A81" w14:paraId="3175D274" w14:textId="77777777" w:rsidTr="00A808C6">
            <w:tc>
              <w:tcPr>
                <w:tcW w:w="4785" w:type="dxa"/>
              </w:tcPr>
              <w:p w14:paraId="679F3807" w14:textId="77777777" w:rsidR="002A0A81" w:rsidRDefault="002A0A81" w:rsidP="00A808C6">
                <w:pPr>
                  <w:spacing w:after="200"/>
                  <w:jc w:val="center"/>
                  <w:rPr>
                    <w:rFonts w:eastAsia="Times New Roman"/>
                    <w:b/>
                    <w:sz w:val="26"/>
                    <w:szCs w:val="26"/>
                  </w:rPr>
                </w:pPr>
                <w:r>
                  <w:rPr>
                    <w:rFonts w:eastAsia="Times New Roman"/>
                    <w:b/>
                    <w:sz w:val="26"/>
                    <w:szCs w:val="26"/>
                  </w:rPr>
                  <w:t>Наименование раздела</w:t>
                </w:r>
              </w:p>
            </w:tc>
            <w:tc>
              <w:tcPr>
                <w:tcW w:w="4786" w:type="dxa"/>
              </w:tcPr>
              <w:p w14:paraId="62354A72" w14:textId="77777777" w:rsidR="002A0A81" w:rsidRDefault="002A0A81" w:rsidP="00A808C6">
                <w:pPr>
                  <w:spacing w:after="200"/>
                  <w:jc w:val="center"/>
                  <w:rPr>
                    <w:rFonts w:eastAsia="Times New Roman"/>
                    <w:b/>
                    <w:sz w:val="26"/>
                    <w:szCs w:val="26"/>
                  </w:rPr>
                </w:pPr>
                <w:r>
                  <w:rPr>
                    <w:rFonts w:eastAsia="Times New Roman"/>
                    <w:b/>
                    <w:sz w:val="26"/>
                    <w:szCs w:val="26"/>
                  </w:rPr>
                  <w:t>Содержание раздела</w:t>
                </w:r>
              </w:p>
            </w:tc>
          </w:tr>
          <w:tr w:rsidR="002A0A81" w14:paraId="3362C1AB" w14:textId="77777777" w:rsidTr="00A808C6">
            <w:tc>
              <w:tcPr>
                <w:tcW w:w="4785" w:type="dxa"/>
              </w:tcPr>
              <w:p w14:paraId="10177A38" w14:textId="77777777" w:rsidR="002A0A81" w:rsidRDefault="002A0A81" w:rsidP="00A808C6">
                <w:pPr>
                  <w:spacing w:after="200"/>
                  <w:rPr>
                    <w:rFonts w:eastAsia="Times New Roman"/>
                    <w:sz w:val="26"/>
                    <w:szCs w:val="26"/>
                  </w:rPr>
                </w:pPr>
                <w:r>
                  <w:rPr>
                    <w:rFonts w:eastAsia="Times New Roman"/>
                    <w:sz w:val="26"/>
                    <w:szCs w:val="26"/>
                  </w:rPr>
                  <w:t>Описание концепции продукта (услуги) проекта в формате MVP</w:t>
                </w:r>
              </w:p>
            </w:tc>
            <w:tc>
              <w:tcPr>
                <w:tcW w:w="4786" w:type="dxa"/>
              </w:tcPr>
              <w:p w14:paraId="6FB87428" w14:textId="77777777" w:rsidR="002A0A81" w:rsidRDefault="002A0A81" w:rsidP="00A808C6">
                <w:pPr>
                  <w:spacing w:after="200"/>
                  <w:rPr>
                    <w:rFonts w:eastAsia="Times New Roman"/>
                    <w:sz w:val="26"/>
                    <w:szCs w:val="26"/>
                  </w:rPr>
                </w:pPr>
                <w:r>
                  <w:rPr>
                    <w:rFonts w:eastAsia="Times New Roman"/>
                    <w:sz w:val="26"/>
                    <w:szCs w:val="26"/>
                  </w:rPr>
                  <w:t>Обоснование формы организации предприятия, организационной структуры, описание технологии взаимодействия с контрагентами, клиентами и т.п.</w:t>
                </w:r>
              </w:p>
              <w:p w14:paraId="124D1D1E" w14:textId="77777777" w:rsidR="002A0A81" w:rsidRDefault="002A0A81" w:rsidP="00A808C6">
                <w:pPr>
                  <w:spacing w:after="200"/>
                  <w:rPr>
                    <w:rFonts w:eastAsia="Times New Roman"/>
                    <w:sz w:val="26"/>
                    <w:szCs w:val="26"/>
                  </w:rPr>
                </w:pPr>
              </w:p>
            </w:tc>
          </w:tr>
          <w:tr w:rsidR="002A0A81" w14:paraId="161C7304" w14:textId="77777777" w:rsidTr="00A808C6">
            <w:tc>
              <w:tcPr>
                <w:tcW w:w="4785" w:type="dxa"/>
              </w:tcPr>
              <w:p w14:paraId="6EAC98AE" w14:textId="77777777" w:rsidR="002A0A81" w:rsidRDefault="002A0A81" w:rsidP="00A808C6">
                <w:pPr>
                  <w:spacing w:after="200"/>
                  <w:rPr>
                    <w:rFonts w:eastAsia="Times New Roman"/>
                    <w:sz w:val="26"/>
                    <w:szCs w:val="26"/>
                  </w:rPr>
                </w:pPr>
                <w:r>
                  <w:rPr>
                    <w:rFonts w:eastAsia="Times New Roman"/>
                    <w:sz w:val="26"/>
                    <w:szCs w:val="26"/>
                  </w:rPr>
                  <w:t>Маркетинговый анализ</w:t>
                </w:r>
              </w:p>
              <w:p w14:paraId="6E6A4A10" w14:textId="77777777" w:rsidR="002A0A81" w:rsidRDefault="002A0A81" w:rsidP="00A808C6">
                <w:pPr>
                  <w:spacing w:after="200"/>
                  <w:rPr>
                    <w:rFonts w:eastAsia="Times New Roman"/>
                    <w:sz w:val="26"/>
                    <w:szCs w:val="26"/>
                  </w:rPr>
                </w:pPr>
              </w:p>
            </w:tc>
            <w:tc>
              <w:tcPr>
                <w:tcW w:w="4786" w:type="dxa"/>
              </w:tcPr>
              <w:p w14:paraId="7EA83594" w14:textId="77777777" w:rsidR="002A0A81" w:rsidRDefault="002A0A81" w:rsidP="00A808C6">
                <w:pPr>
                  <w:spacing w:after="200"/>
                  <w:rPr>
                    <w:rFonts w:eastAsia="Times New Roman"/>
                    <w:sz w:val="26"/>
                    <w:szCs w:val="26"/>
                  </w:rPr>
                </w:pPr>
                <w:r>
                  <w:rPr>
                    <w:rFonts w:eastAsia="Times New Roman"/>
                    <w:sz w:val="26"/>
                    <w:szCs w:val="26"/>
                  </w:rPr>
                  <w:t>описание целевой аудитории,  применение качественных и количественных инструментов оценки рынка сбыта, каналов взаимодействия с ЦА и форм продвижения продукта проекта</w:t>
                </w:r>
              </w:p>
            </w:tc>
          </w:tr>
          <w:tr w:rsidR="002A0A81" w14:paraId="32347B49" w14:textId="77777777" w:rsidTr="00A808C6">
            <w:tc>
              <w:tcPr>
                <w:tcW w:w="4785" w:type="dxa"/>
              </w:tcPr>
              <w:p w14:paraId="5C752ADB" w14:textId="77777777" w:rsidR="002A0A81" w:rsidRDefault="002A0A81" w:rsidP="00A808C6">
                <w:pPr>
                  <w:spacing w:after="200"/>
                  <w:rPr>
                    <w:rFonts w:eastAsia="Times New Roman"/>
                    <w:sz w:val="26"/>
                    <w:szCs w:val="26"/>
                  </w:rPr>
                </w:pPr>
                <w:r>
                  <w:rPr>
                    <w:rFonts w:eastAsia="Times New Roman"/>
                    <w:sz w:val="26"/>
                    <w:szCs w:val="26"/>
                  </w:rPr>
                  <w:t xml:space="preserve">Описание продукта проекта </w:t>
                </w:r>
              </w:p>
            </w:tc>
            <w:tc>
              <w:tcPr>
                <w:tcW w:w="4786" w:type="dxa"/>
              </w:tcPr>
              <w:p w14:paraId="15F9FB90" w14:textId="77777777" w:rsidR="002A0A81" w:rsidRDefault="002A0A81" w:rsidP="00A808C6">
                <w:pPr>
                  <w:spacing w:after="200"/>
                  <w:rPr>
                    <w:rFonts w:eastAsia="Times New Roman"/>
                    <w:sz w:val="26"/>
                    <w:szCs w:val="26"/>
                  </w:rPr>
                </w:pPr>
                <w:r>
                  <w:rPr>
                    <w:rFonts w:eastAsia="Times New Roman"/>
                    <w:sz w:val="26"/>
                    <w:szCs w:val="26"/>
                  </w:rPr>
                  <w:t xml:space="preserve">Детальное описание продукты/услуги/технологии, которая разрабатывается в рамках проекта, в том числе с техническими характеристиками </w:t>
                </w:r>
              </w:p>
            </w:tc>
          </w:tr>
          <w:tr w:rsidR="002A0A81" w14:paraId="6897D888" w14:textId="77777777" w:rsidTr="00A808C6">
            <w:tc>
              <w:tcPr>
                <w:tcW w:w="4785" w:type="dxa"/>
              </w:tcPr>
              <w:p w14:paraId="226A6D4C" w14:textId="77777777" w:rsidR="002A0A81" w:rsidRDefault="002A0A81" w:rsidP="00A808C6">
                <w:pPr>
                  <w:shd w:val="clear" w:color="auto" w:fill="FFFFFF"/>
                  <w:spacing w:after="200"/>
                  <w:rPr>
                    <w:rFonts w:eastAsia="Times New Roman"/>
                    <w:sz w:val="26"/>
                    <w:szCs w:val="26"/>
                  </w:rPr>
                </w:pPr>
                <w:r>
                  <w:rPr>
                    <w:rFonts w:eastAsia="Times New Roman"/>
                    <w:sz w:val="26"/>
                    <w:szCs w:val="26"/>
                  </w:rPr>
                  <w:t xml:space="preserve">Оценка финансовой эффективности реализации проекта </w:t>
                </w:r>
              </w:p>
              <w:p w14:paraId="67EFC4EA" w14:textId="77777777" w:rsidR="002A0A81" w:rsidRDefault="002A0A81" w:rsidP="00A808C6">
                <w:pPr>
                  <w:shd w:val="clear" w:color="auto" w:fill="FFFFFF"/>
                  <w:spacing w:after="200"/>
                  <w:rPr>
                    <w:rFonts w:eastAsia="Times New Roman"/>
                    <w:sz w:val="26"/>
                    <w:szCs w:val="26"/>
                  </w:rPr>
                </w:pPr>
                <w:r>
                  <w:rPr>
                    <w:rFonts w:eastAsia="Times New Roman"/>
                    <w:sz w:val="26"/>
                    <w:szCs w:val="26"/>
                  </w:rPr>
                  <w:t> </w:t>
                </w:r>
              </w:p>
              <w:p w14:paraId="746229B5" w14:textId="77777777" w:rsidR="002A0A81" w:rsidRDefault="002A0A81" w:rsidP="00A808C6">
                <w:pPr>
                  <w:shd w:val="clear" w:color="auto" w:fill="FFFFFF"/>
                  <w:spacing w:after="200"/>
                  <w:rPr>
                    <w:rFonts w:eastAsia="Times New Roman"/>
                    <w:sz w:val="26"/>
                    <w:szCs w:val="26"/>
                  </w:rPr>
                </w:pPr>
              </w:p>
              <w:p w14:paraId="74E709C0" w14:textId="77777777" w:rsidR="002A0A81" w:rsidRDefault="002A0A81" w:rsidP="00A808C6">
                <w:pPr>
                  <w:shd w:val="clear" w:color="auto" w:fill="FFFFFF"/>
                  <w:spacing w:after="200"/>
                  <w:rPr>
                    <w:rFonts w:eastAsia="Times New Roman"/>
                    <w:sz w:val="26"/>
                    <w:szCs w:val="26"/>
                  </w:rPr>
                </w:pPr>
                <w:r>
                  <w:rPr>
                    <w:rFonts w:eastAsia="Times New Roman"/>
                    <w:sz w:val="26"/>
                    <w:szCs w:val="26"/>
                  </w:rPr>
                  <w:t xml:space="preserve">Операционный анализ </w:t>
                </w:r>
              </w:p>
              <w:p w14:paraId="5E6DF479" w14:textId="77777777" w:rsidR="002A0A81" w:rsidRDefault="002A0A81" w:rsidP="00A808C6">
                <w:pPr>
                  <w:shd w:val="clear" w:color="auto" w:fill="FFFFFF"/>
                  <w:spacing w:after="200"/>
                  <w:rPr>
                    <w:rFonts w:eastAsia="Times New Roman"/>
                    <w:sz w:val="26"/>
                    <w:szCs w:val="26"/>
                  </w:rPr>
                </w:pPr>
              </w:p>
              <w:p w14:paraId="3B48AB30" w14:textId="77777777" w:rsidR="002A0A81" w:rsidRDefault="002A0A81" w:rsidP="00A808C6">
                <w:pPr>
                  <w:shd w:val="clear" w:color="auto" w:fill="FFFFFF"/>
                  <w:spacing w:after="200"/>
                  <w:rPr>
                    <w:rFonts w:eastAsia="Times New Roman"/>
                    <w:sz w:val="26"/>
                    <w:szCs w:val="26"/>
                  </w:rPr>
                </w:pPr>
              </w:p>
              <w:p w14:paraId="6DDC131F" w14:textId="77777777" w:rsidR="002A0A81" w:rsidRDefault="002A0A81" w:rsidP="00A808C6">
                <w:pPr>
                  <w:shd w:val="clear" w:color="auto" w:fill="FFFFFF"/>
                  <w:spacing w:after="200"/>
                  <w:rPr>
                    <w:rFonts w:eastAsia="Times New Roman"/>
                    <w:sz w:val="26"/>
                    <w:szCs w:val="26"/>
                  </w:rPr>
                </w:pPr>
                <w:r>
                  <w:rPr>
                    <w:rFonts w:eastAsia="Times New Roman"/>
                    <w:sz w:val="26"/>
                    <w:szCs w:val="26"/>
                  </w:rPr>
                  <w:t>Оценка рисков проектов, анализ чувствительности </w:t>
                </w:r>
              </w:p>
              <w:p w14:paraId="2ED67F6E" w14:textId="77777777" w:rsidR="002A0A81" w:rsidRDefault="002A0A81" w:rsidP="00A808C6">
                <w:pPr>
                  <w:spacing w:after="200"/>
                  <w:rPr>
                    <w:rFonts w:eastAsia="Times New Roman"/>
                    <w:sz w:val="26"/>
                    <w:szCs w:val="26"/>
                  </w:rPr>
                </w:pPr>
              </w:p>
            </w:tc>
            <w:tc>
              <w:tcPr>
                <w:tcW w:w="4786" w:type="dxa"/>
              </w:tcPr>
              <w:p w14:paraId="75E3597A" w14:textId="77777777" w:rsidR="002A0A81" w:rsidRDefault="002A0A81" w:rsidP="00A808C6">
                <w:pPr>
                  <w:spacing w:after="200"/>
                  <w:rPr>
                    <w:rFonts w:eastAsia="Times New Roman"/>
                    <w:sz w:val="26"/>
                    <w:szCs w:val="26"/>
                  </w:rPr>
                </w:pPr>
                <w:bookmarkStart w:id="8" w:name="_heading=h.gjdgxs" w:colFirst="0" w:colLast="0"/>
                <w:bookmarkEnd w:id="8"/>
                <w:r>
                  <w:rPr>
                    <w:rFonts w:eastAsia="Times New Roman"/>
                    <w:sz w:val="26"/>
                    <w:szCs w:val="26"/>
                  </w:rPr>
                  <w:t>Разработка финансового плана. Прогнозирование в рамках инвестиционного проекта. Оценка экономической эффективности инвестиционного проекта</w:t>
                </w:r>
              </w:p>
              <w:p w14:paraId="2DEC9834" w14:textId="77777777" w:rsidR="002A0A81" w:rsidRDefault="002A0A81" w:rsidP="00A808C6">
                <w:pPr>
                  <w:spacing w:after="200"/>
                  <w:rPr>
                    <w:rFonts w:eastAsia="Times New Roman"/>
                    <w:sz w:val="26"/>
                    <w:szCs w:val="26"/>
                  </w:rPr>
                </w:pPr>
                <w:r>
                  <w:rPr>
                    <w:rFonts w:eastAsia="Times New Roman"/>
                    <w:sz w:val="26"/>
                    <w:szCs w:val="26"/>
                  </w:rPr>
                  <w:t>Классификация затрат, расчет себестоимости, операционный рычаг, анализ безубыточности </w:t>
                </w:r>
              </w:p>
            </w:tc>
          </w:tr>
          <w:tr w:rsidR="002A0A81" w14:paraId="27CFA3B4" w14:textId="77777777" w:rsidTr="00A808C6">
            <w:tc>
              <w:tcPr>
                <w:tcW w:w="4785" w:type="dxa"/>
              </w:tcPr>
              <w:p w14:paraId="245ACADA" w14:textId="77777777" w:rsidR="002A0A81" w:rsidRDefault="002A0A81" w:rsidP="00A808C6">
                <w:pPr>
                  <w:spacing w:after="200"/>
                  <w:rPr>
                    <w:rFonts w:eastAsia="Times New Roman"/>
                    <w:sz w:val="26"/>
                    <w:szCs w:val="26"/>
                  </w:rPr>
                </w:pPr>
                <w:r>
                  <w:rPr>
                    <w:rFonts w:eastAsia="Times New Roman"/>
                    <w:sz w:val="26"/>
                    <w:szCs w:val="26"/>
                  </w:rPr>
                  <w:t>Подготовка презентационного материала для потенциальных инвесторов</w:t>
                </w:r>
              </w:p>
              <w:p w14:paraId="4A24C0D2" w14:textId="77777777" w:rsidR="002A0A81" w:rsidRDefault="002A0A81" w:rsidP="00A808C6">
                <w:pPr>
                  <w:spacing w:after="200"/>
                  <w:rPr>
                    <w:rFonts w:eastAsia="Times New Roman"/>
                    <w:sz w:val="26"/>
                    <w:szCs w:val="26"/>
                  </w:rPr>
                </w:pPr>
              </w:p>
            </w:tc>
            <w:tc>
              <w:tcPr>
                <w:tcW w:w="4786" w:type="dxa"/>
              </w:tcPr>
              <w:p w14:paraId="7F0617E5" w14:textId="77777777" w:rsidR="002A0A81" w:rsidRDefault="002A0A81" w:rsidP="00A808C6">
                <w:pPr>
                  <w:spacing w:after="200"/>
                  <w:rPr>
                    <w:rFonts w:eastAsia="Times New Roman"/>
                    <w:sz w:val="26"/>
                    <w:szCs w:val="26"/>
                  </w:rPr>
                </w:pPr>
                <w:r>
                  <w:rPr>
                    <w:rFonts w:eastAsia="Times New Roman"/>
                    <w:sz w:val="26"/>
                    <w:szCs w:val="26"/>
                  </w:rPr>
                  <w:t>Презентационный материал, содержащий качественное представление содержания проекта для потенциальных   инвесторов, будущих заказчиков  в рамках масштабирования результатов проекта</w:t>
                </w:r>
              </w:p>
            </w:tc>
          </w:tr>
        </w:tbl>
      </w:sdtContent>
    </w:sdt>
    <w:p w14:paraId="63C7FF70" w14:textId="77777777" w:rsidR="002A0A81" w:rsidRPr="008D7E35" w:rsidRDefault="002A0A81" w:rsidP="002A0A81">
      <w:pPr>
        <w:spacing w:after="200"/>
        <w:ind w:firstLine="426"/>
        <w:jc w:val="both"/>
        <w:rPr>
          <w:rFonts w:ascii="Times New Roman" w:eastAsia="Times New Roman" w:hAnsi="Times New Roman" w:cs="Times New Roman"/>
          <w:sz w:val="24"/>
          <w:szCs w:val="26"/>
        </w:rPr>
      </w:pPr>
      <w:r w:rsidRPr="008D7E35">
        <w:rPr>
          <w:rFonts w:ascii="Times New Roman" w:eastAsia="Times New Roman" w:hAnsi="Times New Roman" w:cs="Times New Roman"/>
          <w:sz w:val="24"/>
          <w:szCs w:val="26"/>
        </w:rPr>
        <w:lastRenderedPageBreak/>
        <w:t>На вводной встрече руководитель проекта информирует студентов о критериях оценивания каждого элемента структуры проекта, особенностях подготовки каждого их элементов.</w:t>
      </w:r>
    </w:p>
    <w:p w14:paraId="0A9F5DBB" w14:textId="13B4DD74" w:rsidR="002A0A81" w:rsidRPr="008D7E35" w:rsidRDefault="002A0A81" w:rsidP="002A0A81">
      <w:pPr>
        <w:spacing w:after="200"/>
        <w:ind w:firstLine="426"/>
        <w:jc w:val="both"/>
        <w:rPr>
          <w:rFonts w:ascii="Times New Roman" w:eastAsia="Times New Roman" w:hAnsi="Times New Roman" w:cs="Times New Roman"/>
          <w:sz w:val="24"/>
          <w:szCs w:val="26"/>
        </w:rPr>
      </w:pPr>
      <w:r w:rsidRPr="008D7E35">
        <w:rPr>
          <w:rFonts w:ascii="Times New Roman" w:eastAsia="Times New Roman" w:hAnsi="Times New Roman" w:cs="Times New Roman"/>
          <w:sz w:val="24"/>
          <w:szCs w:val="26"/>
        </w:rPr>
        <w:t xml:space="preserve">Содержание разделов проекта может руководителем проекта </w:t>
      </w:r>
      <w:r w:rsidR="008D7E35" w:rsidRPr="008D7E35">
        <w:rPr>
          <w:rFonts w:ascii="Times New Roman" w:eastAsia="Times New Roman" w:hAnsi="Times New Roman" w:cs="Times New Roman"/>
          <w:sz w:val="24"/>
          <w:szCs w:val="26"/>
        </w:rPr>
        <w:t>корректироваться в</w:t>
      </w:r>
      <w:r w:rsidRPr="008D7E35">
        <w:rPr>
          <w:rFonts w:ascii="Times New Roman" w:eastAsia="Times New Roman" w:hAnsi="Times New Roman" w:cs="Times New Roman"/>
          <w:sz w:val="24"/>
          <w:szCs w:val="26"/>
        </w:rPr>
        <w:t xml:space="preserve"> </w:t>
      </w:r>
      <w:r w:rsidR="008D7E35" w:rsidRPr="008D7E35">
        <w:rPr>
          <w:rFonts w:ascii="Times New Roman" w:eastAsia="Times New Roman" w:hAnsi="Times New Roman" w:cs="Times New Roman"/>
          <w:sz w:val="24"/>
          <w:szCs w:val="26"/>
        </w:rPr>
        <w:t>соответствии с</w:t>
      </w:r>
      <w:r w:rsidRPr="008D7E35">
        <w:rPr>
          <w:rFonts w:ascii="Times New Roman" w:eastAsia="Times New Roman" w:hAnsi="Times New Roman" w:cs="Times New Roman"/>
          <w:sz w:val="24"/>
          <w:szCs w:val="26"/>
        </w:rPr>
        <w:t xml:space="preserve"> целями и задачами, </w:t>
      </w:r>
      <w:r w:rsidR="008D7E35" w:rsidRPr="008D7E35">
        <w:rPr>
          <w:rFonts w:ascii="Times New Roman" w:eastAsia="Times New Roman" w:hAnsi="Times New Roman" w:cs="Times New Roman"/>
          <w:sz w:val="24"/>
          <w:szCs w:val="26"/>
        </w:rPr>
        <w:t>поставленными заказчиком</w:t>
      </w:r>
      <w:r w:rsidRPr="008D7E35">
        <w:rPr>
          <w:rFonts w:ascii="Times New Roman" w:eastAsia="Times New Roman" w:hAnsi="Times New Roman" w:cs="Times New Roman"/>
          <w:sz w:val="24"/>
          <w:szCs w:val="26"/>
        </w:rPr>
        <w:t xml:space="preserve"> проекта при соблюдении </w:t>
      </w:r>
      <w:r w:rsidR="008D7E35" w:rsidRPr="008D7E35">
        <w:rPr>
          <w:rFonts w:ascii="Times New Roman" w:eastAsia="Times New Roman" w:hAnsi="Times New Roman" w:cs="Times New Roman"/>
          <w:sz w:val="24"/>
          <w:szCs w:val="26"/>
        </w:rPr>
        <w:t>обязательного условия наличия</w:t>
      </w:r>
      <w:r w:rsidRPr="008D7E35">
        <w:rPr>
          <w:rFonts w:ascii="Times New Roman" w:eastAsia="Times New Roman" w:hAnsi="Times New Roman" w:cs="Times New Roman"/>
          <w:sz w:val="24"/>
          <w:szCs w:val="26"/>
        </w:rPr>
        <w:t xml:space="preserve"> данного </w:t>
      </w:r>
      <w:r w:rsidR="008D7E35" w:rsidRPr="008D7E35">
        <w:rPr>
          <w:rFonts w:ascii="Times New Roman" w:eastAsia="Times New Roman" w:hAnsi="Times New Roman" w:cs="Times New Roman"/>
          <w:sz w:val="24"/>
          <w:szCs w:val="26"/>
        </w:rPr>
        <w:t>раздела и сохранении</w:t>
      </w:r>
      <w:r w:rsidRPr="008D7E35">
        <w:rPr>
          <w:rFonts w:ascii="Times New Roman" w:eastAsia="Times New Roman" w:hAnsi="Times New Roman" w:cs="Times New Roman"/>
          <w:sz w:val="24"/>
          <w:szCs w:val="26"/>
        </w:rPr>
        <w:t xml:space="preserve"> логического наполнения. В качестве примера оценка содержания может выглядеть следующим образом:</w:t>
      </w:r>
    </w:p>
    <w:sdt>
      <w:sdtPr>
        <w:rPr>
          <w:rFonts w:ascii="Arial" w:eastAsia="Arial" w:hAnsi="Arial" w:cs="Arial"/>
          <w:sz w:val="22"/>
          <w:szCs w:val="22"/>
          <w:lang w:val="ru"/>
        </w:rPr>
        <w:tag w:val="goog_rdk_1"/>
        <w:id w:val="1179394304"/>
        <w:lock w:val="contentLocked"/>
      </w:sdtPr>
      <w:sdtEndPr/>
      <w:sdtContent>
        <w:tbl>
          <w:tblPr>
            <w:tblStyle w:val="Style67"/>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3"/>
            <w:gridCol w:w="7228"/>
          </w:tblGrid>
          <w:tr w:rsidR="002A0A81" w14:paraId="452940BB" w14:textId="77777777" w:rsidTr="00A808C6">
            <w:tc>
              <w:tcPr>
                <w:tcW w:w="2343" w:type="dxa"/>
              </w:tcPr>
              <w:p w14:paraId="1EDB93F2" w14:textId="77777777" w:rsidR="002A0A81" w:rsidRDefault="002A0A81" w:rsidP="00A808C6">
                <w:pPr>
                  <w:spacing w:after="200"/>
                  <w:jc w:val="center"/>
                  <w:rPr>
                    <w:rFonts w:eastAsia="Times New Roman"/>
                    <w:b/>
                    <w:sz w:val="26"/>
                    <w:szCs w:val="26"/>
                  </w:rPr>
                </w:pPr>
                <w:r>
                  <w:rPr>
                    <w:rFonts w:eastAsia="Times New Roman"/>
                    <w:b/>
                    <w:sz w:val="26"/>
                    <w:szCs w:val="26"/>
                  </w:rPr>
                  <w:t>Наименование раздела</w:t>
                </w:r>
              </w:p>
            </w:tc>
            <w:tc>
              <w:tcPr>
                <w:tcW w:w="7228" w:type="dxa"/>
              </w:tcPr>
              <w:p w14:paraId="68C7698D" w14:textId="77777777" w:rsidR="002A0A81" w:rsidRDefault="002A0A81" w:rsidP="00A808C6">
                <w:pPr>
                  <w:spacing w:after="200"/>
                  <w:jc w:val="center"/>
                  <w:rPr>
                    <w:rFonts w:eastAsia="Times New Roman"/>
                    <w:b/>
                    <w:sz w:val="26"/>
                    <w:szCs w:val="26"/>
                  </w:rPr>
                </w:pPr>
                <w:r>
                  <w:rPr>
                    <w:rFonts w:eastAsia="Times New Roman"/>
                    <w:b/>
                    <w:sz w:val="26"/>
                    <w:szCs w:val="26"/>
                  </w:rPr>
                  <w:t>Оценка содержания</w:t>
                </w:r>
              </w:p>
            </w:tc>
          </w:tr>
          <w:tr w:rsidR="002A0A81" w14:paraId="41045707" w14:textId="77777777" w:rsidTr="00A808C6">
            <w:tc>
              <w:tcPr>
                <w:tcW w:w="2343" w:type="dxa"/>
              </w:tcPr>
              <w:p w14:paraId="5AA51F19" w14:textId="77777777" w:rsidR="002A0A81" w:rsidRDefault="002A0A81" w:rsidP="00A808C6">
                <w:pPr>
                  <w:spacing w:after="200"/>
                  <w:rPr>
                    <w:rFonts w:eastAsia="Times New Roman"/>
                    <w:sz w:val="26"/>
                    <w:szCs w:val="26"/>
                  </w:rPr>
                </w:pPr>
                <w:r>
                  <w:rPr>
                    <w:rFonts w:eastAsia="Times New Roman"/>
                    <w:sz w:val="26"/>
                    <w:szCs w:val="26"/>
                  </w:rPr>
                  <w:t>Описание концепции продукта (услуги) проекта в формате MVP</w:t>
                </w:r>
              </w:p>
            </w:tc>
            <w:tc>
              <w:tcPr>
                <w:tcW w:w="7228" w:type="dxa"/>
              </w:tcPr>
              <w:p w14:paraId="0BA6E1C5" w14:textId="77777777" w:rsidR="002A0A81" w:rsidRDefault="002A0A81" w:rsidP="002A0A81">
                <w:pPr>
                  <w:numPr>
                    <w:ilvl w:val="0"/>
                    <w:numId w:val="17"/>
                  </w:numPr>
                  <w:rPr>
                    <w:rFonts w:eastAsia="Times New Roman"/>
                    <w:b/>
                    <w:sz w:val="26"/>
                    <w:szCs w:val="26"/>
                  </w:rPr>
                </w:pPr>
                <w:r>
                  <w:rPr>
                    <w:rFonts w:eastAsia="Times New Roman"/>
                    <w:sz w:val="26"/>
                    <w:szCs w:val="26"/>
                  </w:rPr>
                  <w:t xml:space="preserve">Обоснование формы организации предприятия, организационной структуры, описание технологии взаимодействия с контрагентами, клиентами и т.п. </w:t>
                </w:r>
                <w:r>
                  <w:rPr>
                    <w:rFonts w:eastAsia="Times New Roman"/>
                    <w:b/>
                    <w:sz w:val="26"/>
                    <w:szCs w:val="26"/>
                  </w:rPr>
                  <w:t>(отлично)</w:t>
                </w:r>
              </w:p>
              <w:p w14:paraId="1C2FF452" w14:textId="77777777" w:rsidR="002A0A81" w:rsidRDefault="002A0A81" w:rsidP="002A0A81">
                <w:pPr>
                  <w:numPr>
                    <w:ilvl w:val="0"/>
                    <w:numId w:val="17"/>
                  </w:numPr>
                  <w:rPr>
                    <w:rFonts w:eastAsia="Times New Roman"/>
                    <w:b/>
                    <w:sz w:val="26"/>
                    <w:szCs w:val="26"/>
                  </w:rPr>
                </w:pPr>
                <w:r>
                  <w:rPr>
                    <w:rFonts w:eastAsia="Times New Roman"/>
                    <w:sz w:val="26"/>
                    <w:szCs w:val="26"/>
                  </w:rPr>
                  <w:t xml:space="preserve">Частичное обоснование  формы организации предприятия, организационной структуры, описание технологии взаимодействия с контрагентами, клиентами и т.п </w:t>
                </w:r>
                <w:r>
                  <w:rPr>
                    <w:rFonts w:eastAsia="Times New Roman"/>
                    <w:b/>
                    <w:sz w:val="26"/>
                    <w:szCs w:val="26"/>
                  </w:rPr>
                  <w:t>(хорошо)</w:t>
                </w:r>
              </w:p>
              <w:p w14:paraId="76BCB8A4" w14:textId="77777777" w:rsidR="002A0A81" w:rsidRDefault="002A0A81" w:rsidP="002A0A81">
                <w:pPr>
                  <w:numPr>
                    <w:ilvl w:val="0"/>
                    <w:numId w:val="17"/>
                  </w:numPr>
                  <w:spacing w:after="200"/>
                  <w:rPr>
                    <w:rFonts w:eastAsia="Times New Roman"/>
                    <w:sz w:val="26"/>
                    <w:szCs w:val="26"/>
                  </w:rPr>
                </w:pPr>
                <w:r>
                  <w:rPr>
                    <w:rFonts w:eastAsia="Times New Roman"/>
                    <w:sz w:val="26"/>
                    <w:szCs w:val="26"/>
                  </w:rPr>
                  <w:t>Отсутствие  обоснования формы организации предприятия, организационной структуры, описание технологии взаимодействия с контрагентами, клиентами и т.п  (</w:t>
                </w:r>
                <w:r>
                  <w:rPr>
                    <w:rFonts w:eastAsia="Times New Roman"/>
                    <w:b/>
                    <w:sz w:val="26"/>
                    <w:szCs w:val="26"/>
                  </w:rPr>
                  <w:t>не выше удовлетворительно)</w:t>
                </w:r>
              </w:p>
            </w:tc>
          </w:tr>
          <w:tr w:rsidR="002A0A81" w14:paraId="5F14A9E1" w14:textId="77777777" w:rsidTr="00A808C6">
            <w:tc>
              <w:tcPr>
                <w:tcW w:w="2343" w:type="dxa"/>
              </w:tcPr>
              <w:p w14:paraId="5E8B6D4D" w14:textId="77777777" w:rsidR="002A0A81" w:rsidRDefault="002A0A81" w:rsidP="00A808C6">
                <w:pPr>
                  <w:spacing w:after="200"/>
                  <w:rPr>
                    <w:rFonts w:eastAsia="Times New Roman"/>
                    <w:sz w:val="26"/>
                    <w:szCs w:val="26"/>
                  </w:rPr>
                </w:pPr>
                <w:r>
                  <w:rPr>
                    <w:rFonts w:eastAsia="Times New Roman"/>
                    <w:sz w:val="26"/>
                    <w:szCs w:val="26"/>
                  </w:rPr>
                  <w:t>Маркетинговый анализ</w:t>
                </w:r>
              </w:p>
              <w:p w14:paraId="25ED00EF" w14:textId="77777777" w:rsidR="002A0A81" w:rsidRDefault="002A0A81" w:rsidP="00A808C6">
                <w:pPr>
                  <w:spacing w:after="200"/>
                  <w:rPr>
                    <w:rFonts w:eastAsia="Times New Roman"/>
                    <w:sz w:val="26"/>
                    <w:szCs w:val="26"/>
                  </w:rPr>
                </w:pPr>
              </w:p>
            </w:tc>
            <w:tc>
              <w:tcPr>
                <w:tcW w:w="7228" w:type="dxa"/>
              </w:tcPr>
              <w:p w14:paraId="1049A220" w14:textId="77777777" w:rsidR="002A0A81" w:rsidRDefault="002A0A81" w:rsidP="002A0A81">
                <w:pPr>
                  <w:numPr>
                    <w:ilvl w:val="0"/>
                    <w:numId w:val="22"/>
                  </w:numPr>
                  <w:rPr>
                    <w:rFonts w:eastAsia="Times New Roman"/>
                    <w:sz w:val="26"/>
                    <w:szCs w:val="26"/>
                  </w:rPr>
                </w:pPr>
                <w:r>
                  <w:rPr>
                    <w:rFonts w:eastAsia="Times New Roman"/>
                    <w:sz w:val="26"/>
                    <w:szCs w:val="26"/>
                  </w:rPr>
                  <w:t xml:space="preserve">Описание целевой аудитории,  применение качественных и количественных инструментов оценки рынка сбыта, каналов взаимодействия с ЦА и форм продвижения продукта проекта </w:t>
                </w:r>
                <w:r>
                  <w:rPr>
                    <w:rFonts w:eastAsia="Times New Roman"/>
                    <w:b/>
                    <w:sz w:val="26"/>
                    <w:szCs w:val="26"/>
                  </w:rPr>
                  <w:t>(отлично)</w:t>
                </w:r>
              </w:p>
              <w:p w14:paraId="73DD5C2C" w14:textId="77777777" w:rsidR="002A0A81" w:rsidRDefault="002A0A81" w:rsidP="002A0A81">
                <w:pPr>
                  <w:numPr>
                    <w:ilvl w:val="0"/>
                    <w:numId w:val="22"/>
                  </w:numPr>
                  <w:rPr>
                    <w:rFonts w:eastAsia="Times New Roman"/>
                    <w:sz w:val="26"/>
                    <w:szCs w:val="26"/>
                  </w:rPr>
                </w:pPr>
                <w:r>
                  <w:rPr>
                    <w:rFonts w:eastAsia="Times New Roman"/>
                    <w:sz w:val="26"/>
                    <w:szCs w:val="26"/>
                  </w:rPr>
                  <w:t xml:space="preserve">Качественное описание ЦА, без применения количественных инструментов оценки рынка сбыта,  частичное обоснование каналов взаимодействия с ЦА и форм продвижения продукта проекта, не позволяющее сформировать маркетинговую стратегию и смету расходов на маркетинг </w:t>
                </w:r>
                <w:r>
                  <w:rPr>
                    <w:rFonts w:eastAsia="Times New Roman"/>
                    <w:b/>
                    <w:sz w:val="26"/>
                    <w:szCs w:val="26"/>
                  </w:rPr>
                  <w:t>(хорошо)</w:t>
                </w:r>
              </w:p>
              <w:p w14:paraId="0E25E6D1" w14:textId="77777777" w:rsidR="002A0A81" w:rsidRDefault="002A0A81" w:rsidP="002A0A81">
                <w:pPr>
                  <w:numPr>
                    <w:ilvl w:val="0"/>
                    <w:numId w:val="22"/>
                  </w:numPr>
                  <w:spacing w:after="200"/>
                  <w:rPr>
                    <w:rFonts w:eastAsia="Times New Roman"/>
                    <w:sz w:val="26"/>
                    <w:szCs w:val="26"/>
                  </w:rPr>
                </w:pPr>
                <w:r>
                  <w:rPr>
                    <w:rFonts w:eastAsia="Times New Roman"/>
                    <w:sz w:val="26"/>
                    <w:szCs w:val="26"/>
                  </w:rPr>
                  <w:t xml:space="preserve">Отсутствие (полное или существенно искажающее полноту дальнейшего анализа) маркетинговое исследование </w:t>
                </w:r>
                <w:r>
                  <w:rPr>
                    <w:rFonts w:eastAsia="Times New Roman"/>
                    <w:b/>
                    <w:sz w:val="26"/>
                    <w:szCs w:val="26"/>
                  </w:rPr>
                  <w:t>(не выше удовлетворительно)</w:t>
                </w:r>
              </w:p>
            </w:tc>
          </w:tr>
          <w:tr w:rsidR="002A0A81" w14:paraId="2E80775E" w14:textId="77777777" w:rsidTr="00A808C6">
            <w:tc>
              <w:tcPr>
                <w:tcW w:w="2343" w:type="dxa"/>
              </w:tcPr>
              <w:p w14:paraId="36C6014B" w14:textId="77777777" w:rsidR="002A0A81" w:rsidRDefault="002A0A81" w:rsidP="00A808C6">
                <w:pPr>
                  <w:spacing w:after="200"/>
                  <w:rPr>
                    <w:rFonts w:eastAsia="Times New Roman"/>
                    <w:sz w:val="26"/>
                    <w:szCs w:val="26"/>
                  </w:rPr>
                </w:pPr>
                <w:r>
                  <w:rPr>
                    <w:rFonts w:eastAsia="Times New Roman"/>
                    <w:sz w:val="26"/>
                    <w:szCs w:val="26"/>
                  </w:rPr>
                  <w:t xml:space="preserve">Описание продукта проекта </w:t>
                </w:r>
              </w:p>
            </w:tc>
            <w:tc>
              <w:tcPr>
                <w:tcW w:w="7228" w:type="dxa"/>
              </w:tcPr>
              <w:p w14:paraId="652C6AF1" w14:textId="77777777" w:rsidR="002A0A81" w:rsidRDefault="002A0A81" w:rsidP="002A0A81">
                <w:pPr>
                  <w:numPr>
                    <w:ilvl w:val="0"/>
                    <w:numId w:val="19"/>
                  </w:numPr>
                  <w:rPr>
                    <w:rFonts w:eastAsia="Times New Roman"/>
                    <w:sz w:val="26"/>
                    <w:szCs w:val="26"/>
                  </w:rPr>
                </w:pPr>
                <w:r>
                  <w:rPr>
                    <w:rFonts w:eastAsia="Times New Roman"/>
                    <w:sz w:val="26"/>
                    <w:szCs w:val="26"/>
                  </w:rPr>
                  <w:t xml:space="preserve">Детальное описание продукты/услуги/технологии, которая разрабатывается в рамках проекта, в том числе с техническими характеристиками, в том числе техническая документация, визуализация или созданный экземпляр готового продукта </w:t>
                </w:r>
                <w:r>
                  <w:rPr>
                    <w:rFonts w:eastAsia="Times New Roman"/>
                    <w:b/>
                    <w:sz w:val="26"/>
                    <w:szCs w:val="26"/>
                  </w:rPr>
                  <w:t>(отлично)</w:t>
                </w:r>
              </w:p>
              <w:p w14:paraId="740F9170" w14:textId="77777777" w:rsidR="002A0A81" w:rsidRDefault="002A0A81" w:rsidP="002A0A81">
                <w:pPr>
                  <w:numPr>
                    <w:ilvl w:val="0"/>
                    <w:numId w:val="19"/>
                  </w:numPr>
                  <w:rPr>
                    <w:rFonts w:eastAsia="Times New Roman"/>
                    <w:sz w:val="26"/>
                    <w:szCs w:val="26"/>
                  </w:rPr>
                </w:pPr>
                <w:r>
                  <w:rPr>
                    <w:rFonts w:eastAsia="Times New Roman"/>
                    <w:sz w:val="26"/>
                    <w:szCs w:val="26"/>
                  </w:rPr>
                  <w:t>Частичное описание продукты/услуги/технологии, которая разрабатывается в рамках проекта, дающее большой спектр вариаций конечного вида готового продукта проекта (хорошо)</w:t>
                </w:r>
              </w:p>
              <w:p w14:paraId="144B797D" w14:textId="77777777" w:rsidR="002A0A81" w:rsidRDefault="002A0A81" w:rsidP="002A0A81">
                <w:pPr>
                  <w:numPr>
                    <w:ilvl w:val="0"/>
                    <w:numId w:val="19"/>
                  </w:numPr>
                  <w:spacing w:after="200"/>
                  <w:rPr>
                    <w:rFonts w:eastAsia="Times New Roman"/>
                    <w:sz w:val="26"/>
                    <w:szCs w:val="26"/>
                  </w:rPr>
                </w:pPr>
                <w:r>
                  <w:rPr>
                    <w:rFonts w:eastAsia="Times New Roman"/>
                    <w:sz w:val="26"/>
                    <w:szCs w:val="26"/>
                  </w:rPr>
                  <w:lastRenderedPageBreak/>
                  <w:t xml:space="preserve">Отсутствие (полное или существенно искажающее полноту дальнейшего анализа) описание продукта проекта </w:t>
                </w:r>
                <w:r>
                  <w:rPr>
                    <w:rFonts w:eastAsia="Times New Roman"/>
                    <w:b/>
                    <w:sz w:val="26"/>
                    <w:szCs w:val="26"/>
                  </w:rPr>
                  <w:t>(не выше удовлетворительно)</w:t>
                </w:r>
              </w:p>
            </w:tc>
          </w:tr>
          <w:tr w:rsidR="002A0A81" w14:paraId="42B915D5" w14:textId="77777777" w:rsidTr="00A808C6">
            <w:tc>
              <w:tcPr>
                <w:tcW w:w="2343" w:type="dxa"/>
              </w:tcPr>
              <w:p w14:paraId="11702B84" w14:textId="77777777" w:rsidR="002A0A81" w:rsidRDefault="002A0A81" w:rsidP="00A808C6">
                <w:pPr>
                  <w:spacing w:after="200"/>
                  <w:rPr>
                    <w:rFonts w:eastAsia="Times New Roman"/>
                    <w:sz w:val="26"/>
                    <w:szCs w:val="26"/>
                  </w:rPr>
                </w:pPr>
                <w:r>
                  <w:rPr>
                    <w:rFonts w:eastAsia="Times New Roman"/>
                    <w:sz w:val="26"/>
                    <w:szCs w:val="26"/>
                  </w:rPr>
                  <w:lastRenderedPageBreak/>
                  <w:t xml:space="preserve">Оценка финансовой эффективности реализации проекта </w:t>
                </w:r>
              </w:p>
            </w:tc>
            <w:tc>
              <w:tcPr>
                <w:tcW w:w="7228" w:type="dxa"/>
              </w:tcPr>
              <w:p w14:paraId="17421CAE" w14:textId="77777777" w:rsidR="002A0A81" w:rsidRDefault="002A0A81" w:rsidP="002A0A81">
                <w:pPr>
                  <w:numPr>
                    <w:ilvl w:val="0"/>
                    <w:numId w:val="18"/>
                  </w:numPr>
                  <w:rPr>
                    <w:rFonts w:eastAsia="Times New Roman"/>
                    <w:sz w:val="26"/>
                    <w:szCs w:val="26"/>
                  </w:rPr>
                </w:pPr>
                <w:r>
                  <w:rPr>
                    <w:rFonts w:eastAsia="Times New Roman"/>
                    <w:sz w:val="26"/>
                    <w:szCs w:val="26"/>
                  </w:rPr>
                  <w:t xml:space="preserve">Разработка финансового плана. Прогнозирование в рамках инвестиционного проекта. Оценка экономической эффективности инвестиционных проекта </w:t>
                </w:r>
                <w:r>
                  <w:rPr>
                    <w:rFonts w:eastAsia="Times New Roman"/>
                    <w:b/>
                    <w:sz w:val="26"/>
                    <w:szCs w:val="26"/>
                  </w:rPr>
                  <w:t>(отлично)</w:t>
                </w:r>
              </w:p>
              <w:p w14:paraId="5E52FBC0" w14:textId="77777777" w:rsidR="002A0A81" w:rsidRDefault="002A0A81" w:rsidP="002A0A81">
                <w:pPr>
                  <w:numPr>
                    <w:ilvl w:val="0"/>
                    <w:numId w:val="18"/>
                  </w:numPr>
                  <w:rPr>
                    <w:rFonts w:eastAsia="Times New Roman"/>
                    <w:sz w:val="26"/>
                    <w:szCs w:val="26"/>
                  </w:rPr>
                </w:pPr>
                <w:r>
                  <w:rPr>
                    <w:rFonts w:eastAsia="Times New Roman"/>
                    <w:sz w:val="26"/>
                    <w:szCs w:val="26"/>
                  </w:rPr>
                  <w:t xml:space="preserve">Отсутствие  одного или нескольких разделов финансового плана, использование данных для прогнозирования не имеющих обоснования и связи с финансовыми показателями проекта,  проведение оценки экономической эффективности на основе одного показателя оценки, без сопоставления с результатами альтернативных методов </w:t>
                </w:r>
                <w:r>
                  <w:rPr>
                    <w:rFonts w:eastAsia="Times New Roman"/>
                    <w:b/>
                    <w:sz w:val="26"/>
                    <w:szCs w:val="26"/>
                  </w:rPr>
                  <w:t>(хорошо)</w:t>
                </w:r>
              </w:p>
              <w:p w14:paraId="3090EBF6" w14:textId="77777777" w:rsidR="002A0A81" w:rsidRDefault="002A0A81" w:rsidP="002A0A81">
                <w:pPr>
                  <w:numPr>
                    <w:ilvl w:val="0"/>
                    <w:numId w:val="18"/>
                  </w:numPr>
                  <w:spacing w:after="200"/>
                  <w:rPr>
                    <w:rFonts w:eastAsia="Times New Roman"/>
                    <w:sz w:val="26"/>
                    <w:szCs w:val="26"/>
                  </w:rPr>
                </w:pPr>
                <w:r>
                  <w:rPr>
                    <w:rFonts w:eastAsia="Times New Roman"/>
                    <w:sz w:val="26"/>
                    <w:szCs w:val="26"/>
                  </w:rPr>
                  <w:t xml:space="preserve"> Наличие ошибок в расчетах финансовых показателей, нарушение взаимосвязей показателей внутри и между разделами финансового плана </w:t>
                </w:r>
                <w:r>
                  <w:rPr>
                    <w:rFonts w:eastAsia="Times New Roman"/>
                    <w:b/>
                    <w:sz w:val="26"/>
                    <w:szCs w:val="26"/>
                  </w:rPr>
                  <w:t>(не выше удовлетворительно)</w:t>
                </w:r>
              </w:p>
            </w:tc>
          </w:tr>
          <w:tr w:rsidR="002A0A81" w14:paraId="320B21B1" w14:textId="77777777" w:rsidTr="00A808C6">
            <w:tc>
              <w:tcPr>
                <w:tcW w:w="2343" w:type="dxa"/>
              </w:tcPr>
              <w:p w14:paraId="51876192" w14:textId="77777777" w:rsidR="002A0A81" w:rsidRDefault="002A0A81" w:rsidP="00A808C6">
                <w:pPr>
                  <w:spacing w:after="200"/>
                  <w:rPr>
                    <w:rFonts w:eastAsia="Times New Roman"/>
                    <w:sz w:val="26"/>
                    <w:szCs w:val="26"/>
                  </w:rPr>
                </w:pPr>
                <w:r>
                  <w:rPr>
                    <w:rFonts w:eastAsia="Times New Roman"/>
                    <w:sz w:val="26"/>
                    <w:szCs w:val="26"/>
                  </w:rPr>
                  <w:t xml:space="preserve">Операционный анализ </w:t>
                </w:r>
              </w:p>
            </w:tc>
            <w:tc>
              <w:tcPr>
                <w:tcW w:w="7228" w:type="dxa"/>
              </w:tcPr>
              <w:p w14:paraId="51B70C08" w14:textId="77777777" w:rsidR="002A0A81" w:rsidRDefault="002A0A81" w:rsidP="002A0A81">
                <w:pPr>
                  <w:numPr>
                    <w:ilvl w:val="0"/>
                    <w:numId w:val="20"/>
                  </w:numPr>
                  <w:rPr>
                    <w:rFonts w:eastAsia="Times New Roman"/>
                    <w:sz w:val="26"/>
                    <w:szCs w:val="26"/>
                  </w:rPr>
                </w:pPr>
                <w:r>
                  <w:rPr>
                    <w:rFonts w:eastAsia="Times New Roman"/>
                    <w:sz w:val="26"/>
                    <w:szCs w:val="26"/>
                  </w:rPr>
                  <w:t xml:space="preserve">Классификация затрат проекта по различным критериям, расчет  полной себестоимости готовой продукции проекта, расчет показателей операционного  рычага,  анализ безубыточности </w:t>
                </w:r>
                <w:r>
                  <w:rPr>
                    <w:rFonts w:eastAsia="Times New Roman"/>
                    <w:b/>
                    <w:sz w:val="26"/>
                    <w:szCs w:val="26"/>
                  </w:rPr>
                  <w:t>(отлично)</w:t>
                </w:r>
              </w:p>
              <w:p w14:paraId="7655819E" w14:textId="77777777" w:rsidR="002A0A81" w:rsidRDefault="002A0A81" w:rsidP="002A0A81">
                <w:pPr>
                  <w:numPr>
                    <w:ilvl w:val="0"/>
                    <w:numId w:val="20"/>
                  </w:numPr>
                  <w:rPr>
                    <w:rFonts w:eastAsia="Times New Roman"/>
                    <w:sz w:val="26"/>
                    <w:szCs w:val="26"/>
                  </w:rPr>
                </w:pPr>
                <w:r>
                  <w:rPr>
                    <w:rFonts w:eastAsia="Times New Roman"/>
                    <w:sz w:val="26"/>
                    <w:szCs w:val="26"/>
                  </w:rPr>
                  <w:t xml:space="preserve">Не полная классификация затрат, отсутствие расчета себестоимости, расчет показателей операционного  рычага,  анализ безубыточности </w:t>
                </w:r>
                <w:r>
                  <w:rPr>
                    <w:rFonts w:eastAsia="Times New Roman"/>
                    <w:b/>
                    <w:sz w:val="26"/>
                    <w:szCs w:val="26"/>
                  </w:rPr>
                  <w:t>(хорошо)</w:t>
                </w:r>
              </w:p>
              <w:p w14:paraId="495A8E1F" w14:textId="77777777" w:rsidR="002A0A81" w:rsidRDefault="002A0A81" w:rsidP="002A0A81">
                <w:pPr>
                  <w:numPr>
                    <w:ilvl w:val="0"/>
                    <w:numId w:val="20"/>
                  </w:numPr>
                  <w:spacing w:after="200"/>
                  <w:rPr>
                    <w:rFonts w:eastAsia="Times New Roman"/>
                    <w:sz w:val="26"/>
                    <w:szCs w:val="26"/>
                  </w:rPr>
                </w:pPr>
                <w:r>
                  <w:rPr>
                    <w:rFonts w:eastAsia="Times New Roman"/>
                    <w:sz w:val="26"/>
                    <w:szCs w:val="26"/>
                  </w:rPr>
                  <w:t xml:space="preserve">Отсутствие (полное или существенно искажающее полноту дальнейшего анализа) операционного анализа бизнес-проекта </w:t>
                </w:r>
                <w:r>
                  <w:rPr>
                    <w:rFonts w:eastAsia="Times New Roman"/>
                    <w:b/>
                    <w:sz w:val="26"/>
                    <w:szCs w:val="26"/>
                  </w:rPr>
                  <w:t>(не выше удовлетворительно)</w:t>
                </w:r>
              </w:p>
            </w:tc>
          </w:tr>
          <w:tr w:rsidR="002A0A81" w14:paraId="75C00BD3" w14:textId="77777777" w:rsidTr="00A808C6">
            <w:tc>
              <w:tcPr>
                <w:tcW w:w="2343" w:type="dxa"/>
              </w:tcPr>
              <w:p w14:paraId="70184263" w14:textId="77777777" w:rsidR="002A0A81" w:rsidRDefault="002A0A81" w:rsidP="00A808C6">
                <w:pPr>
                  <w:spacing w:after="200"/>
                  <w:rPr>
                    <w:rFonts w:eastAsia="Times New Roman"/>
                    <w:sz w:val="26"/>
                    <w:szCs w:val="26"/>
                  </w:rPr>
                </w:pPr>
                <w:r>
                  <w:rPr>
                    <w:rFonts w:eastAsia="Times New Roman"/>
                    <w:sz w:val="26"/>
                    <w:szCs w:val="26"/>
                  </w:rPr>
                  <w:t>Оценка рисков проектов, анализ чувствительности </w:t>
                </w:r>
              </w:p>
              <w:p w14:paraId="6DB7CDEB" w14:textId="77777777" w:rsidR="002A0A81" w:rsidRDefault="002A0A81" w:rsidP="00A808C6">
                <w:pPr>
                  <w:spacing w:after="200"/>
                  <w:rPr>
                    <w:rFonts w:eastAsia="Times New Roman"/>
                    <w:sz w:val="26"/>
                    <w:szCs w:val="26"/>
                  </w:rPr>
                </w:pPr>
              </w:p>
            </w:tc>
            <w:tc>
              <w:tcPr>
                <w:tcW w:w="7228" w:type="dxa"/>
              </w:tcPr>
              <w:p w14:paraId="3F63973F" w14:textId="77777777" w:rsidR="002A0A81" w:rsidRDefault="002A0A81" w:rsidP="002A0A81">
                <w:pPr>
                  <w:numPr>
                    <w:ilvl w:val="0"/>
                    <w:numId w:val="20"/>
                  </w:numPr>
                  <w:rPr>
                    <w:rFonts w:eastAsia="Times New Roman"/>
                    <w:sz w:val="26"/>
                    <w:szCs w:val="26"/>
                  </w:rPr>
                </w:pPr>
                <w:r>
                  <w:rPr>
                    <w:rFonts w:eastAsia="Times New Roman"/>
                    <w:sz w:val="26"/>
                    <w:szCs w:val="26"/>
                  </w:rPr>
                  <w:t xml:space="preserve">Применение как качественного, так и количественного инструментария анализа рисков, проведен анализ чувствительности финансовых показателей проекта </w:t>
                </w:r>
                <w:r>
                  <w:rPr>
                    <w:rFonts w:eastAsia="Times New Roman"/>
                    <w:b/>
                    <w:sz w:val="26"/>
                    <w:szCs w:val="26"/>
                  </w:rPr>
                  <w:t>(отлично)</w:t>
                </w:r>
              </w:p>
              <w:p w14:paraId="6AAE34DC" w14:textId="77777777" w:rsidR="002A0A81" w:rsidRDefault="002A0A81" w:rsidP="002A0A81">
                <w:pPr>
                  <w:numPr>
                    <w:ilvl w:val="0"/>
                    <w:numId w:val="20"/>
                  </w:numPr>
                  <w:rPr>
                    <w:rFonts w:eastAsia="Times New Roman"/>
                    <w:sz w:val="26"/>
                    <w:szCs w:val="26"/>
                  </w:rPr>
                </w:pPr>
                <w:r>
                  <w:rPr>
                    <w:rFonts w:eastAsia="Times New Roman"/>
                    <w:sz w:val="26"/>
                    <w:szCs w:val="26"/>
                  </w:rPr>
                  <w:t xml:space="preserve">Применение только качественного инструментария анализа рисков </w:t>
                </w:r>
                <w:r>
                  <w:rPr>
                    <w:rFonts w:eastAsia="Times New Roman"/>
                    <w:b/>
                    <w:sz w:val="26"/>
                    <w:szCs w:val="26"/>
                  </w:rPr>
                  <w:t>(хорошо)</w:t>
                </w:r>
              </w:p>
              <w:p w14:paraId="382EC81E" w14:textId="77777777" w:rsidR="002A0A81" w:rsidRDefault="002A0A81" w:rsidP="002A0A81">
                <w:pPr>
                  <w:numPr>
                    <w:ilvl w:val="0"/>
                    <w:numId w:val="20"/>
                  </w:numPr>
                  <w:spacing w:after="200"/>
                  <w:rPr>
                    <w:rFonts w:eastAsia="Times New Roman"/>
                    <w:sz w:val="26"/>
                    <w:szCs w:val="26"/>
                  </w:rPr>
                </w:pPr>
                <w:r>
                  <w:rPr>
                    <w:rFonts w:eastAsia="Times New Roman"/>
                    <w:sz w:val="26"/>
                    <w:szCs w:val="26"/>
                  </w:rPr>
                  <w:t xml:space="preserve">Отсутствие (полное или существенно искажающее полноту дальнейшего анализа) анализа рисков реализации проекта </w:t>
                </w:r>
                <w:r>
                  <w:rPr>
                    <w:rFonts w:eastAsia="Times New Roman"/>
                    <w:b/>
                    <w:sz w:val="26"/>
                    <w:szCs w:val="26"/>
                  </w:rPr>
                  <w:t>(не выше удовлетворительно)</w:t>
                </w:r>
              </w:p>
            </w:tc>
          </w:tr>
        </w:tbl>
      </w:sdtContent>
    </w:sdt>
    <w:p w14:paraId="63929131" w14:textId="77777777" w:rsidR="002A0A81" w:rsidRDefault="002A0A81" w:rsidP="002A0A81">
      <w:pPr>
        <w:spacing w:after="200"/>
        <w:ind w:firstLine="426"/>
        <w:jc w:val="both"/>
        <w:rPr>
          <w:rFonts w:ascii="Times New Roman" w:eastAsia="Times New Roman" w:hAnsi="Times New Roman" w:cs="Times New Roman"/>
          <w:sz w:val="26"/>
          <w:szCs w:val="26"/>
        </w:rPr>
      </w:pPr>
    </w:p>
    <w:p w14:paraId="6A8B4BCF" w14:textId="77777777" w:rsidR="008D7E35" w:rsidRDefault="008D7E35" w:rsidP="002A0A81">
      <w:pPr>
        <w:tabs>
          <w:tab w:val="left" w:pos="5560"/>
        </w:tabs>
        <w:spacing w:after="200"/>
        <w:jc w:val="center"/>
        <w:rPr>
          <w:rFonts w:ascii="Times New Roman" w:eastAsia="Times New Roman" w:hAnsi="Times New Roman" w:cs="Times New Roman"/>
          <w:b/>
          <w:sz w:val="26"/>
          <w:szCs w:val="26"/>
        </w:rPr>
      </w:pPr>
    </w:p>
    <w:p w14:paraId="491B06D1" w14:textId="77777777" w:rsidR="008D7E35" w:rsidRDefault="008D7E35" w:rsidP="002A0A81">
      <w:pPr>
        <w:tabs>
          <w:tab w:val="left" w:pos="5560"/>
        </w:tabs>
        <w:spacing w:after="200"/>
        <w:jc w:val="center"/>
        <w:rPr>
          <w:rFonts w:ascii="Times New Roman" w:eastAsia="Times New Roman" w:hAnsi="Times New Roman" w:cs="Times New Roman"/>
          <w:b/>
          <w:sz w:val="26"/>
          <w:szCs w:val="26"/>
        </w:rPr>
      </w:pPr>
    </w:p>
    <w:p w14:paraId="08D8E23D" w14:textId="6495278C" w:rsidR="002A0A81" w:rsidRDefault="002A0A81" w:rsidP="002A0A81">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СТРУКТУРА ПРОЕКТА ПО РЕШЕНИЮ КОММЕРЧЕСКИХ ЗАДАЧ БИЗНЕСА</w:t>
      </w:r>
      <w:r>
        <w:rPr>
          <w:rFonts w:ascii="Times New Roman" w:eastAsia="Times New Roman" w:hAnsi="Times New Roman" w:cs="Times New Roman"/>
          <w:b/>
          <w:sz w:val="26"/>
          <w:szCs w:val="26"/>
        </w:rPr>
        <w:br/>
        <w:t>(для проектов 2 курса)</w:t>
      </w:r>
    </w:p>
    <w:sdt>
      <w:sdtPr>
        <w:rPr>
          <w:rFonts w:ascii="Arial" w:eastAsia="Arial" w:hAnsi="Arial" w:cs="Arial"/>
          <w:sz w:val="22"/>
          <w:szCs w:val="22"/>
          <w:lang w:val="ru"/>
        </w:rPr>
        <w:tag w:val="goog_rdk_2"/>
        <w:id w:val="976496786"/>
        <w:lock w:val="contentLocked"/>
      </w:sdtPr>
      <w:sdtEndPr/>
      <w:sdtContent>
        <w:tbl>
          <w:tblPr>
            <w:tblStyle w:val="Style68"/>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5"/>
            <w:gridCol w:w="4786"/>
          </w:tblGrid>
          <w:tr w:rsidR="002A0A81" w14:paraId="3FD4BE89" w14:textId="77777777" w:rsidTr="00A808C6">
            <w:tc>
              <w:tcPr>
                <w:tcW w:w="4785" w:type="dxa"/>
              </w:tcPr>
              <w:p w14:paraId="036C050C" w14:textId="77777777" w:rsidR="002A0A81" w:rsidRDefault="002A0A81" w:rsidP="00A808C6">
                <w:pPr>
                  <w:spacing w:after="200"/>
                  <w:jc w:val="center"/>
                  <w:rPr>
                    <w:rFonts w:eastAsia="Times New Roman"/>
                    <w:b/>
                    <w:sz w:val="26"/>
                    <w:szCs w:val="26"/>
                  </w:rPr>
                </w:pPr>
                <w:r>
                  <w:rPr>
                    <w:rFonts w:eastAsia="Times New Roman"/>
                    <w:b/>
                    <w:sz w:val="26"/>
                    <w:szCs w:val="26"/>
                  </w:rPr>
                  <w:t>Наименование раздела</w:t>
                </w:r>
              </w:p>
            </w:tc>
            <w:tc>
              <w:tcPr>
                <w:tcW w:w="4786" w:type="dxa"/>
              </w:tcPr>
              <w:p w14:paraId="620A4A64" w14:textId="77777777" w:rsidR="002A0A81" w:rsidRDefault="002A0A81" w:rsidP="00A808C6">
                <w:pPr>
                  <w:spacing w:after="200"/>
                  <w:jc w:val="center"/>
                  <w:rPr>
                    <w:rFonts w:eastAsia="Times New Roman"/>
                    <w:b/>
                    <w:sz w:val="26"/>
                    <w:szCs w:val="26"/>
                  </w:rPr>
                </w:pPr>
                <w:r>
                  <w:rPr>
                    <w:rFonts w:eastAsia="Times New Roman"/>
                    <w:b/>
                    <w:sz w:val="26"/>
                    <w:szCs w:val="26"/>
                  </w:rPr>
                  <w:t>Содержание раздела</w:t>
                </w:r>
              </w:p>
            </w:tc>
          </w:tr>
          <w:tr w:rsidR="002A0A81" w14:paraId="0D76C194" w14:textId="77777777" w:rsidTr="00A808C6">
            <w:tc>
              <w:tcPr>
                <w:tcW w:w="4785" w:type="dxa"/>
              </w:tcPr>
              <w:p w14:paraId="5F9E704C" w14:textId="77777777" w:rsidR="002A0A81" w:rsidRDefault="002A0A81" w:rsidP="00A808C6">
                <w:pPr>
                  <w:spacing w:after="200"/>
                  <w:rPr>
                    <w:rFonts w:eastAsia="Times New Roman"/>
                    <w:sz w:val="26"/>
                    <w:szCs w:val="26"/>
                  </w:rPr>
                </w:pPr>
                <w:r>
                  <w:rPr>
                    <w:rFonts w:eastAsia="Times New Roman"/>
                    <w:sz w:val="26"/>
                    <w:szCs w:val="26"/>
                  </w:rPr>
                  <w:t>Диагностика текущего состояния организации-заказчика.</w:t>
                </w:r>
              </w:p>
              <w:p w14:paraId="5C470E57" w14:textId="77777777" w:rsidR="002A0A81" w:rsidRDefault="002A0A81" w:rsidP="00A808C6">
                <w:pPr>
                  <w:spacing w:after="200"/>
                  <w:rPr>
                    <w:rFonts w:eastAsia="Times New Roman"/>
                    <w:sz w:val="26"/>
                    <w:szCs w:val="26"/>
                  </w:rPr>
                </w:pPr>
              </w:p>
              <w:p w14:paraId="2CFE0DAD" w14:textId="77777777" w:rsidR="002A0A81" w:rsidRDefault="002A0A81" w:rsidP="00A808C6">
                <w:pPr>
                  <w:ind w:left="720" w:right="-142"/>
                  <w:jc w:val="both"/>
                  <w:rPr>
                    <w:rFonts w:eastAsia="Times New Roman"/>
                    <w:sz w:val="26"/>
                    <w:szCs w:val="26"/>
                  </w:rPr>
                </w:pPr>
              </w:p>
            </w:tc>
            <w:tc>
              <w:tcPr>
                <w:tcW w:w="4786" w:type="dxa"/>
              </w:tcPr>
              <w:p w14:paraId="295F792B" w14:textId="77777777" w:rsidR="002A0A81" w:rsidRDefault="002A0A81" w:rsidP="00A808C6">
                <w:pPr>
                  <w:spacing w:after="200"/>
                  <w:rPr>
                    <w:rFonts w:eastAsia="Times New Roman"/>
                    <w:sz w:val="26"/>
                    <w:szCs w:val="26"/>
                  </w:rPr>
                </w:pPr>
                <w:r>
                  <w:rPr>
                    <w:rFonts w:eastAsia="Times New Roman"/>
                    <w:sz w:val="26"/>
                    <w:szCs w:val="26"/>
                  </w:rPr>
                  <w:t>Описание организационно-правовой формы,  положения компании в отрасли\регионе, описание основных конкурентов, расчет базовых показателей финансового состояния (перечень критериев формируется исходя из задач проекта)</w:t>
                </w:r>
              </w:p>
              <w:p w14:paraId="4EB83FDC" w14:textId="77777777" w:rsidR="002A0A81" w:rsidRDefault="002A0A81" w:rsidP="00A808C6">
                <w:pPr>
                  <w:spacing w:after="200"/>
                  <w:rPr>
                    <w:rFonts w:eastAsia="Times New Roman"/>
                    <w:sz w:val="26"/>
                    <w:szCs w:val="26"/>
                  </w:rPr>
                </w:pPr>
              </w:p>
            </w:tc>
          </w:tr>
          <w:tr w:rsidR="002A0A81" w14:paraId="2B69AE15" w14:textId="77777777" w:rsidTr="00A808C6">
            <w:tc>
              <w:tcPr>
                <w:tcW w:w="4785" w:type="dxa"/>
              </w:tcPr>
              <w:p w14:paraId="1FECF866" w14:textId="77777777" w:rsidR="002A0A81" w:rsidRDefault="002A0A81" w:rsidP="00A808C6">
                <w:pPr>
                  <w:ind w:right="-142"/>
                  <w:jc w:val="both"/>
                  <w:rPr>
                    <w:rFonts w:eastAsia="Times New Roman"/>
                    <w:sz w:val="26"/>
                    <w:szCs w:val="26"/>
                  </w:rPr>
                </w:pPr>
                <w:r>
                  <w:rPr>
                    <w:rFonts w:eastAsia="Times New Roman"/>
                    <w:sz w:val="24"/>
                    <w:szCs w:val="24"/>
                  </w:rPr>
                  <w:t>Критический сравнительный анализ возможных путей решения проблемы обозначенной заказчиком проекта</w:t>
                </w:r>
              </w:p>
            </w:tc>
            <w:tc>
              <w:tcPr>
                <w:tcW w:w="4786" w:type="dxa"/>
              </w:tcPr>
              <w:p w14:paraId="61022C48" w14:textId="77777777" w:rsidR="002A0A81" w:rsidRDefault="002A0A81" w:rsidP="00A808C6">
                <w:pPr>
                  <w:spacing w:after="200"/>
                  <w:rPr>
                    <w:rFonts w:eastAsia="Times New Roman"/>
                    <w:sz w:val="26"/>
                    <w:szCs w:val="26"/>
                  </w:rPr>
                </w:pPr>
                <w:r>
                  <w:rPr>
                    <w:rFonts w:eastAsia="Times New Roman"/>
                    <w:sz w:val="26"/>
                    <w:szCs w:val="26"/>
                  </w:rPr>
                  <w:t>Описание возможных путей решения проблемы обозначенной заказчиком проекта, в том числе сравнения по критериям достижимости, ресурсов потраченных, результатов полученных и других, с применением методов многофакторного анализа.</w:t>
                </w:r>
              </w:p>
            </w:tc>
          </w:tr>
          <w:tr w:rsidR="002A0A81" w14:paraId="737479B3" w14:textId="77777777" w:rsidTr="00A808C6">
            <w:tc>
              <w:tcPr>
                <w:tcW w:w="4785" w:type="dxa"/>
              </w:tcPr>
              <w:p w14:paraId="10483300" w14:textId="77777777" w:rsidR="002A0A81" w:rsidRDefault="002A0A81" w:rsidP="00A808C6">
                <w:pPr>
                  <w:spacing w:after="200"/>
                  <w:rPr>
                    <w:rFonts w:eastAsia="Times New Roman"/>
                    <w:sz w:val="26"/>
                    <w:szCs w:val="26"/>
                  </w:rPr>
                </w:pPr>
                <w:r>
                  <w:rPr>
                    <w:rFonts w:eastAsia="Times New Roman"/>
                    <w:sz w:val="26"/>
                    <w:szCs w:val="26"/>
                  </w:rPr>
                  <w:t>Описание оптимального пути решения поставленной заказчиком задачи</w:t>
                </w:r>
              </w:p>
            </w:tc>
            <w:tc>
              <w:tcPr>
                <w:tcW w:w="4786" w:type="dxa"/>
              </w:tcPr>
              <w:p w14:paraId="3CD93289" w14:textId="77777777" w:rsidR="002A0A81" w:rsidRDefault="002A0A81" w:rsidP="00A808C6">
                <w:pPr>
                  <w:spacing w:after="200"/>
                  <w:rPr>
                    <w:rFonts w:eastAsia="Times New Roman"/>
                    <w:sz w:val="26"/>
                    <w:szCs w:val="26"/>
                  </w:rPr>
                </w:pPr>
                <w:r>
                  <w:rPr>
                    <w:rFonts w:eastAsia="Times New Roman"/>
                    <w:sz w:val="26"/>
                    <w:szCs w:val="26"/>
                  </w:rPr>
                  <w:t xml:space="preserve">Подробное описание решения поставленной задачи включает в себя алгоритм реализации, в том числе функциональное распределение, сферы ответственности, ресурсы необходимые для реализации, ожидаемые результаты и методы их оценки (количественные или качественные), анализ рисков реализации данного решения для заказчика </w:t>
                </w:r>
              </w:p>
            </w:tc>
          </w:tr>
          <w:tr w:rsidR="002A0A81" w14:paraId="71DDD50E" w14:textId="77777777" w:rsidTr="00A808C6">
            <w:tc>
              <w:tcPr>
                <w:tcW w:w="4785" w:type="dxa"/>
              </w:tcPr>
              <w:p w14:paraId="566DB040" w14:textId="77777777" w:rsidR="002A0A81" w:rsidRDefault="002A0A81" w:rsidP="00A808C6">
                <w:pPr>
                  <w:spacing w:after="200"/>
                  <w:rPr>
                    <w:rFonts w:eastAsia="Times New Roman"/>
                    <w:sz w:val="26"/>
                    <w:szCs w:val="26"/>
                  </w:rPr>
                </w:pPr>
                <w:r>
                  <w:rPr>
                    <w:rFonts w:eastAsia="Times New Roman"/>
                    <w:sz w:val="26"/>
                    <w:szCs w:val="26"/>
                  </w:rPr>
                  <w:t>Оценка эффективности предлагаемого решения</w:t>
                </w:r>
              </w:p>
            </w:tc>
            <w:tc>
              <w:tcPr>
                <w:tcW w:w="4786" w:type="dxa"/>
              </w:tcPr>
              <w:p w14:paraId="490F7A90" w14:textId="77777777" w:rsidR="002A0A81" w:rsidRDefault="002A0A81" w:rsidP="00A808C6">
                <w:pPr>
                  <w:spacing w:after="200"/>
                  <w:rPr>
                    <w:rFonts w:eastAsia="Times New Roman"/>
                    <w:sz w:val="26"/>
                    <w:szCs w:val="26"/>
                  </w:rPr>
                </w:pPr>
                <w:r>
                  <w:rPr>
                    <w:rFonts w:eastAsia="Times New Roman"/>
                    <w:sz w:val="26"/>
                    <w:szCs w:val="26"/>
                  </w:rPr>
                  <w:t>Проведение анализа эффективности (коммерческой, управленческой, социальной, экологической и т..п. в зависимости от поставленной задачи) предлагаемого решения проблемы заказчика</w:t>
                </w:r>
              </w:p>
            </w:tc>
          </w:tr>
        </w:tbl>
      </w:sdtContent>
    </w:sdt>
    <w:p w14:paraId="664365C2" w14:textId="77777777" w:rsidR="002A0A81" w:rsidRPr="008D7E35" w:rsidRDefault="002A0A81" w:rsidP="002A0A81">
      <w:pPr>
        <w:spacing w:after="200"/>
        <w:ind w:firstLine="426"/>
        <w:jc w:val="both"/>
        <w:rPr>
          <w:rFonts w:ascii="Times New Roman" w:eastAsia="Times New Roman" w:hAnsi="Times New Roman" w:cs="Times New Roman"/>
          <w:sz w:val="24"/>
          <w:szCs w:val="26"/>
        </w:rPr>
      </w:pPr>
      <w:r w:rsidRPr="008D7E35">
        <w:rPr>
          <w:rFonts w:ascii="Times New Roman" w:eastAsia="Times New Roman" w:hAnsi="Times New Roman" w:cs="Times New Roman"/>
          <w:sz w:val="24"/>
          <w:szCs w:val="26"/>
        </w:rPr>
        <w:t>На вводной встрече руководитель проекта информирует студентов о критериях оценивания каждого элемента структуры проекта, особенностях подготовки каждого их элементов.</w:t>
      </w:r>
    </w:p>
    <w:p w14:paraId="42A39E11" w14:textId="6F22540E" w:rsidR="002A0A81" w:rsidRPr="008D7E35" w:rsidRDefault="002A0A81" w:rsidP="002A0A81">
      <w:pPr>
        <w:spacing w:after="200"/>
        <w:ind w:firstLine="426"/>
        <w:jc w:val="both"/>
        <w:rPr>
          <w:rFonts w:ascii="Times New Roman" w:eastAsia="Times New Roman" w:hAnsi="Times New Roman" w:cs="Times New Roman"/>
          <w:sz w:val="24"/>
          <w:szCs w:val="26"/>
        </w:rPr>
      </w:pPr>
      <w:r w:rsidRPr="008D7E35">
        <w:rPr>
          <w:rFonts w:ascii="Times New Roman" w:eastAsia="Times New Roman" w:hAnsi="Times New Roman" w:cs="Times New Roman"/>
          <w:sz w:val="24"/>
          <w:szCs w:val="26"/>
        </w:rPr>
        <w:t xml:space="preserve">Содержание разделов проекта может руководителем проекта </w:t>
      </w:r>
      <w:r w:rsidR="008D7E35" w:rsidRPr="008D7E35">
        <w:rPr>
          <w:rFonts w:ascii="Times New Roman" w:eastAsia="Times New Roman" w:hAnsi="Times New Roman" w:cs="Times New Roman"/>
          <w:sz w:val="24"/>
          <w:szCs w:val="26"/>
        </w:rPr>
        <w:t>корректироваться в</w:t>
      </w:r>
      <w:r w:rsidRPr="008D7E35">
        <w:rPr>
          <w:rFonts w:ascii="Times New Roman" w:eastAsia="Times New Roman" w:hAnsi="Times New Roman" w:cs="Times New Roman"/>
          <w:sz w:val="24"/>
          <w:szCs w:val="26"/>
        </w:rPr>
        <w:t xml:space="preserve"> </w:t>
      </w:r>
      <w:r w:rsidR="008D7E35" w:rsidRPr="008D7E35">
        <w:rPr>
          <w:rFonts w:ascii="Times New Roman" w:eastAsia="Times New Roman" w:hAnsi="Times New Roman" w:cs="Times New Roman"/>
          <w:sz w:val="24"/>
          <w:szCs w:val="26"/>
        </w:rPr>
        <w:t>соответствии с</w:t>
      </w:r>
      <w:r w:rsidRPr="008D7E35">
        <w:rPr>
          <w:rFonts w:ascii="Times New Roman" w:eastAsia="Times New Roman" w:hAnsi="Times New Roman" w:cs="Times New Roman"/>
          <w:sz w:val="24"/>
          <w:szCs w:val="26"/>
        </w:rPr>
        <w:t xml:space="preserve"> целями и задачами, </w:t>
      </w:r>
      <w:r w:rsidR="008D7E35" w:rsidRPr="008D7E35">
        <w:rPr>
          <w:rFonts w:ascii="Times New Roman" w:eastAsia="Times New Roman" w:hAnsi="Times New Roman" w:cs="Times New Roman"/>
          <w:sz w:val="24"/>
          <w:szCs w:val="26"/>
        </w:rPr>
        <w:t>поставленными заказчиком</w:t>
      </w:r>
      <w:r w:rsidRPr="008D7E35">
        <w:rPr>
          <w:rFonts w:ascii="Times New Roman" w:eastAsia="Times New Roman" w:hAnsi="Times New Roman" w:cs="Times New Roman"/>
          <w:sz w:val="24"/>
          <w:szCs w:val="26"/>
        </w:rPr>
        <w:t xml:space="preserve"> проекта при соблюдении </w:t>
      </w:r>
      <w:r w:rsidR="008D7E35" w:rsidRPr="008D7E35">
        <w:rPr>
          <w:rFonts w:ascii="Times New Roman" w:eastAsia="Times New Roman" w:hAnsi="Times New Roman" w:cs="Times New Roman"/>
          <w:sz w:val="24"/>
          <w:szCs w:val="26"/>
        </w:rPr>
        <w:t>обязательного условия наличия</w:t>
      </w:r>
      <w:r w:rsidRPr="008D7E35">
        <w:rPr>
          <w:rFonts w:ascii="Times New Roman" w:eastAsia="Times New Roman" w:hAnsi="Times New Roman" w:cs="Times New Roman"/>
          <w:sz w:val="24"/>
          <w:szCs w:val="26"/>
        </w:rPr>
        <w:t xml:space="preserve"> данного </w:t>
      </w:r>
      <w:r w:rsidR="008D7E35" w:rsidRPr="008D7E35">
        <w:rPr>
          <w:rFonts w:ascii="Times New Roman" w:eastAsia="Times New Roman" w:hAnsi="Times New Roman" w:cs="Times New Roman"/>
          <w:sz w:val="24"/>
          <w:szCs w:val="26"/>
        </w:rPr>
        <w:t>раздела и сохранении</w:t>
      </w:r>
      <w:r w:rsidRPr="008D7E35">
        <w:rPr>
          <w:rFonts w:ascii="Times New Roman" w:eastAsia="Times New Roman" w:hAnsi="Times New Roman" w:cs="Times New Roman"/>
          <w:sz w:val="24"/>
          <w:szCs w:val="26"/>
        </w:rPr>
        <w:t xml:space="preserve"> логического наполнения. В качестве примера оценка содержания может выглядеть следующим образом:</w:t>
      </w:r>
    </w:p>
    <w:sdt>
      <w:sdtPr>
        <w:rPr>
          <w:rFonts w:ascii="Arial" w:eastAsia="Arial" w:hAnsi="Arial" w:cs="Arial"/>
          <w:sz w:val="22"/>
          <w:szCs w:val="22"/>
          <w:lang w:val="ru"/>
        </w:rPr>
        <w:tag w:val="goog_rdk_3"/>
        <w:id w:val="-1370598923"/>
        <w:lock w:val="contentLocked"/>
      </w:sdtPr>
      <w:sdtEndPr/>
      <w:sdtContent>
        <w:tbl>
          <w:tblPr>
            <w:tblStyle w:val="Style69"/>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3"/>
            <w:gridCol w:w="7228"/>
          </w:tblGrid>
          <w:tr w:rsidR="002A0A81" w14:paraId="0D04B837" w14:textId="77777777" w:rsidTr="00A808C6">
            <w:tc>
              <w:tcPr>
                <w:tcW w:w="2343" w:type="dxa"/>
              </w:tcPr>
              <w:p w14:paraId="19F3BCCF" w14:textId="77777777" w:rsidR="002A0A81" w:rsidRDefault="002A0A81" w:rsidP="00A808C6">
                <w:pPr>
                  <w:spacing w:after="200"/>
                  <w:jc w:val="center"/>
                  <w:rPr>
                    <w:rFonts w:eastAsia="Times New Roman"/>
                    <w:b/>
                    <w:sz w:val="26"/>
                    <w:szCs w:val="26"/>
                  </w:rPr>
                </w:pPr>
                <w:r>
                  <w:rPr>
                    <w:rFonts w:eastAsia="Times New Roman"/>
                    <w:b/>
                    <w:sz w:val="26"/>
                    <w:szCs w:val="26"/>
                  </w:rPr>
                  <w:t>Наименование раздела</w:t>
                </w:r>
              </w:p>
            </w:tc>
            <w:tc>
              <w:tcPr>
                <w:tcW w:w="7228" w:type="dxa"/>
              </w:tcPr>
              <w:p w14:paraId="369F0161" w14:textId="77777777" w:rsidR="002A0A81" w:rsidRDefault="002A0A81" w:rsidP="00A808C6">
                <w:pPr>
                  <w:spacing w:after="200"/>
                  <w:jc w:val="center"/>
                  <w:rPr>
                    <w:rFonts w:eastAsia="Times New Roman"/>
                    <w:b/>
                    <w:sz w:val="26"/>
                    <w:szCs w:val="26"/>
                  </w:rPr>
                </w:pPr>
                <w:r>
                  <w:rPr>
                    <w:rFonts w:eastAsia="Times New Roman"/>
                    <w:b/>
                    <w:sz w:val="26"/>
                    <w:szCs w:val="26"/>
                  </w:rPr>
                  <w:t>Оценка содержания</w:t>
                </w:r>
              </w:p>
            </w:tc>
          </w:tr>
          <w:tr w:rsidR="002A0A81" w14:paraId="57770658" w14:textId="77777777" w:rsidTr="00A808C6">
            <w:tc>
              <w:tcPr>
                <w:tcW w:w="2343" w:type="dxa"/>
              </w:tcPr>
              <w:p w14:paraId="091BBE85" w14:textId="77777777" w:rsidR="002A0A81" w:rsidRDefault="002A0A81" w:rsidP="00A808C6">
                <w:pPr>
                  <w:spacing w:after="200"/>
                  <w:rPr>
                    <w:rFonts w:eastAsia="Times New Roman"/>
                    <w:sz w:val="26"/>
                    <w:szCs w:val="26"/>
                  </w:rPr>
                </w:pPr>
                <w:r>
                  <w:rPr>
                    <w:rFonts w:eastAsia="Times New Roman"/>
                    <w:sz w:val="26"/>
                    <w:szCs w:val="26"/>
                  </w:rPr>
                  <w:t>Диагностика текущего состояния организации-заказчика.</w:t>
                </w:r>
              </w:p>
            </w:tc>
            <w:tc>
              <w:tcPr>
                <w:tcW w:w="7228" w:type="dxa"/>
              </w:tcPr>
              <w:p w14:paraId="0868B210" w14:textId="77777777" w:rsidR="002A0A81" w:rsidRDefault="002A0A81" w:rsidP="002A0A81">
                <w:pPr>
                  <w:numPr>
                    <w:ilvl w:val="0"/>
                    <w:numId w:val="17"/>
                  </w:numPr>
                  <w:spacing w:after="200"/>
                  <w:rPr>
                    <w:rFonts w:eastAsia="Times New Roman"/>
                    <w:b/>
                    <w:sz w:val="26"/>
                    <w:szCs w:val="26"/>
                  </w:rPr>
                </w:pPr>
                <w:r>
                  <w:rPr>
                    <w:rFonts w:eastAsia="Times New Roman"/>
                    <w:sz w:val="26"/>
                    <w:szCs w:val="26"/>
                  </w:rPr>
                  <w:t xml:space="preserve">Описание организационно-правовой формы,  положения компании в отрасли\регионе, описание основных конкурентов, расчет базовых показателей финансового состояния (перечень критериев формируется исходя из задач проекта) </w:t>
                </w:r>
                <w:r>
                  <w:rPr>
                    <w:rFonts w:eastAsia="Times New Roman"/>
                    <w:b/>
                    <w:sz w:val="26"/>
                    <w:szCs w:val="26"/>
                  </w:rPr>
                  <w:t>(отлично)</w:t>
                </w:r>
              </w:p>
              <w:p w14:paraId="3383B6B4" w14:textId="77777777" w:rsidR="002A0A81" w:rsidRDefault="002A0A81" w:rsidP="002A0A81">
                <w:pPr>
                  <w:numPr>
                    <w:ilvl w:val="0"/>
                    <w:numId w:val="17"/>
                  </w:numPr>
                  <w:rPr>
                    <w:rFonts w:eastAsia="Times New Roman"/>
                    <w:b/>
                    <w:sz w:val="26"/>
                    <w:szCs w:val="26"/>
                  </w:rPr>
                </w:pPr>
                <w:r>
                  <w:rPr>
                    <w:rFonts w:eastAsia="Times New Roman"/>
                    <w:sz w:val="26"/>
                    <w:szCs w:val="26"/>
                  </w:rPr>
                  <w:t xml:space="preserve">Частичное описание организационно-правовой формы,  положения компании в отрасли\регионе, описание основных конкурентов, расчет базовых показателей,  не грубые ошибки в расчетах базовых финансовых показателей </w:t>
                </w:r>
                <w:r>
                  <w:rPr>
                    <w:rFonts w:eastAsia="Times New Roman"/>
                    <w:b/>
                    <w:sz w:val="26"/>
                    <w:szCs w:val="26"/>
                  </w:rPr>
                  <w:t>(хорошо)</w:t>
                </w:r>
              </w:p>
              <w:p w14:paraId="5F04D548" w14:textId="77777777" w:rsidR="002A0A81" w:rsidRDefault="002A0A81" w:rsidP="002A0A81">
                <w:pPr>
                  <w:numPr>
                    <w:ilvl w:val="0"/>
                    <w:numId w:val="17"/>
                  </w:numPr>
                  <w:spacing w:after="200"/>
                  <w:rPr>
                    <w:rFonts w:eastAsia="Times New Roman"/>
                    <w:sz w:val="26"/>
                    <w:szCs w:val="26"/>
                  </w:rPr>
                </w:pPr>
                <w:r>
                  <w:rPr>
                    <w:rFonts w:eastAsia="Times New Roman"/>
                    <w:sz w:val="26"/>
                    <w:szCs w:val="26"/>
                  </w:rPr>
                  <w:t>Отсутствие   описание организационно-правовой формы,  положения компании в отрасли\регионе, описание основных конкурентов, расчет базовых показателей,  грубые ошибки в расчетах базовых финансовых показателей (</w:t>
                </w:r>
                <w:r>
                  <w:rPr>
                    <w:rFonts w:eastAsia="Times New Roman"/>
                    <w:b/>
                    <w:sz w:val="26"/>
                    <w:szCs w:val="26"/>
                  </w:rPr>
                  <w:t>не выше удовлетворительно)</w:t>
                </w:r>
              </w:p>
            </w:tc>
          </w:tr>
          <w:tr w:rsidR="002A0A81" w14:paraId="79B98D64" w14:textId="77777777" w:rsidTr="00A808C6">
            <w:tc>
              <w:tcPr>
                <w:tcW w:w="2343" w:type="dxa"/>
              </w:tcPr>
              <w:p w14:paraId="0C3B39FC" w14:textId="77777777" w:rsidR="002A0A81" w:rsidRDefault="002A0A81" w:rsidP="00A808C6">
                <w:pPr>
                  <w:ind w:right="-142"/>
                  <w:jc w:val="both"/>
                  <w:rPr>
                    <w:rFonts w:eastAsia="Times New Roman"/>
                    <w:sz w:val="26"/>
                    <w:szCs w:val="26"/>
                  </w:rPr>
                </w:pPr>
                <w:r>
                  <w:rPr>
                    <w:rFonts w:eastAsia="Times New Roman"/>
                    <w:sz w:val="24"/>
                    <w:szCs w:val="24"/>
                  </w:rPr>
                  <w:t>Критический сравнительный анализ возможных путей решения проблемы обозначенной заказчиком проекта</w:t>
                </w:r>
              </w:p>
            </w:tc>
            <w:tc>
              <w:tcPr>
                <w:tcW w:w="7228" w:type="dxa"/>
              </w:tcPr>
              <w:p w14:paraId="572C2E1F" w14:textId="77777777" w:rsidR="002A0A81" w:rsidRDefault="002A0A81" w:rsidP="002A0A81">
                <w:pPr>
                  <w:numPr>
                    <w:ilvl w:val="0"/>
                    <w:numId w:val="22"/>
                  </w:numPr>
                  <w:spacing w:after="200"/>
                  <w:rPr>
                    <w:rFonts w:eastAsia="Times New Roman"/>
                    <w:sz w:val="26"/>
                    <w:szCs w:val="26"/>
                  </w:rPr>
                </w:pPr>
                <w:r>
                  <w:rPr>
                    <w:rFonts w:eastAsia="Times New Roman"/>
                    <w:sz w:val="26"/>
                    <w:szCs w:val="26"/>
                  </w:rPr>
                  <w:t xml:space="preserve">Полное описание возможных путей решения проблемы обозначенной заказчиком проекта, в том числе сравнения по критериям достижимости, ресурсов потраченных, результатов полученных и других, с применением методов многофакторного анализа </w:t>
                </w:r>
                <w:r>
                  <w:rPr>
                    <w:rFonts w:eastAsia="Times New Roman"/>
                    <w:b/>
                    <w:sz w:val="26"/>
                    <w:szCs w:val="26"/>
                  </w:rPr>
                  <w:t>(отлично)</w:t>
                </w:r>
                <w:r>
                  <w:rPr>
                    <w:rFonts w:eastAsia="Times New Roman"/>
                    <w:sz w:val="26"/>
                    <w:szCs w:val="26"/>
                  </w:rPr>
                  <w:t xml:space="preserve">. </w:t>
                </w:r>
              </w:p>
              <w:p w14:paraId="54F2303B" w14:textId="77777777" w:rsidR="002A0A81" w:rsidRDefault="002A0A81" w:rsidP="002A0A81">
                <w:pPr>
                  <w:numPr>
                    <w:ilvl w:val="0"/>
                    <w:numId w:val="22"/>
                  </w:numPr>
                  <w:spacing w:after="200"/>
                  <w:rPr>
                    <w:rFonts w:eastAsia="Times New Roman"/>
                    <w:sz w:val="26"/>
                    <w:szCs w:val="26"/>
                  </w:rPr>
                </w:pPr>
                <w:r>
                  <w:rPr>
                    <w:rFonts w:eastAsia="Times New Roman"/>
                    <w:sz w:val="26"/>
                    <w:szCs w:val="26"/>
                  </w:rPr>
                  <w:t xml:space="preserve">Описание возможных путей решения проблемы обозначенной заказчиком проекта без проведения сравнительного анализа </w:t>
                </w:r>
                <w:r>
                  <w:rPr>
                    <w:rFonts w:eastAsia="Times New Roman"/>
                    <w:b/>
                    <w:sz w:val="26"/>
                    <w:szCs w:val="26"/>
                  </w:rPr>
                  <w:t>(хорошо)</w:t>
                </w:r>
                <w:r>
                  <w:rPr>
                    <w:rFonts w:eastAsia="Times New Roman"/>
                    <w:sz w:val="26"/>
                    <w:szCs w:val="26"/>
                  </w:rPr>
                  <w:t>.</w:t>
                </w:r>
              </w:p>
              <w:p w14:paraId="6A312085" w14:textId="77777777" w:rsidR="002A0A81" w:rsidRDefault="002A0A81" w:rsidP="002A0A81">
                <w:pPr>
                  <w:numPr>
                    <w:ilvl w:val="0"/>
                    <w:numId w:val="22"/>
                  </w:numPr>
                  <w:spacing w:after="200"/>
                  <w:rPr>
                    <w:rFonts w:eastAsia="Times New Roman"/>
                    <w:sz w:val="26"/>
                    <w:szCs w:val="26"/>
                  </w:rPr>
                </w:pPr>
                <w:r>
                  <w:rPr>
                    <w:rFonts w:eastAsia="Times New Roman"/>
                    <w:sz w:val="26"/>
                    <w:szCs w:val="26"/>
                  </w:rPr>
                  <w:t>Отсутствие описание альтернативных способов решения поставленной заказчиком задачи (</w:t>
                </w:r>
                <w:r>
                  <w:rPr>
                    <w:rFonts w:eastAsia="Times New Roman"/>
                    <w:b/>
                    <w:sz w:val="26"/>
                    <w:szCs w:val="26"/>
                  </w:rPr>
                  <w:t>не выше удовлетворительно)</w:t>
                </w:r>
              </w:p>
            </w:tc>
          </w:tr>
          <w:tr w:rsidR="002A0A81" w14:paraId="2A40984A" w14:textId="77777777" w:rsidTr="00A808C6">
            <w:tc>
              <w:tcPr>
                <w:tcW w:w="2343" w:type="dxa"/>
              </w:tcPr>
              <w:p w14:paraId="5E7237ED" w14:textId="77777777" w:rsidR="002A0A81" w:rsidRDefault="002A0A81" w:rsidP="00A808C6">
                <w:pPr>
                  <w:spacing w:after="200"/>
                  <w:rPr>
                    <w:rFonts w:eastAsia="Times New Roman"/>
                    <w:sz w:val="26"/>
                    <w:szCs w:val="26"/>
                  </w:rPr>
                </w:pPr>
                <w:r>
                  <w:rPr>
                    <w:rFonts w:eastAsia="Times New Roman"/>
                    <w:sz w:val="26"/>
                    <w:szCs w:val="26"/>
                  </w:rPr>
                  <w:t>Описание оптимального пути решения поставленной заказчиком задачи</w:t>
                </w:r>
              </w:p>
            </w:tc>
            <w:tc>
              <w:tcPr>
                <w:tcW w:w="7228" w:type="dxa"/>
              </w:tcPr>
              <w:p w14:paraId="5ED87003" w14:textId="77777777" w:rsidR="002A0A81" w:rsidRDefault="002A0A81" w:rsidP="002A0A81">
                <w:pPr>
                  <w:numPr>
                    <w:ilvl w:val="0"/>
                    <w:numId w:val="19"/>
                  </w:numPr>
                  <w:spacing w:after="200"/>
                  <w:rPr>
                    <w:rFonts w:eastAsia="Times New Roman"/>
                    <w:sz w:val="26"/>
                    <w:szCs w:val="26"/>
                  </w:rPr>
                </w:pPr>
                <w:r>
                  <w:rPr>
                    <w:rFonts w:eastAsia="Times New Roman"/>
                    <w:sz w:val="26"/>
                    <w:szCs w:val="26"/>
                  </w:rPr>
                  <w:t xml:space="preserve">Подробное описание решения поставленной задачи, которое включает в себя алгоритм реализации, в том числе функциональное распределение, сферы ответственности, ресурсы необходимые для реализации, ожидаемые результаты и методы их оценки (количественные или качественные), анализ рисков реализации данного решения для заказчика  </w:t>
                </w:r>
                <w:r>
                  <w:rPr>
                    <w:rFonts w:eastAsia="Times New Roman"/>
                    <w:b/>
                    <w:sz w:val="26"/>
                    <w:szCs w:val="26"/>
                  </w:rPr>
                  <w:t>(отлично)</w:t>
                </w:r>
              </w:p>
              <w:p w14:paraId="304E1907" w14:textId="77777777" w:rsidR="002A0A81" w:rsidRDefault="002A0A81" w:rsidP="002A0A81">
                <w:pPr>
                  <w:numPr>
                    <w:ilvl w:val="0"/>
                    <w:numId w:val="19"/>
                  </w:numPr>
                  <w:spacing w:after="200"/>
                  <w:rPr>
                    <w:rFonts w:eastAsia="Times New Roman"/>
                    <w:sz w:val="26"/>
                    <w:szCs w:val="26"/>
                  </w:rPr>
                </w:pPr>
                <w:r>
                  <w:rPr>
                    <w:rFonts w:eastAsia="Times New Roman"/>
                    <w:sz w:val="26"/>
                    <w:szCs w:val="26"/>
                  </w:rPr>
                  <w:t xml:space="preserve">Частичное или отсутствие одного из пунктов в описании решения поставленной задачи, которое  включает в себя алгоритм реализации, в том числе функциональное распределение, сферы ответственности, ресурсы необходимые для реализации, ожидаемые результаты и методы их оценки </w:t>
                </w:r>
                <w:r>
                  <w:rPr>
                    <w:rFonts w:eastAsia="Times New Roman"/>
                    <w:sz w:val="26"/>
                    <w:szCs w:val="26"/>
                  </w:rPr>
                  <w:lastRenderedPageBreak/>
                  <w:t xml:space="preserve">(количественные или качественные), анализ рисков реализации данного решения для заказчика </w:t>
                </w:r>
                <w:r>
                  <w:rPr>
                    <w:rFonts w:eastAsia="Times New Roman"/>
                    <w:b/>
                    <w:sz w:val="26"/>
                    <w:szCs w:val="26"/>
                  </w:rPr>
                  <w:t>(хорошо)</w:t>
                </w:r>
                <w:r>
                  <w:rPr>
                    <w:rFonts w:eastAsia="Times New Roman"/>
                    <w:sz w:val="26"/>
                    <w:szCs w:val="26"/>
                  </w:rPr>
                  <w:t>.</w:t>
                </w:r>
              </w:p>
              <w:p w14:paraId="3F22F7A3" w14:textId="77777777" w:rsidR="002A0A81" w:rsidRDefault="002A0A81" w:rsidP="002A0A81">
                <w:pPr>
                  <w:numPr>
                    <w:ilvl w:val="0"/>
                    <w:numId w:val="19"/>
                  </w:numPr>
                  <w:spacing w:after="200"/>
                  <w:rPr>
                    <w:rFonts w:eastAsia="Times New Roman"/>
                    <w:sz w:val="26"/>
                    <w:szCs w:val="26"/>
                  </w:rPr>
                </w:pPr>
                <w:r>
                  <w:rPr>
                    <w:rFonts w:eastAsia="Times New Roman"/>
                    <w:sz w:val="26"/>
                    <w:szCs w:val="26"/>
                  </w:rPr>
                  <w:t>Отсутствие более одного пункта в описании решения поставленной задачи. которое  включает в себя алгоритм реализации, в том числе функциональное распределение, сферы ответственности, ресурсы необходимые для реализации, ожидаемые результаты и методы их оценки (количественные или качественные), анализ рисков реализации данного решения для заказчика (</w:t>
                </w:r>
                <w:r>
                  <w:rPr>
                    <w:rFonts w:eastAsia="Times New Roman"/>
                    <w:b/>
                    <w:sz w:val="26"/>
                    <w:szCs w:val="26"/>
                  </w:rPr>
                  <w:t>не выше удовлетворительно)</w:t>
                </w:r>
              </w:p>
              <w:p w14:paraId="3B82F6BE" w14:textId="77777777" w:rsidR="002A0A81" w:rsidRDefault="002A0A81" w:rsidP="00A808C6">
                <w:pPr>
                  <w:spacing w:after="200"/>
                  <w:ind w:left="720"/>
                  <w:rPr>
                    <w:rFonts w:eastAsia="Times New Roman"/>
                    <w:sz w:val="26"/>
                    <w:szCs w:val="26"/>
                  </w:rPr>
                </w:pPr>
              </w:p>
            </w:tc>
          </w:tr>
          <w:tr w:rsidR="002A0A81" w14:paraId="6A59AD17" w14:textId="77777777" w:rsidTr="00A808C6">
            <w:tc>
              <w:tcPr>
                <w:tcW w:w="2343" w:type="dxa"/>
              </w:tcPr>
              <w:p w14:paraId="0B1F0A61" w14:textId="77777777" w:rsidR="002A0A81" w:rsidRDefault="002A0A81" w:rsidP="00A808C6">
                <w:pPr>
                  <w:spacing w:after="200"/>
                  <w:rPr>
                    <w:rFonts w:eastAsia="Times New Roman"/>
                    <w:sz w:val="26"/>
                    <w:szCs w:val="26"/>
                  </w:rPr>
                </w:pPr>
                <w:r>
                  <w:rPr>
                    <w:rFonts w:eastAsia="Times New Roman"/>
                    <w:sz w:val="26"/>
                    <w:szCs w:val="26"/>
                  </w:rPr>
                  <w:lastRenderedPageBreak/>
                  <w:t>Оценка эффективности предлагаемого решения</w:t>
                </w:r>
              </w:p>
            </w:tc>
            <w:tc>
              <w:tcPr>
                <w:tcW w:w="7228" w:type="dxa"/>
              </w:tcPr>
              <w:p w14:paraId="40DDE742" w14:textId="77777777" w:rsidR="002A0A81" w:rsidRDefault="002A0A81" w:rsidP="002A0A81">
                <w:pPr>
                  <w:numPr>
                    <w:ilvl w:val="0"/>
                    <w:numId w:val="18"/>
                  </w:numPr>
                  <w:spacing w:after="200"/>
                  <w:rPr>
                    <w:rFonts w:eastAsia="Times New Roman"/>
                    <w:sz w:val="26"/>
                    <w:szCs w:val="26"/>
                  </w:rPr>
                </w:pPr>
                <w:r>
                  <w:rPr>
                    <w:rFonts w:eastAsia="Times New Roman"/>
                    <w:sz w:val="26"/>
                    <w:szCs w:val="26"/>
                  </w:rPr>
                  <w:t xml:space="preserve">Проведение анализа эффективности (коммерческой, управленческой, социальной, экологической и т..п. в зависимости от поставленной задачи) предлагаемого решения проблемы заказчика. </w:t>
                </w:r>
                <w:r>
                  <w:rPr>
                    <w:rFonts w:eastAsia="Times New Roman"/>
                    <w:b/>
                    <w:sz w:val="26"/>
                    <w:szCs w:val="26"/>
                  </w:rPr>
                  <w:t>(отлично\хорошо)</w:t>
                </w:r>
              </w:p>
              <w:p w14:paraId="1BFD9569" w14:textId="77777777" w:rsidR="002A0A81" w:rsidRDefault="002A0A81" w:rsidP="002A0A81">
                <w:pPr>
                  <w:numPr>
                    <w:ilvl w:val="0"/>
                    <w:numId w:val="18"/>
                  </w:numPr>
                  <w:spacing w:after="200"/>
                  <w:rPr>
                    <w:rFonts w:eastAsia="Times New Roman"/>
                    <w:sz w:val="26"/>
                    <w:szCs w:val="26"/>
                  </w:rPr>
                </w:pPr>
                <w:r>
                  <w:rPr>
                    <w:rFonts w:eastAsia="Times New Roman"/>
                    <w:sz w:val="26"/>
                    <w:szCs w:val="26"/>
                  </w:rPr>
                  <w:t xml:space="preserve">Отсутствие анализа эффективности (коммерческой, управленческой, социальной, экологической и т..п. в зависимости от поставленной задачи) предлагаемого решения проблемы заказчика. </w:t>
                </w:r>
                <w:r>
                  <w:rPr>
                    <w:rFonts w:eastAsia="Times New Roman"/>
                    <w:b/>
                    <w:sz w:val="26"/>
                    <w:szCs w:val="26"/>
                  </w:rPr>
                  <w:t>(не выше удовлетворительно)</w:t>
                </w:r>
              </w:p>
            </w:tc>
          </w:tr>
        </w:tbl>
      </w:sdtContent>
    </w:sdt>
    <w:p w14:paraId="0D52444B" w14:textId="77777777" w:rsidR="002A0A81" w:rsidRDefault="002A0A81" w:rsidP="002A0A81">
      <w:pPr>
        <w:tabs>
          <w:tab w:val="left" w:pos="5560"/>
        </w:tabs>
        <w:spacing w:after="200"/>
        <w:jc w:val="right"/>
        <w:rPr>
          <w:rFonts w:ascii="Times New Roman" w:eastAsia="Times New Roman" w:hAnsi="Times New Roman" w:cs="Times New Roman"/>
          <w:sz w:val="26"/>
          <w:szCs w:val="26"/>
        </w:rPr>
      </w:pPr>
    </w:p>
    <w:p w14:paraId="2812AB2B" w14:textId="77777777" w:rsidR="002A0A81" w:rsidRDefault="002A0A81" w:rsidP="002A0A81">
      <w:pPr>
        <w:tabs>
          <w:tab w:val="left" w:pos="5560"/>
        </w:tabs>
        <w:spacing w:after="200"/>
        <w:jc w:val="right"/>
        <w:rPr>
          <w:rFonts w:ascii="Times New Roman" w:eastAsia="Times New Roman" w:hAnsi="Times New Roman" w:cs="Times New Roman"/>
          <w:sz w:val="26"/>
          <w:szCs w:val="26"/>
        </w:rPr>
      </w:pPr>
    </w:p>
    <w:p w14:paraId="6F3D53C1" w14:textId="77777777" w:rsidR="002A0A81" w:rsidRDefault="002A0A81" w:rsidP="002A0A81">
      <w:pPr>
        <w:tabs>
          <w:tab w:val="left" w:pos="5560"/>
        </w:tabs>
        <w:spacing w:after="200"/>
        <w:jc w:val="right"/>
        <w:rPr>
          <w:rFonts w:ascii="Times New Roman" w:eastAsia="Times New Roman" w:hAnsi="Times New Roman" w:cs="Times New Roman"/>
          <w:sz w:val="26"/>
          <w:szCs w:val="26"/>
        </w:rPr>
      </w:pPr>
    </w:p>
    <w:p w14:paraId="1EC309BA" w14:textId="77777777" w:rsidR="002A0A81" w:rsidRDefault="002A0A81" w:rsidP="002A0A81">
      <w:pPr>
        <w:tabs>
          <w:tab w:val="left" w:pos="5560"/>
        </w:tabs>
        <w:spacing w:after="200"/>
        <w:jc w:val="right"/>
        <w:rPr>
          <w:rFonts w:ascii="Times New Roman" w:eastAsia="Times New Roman" w:hAnsi="Times New Roman" w:cs="Times New Roman"/>
          <w:sz w:val="26"/>
          <w:szCs w:val="26"/>
        </w:rPr>
      </w:pPr>
    </w:p>
    <w:p w14:paraId="3B58ECBA" w14:textId="77777777" w:rsidR="002A0A81" w:rsidRDefault="002A0A81" w:rsidP="002A0A81">
      <w:pPr>
        <w:tabs>
          <w:tab w:val="left" w:pos="5560"/>
        </w:tabs>
        <w:spacing w:after="200"/>
        <w:jc w:val="right"/>
        <w:rPr>
          <w:rFonts w:ascii="Times New Roman" w:eastAsia="Times New Roman" w:hAnsi="Times New Roman" w:cs="Times New Roman"/>
          <w:sz w:val="26"/>
          <w:szCs w:val="26"/>
        </w:rPr>
      </w:pPr>
    </w:p>
    <w:p w14:paraId="5D7E7256" w14:textId="77777777" w:rsidR="002A0A81" w:rsidRDefault="002A0A81" w:rsidP="002A0A81">
      <w:pPr>
        <w:tabs>
          <w:tab w:val="left" w:pos="5560"/>
        </w:tabs>
        <w:spacing w:after="200"/>
        <w:jc w:val="right"/>
        <w:rPr>
          <w:rFonts w:ascii="Times New Roman" w:eastAsia="Times New Roman" w:hAnsi="Times New Roman" w:cs="Times New Roman"/>
          <w:sz w:val="26"/>
          <w:szCs w:val="26"/>
        </w:rPr>
      </w:pPr>
    </w:p>
    <w:p w14:paraId="56F5341E" w14:textId="77777777" w:rsidR="002A0A81" w:rsidRDefault="002A0A81" w:rsidP="002A0A81">
      <w:pPr>
        <w:tabs>
          <w:tab w:val="left" w:pos="5560"/>
        </w:tabs>
        <w:spacing w:after="200"/>
        <w:jc w:val="right"/>
        <w:rPr>
          <w:rFonts w:ascii="Times New Roman" w:eastAsia="Times New Roman" w:hAnsi="Times New Roman" w:cs="Times New Roman"/>
          <w:sz w:val="26"/>
          <w:szCs w:val="26"/>
        </w:rPr>
      </w:pPr>
    </w:p>
    <w:p w14:paraId="46D66411" w14:textId="3F77A79F" w:rsidR="007130D2" w:rsidRDefault="007130D2" w:rsidP="008D7E35">
      <w:pPr>
        <w:widowControl w:val="0"/>
        <w:spacing w:line="240" w:lineRule="auto"/>
        <w:rPr>
          <w:rFonts w:ascii="Times New Roman" w:eastAsia="Times New Roman" w:hAnsi="Times New Roman" w:cs="Times New Roman"/>
          <w:b/>
          <w:sz w:val="24"/>
          <w:szCs w:val="24"/>
        </w:rPr>
      </w:pPr>
    </w:p>
    <w:p w14:paraId="76C4C7F1" w14:textId="77777777" w:rsidR="00862919" w:rsidRDefault="00862919" w:rsidP="008D7E35">
      <w:pPr>
        <w:widowControl w:val="0"/>
        <w:spacing w:line="240" w:lineRule="auto"/>
        <w:rPr>
          <w:rFonts w:ascii="Times New Roman" w:eastAsia="Times New Roman" w:hAnsi="Times New Roman" w:cs="Times New Roman"/>
          <w:b/>
          <w:sz w:val="24"/>
          <w:szCs w:val="24"/>
        </w:rPr>
      </w:pPr>
    </w:p>
    <w:p w14:paraId="763751AC" w14:textId="77777777" w:rsidR="00862919" w:rsidRDefault="00862919" w:rsidP="008D7E35">
      <w:pPr>
        <w:widowControl w:val="0"/>
        <w:spacing w:line="240" w:lineRule="auto"/>
        <w:rPr>
          <w:rFonts w:ascii="Times New Roman" w:eastAsia="Times New Roman" w:hAnsi="Times New Roman" w:cs="Times New Roman"/>
          <w:b/>
          <w:sz w:val="24"/>
          <w:szCs w:val="24"/>
        </w:rPr>
      </w:pPr>
    </w:p>
    <w:p w14:paraId="43452DB1" w14:textId="77777777" w:rsidR="00862919" w:rsidRDefault="00862919" w:rsidP="008D7E35">
      <w:pPr>
        <w:widowControl w:val="0"/>
        <w:spacing w:line="240" w:lineRule="auto"/>
        <w:rPr>
          <w:rFonts w:ascii="Times New Roman" w:eastAsia="Times New Roman" w:hAnsi="Times New Roman" w:cs="Times New Roman"/>
          <w:b/>
          <w:sz w:val="24"/>
          <w:szCs w:val="24"/>
        </w:rPr>
      </w:pPr>
    </w:p>
    <w:p w14:paraId="4FF6C308" w14:textId="77777777" w:rsidR="00862919" w:rsidRDefault="00862919" w:rsidP="008D7E35">
      <w:pPr>
        <w:widowControl w:val="0"/>
        <w:spacing w:line="240" w:lineRule="auto"/>
        <w:rPr>
          <w:rFonts w:ascii="Times New Roman" w:eastAsia="Times New Roman" w:hAnsi="Times New Roman" w:cs="Times New Roman"/>
          <w:b/>
          <w:sz w:val="24"/>
          <w:szCs w:val="24"/>
        </w:rPr>
      </w:pPr>
    </w:p>
    <w:p w14:paraId="48A4DAAE" w14:textId="77777777" w:rsidR="00862919" w:rsidRDefault="00862919" w:rsidP="008D7E35">
      <w:pPr>
        <w:widowControl w:val="0"/>
        <w:spacing w:line="240" w:lineRule="auto"/>
        <w:rPr>
          <w:rFonts w:ascii="Times New Roman" w:eastAsia="Times New Roman" w:hAnsi="Times New Roman" w:cs="Times New Roman"/>
          <w:b/>
          <w:sz w:val="24"/>
          <w:szCs w:val="24"/>
        </w:rPr>
      </w:pPr>
    </w:p>
    <w:p w14:paraId="776617B4" w14:textId="77777777" w:rsidR="00862919" w:rsidRDefault="00862919" w:rsidP="008D7E35">
      <w:pPr>
        <w:widowControl w:val="0"/>
        <w:spacing w:line="240" w:lineRule="auto"/>
        <w:rPr>
          <w:rFonts w:ascii="Times New Roman" w:eastAsia="Times New Roman" w:hAnsi="Times New Roman" w:cs="Times New Roman"/>
          <w:b/>
          <w:sz w:val="24"/>
          <w:szCs w:val="24"/>
        </w:rPr>
      </w:pPr>
    </w:p>
    <w:p w14:paraId="22A85412" w14:textId="77777777" w:rsidR="00862919" w:rsidRDefault="00862919" w:rsidP="008D7E35">
      <w:pPr>
        <w:widowControl w:val="0"/>
        <w:spacing w:line="240" w:lineRule="auto"/>
        <w:rPr>
          <w:rFonts w:ascii="Times New Roman" w:eastAsia="Times New Roman" w:hAnsi="Times New Roman" w:cs="Times New Roman"/>
          <w:b/>
          <w:sz w:val="24"/>
          <w:szCs w:val="24"/>
        </w:rPr>
      </w:pPr>
    </w:p>
    <w:p w14:paraId="2EADFDCC" w14:textId="77777777" w:rsidR="00862919" w:rsidRDefault="00862919" w:rsidP="008D7E35">
      <w:pPr>
        <w:widowControl w:val="0"/>
        <w:spacing w:line="240" w:lineRule="auto"/>
        <w:rPr>
          <w:rFonts w:ascii="Times New Roman" w:eastAsia="Times New Roman" w:hAnsi="Times New Roman" w:cs="Times New Roman"/>
          <w:b/>
          <w:sz w:val="24"/>
          <w:szCs w:val="24"/>
        </w:rPr>
      </w:pPr>
    </w:p>
    <w:p w14:paraId="63EE4AFB" w14:textId="77777777" w:rsidR="00862919" w:rsidRDefault="00862919" w:rsidP="008D7E35">
      <w:pPr>
        <w:widowControl w:val="0"/>
        <w:spacing w:line="240" w:lineRule="auto"/>
        <w:rPr>
          <w:rFonts w:ascii="Times New Roman" w:eastAsia="Times New Roman" w:hAnsi="Times New Roman" w:cs="Times New Roman"/>
          <w:b/>
          <w:sz w:val="24"/>
          <w:szCs w:val="24"/>
        </w:rPr>
      </w:pPr>
    </w:p>
    <w:p w14:paraId="47BF7126" w14:textId="77777777" w:rsidR="00862919" w:rsidRDefault="00862919" w:rsidP="008D7E35">
      <w:pPr>
        <w:widowControl w:val="0"/>
        <w:spacing w:line="240" w:lineRule="auto"/>
        <w:rPr>
          <w:rFonts w:ascii="Times New Roman" w:eastAsia="Times New Roman" w:hAnsi="Times New Roman" w:cs="Times New Roman"/>
          <w:b/>
          <w:sz w:val="24"/>
          <w:szCs w:val="24"/>
        </w:rPr>
      </w:pPr>
    </w:p>
    <w:p w14:paraId="1664A336" w14:textId="77777777" w:rsidR="00862919" w:rsidRDefault="00862919" w:rsidP="008D7E35">
      <w:pPr>
        <w:widowControl w:val="0"/>
        <w:spacing w:line="240" w:lineRule="auto"/>
        <w:rPr>
          <w:rFonts w:ascii="Times New Roman" w:eastAsia="Times New Roman" w:hAnsi="Times New Roman" w:cs="Times New Roman"/>
          <w:b/>
          <w:sz w:val="24"/>
          <w:szCs w:val="24"/>
        </w:rPr>
      </w:pPr>
    </w:p>
    <w:p w14:paraId="2DD61161" w14:textId="77777777" w:rsidR="00862919" w:rsidRDefault="00862919" w:rsidP="008D7E35">
      <w:pPr>
        <w:widowControl w:val="0"/>
        <w:spacing w:line="240" w:lineRule="auto"/>
        <w:rPr>
          <w:rFonts w:ascii="Times New Roman" w:eastAsia="Times New Roman" w:hAnsi="Times New Roman" w:cs="Times New Roman"/>
          <w:b/>
          <w:sz w:val="24"/>
          <w:szCs w:val="24"/>
        </w:rPr>
      </w:pPr>
    </w:p>
    <w:p w14:paraId="3A6C4B6A" w14:textId="77777777" w:rsidR="00862919" w:rsidRPr="00367104" w:rsidRDefault="00862919" w:rsidP="00862919">
      <w:pPr>
        <w:ind w:right="567"/>
        <w:jc w:val="right"/>
        <w:rPr>
          <w:rFonts w:ascii="Times New Roman" w:eastAsia="Times New Roman" w:hAnsi="Times New Roman" w:cs="Times New Roman"/>
          <w:i/>
          <w:sz w:val="24"/>
          <w:szCs w:val="24"/>
          <w:lang w:val="ru-RU"/>
        </w:rPr>
      </w:pPr>
      <w:r>
        <w:rPr>
          <w:rFonts w:ascii="Times New Roman" w:eastAsia="Times New Roman" w:hAnsi="Times New Roman" w:cs="Times New Roman"/>
          <w:b/>
          <w:sz w:val="24"/>
          <w:szCs w:val="24"/>
        </w:rPr>
        <w:lastRenderedPageBreak/>
        <w:t xml:space="preserve">Приложение </w:t>
      </w:r>
      <w:r>
        <w:rPr>
          <w:rFonts w:ascii="Times New Roman" w:eastAsia="Times New Roman" w:hAnsi="Times New Roman" w:cs="Times New Roman"/>
          <w:b/>
          <w:sz w:val="24"/>
          <w:szCs w:val="24"/>
          <w:lang w:val="ru-RU"/>
        </w:rPr>
        <w:t>4</w:t>
      </w:r>
    </w:p>
    <w:p w14:paraId="6795EF6E" w14:textId="77777777" w:rsidR="00862919" w:rsidRDefault="00862919" w:rsidP="00862919">
      <w:pPr>
        <w:spacing w:line="240" w:lineRule="auto"/>
        <w:ind w:right="-851"/>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Титульный лист отчета по элементу практической подготовки</w:t>
      </w:r>
    </w:p>
    <w:p w14:paraId="7E0F4B90" w14:textId="77777777" w:rsidR="00862919" w:rsidRDefault="00862919" w:rsidP="00862919">
      <w:pPr>
        <w:tabs>
          <w:tab w:val="left" w:pos="10490"/>
        </w:tabs>
        <w:spacing w:line="240" w:lineRule="auto"/>
        <w:ind w:left="1134" w:right="567"/>
        <w:jc w:val="center"/>
        <w:rPr>
          <w:rFonts w:ascii="Times New Roman" w:eastAsia="Times New Roman" w:hAnsi="Times New Roman" w:cs="Times New Roman"/>
          <w:b/>
          <w:sz w:val="24"/>
          <w:szCs w:val="24"/>
        </w:rPr>
      </w:pPr>
    </w:p>
    <w:p w14:paraId="2BD2D624" w14:textId="77777777" w:rsidR="00862919" w:rsidRPr="00367104" w:rsidRDefault="00862919" w:rsidP="00862919">
      <w:pPr>
        <w:spacing w:line="240" w:lineRule="auto"/>
        <w:ind w:right="567"/>
        <w:jc w:val="center"/>
        <w:rPr>
          <w:rFonts w:ascii="Times New Roman" w:eastAsia="Times New Roman" w:hAnsi="Times New Roman" w:cs="Times New Roman"/>
          <w:b/>
          <w:sz w:val="24"/>
          <w:szCs w:val="24"/>
        </w:rPr>
      </w:pPr>
      <w:r w:rsidRPr="00367104">
        <w:rPr>
          <w:rFonts w:ascii="Times New Roman" w:eastAsia="Times New Roman" w:hAnsi="Times New Roman" w:cs="Times New Roman"/>
          <w:b/>
          <w:sz w:val="24"/>
          <w:szCs w:val="24"/>
        </w:rPr>
        <w:t xml:space="preserve">Федеральное государственное автономное образовательное учреждение </w:t>
      </w:r>
    </w:p>
    <w:p w14:paraId="526DDC3F" w14:textId="77777777" w:rsidR="00862919" w:rsidRPr="00367104" w:rsidRDefault="00862919" w:rsidP="00862919">
      <w:pPr>
        <w:spacing w:line="240" w:lineRule="auto"/>
        <w:ind w:right="567"/>
        <w:jc w:val="center"/>
        <w:rPr>
          <w:rFonts w:ascii="Times New Roman" w:eastAsia="Times New Roman" w:hAnsi="Times New Roman" w:cs="Times New Roman"/>
          <w:b/>
          <w:sz w:val="24"/>
          <w:szCs w:val="24"/>
        </w:rPr>
      </w:pPr>
      <w:r w:rsidRPr="00367104">
        <w:rPr>
          <w:rFonts w:ascii="Times New Roman" w:eastAsia="Times New Roman" w:hAnsi="Times New Roman" w:cs="Times New Roman"/>
          <w:b/>
          <w:sz w:val="24"/>
          <w:szCs w:val="24"/>
        </w:rPr>
        <w:t>высшего образования</w:t>
      </w:r>
    </w:p>
    <w:p w14:paraId="5BA74D6D" w14:textId="77777777" w:rsidR="00862919" w:rsidRPr="00367104" w:rsidRDefault="00862919" w:rsidP="00862919">
      <w:pPr>
        <w:spacing w:line="240" w:lineRule="auto"/>
        <w:ind w:right="567"/>
        <w:jc w:val="center"/>
        <w:rPr>
          <w:rFonts w:ascii="Times New Roman" w:eastAsia="Times New Roman" w:hAnsi="Times New Roman" w:cs="Times New Roman"/>
          <w:b/>
          <w:sz w:val="24"/>
          <w:szCs w:val="24"/>
        </w:rPr>
      </w:pPr>
      <w:r w:rsidRPr="00367104">
        <w:rPr>
          <w:rFonts w:ascii="Times New Roman" w:eastAsia="Times New Roman" w:hAnsi="Times New Roman" w:cs="Times New Roman"/>
          <w:b/>
          <w:sz w:val="24"/>
          <w:szCs w:val="24"/>
        </w:rPr>
        <w:t>«Национальный исследовательский университет «Высшая школа экономики»</w:t>
      </w:r>
    </w:p>
    <w:p w14:paraId="3C52480F" w14:textId="77777777" w:rsidR="00862919" w:rsidRDefault="00862919" w:rsidP="00862919">
      <w:pPr>
        <w:spacing w:line="240" w:lineRule="auto"/>
        <w:ind w:right="567"/>
        <w:jc w:val="both"/>
        <w:rPr>
          <w:rFonts w:ascii="Times New Roman" w:eastAsia="Times New Roman" w:hAnsi="Times New Roman" w:cs="Times New Roman"/>
          <w:sz w:val="24"/>
          <w:szCs w:val="24"/>
        </w:rPr>
      </w:pPr>
    </w:p>
    <w:p w14:paraId="3BA32BC9" w14:textId="77777777" w:rsidR="00862919" w:rsidRDefault="00862919" w:rsidP="00862919">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Факультет_________________________</w:t>
      </w:r>
    </w:p>
    <w:p w14:paraId="7DD38AAB" w14:textId="77777777" w:rsidR="00862919" w:rsidRDefault="00862919" w:rsidP="00862919">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w:t>
      </w:r>
    </w:p>
    <w:p w14:paraId="377BBB5B" w14:textId="77777777" w:rsidR="00862919" w:rsidRDefault="00862919" w:rsidP="00862919">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(название ОП)</w:t>
      </w:r>
    </w:p>
    <w:p w14:paraId="20CF6801" w14:textId="77777777" w:rsidR="00862919" w:rsidRDefault="00862919" w:rsidP="00862919">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w:t>
      </w:r>
    </w:p>
    <w:p w14:paraId="4FD5AEF3" w14:textId="77777777" w:rsidR="00862919" w:rsidRDefault="00862919" w:rsidP="00862919">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(уровень образования)</w:t>
      </w:r>
    </w:p>
    <w:p w14:paraId="53A59025" w14:textId="77777777" w:rsidR="00862919" w:rsidRDefault="00862919" w:rsidP="00862919">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w:t>
      </w:r>
    </w:p>
    <w:p w14:paraId="1197BC8D" w14:textId="77777777" w:rsidR="00862919" w:rsidRDefault="00862919" w:rsidP="00862919">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(Профиль/ специализация (если есть)</w:t>
      </w:r>
    </w:p>
    <w:p w14:paraId="0529304A" w14:textId="77777777" w:rsidR="00862919" w:rsidRDefault="00862919" w:rsidP="00862919">
      <w:pPr>
        <w:spacing w:line="240" w:lineRule="auto"/>
        <w:ind w:right="567"/>
        <w:rPr>
          <w:rFonts w:ascii="Times New Roman" w:eastAsia="Times New Roman" w:hAnsi="Times New Roman" w:cs="Times New Roman"/>
          <w:sz w:val="24"/>
          <w:szCs w:val="24"/>
        </w:rPr>
      </w:pPr>
    </w:p>
    <w:p w14:paraId="182E29CD" w14:textId="77777777" w:rsidR="00862919" w:rsidRDefault="00862919" w:rsidP="00862919">
      <w:pPr>
        <w:spacing w:line="240" w:lineRule="auto"/>
        <w:ind w:right="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 Т Ч Е Т</w:t>
      </w:r>
    </w:p>
    <w:p w14:paraId="3E0669AD" w14:textId="77777777" w:rsidR="00862919" w:rsidRDefault="00862919" w:rsidP="00862919">
      <w:pPr>
        <w:spacing w:line="240" w:lineRule="auto"/>
        <w:ind w:right="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 </w:t>
      </w:r>
      <w:r>
        <w:rPr>
          <w:rFonts w:ascii="Times New Roman" w:eastAsia="Times New Roman" w:hAnsi="Times New Roman" w:cs="Times New Roman"/>
          <w:i/>
          <w:sz w:val="24"/>
          <w:szCs w:val="24"/>
          <w:u w:val="single"/>
        </w:rPr>
        <w:t>профессиональной / проектной / исследовательской</w:t>
      </w:r>
      <w:r>
        <w:rPr>
          <w:rFonts w:ascii="Times New Roman" w:eastAsia="Times New Roman" w:hAnsi="Times New Roman" w:cs="Times New Roman"/>
          <w:b/>
          <w:sz w:val="24"/>
          <w:szCs w:val="24"/>
        </w:rPr>
        <w:t xml:space="preserve"> практике</w:t>
      </w:r>
    </w:p>
    <w:p w14:paraId="1710E146" w14:textId="77777777" w:rsidR="00862919" w:rsidRDefault="00862919" w:rsidP="00862919">
      <w:pPr>
        <w:spacing w:line="240" w:lineRule="auto"/>
        <w:ind w:right="567"/>
        <w:jc w:val="center"/>
        <w:rPr>
          <w:rFonts w:ascii="Times New Roman" w:eastAsia="Times New Roman" w:hAnsi="Times New Roman" w:cs="Times New Roman"/>
          <w:b/>
          <w:sz w:val="24"/>
          <w:szCs w:val="24"/>
        </w:rPr>
      </w:pPr>
      <w:r>
        <w:rPr>
          <w:rFonts w:ascii="Times New Roman" w:eastAsia="Times New Roman" w:hAnsi="Times New Roman" w:cs="Times New Roman"/>
          <w:i/>
          <w:sz w:val="24"/>
          <w:szCs w:val="24"/>
        </w:rPr>
        <w:t xml:space="preserve"> (указать вид практики)</w:t>
      </w:r>
    </w:p>
    <w:p w14:paraId="7D9F0295" w14:textId="77777777" w:rsidR="00862919" w:rsidRDefault="00862919" w:rsidP="00862919">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w:t>
      </w:r>
    </w:p>
    <w:p w14:paraId="58330B42" w14:textId="77777777" w:rsidR="00862919" w:rsidRDefault="00862919" w:rsidP="00862919">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(тип практики (наименование ЭПП</w:t>
      </w:r>
      <w:r>
        <w:rPr>
          <w:rFonts w:ascii="Times New Roman" w:eastAsia="Times New Roman" w:hAnsi="Times New Roman" w:cs="Times New Roman"/>
          <w:i/>
          <w:sz w:val="24"/>
          <w:szCs w:val="24"/>
          <w:vertAlign w:val="superscript"/>
        </w:rPr>
        <w:footnoteReference w:id="2"/>
      </w:r>
      <w:r>
        <w:rPr>
          <w:rFonts w:ascii="Times New Roman" w:eastAsia="Times New Roman" w:hAnsi="Times New Roman" w:cs="Times New Roman"/>
          <w:i/>
          <w:sz w:val="24"/>
          <w:szCs w:val="24"/>
        </w:rPr>
        <w:t>)</w:t>
      </w:r>
    </w:p>
    <w:p w14:paraId="3943CA01" w14:textId="77777777" w:rsidR="00862919" w:rsidRDefault="00862919" w:rsidP="00862919">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w:t>
      </w:r>
    </w:p>
    <w:p w14:paraId="78A958D5" w14:textId="77777777" w:rsidR="00862919" w:rsidRDefault="00862919" w:rsidP="00862919">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(если проект, название проекта)</w:t>
      </w:r>
    </w:p>
    <w:p w14:paraId="13C1E6BB" w14:textId="77777777" w:rsidR="00862919" w:rsidRDefault="00862919" w:rsidP="00862919">
      <w:pPr>
        <w:spacing w:line="240" w:lineRule="auto"/>
        <w:ind w:right="567"/>
        <w:jc w:val="right"/>
        <w:rPr>
          <w:rFonts w:ascii="Times New Roman" w:eastAsia="Times New Roman" w:hAnsi="Times New Roman" w:cs="Times New Roman"/>
          <w:sz w:val="24"/>
          <w:szCs w:val="24"/>
        </w:rPr>
      </w:pPr>
    </w:p>
    <w:p w14:paraId="10BD5772" w14:textId="77777777" w:rsidR="00862919" w:rsidRDefault="00862919" w:rsidP="00862919">
      <w:pPr>
        <w:spacing w:line="240" w:lineRule="auto"/>
        <w:ind w:right="567"/>
        <w:jc w:val="right"/>
        <w:rPr>
          <w:rFonts w:ascii="Times New Roman" w:eastAsia="Times New Roman" w:hAnsi="Times New Roman" w:cs="Times New Roman"/>
          <w:sz w:val="24"/>
          <w:szCs w:val="24"/>
        </w:rPr>
      </w:pPr>
    </w:p>
    <w:p w14:paraId="4AD07D24" w14:textId="77777777" w:rsidR="00862919" w:rsidRDefault="00862919" w:rsidP="00862919">
      <w:pPr>
        <w:spacing w:line="240" w:lineRule="auto"/>
        <w:ind w:right="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Выполнил студент гр.______</w:t>
      </w:r>
    </w:p>
    <w:p w14:paraId="3B5DA7EB" w14:textId="77777777" w:rsidR="00862919" w:rsidRDefault="00862919" w:rsidP="00862919">
      <w:pPr>
        <w:spacing w:line="240" w:lineRule="auto"/>
        <w:ind w:right="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w:t>
      </w:r>
    </w:p>
    <w:p w14:paraId="12FFB40C" w14:textId="77777777" w:rsidR="00862919" w:rsidRDefault="00862919" w:rsidP="00862919">
      <w:pPr>
        <w:spacing w:line="240" w:lineRule="auto"/>
        <w:ind w:left="5664" w:right="567" w:firstLine="707"/>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(ФИО)</w:t>
      </w:r>
    </w:p>
    <w:p w14:paraId="76AAE362" w14:textId="77777777" w:rsidR="00862919" w:rsidRDefault="00862919" w:rsidP="00862919">
      <w:pPr>
        <w:spacing w:line="240" w:lineRule="auto"/>
        <w:ind w:right="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w:t>
      </w:r>
    </w:p>
    <w:p w14:paraId="14E21B31" w14:textId="77777777" w:rsidR="00862919" w:rsidRDefault="00862919" w:rsidP="00862919">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(подпись)</w:t>
      </w:r>
    </w:p>
    <w:p w14:paraId="4139F28E" w14:textId="77777777" w:rsidR="00862919" w:rsidRDefault="00862919" w:rsidP="00862919">
      <w:pPr>
        <w:spacing w:line="240" w:lineRule="auto"/>
        <w:ind w:left="-426"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Проверил:</w:t>
      </w:r>
    </w:p>
    <w:p w14:paraId="671AFD90" w14:textId="77777777" w:rsidR="00862919" w:rsidRDefault="00862919" w:rsidP="00862919">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w:t>
      </w:r>
    </w:p>
    <w:p w14:paraId="117E5E33" w14:textId="77777777" w:rsidR="00862919" w:rsidRDefault="00862919" w:rsidP="00862919">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(должность, ФИО руководителя ЭПП)     </w:t>
      </w:r>
    </w:p>
    <w:p w14:paraId="37F078AF" w14:textId="77777777" w:rsidR="00862919" w:rsidRDefault="00862919" w:rsidP="00862919">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w:t>
      </w:r>
    </w:p>
    <w:p w14:paraId="1F52A738" w14:textId="77777777" w:rsidR="00862919" w:rsidRDefault="00862919" w:rsidP="00862919">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(подпись)</w:t>
      </w:r>
    </w:p>
    <w:p w14:paraId="40E5DA6C" w14:textId="77777777" w:rsidR="00862919" w:rsidRDefault="00862919" w:rsidP="00862919">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w:t>
      </w:r>
    </w:p>
    <w:p w14:paraId="4CF93B39" w14:textId="77777777" w:rsidR="00862919" w:rsidRDefault="00862919" w:rsidP="00862919">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(дата)</w:t>
      </w:r>
    </w:p>
    <w:p w14:paraId="1061D952" w14:textId="77777777" w:rsidR="00862919" w:rsidRDefault="00862919" w:rsidP="00862919">
      <w:pPr>
        <w:spacing w:line="240" w:lineRule="auto"/>
        <w:ind w:right="567"/>
        <w:rPr>
          <w:rFonts w:ascii="Times New Roman" w:eastAsia="Times New Roman" w:hAnsi="Times New Roman" w:cs="Times New Roman"/>
          <w:b/>
          <w:sz w:val="24"/>
          <w:szCs w:val="24"/>
        </w:rPr>
      </w:pPr>
    </w:p>
    <w:p w14:paraId="14DAC993" w14:textId="77777777" w:rsidR="00862919" w:rsidRDefault="00862919" w:rsidP="00862919">
      <w:pPr>
        <w:spacing w:line="240" w:lineRule="auto"/>
        <w:ind w:right="567"/>
        <w:rPr>
          <w:rFonts w:ascii="Times New Roman" w:eastAsia="Times New Roman" w:hAnsi="Times New Roman" w:cs="Times New Roman"/>
          <w:b/>
          <w:sz w:val="24"/>
          <w:szCs w:val="24"/>
        </w:rPr>
      </w:pPr>
    </w:p>
    <w:p w14:paraId="2873DB61" w14:textId="77777777" w:rsidR="00862919" w:rsidRDefault="00862919" w:rsidP="00862919">
      <w:pPr>
        <w:spacing w:line="240" w:lineRule="auto"/>
        <w:ind w:right="567"/>
        <w:rPr>
          <w:rFonts w:ascii="Times New Roman" w:eastAsia="Times New Roman" w:hAnsi="Times New Roman" w:cs="Times New Roman"/>
          <w:b/>
          <w:sz w:val="24"/>
          <w:szCs w:val="24"/>
        </w:rPr>
      </w:pPr>
    </w:p>
    <w:p w14:paraId="7FB3DCF2" w14:textId="77777777" w:rsidR="00862919" w:rsidRDefault="00862919" w:rsidP="00862919">
      <w:pPr>
        <w:spacing w:line="240" w:lineRule="auto"/>
        <w:ind w:right="567"/>
        <w:rPr>
          <w:rFonts w:ascii="Times New Roman" w:eastAsia="Times New Roman" w:hAnsi="Times New Roman" w:cs="Times New Roman"/>
          <w:b/>
          <w:sz w:val="24"/>
          <w:szCs w:val="24"/>
        </w:rPr>
      </w:pPr>
    </w:p>
    <w:p w14:paraId="32301F69" w14:textId="77777777" w:rsidR="00862919" w:rsidRDefault="00862919" w:rsidP="00862919">
      <w:pPr>
        <w:spacing w:line="240" w:lineRule="auto"/>
        <w:ind w:right="567"/>
        <w:rPr>
          <w:rFonts w:ascii="Times New Roman" w:eastAsia="Times New Roman" w:hAnsi="Times New Roman" w:cs="Times New Roman"/>
          <w:b/>
          <w:sz w:val="24"/>
          <w:szCs w:val="24"/>
        </w:rPr>
      </w:pPr>
    </w:p>
    <w:p w14:paraId="7B31BD68" w14:textId="77777777" w:rsidR="00862919" w:rsidRDefault="00862919" w:rsidP="00862919">
      <w:pPr>
        <w:spacing w:line="240" w:lineRule="auto"/>
        <w:ind w:right="567"/>
        <w:rPr>
          <w:rFonts w:ascii="Times New Roman" w:eastAsia="Times New Roman" w:hAnsi="Times New Roman" w:cs="Times New Roman"/>
          <w:b/>
          <w:sz w:val="24"/>
          <w:szCs w:val="24"/>
        </w:rPr>
      </w:pPr>
    </w:p>
    <w:p w14:paraId="3E3C3CD0" w14:textId="77777777" w:rsidR="00862919" w:rsidRDefault="00862919" w:rsidP="00862919">
      <w:pPr>
        <w:spacing w:line="240" w:lineRule="auto"/>
        <w:ind w:right="567"/>
        <w:rPr>
          <w:rFonts w:ascii="Times New Roman" w:eastAsia="Times New Roman" w:hAnsi="Times New Roman" w:cs="Times New Roman"/>
          <w:b/>
          <w:sz w:val="24"/>
          <w:szCs w:val="24"/>
        </w:rPr>
      </w:pPr>
    </w:p>
    <w:p w14:paraId="27F5BF1F" w14:textId="77777777" w:rsidR="00862919" w:rsidRDefault="00862919" w:rsidP="00862919">
      <w:pPr>
        <w:widowControl w:val="0"/>
        <w:spacing w:line="240" w:lineRule="auto"/>
        <w:ind w:left="970"/>
        <w:jc w:val="right"/>
        <w:rPr>
          <w:rFonts w:ascii="Times New Roman" w:eastAsia="Times New Roman" w:hAnsi="Times New Roman" w:cs="Times New Roman"/>
          <w:b/>
          <w:sz w:val="24"/>
          <w:szCs w:val="24"/>
        </w:rPr>
      </w:pPr>
      <w:r>
        <w:br w:type="page"/>
      </w:r>
    </w:p>
    <w:p w14:paraId="19B1CDA6" w14:textId="77777777" w:rsidR="00862919" w:rsidRPr="00862919" w:rsidRDefault="00862919" w:rsidP="00862919">
      <w:pPr>
        <w:spacing w:after="200" w:line="240" w:lineRule="auto"/>
        <w:jc w:val="right"/>
        <w:rPr>
          <w:rFonts w:ascii="Times New Roman" w:eastAsia="Times New Roman" w:hAnsi="Times New Roman" w:cs="Times New Roman"/>
          <w:b/>
          <w:sz w:val="26"/>
          <w:szCs w:val="26"/>
          <w:lang w:val="ru-RU"/>
        </w:rPr>
      </w:pPr>
      <w:r>
        <w:rPr>
          <w:rFonts w:ascii="Times New Roman" w:eastAsia="Times New Roman" w:hAnsi="Times New Roman" w:cs="Times New Roman"/>
          <w:b/>
          <w:sz w:val="26"/>
          <w:szCs w:val="26"/>
        </w:rPr>
        <w:lastRenderedPageBreak/>
        <w:t xml:space="preserve">Приложение </w:t>
      </w:r>
      <w:r w:rsidRPr="00862919">
        <w:rPr>
          <w:rFonts w:ascii="Times New Roman" w:eastAsia="Times New Roman" w:hAnsi="Times New Roman" w:cs="Times New Roman"/>
          <w:b/>
          <w:sz w:val="26"/>
          <w:szCs w:val="26"/>
          <w:lang w:val="ru-RU"/>
        </w:rPr>
        <w:t>5</w:t>
      </w:r>
    </w:p>
    <w:p w14:paraId="552B146C" w14:textId="77777777" w:rsidR="00862919" w:rsidRDefault="00862919" w:rsidP="00862919">
      <w:pPr>
        <w:spacing w:after="20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ЧЕК-ЛИСТ ПРОВЕДЕНИЯ ВСТРЕЧИ С КОМАНДОЙ</w:t>
      </w:r>
    </w:p>
    <w:p w14:paraId="70BB5922" w14:textId="77777777" w:rsidR="00862919" w:rsidRDefault="00862919" w:rsidP="00862919">
      <w:pPr>
        <w:spacing w:after="20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Название команды _____________________________________________</w:t>
      </w:r>
    </w:p>
    <w:p w14:paraId="5E576EC0" w14:textId="77777777" w:rsidR="00862919" w:rsidRDefault="00862919" w:rsidP="00862919">
      <w:pPr>
        <w:spacing w:after="20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Дата встречи __________________________________________________</w:t>
      </w:r>
    </w:p>
    <w:p w14:paraId="5B40B043" w14:textId="77777777" w:rsidR="00862919" w:rsidRDefault="00862919" w:rsidP="00862919">
      <w:pPr>
        <w:spacing w:after="20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Дедлайн выполнения задач ______________________________________</w:t>
      </w:r>
    </w:p>
    <w:p w14:paraId="5BB6E57C" w14:textId="77777777" w:rsidR="00862919" w:rsidRDefault="00862919" w:rsidP="00862919">
      <w:pPr>
        <w:spacing w:line="240" w:lineRule="auto"/>
        <w:rPr>
          <w:rFonts w:ascii="Times New Roman" w:eastAsia="Times New Roman" w:hAnsi="Times New Roman" w:cs="Times New Roman"/>
          <w:sz w:val="26"/>
          <w:szCs w:val="26"/>
        </w:rPr>
      </w:pPr>
    </w:p>
    <w:sdt>
      <w:sdtPr>
        <w:rPr>
          <w:rFonts w:ascii="Arial" w:eastAsia="Arial" w:hAnsi="Arial" w:cs="Arial"/>
          <w:sz w:val="22"/>
          <w:szCs w:val="22"/>
          <w:lang w:val="ru"/>
        </w:rPr>
        <w:tag w:val="goog_rdk_7"/>
        <w:id w:val="-426580194"/>
        <w:lock w:val="contentLocked"/>
      </w:sdtPr>
      <w:sdtEndPr/>
      <w:sdtContent>
        <w:tbl>
          <w:tblPr>
            <w:tblStyle w:val="Style73"/>
            <w:tblW w:w="9606" w:type="dxa"/>
            <w:tblInd w:w="-108" w:type="dxa"/>
            <w:tblLayout w:type="fixed"/>
            <w:tblLook w:val="04A0" w:firstRow="1" w:lastRow="0" w:firstColumn="1" w:lastColumn="0" w:noHBand="0" w:noVBand="1"/>
          </w:tblPr>
          <w:tblGrid>
            <w:gridCol w:w="1951"/>
            <w:gridCol w:w="5812"/>
            <w:gridCol w:w="1843"/>
          </w:tblGrid>
          <w:tr w:rsidR="00862919" w14:paraId="77D8607D" w14:textId="77777777" w:rsidTr="00A257F6">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8EBC83" w14:textId="77777777" w:rsidR="00862919" w:rsidRDefault="00862919" w:rsidP="00A257F6">
                <w:pPr>
                  <w:jc w:val="center"/>
                  <w:rPr>
                    <w:rFonts w:eastAsia="Times New Roman"/>
                    <w:sz w:val="26"/>
                    <w:szCs w:val="26"/>
                  </w:rPr>
                </w:pPr>
                <w:r>
                  <w:rPr>
                    <w:rFonts w:eastAsia="Times New Roman"/>
                    <w:sz w:val="26"/>
                    <w:szCs w:val="26"/>
                  </w:rPr>
                  <w:t>ФИО участника команды</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E2A7BD" w14:textId="77777777" w:rsidR="00862919" w:rsidRDefault="00862919" w:rsidP="00A257F6">
                <w:pPr>
                  <w:jc w:val="center"/>
                  <w:rPr>
                    <w:rFonts w:eastAsia="Times New Roman"/>
                    <w:sz w:val="26"/>
                    <w:szCs w:val="26"/>
                  </w:rPr>
                </w:pPr>
                <w:r>
                  <w:rPr>
                    <w:rFonts w:eastAsia="Times New Roman"/>
                    <w:sz w:val="26"/>
                    <w:szCs w:val="26"/>
                  </w:rPr>
                  <w:t>Задачи для выполнения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9AF56" w14:textId="77777777" w:rsidR="00862919" w:rsidRDefault="00862919" w:rsidP="00A257F6">
                <w:pPr>
                  <w:jc w:val="center"/>
                  <w:rPr>
                    <w:rFonts w:eastAsia="Times New Roman"/>
                    <w:sz w:val="26"/>
                    <w:szCs w:val="26"/>
                  </w:rPr>
                </w:pPr>
                <w:r>
                  <w:rPr>
                    <w:rFonts w:eastAsia="Times New Roman"/>
                    <w:sz w:val="26"/>
                    <w:szCs w:val="26"/>
                  </w:rPr>
                  <w:t>Оценка*</w:t>
                </w:r>
              </w:p>
            </w:tc>
          </w:tr>
          <w:tr w:rsidR="00862919" w14:paraId="25BD6AF3" w14:textId="77777777" w:rsidTr="00A257F6">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A8B21" w14:textId="77777777" w:rsidR="00862919" w:rsidRDefault="00862919" w:rsidP="00A257F6">
                <w:pPr>
                  <w:spacing w:after="240"/>
                  <w:rPr>
                    <w:rFonts w:eastAsia="Times New Roman"/>
                    <w:sz w:val="26"/>
                    <w:szCs w:val="26"/>
                  </w:rPr>
                </w:pPr>
                <w:r>
                  <w:rPr>
                    <w:rFonts w:eastAsia="Times New Roman"/>
                    <w:sz w:val="26"/>
                    <w:szCs w:val="26"/>
                  </w:rPr>
                  <w:br/>
                </w:r>
                <w:r>
                  <w:rPr>
                    <w:rFonts w:eastAsia="Times New Roman"/>
                    <w:sz w:val="26"/>
                    <w:szCs w:val="26"/>
                  </w:rPr>
                  <w:br/>
                </w:r>
                <w:r>
                  <w:rPr>
                    <w:rFonts w:eastAsia="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B8443C" w14:textId="77777777" w:rsidR="00862919" w:rsidRDefault="00862919" w:rsidP="00A257F6">
                <w:pPr>
                  <w:rPr>
                    <w:rFonts w:eastAsia="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E8411" w14:textId="77777777" w:rsidR="00862919" w:rsidRDefault="00862919" w:rsidP="00A257F6">
                <w:pPr>
                  <w:rPr>
                    <w:rFonts w:eastAsia="Times New Roman"/>
                    <w:sz w:val="26"/>
                    <w:szCs w:val="26"/>
                  </w:rPr>
                </w:pPr>
              </w:p>
            </w:tc>
          </w:tr>
          <w:tr w:rsidR="00862919" w14:paraId="1BA3693B" w14:textId="77777777" w:rsidTr="00A257F6">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BCBFE5" w14:textId="77777777" w:rsidR="00862919" w:rsidRDefault="00862919" w:rsidP="00A257F6">
                <w:pPr>
                  <w:spacing w:after="240"/>
                  <w:rPr>
                    <w:rFonts w:eastAsia="Times New Roman"/>
                    <w:sz w:val="26"/>
                    <w:szCs w:val="26"/>
                  </w:rPr>
                </w:pPr>
                <w:r>
                  <w:rPr>
                    <w:rFonts w:eastAsia="Times New Roman"/>
                    <w:sz w:val="26"/>
                    <w:szCs w:val="26"/>
                  </w:rPr>
                  <w:br/>
                </w:r>
                <w:r>
                  <w:rPr>
                    <w:rFonts w:eastAsia="Times New Roman"/>
                    <w:sz w:val="26"/>
                    <w:szCs w:val="26"/>
                  </w:rPr>
                  <w:br/>
                </w:r>
                <w:r>
                  <w:rPr>
                    <w:rFonts w:eastAsia="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AA94E" w14:textId="77777777" w:rsidR="00862919" w:rsidRDefault="00862919" w:rsidP="00A257F6">
                <w:pPr>
                  <w:rPr>
                    <w:rFonts w:eastAsia="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DDEB94" w14:textId="77777777" w:rsidR="00862919" w:rsidRDefault="00862919" w:rsidP="00A257F6">
                <w:pPr>
                  <w:rPr>
                    <w:rFonts w:eastAsia="Times New Roman"/>
                    <w:sz w:val="26"/>
                    <w:szCs w:val="26"/>
                  </w:rPr>
                </w:pPr>
              </w:p>
            </w:tc>
          </w:tr>
          <w:tr w:rsidR="00862919" w14:paraId="7FE0E227" w14:textId="77777777" w:rsidTr="00A257F6">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8B574" w14:textId="77777777" w:rsidR="00862919" w:rsidRDefault="00862919" w:rsidP="00A257F6">
                <w:pPr>
                  <w:spacing w:after="240"/>
                  <w:rPr>
                    <w:rFonts w:eastAsia="Times New Roman"/>
                    <w:sz w:val="26"/>
                    <w:szCs w:val="26"/>
                  </w:rPr>
                </w:pPr>
                <w:r>
                  <w:rPr>
                    <w:rFonts w:eastAsia="Times New Roman"/>
                    <w:sz w:val="26"/>
                    <w:szCs w:val="26"/>
                  </w:rPr>
                  <w:br/>
                </w:r>
                <w:r>
                  <w:rPr>
                    <w:rFonts w:eastAsia="Times New Roman"/>
                    <w:sz w:val="26"/>
                    <w:szCs w:val="26"/>
                  </w:rPr>
                  <w:br/>
                </w:r>
                <w:r>
                  <w:rPr>
                    <w:rFonts w:eastAsia="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605BF" w14:textId="77777777" w:rsidR="00862919" w:rsidRDefault="00862919" w:rsidP="00A257F6">
                <w:pPr>
                  <w:rPr>
                    <w:rFonts w:eastAsia="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B74BB9" w14:textId="77777777" w:rsidR="00862919" w:rsidRDefault="00862919" w:rsidP="00A257F6">
                <w:pPr>
                  <w:rPr>
                    <w:rFonts w:eastAsia="Times New Roman"/>
                    <w:sz w:val="26"/>
                    <w:szCs w:val="26"/>
                  </w:rPr>
                </w:pPr>
              </w:p>
            </w:tc>
          </w:tr>
          <w:tr w:rsidR="00862919" w14:paraId="6240C897" w14:textId="77777777" w:rsidTr="00A257F6">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0EC39" w14:textId="77777777" w:rsidR="00862919" w:rsidRDefault="00862919" w:rsidP="00A257F6">
                <w:pPr>
                  <w:spacing w:after="240"/>
                  <w:rPr>
                    <w:rFonts w:eastAsia="Times New Roman"/>
                    <w:sz w:val="26"/>
                    <w:szCs w:val="26"/>
                  </w:rPr>
                </w:pPr>
                <w:r>
                  <w:rPr>
                    <w:rFonts w:eastAsia="Times New Roman"/>
                    <w:sz w:val="26"/>
                    <w:szCs w:val="26"/>
                  </w:rPr>
                  <w:br/>
                </w:r>
                <w:r>
                  <w:rPr>
                    <w:rFonts w:eastAsia="Times New Roman"/>
                    <w:sz w:val="26"/>
                    <w:szCs w:val="26"/>
                  </w:rPr>
                  <w:br/>
                </w:r>
                <w:r>
                  <w:rPr>
                    <w:rFonts w:eastAsia="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342DD" w14:textId="77777777" w:rsidR="00862919" w:rsidRDefault="00862919" w:rsidP="00A257F6">
                <w:pPr>
                  <w:rPr>
                    <w:rFonts w:eastAsia="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8F15F" w14:textId="77777777" w:rsidR="00862919" w:rsidRDefault="00862919" w:rsidP="00A257F6">
                <w:pPr>
                  <w:rPr>
                    <w:rFonts w:eastAsia="Times New Roman"/>
                    <w:sz w:val="26"/>
                    <w:szCs w:val="26"/>
                  </w:rPr>
                </w:pPr>
              </w:p>
            </w:tc>
          </w:tr>
          <w:tr w:rsidR="00862919" w14:paraId="3F54FFA4" w14:textId="77777777" w:rsidTr="00A257F6">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C2517" w14:textId="77777777" w:rsidR="00862919" w:rsidRDefault="00862919" w:rsidP="00A257F6">
                <w:pPr>
                  <w:spacing w:after="240"/>
                  <w:rPr>
                    <w:rFonts w:eastAsia="Times New Roman"/>
                    <w:sz w:val="26"/>
                    <w:szCs w:val="26"/>
                  </w:rPr>
                </w:pPr>
                <w:r>
                  <w:rPr>
                    <w:rFonts w:eastAsia="Times New Roman"/>
                    <w:sz w:val="26"/>
                    <w:szCs w:val="26"/>
                  </w:rPr>
                  <w:br/>
                </w:r>
                <w:r>
                  <w:rPr>
                    <w:rFonts w:eastAsia="Times New Roman"/>
                    <w:sz w:val="26"/>
                    <w:szCs w:val="26"/>
                  </w:rPr>
                  <w:br/>
                </w:r>
                <w:r>
                  <w:rPr>
                    <w:rFonts w:eastAsia="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07D432" w14:textId="77777777" w:rsidR="00862919" w:rsidRDefault="00862919" w:rsidP="00A257F6">
                <w:pPr>
                  <w:rPr>
                    <w:rFonts w:eastAsia="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47123" w14:textId="77777777" w:rsidR="00862919" w:rsidRDefault="00B118AD" w:rsidP="00A257F6">
                <w:pPr>
                  <w:rPr>
                    <w:rFonts w:eastAsia="Times New Roman"/>
                    <w:sz w:val="26"/>
                    <w:szCs w:val="26"/>
                  </w:rPr>
                </w:pPr>
              </w:p>
            </w:tc>
          </w:tr>
        </w:tbl>
      </w:sdtContent>
    </w:sdt>
    <w:p w14:paraId="3AE00BB3" w14:textId="77777777" w:rsidR="00862919" w:rsidRDefault="00862919" w:rsidP="00862919">
      <w:pPr>
        <w:spacing w:line="240" w:lineRule="auto"/>
        <w:rPr>
          <w:rFonts w:ascii="Times New Roman" w:eastAsia="Times New Roman" w:hAnsi="Times New Roman" w:cs="Times New Roman"/>
          <w:sz w:val="26"/>
          <w:szCs w:val="26"/>
        </w:rPr>
      </w:pPr>
    </w:p>
    <w:p w14:paraId="402D92B1" w14:textId="77777777" w:rsidR="00862919" w:rsidRDefault="00862919" w:rsidP="0086291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*Оценка выставляется по следующим критериям:</w:t>
      </w:r>
    </w:p>
    <w:p w14:paraId="2F6160C6" w14:textId="77777777" w:rsidR="00862919" w:rsidRDefault="00862919" w:rsidP="00862919">
      <w:pPr>
        <w:spacing w:line="240" w:lineRule="auto"/>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 – участник команды не пришел на встречу или не выполнил поставленные задачи</w:t>
      </w:r>
    </w:p>
    <w:p w14:paraId="45CA68EA" w14:textId="77777777" w:rsidR="00862919" w:rsidRDefault="00862919" w:rsidP="00862919">
      <w:pPr>
        <w:spacing w:line="240" w:lineRule="auto"/>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 – участник команды выполнил задачи не в полной мере, они требуют серьезной доработки</w:t>
      </w:r>
    </w:p>
    <w:p w14:paraId="0127C2D0" w14:textId="77777777" w:rsidR="00862919" w:rsidRDefault="00862919" w:rsidP="00862919">
      <w:pPr>
        <w:spacing w:line="240" w:lineRule="auto"/>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 участник команды выполнил задачу полностью или с незначительными замечаниями</w:t>
      </w:r>
    </w:p>
    <w:p w14:paraId="6D6944F4" w14:textId="77777777" w:rsidR="00862919" w:rsidRDefault="00862919" w:rsidP="00862919">
      <w:pPr>
        <w:spacing w:line="240" w:lineRule="auto"/>
        <w:rPr>
          <w:rFonts w:ascii="Times New Roman" w:eastAsia="Times New Roman" w:hAnsi="Times New Roman" w:cs="Times New Roman"/>
          <w:sz w:val="26"/>
          <w:szCs w:val="26"/>
        </w:rPr>
      </w:pPr>
    </w:p>
    <w:p w14:paraId="7A8748F6" w14:textId="77777777" w:rsidR="00862919" w:rsidRDefault="00862919" w:rsidP="00862919">
      <w:pPr>
        <w:tabs>
          <w:tab w:val="left" w:pos="5560"/>
        </w:tabs>
        <w:spacing w:line="240" w:lineRule="auto"/>
        <w:jc w:val="right"/>
        <w:rPr>
          <w:rFonts w:ascii="Times New Roman" w:eastAsia="Times New Roman" w:hAnsi="Times New Roman" w:cs="Times New Roman"/>
          <w:sz w:val="26"/>
          <w:szCs w:val="26"/>
        </w:rPr>
      </w:pPr>
    </w:p>
    <w:p w14:paraId="33070891" w14:textId="77777777" w:rsidR="00862919" w:rsidRDefault="00862919" w:rsidP="00862919">
      <w:pPr>
        <w:tabs>
          <w:tab w:val="left" w:pos="5560"/>
        </w:tabs>
        <w:spacing w:line="240" w:lineRule="auto"/>
        <w:rPr>
          <w:rFonts w:ascii="Times New Roman" w:eastAsia="Times New Roman" w:hAnsi="Times New Roman" w:cs="Times New Roman"/>
          <w:sz w:val="26"/>
          <w:szCs w:val="26"/>
        </w:rPr>
      </w:pPr>
    </w:p>
    <w:p w14:paraId="2FE07E9D" w14:textId="77777777" w:rsidR="00862919" w:rsidRDefault="00862919" w:rsidP="00862919">
      <w:pPr>
        <w:tabs>
          <w:tab w:val="left" w:pos="5560"/>
        </w:tabs>
        <w:spacing w:line="240" w:lineRule="auto"/>
        <w:jc w:val="right"/>
        <w:rPr>
          <w:rFonts w:ascii="Times New Roman" w:eastAsia="Times New Roman" w:hAnsi="Times New Roman" w:cs="Times New Roman"/>
          <w:sz w:val="26"/>
          <w:szCs w:val="26"/>
        </w:rPr>
      </w:pPr>
    </w:p>
    <w:p w14:paraId="52662201" w14:textId="77777777" w:rsidR="00862919" w:rsidRDefault="00862919" w:rsidP="00862919">
      <w:pPr>
        <w:tabs>
          <w:tab w:val="left" w:pos="5560"/>
        </w:tabs>
        <w:spacing w:line="240" w:lineRule="auto"/>
        <w:jc w:val="right"/>
        <w:rPr>
          <w:rFonts w:ascii="Times New Roman" w:eastAsia="Times New Roman" w:hAnsi="Times New Roman" w:cs="Times New Roman"/>
          <w:sz w:val="26"/>
          <w:szCs w:val="26"/>
        </w:rPr>
      </w:pPr>
    </w:p>
    <w:p w14:paraId="33335974" w14:textId="77777777" w:rsidR="00862919" w:rsidRDefault="00862919" w:rsidP="00862919">
      <w:pPr>
        <w:tabs>
          <w:tab w:val="left" w:pos="5560"/>
        </w:tabs>
        <w:spacing w:line="240" w:lineRule="auto"/>
        <w:jc w:val="right"/>
        <w:rPr>
          <w:rFonts w:ascii="Times New Roman" w:eastAsia="Times New Roman" w:hAnsi="Times New Roman" w:cs="Times New Roman"/>
          <w:sz w:val="26"/>
          <w:szCs w:val="26"/>
        </w:rPr>
      </w:pPr>
    </w:p>
    <w:p w14:paraId="53FB8FDB" w14:textId="77777777" w:rsidR="00862919" w:rsidRDefault="00862919" w:rsidP="00862919">
      <w:pPr>
        <w:spacing w:after="200" w:line="240" w:lineRule="auto"/>
        <w:rPr>
          <w:rFonts w:ascii="Times New Roman" w:eastAsia="Times New Roman" w:hAnsi="Times New Roman" w:cs="Times New Roman"/>
          <w:sz w:val="26"/>
          <w:szCs w:val="26"/>
        </w:rPr>
      </w:pPr>
    </w:p>
    <w:p w14:paraId="74CAA0CB" w14:textId="77777777" w:rsidR="00862919" w:rsidRPr="00862919" w:rsidRDefault="00862919" w:rsidP="00862919">
      <w:pPr>
        <w:spacing w:after="200" w:line="240" w:lineRule="auto"/>
        <w:jc w:val="right"/>
        <w:rPr>
          <w:rFonts w:ascii="Times New Roman" w:eastAsia="Times New Roman" w:hAnsi="Times New Roman" w:cs="Times New Roman"/>
          <w:b/>
          <w:sz w:val="26"/>
          <w:szCs w:val="26"/>
          <w:lang w:val="ru-RU"/>
        </w:rPr>
      </w:pPr>
      <w:r>
        <w:rPr>
          <w:rFonts w:ascii="Times New Roman" w:eastAsia="Times New Roman" w:hAnsi="Times New Roman" w:cs="Times New Roman"/>
          <w:b/>
          <w:sz w:val="26"/>
          <w:szCs w:val="26"/>
        </w:rPr>
        <w:lastRenderedPageBreak/>
        <w:t xml:space="preserve">Приложение </w:t>
      </w:r>
      <w:r w:rsidRPr="00862919">
        <w:rPr>
          <w:rFonts w:ascii="Times New Roman" w:eastAsia="Times New Roman" w:hAnsi="Times New Roman" w:cs="Times New Roman"/>
          <w:b/>
          <w:sz w:val="26"/>
          <w:szCs w:val="26"/>
          <w:lang w:val="ru-RU"/>
        </w:rPr>
        <w:t>6</w:t>
      </w:r>
    </w:p>
    <w:p w14:paraId="1C877C97" w14:textId="77777777" w:rsidR="00862919" w:rsidRDefault="00862919" w:rsidP="00862919">
      <w:pPr>
        <w:tabs>
          <w:tab w:val="left" w:pos="5560"/>
        </w:tabs>
        <w:spacing w:line="240" w:lineRule="auto"/>
        <w:jc w:val="right"/>
        <w:rPr>
          <w:rFonts w:ascii="Times New Roman" w:eastAsia="Times New Roman" w:hAnsi="Times New Roman" w:cs="Times New Roman"/>
          <w:sz w:val="26"/>
          <w:szCs w:val="26"/>
        </w:rPr>
      </w:pPr>
    </w:p>
    <w:p w14:paraId="14C3759D" w14:textId="77777777" w:rsidR="00862919" w:rsidRDefault="00862919" w:rsidP="00862919">
      <w:pPr>
        <w:tabs>
          <w:tab w:val="left" w:pos="5560"/>
        </w:tabs>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ОТЗЫВ </w:t>
      </w:r>
      <w:r>
        <w:rPr>
          <w:rFonts w:ascii="Times New Roman" w:eastAsia="Times New Roman" w:hAnsi="Times New Roman" w:cs="Times New Roman"/>
          <w:b/>
          <w:sz w:val="26"/>
          <w:szCs w:val="26"/>
        </w:rPr>
        <w:br/>
      </w:r>
      <w:r>
        <w:rPr>
          <w:rFonts w:ascii="Times New Roman" w:eastAsia="Times New Roman" w:hAnsi="Times New Roman" w:cs="Times New Roman"/>
          <w:sz w:val="26"/>
          <w:szCs w:val="26"/>
        </w:rPr>
        <w:t xml:space="preserve">заказчика проекта </w:t>
      </w:r>
      <w:r>
        <w:rPr>
          <w:rFonts w:ascii="Times New Roman" w:eastAsia="Times New Roman" w:hAnsi="Times New Roman" w:cs="Times New Roman"/>
          <w:i/>
          <w:sz w:val="26"/>
          <w:szCs w:val="26"/>
        </w:rPr>
        <w:t>«Название проекта»</w:t>
      </w:r>
      <w:r>
        <w:rPr>
          <w:rFonts w:ascii="Times New Roman" w:eastAsia="Times New Roman" w:hAnsi="Times New Roman" w:cs="Times New Roman"/>
          <w:sz w:val="26"/>
          <w:szCs w:val="26"/>
        </w:rPr>
        <w:br/>
        <w:t>на работу проектной̆ команды в составе ____________________________________________________________ФИО, группа ____________________________________________________________ФИО, группа ____________________________________________________________ФИО, группа ____________________________________________________________ФИО, группа ____________________________________________________________ФИО, группа</w:t>
      </w:r>
    </w:p>
    <w:p w14:paraId="2983C9D3" w14:textId="77777777" w:rsidR="00862919" w:rsidRDefault="00862919" w:rsidP="00862919">
      <w:pPr>
        <w:tabs>
          <w:tab w:val="left" w:pos="5560"/>
        </w:tabs>
        <w:spacing w:line="240" w:lineRule="auto"/>
        <w:jc w:val="both"/>
        <w:rPr>
          <w:rFonts w:ascii="Times New Roman" w:eastAsia="Times New Roman" w:hAnsi="Times New Roman" w:cs="Times New Roman"/>
          <w:i/>
          <w:sz w:val="26"/>
          <w:szCs w:val="26"/>
        </w:rPr>
      </w:pPr>
    </w:p>
    <w:p w14:paraId="3FE26990" w14:textId="77777777" w:rsidR="00862919" w:rsidRDefault="00862919" w:rsidP="00862919">
      <w:pPr>
        <w:tabs>
          <w:tab w:val="left" w:pos="5560"/>
        </w:tabs>
        <w:spacing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Отзыв заполняется в свободной форме. В отзыве заказчик отражает общее впечатление о работе с командой проекта, эффективность реализации проекта, своевременность взаимодействия и т.д. В отзыве можно отразить положительные аспекты взаимодействия с командой, а также возникшие в ходе реализации проекта сложности. В отзыве можно положительно (или отрицательно) отметить отдельных участников команды проекта.</w:t>
      </w:r>
    </w:p>
    <w:p w14:paraId="6BF87ED8" w14:textId="77777777" w:rsidR="00862919" w:rsidRDefault="00862919" w:rsidP="00862919">
      <w:pPr>
        <w:tabs>
          <w:tab w:val="left" w:pos="5560"/>
        </w:tabs>
        <w:spacing w:line="240" w:lineRule="auto"/>
        <w:jc w:val="both"/>
        <w:rPr>
          <w:rFonts w:ascii="Times New Roman" w:eastAsia="Times New Roman" w:hAnsi="Times New Roman" w:cs="Times New Roman"/>
          <w:i/>
          <w:sz w:val="26"/>
          <w:szCs w:val="26"/>
        </w:rPr>
      </w:pPr>
    </w:p>
    <w:p w14:paraId="372713E3" w14:textId="77777777" w:rsidR="00862919" w:rsidRDefault="00862919" w:rsidP="00862919">
      <w:pPr>
        <w:tabs>
          <w:tab w:val="left" w:pos="5560"/>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Общий вывод:</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Проект</w:t>
      </w:r>
      <w:r>
        <w:rPr>
          <w:rFonts w:ascii="Times New Roman" w:eastAsia="Times New Roman" w:hAnsi="Times New Roman" w:cs="Times New Roman"/>
          <w:i/>
          <w:sz w:val="26"/>
          <w:szCs w:val="26"/>
        </w:rPr>
        <w:t xml:space="preserve"> «Название проекта» </w:t>
      </w:r>
      <w:r>
        <w:rPr>
          <w:rFonts w:ascii="Times New Roman" w:eastAsia="Times New Roman" w:hAnsi="Times New Roman" w:cs="Times New Roman"/>
          <w:sz w:val="26"/>
          <w:szCs w:val="26"/>
        </w:rPr>
        <w:t>выполнен на (высоком профессиональном / высоком / достойном / хорошем / удовлетворительном / неудовлетворительном уровне) и заслуживает оценки _____ баллов.</w:t>
      </w:r>
    </w:p>
    <w:p w14:paraId="7132C933" w14:textId="77777777" w:rsidR="00862919" w:rsidRDefault="00862919" w:rsidP="00862919">
      <w:pPr>
        <w:tabs>
          <w:tab w:val="left" w:pos="5560"/>
        </w:tabs>
        <w:spacing w:line="240" w:lineRule="auto"/>
        <w:jc w:val="both"/>
        <w:rPr>
          <w:rFonts w:ascii="Times New Roman" w:eastAsia="Times New Roman" w:hAnsi="Times New Roman" w:cs="Times New Roman"/>
          <w:sz w:val="26"/>
          <w:szCs w:val="26"/>
        </w:rPr>
      </w:pPr>
    </w:p>
    <w:p w14:paraId="445D8C48" w14:textId="77777777" w:rsidR="00862919" w:rsidRDefault="00862919" w:rsidP="00862919">
      <w:pPr>
        <w:spacing w:line="240" w:lineRule="auto"/>
        <w:rPr>
          <w:rFonts w:ascii="Times New Roman" w:eastAsia="Times New Roman" w:hAnsi="Times New Roman" w:cs="Times New Roman"/>
          <w:sz w:val="26"/>
          <w:szCs w:val="26"/>
        </w:rPr>
      </w:pPr>
    </w:p>
    <w:p w14:paraId="53DB8F94" w14:textId="77777777" w:rsidR="00862919" w:rsidRDefault="00862919" w:rsidP="00862919">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Заказчик проекта: </w:t>
      </w:r>
    </w:p>
    <w:p w14:paraId="29201069" w14:textId="77777777" w:rsidR="00862919" w:rsidRDefault="00862919" w:rsidP="00862919">
      <w:pPr>
        <w:spacing w:line="24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________________________________</w:t>
      </w:r>
      <w:r>
        <w:rPr>
          <w:rFonts w:ascii="Times New Roman" w:eastAsia="Times New Roman" w:hAnsi="Times New Roman" w:cs="Times New Roman"/>
          <w:sz w:val="26"/>
          <w:szCs w:val="26"/>
        </w:rPr>
        <w:br/>
        <w:t xml:space="preserve">(должность, Ф.И.О.) </w:t>
      </w:r>
    </w:p>
    <w:p w14:paraId="4E225859" w14:textId="77777777" w:rsidR="00862919" w:rsidRDefault="00862919" w:rsidP="00862919">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Дата: </w:t>
      </w:r>
    </w:p>
    <w:p w14:paraId="16A41DC2" w14:textId="77777777" w:rsidR="00862919" w:rsidRDefault="00862919" w:rsidP="00862919">
      <w:pPr>
        <w:tabs>
          <w:tab w:val="left" w:pos="5560"/>
        </w:tabs>
        <w:spacing w:after="200"/>
        <w:jc w:val="both"/>
        <w:rPr>
          <w:rFonts w:ascii="Times New Roman" w:eastAsia="Times New Roman" w:hAnsi="Times New Roman" w:cs="Times New Roman"/>
          <w:sz w:val="26"/>
          <w:szCs w:val="26"/>
        </w:rPr>
      </w:pPr>
    </w:p>
    <w:p w14:paraId="311663A2" w14:textId="77777777" w:rsidR="00862919" w:rsidRDefault="00862919" w:rsidP="00862919">
      <w:pPr>
        <w:tabs>
          <w:tab w:val="left" w:pos="5560"/>
        </w:tabs>
        <w:spacing w:after="200"/>
        <w:rPr>
          <w:rFonts w:ascii="Times New Roman" w:eastAsia="Times New Roman" w:hAnsi="Times New Roman" w:cs="Times New Roman"/>
          <w:sz w:val="26"/>
          <w:szCs w:val="26"/>
        </w:rPr>
      </w:pPr>
    </w:p>
    <w:p w14:paraId="42F9149E" w14:textId="77777777" w:rsidR="00862919" w:rsidRDefault="00862919" w:rsidP="00862919">
      <w:pPr>
        <w:tabs>
          <w:tab w:val="left" w:pos="5560"/>
        </w:tabs>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10-балльная шкала оценивания, принятая в НИУ ВШЭ:</w:t>
      </w:r>
    </w:p>
    <w:sdt>
      <w:sdtPr>
        <w:rPr>
          <w:rFonts w:ascii="Arial" w:eastAsia="Arial" w:hAnsi="Arial" w:cs="Arial"/>
          <w:sz w:val="22"/>
          <w:szCs w:val="22"/>
          <w:lang w:val="ru"/>
        </w:rPr>
        <w:tag w:val="goog_rdk_8"/>
        <w:id w:val="-1007205742"/>
        <w:lock w:val="contentLocked"/>
      </w:sdtPr>
      <w:sdtEndPr/>
      <w:sdtContent>
        <w:tbl>
          <w:tblPr>
            <w:tblStyle w:val="Style74"/>
            <w:tblW w:w="62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4111"/>
          </w:tblGrid>
          <w:tr w:rsidR="00862919" w14:paraId="0B3721BF" w14:textId="77777777" w:rsidTr="00A257F6">
            <w:tc>
              <w:tcPr>
                <w:tcW w:w="2093" w:type="dxa"/>
              </w:tcPr>
              <w:p w14:paraId="6898D846" w14:textId="77777777" w:rsidR="00862919" w:rsidRDefault="00862919" w:rsidP="00A257F6">
                <w:pPr>
                  <w:tabs>
                    <w:tab w:val="left" w:pos="5560"/>
                  </w:tabs>
                  <w:rPr>
                    <w:rFonts w:eastAsia="Times New Roman"/>
                  </w:rPr>
                </w:pPr>
                <w:r>
                  <w:rPr>
                    <w:rFonts w:eastAsia="Times New Roman"/>
                  </w:rPr>
                  <w:t>Оценка по 10-балльной шкале</w:t>
                </w:r>
              </w:p>
            </w:tc>
            <w:tc>
              <w:tcPr>
                <w:tcW w:w="4111" w:type="dxa"/>
              </w:tcPr>
              <w:p w14:paraId="4AADDE54" w14:textId="77777777" w:rsidR="00862919" w:rsidRDefault="00862919" w:rsidP="00A257F6">
                <w:pPr>
                  <w:tabs>
                    <w:tab w:val="left" w:pos="5560"/>
                  </w:tabs>
                  <w:rPr>
                    <w:rFonts w:eastAsia="Times New Roman"/>
                  </w:rPr>
                </w:pPr>
                <w:r>
                  <w:rPr>
                    <w:rFonts w:eastAsia="Times New Roman"/>
                  </w:rPr>
                  <w:t>Расшифровка по 5-балльной шкале</w:t>
                </w:r>
              </w:p>
            </w:tc>
          </w:tr>
          <w:tr w:rsidR="00862919" w14:paraId="3E086233" w14:textId="77777777" w:rsidTr="00A257F6">
            <w:tc>
              <w:tcPr>
                <w:tcW w:w="2093" w:type="dxa"/>
              </w:tcPr>
              <w:p w14:paraId="5D165F12" w14:textId="77777777" w:rsidR="00862919" w:rsidRDefault="00862919" w:rsidP="00A257F6">
                <w:pPr>
                  <w:tabs>
                    <w:tab w:val="left" w:pos="5560"/>
                  </w:tabs>
                  <w:rPr>
                    <w:rFonts w:eastAsia="Times New Roman"/>
                    <w:b/>
                  </w:rPr>
                </w:pPr>
                <w:r>
                  <w:rPr>
                    <w:rFonts w:eastAsia="Times New Roman"/>
                    <w:b/>
                  </w:rPr>
                  <w:t>10</w:t>
                </w:r>
              </w:p>
            </w:tc>
            <w:tc>
              <w:tcPr>
                <w:tcW w:w="4111" w:type="dxa"/>
              </w:tcPr>
              <w:p w14:paraId="3E4A28B4" w14:textId="77777777" w:rsidR="00862919" w:rsidRDefault="00862919" w:rsidP="00A257F6">
                <w:pPr>
                  <w:tabs>
                    <w:tab w:val="left" w:pos="5560"/>
                  </w:tabs>
                  <w:rPr>
                    <w:rFonts w:eastAsia="Times New Roman"/>
                  </w:rPr>
                </w:pPr>
                <w:r>
                  <w:rPr>
                    <w:rFonts w:eastAsia="Times New Roman"/>
                  </w:rPr>
                  <w:t>Существенно превосходит ожидания</w:t>
                </w:r>
              </w:p>
            </w:tc>
          </w:tr>
          <w:tr w:rsidR="00862919" w14:paraId="3BF73E9C" w14:textId="77777777" w:rsidTr="00A257F6">
            <w:tc>
              <w:tcPr>
                <w:tcW w:w="2093" w:type="dxa"/>
              </w:tcPr>
              <w:p w14:paraId="62AC0C14" w14:textId="77777777" w:rsidR="00862919" w:rsidRDefault="00862919" w:rsidP="00A257F6">
                <w:pPr>
                  <w:tabs>
                    <w:tab w:val="left" w:pos="5560"/>
                  </w:tabs>
                  <w:rPr>
                    <w:rFonts w:eastAsia="Times New Roman"/>
                    <w:b/>
                  </w:rPr>
                </w:pPr>
                <w:r>
                  <w:rPr>
                    <w:rFonts w:eastAsia="Times New Roman"/>
                    <w:b/>
                  </w:rPr>
                  <w:t>9</w:t>
                </w:r>
              </w:p>
            </w:tc>
            <w:tc>
              <w:tcPr>
                <w:tcW w:w="4111" w:type="dxa"/>
              </w:tcPr>
              <w:p w14:paraId="7D583507" w14:textId="77777777" w:rsidR="00862919" w:rsidRDefault="00862919" w:rsidP="00A257F6">
                <w:pPr>
                  <w:tabs>
                    <w:tab w:val="left" w:pos="5560"/>
                  </w:tabs>
                  <w:rPr>
                    <w:rFonts w:eastAsia="Times New Roman"/>
                  </w:rPr>
                </w:pPr>
                <w:r>
                  <w:rPr>
                    <w:rFonts w:eastAsia="Times New Roman"/>
                  </w:rPr>
                  <w:t>Превосходит ожидания</w:t>
                </w:r>
              </w:p>
            </w:tc>
          </w:tr>
          <w:tr w:rsidR="00862919" w14:paraId="133B1944" w14:textId="77777777" w:rsidTr="00A257F6">
            <w:tc>
              <w:tcPr>
                <w:tcW w:w="2093" w:type="dxa"/>
              </w:tcPr>
              <w:p w14:paraId="1729C443" w14:textId="77777777" w:rsidR="00862919" w:rsidRDefault="00862919" w:rsidP="00A257F6">
                <w:pPr>
                  <w:tabs>
                    <w:tab w:val="left" w:pos="5560"/>
                  </w:tabs>
                  <w:rPr>
                    <w:rFonts w:eastAsia="Times New Roman"/>
                    <w:b/>
                  </w:rPr>
                </w:pPr>
                <w:r>
                  <w:rPr>
                    <w:rFonts w:eastAsia="Times New Roman"/>
                    <w:b/>
                  </w:rPr>
                  <w:t xml:space="preserve">8 </w:t>
                </w:r>
              </w:p>
            </w:tc>
            <w:tc>
              <w:tcPr>
                <w:tcW w:w="4111" w:type="dxa"/>
              </w:tcPr>
              <w:p w14:paraId="385AECCC" w14:textId="77777777" w:rsidR="00862919" w:rsidRDefault="00862919" w:rsidP="00A257F6">
                <w:pPr>
                  <w:tabs>
                    <w:tab w:val="left" w:pos="5560"/>
                  </w:tabs>
                  <w:rPr>
                    <w:rFonts w:eastAsia="Times New Roman"/>
                  </w:rPr>
                </w:pPr>
                <w:r>
                  <w:rPr>
                    <w:rFonts w:eastAsia="Times New Roman"/>
                  </w:rPr>
                  <w:t>Отлично</w:t>
                </w:r>
              </w:p>
            </w:tc>
          </w:tr>
          <w:tr w:rsidR="00862919" w14:paraId="3866739B" w14:textId="77777777" w:rsidTr="00A257F6">
            <w:tc>
              <w:tcPr>
                <w:tcW w:w="2093" w:type="dxa"/>
              </w:tcPr>
              <w:p w14:paraId="5D45004C" w14:textId="77777777" w:rsidR="00862919" w:rsidRDefault="00862919" w:rsidP="00A257F6">
                <w:pPr>
                  <w:tabs>
                    <w:tab w:val="left" w:pos="5560"/>
                  </w:tabs>
                  <w:rPr>
                    <w:rFonts w:eastAsia="Times New Roman"/>
                    <w:b/>
                  </w:rPr>
                </w:pPr>
                <w:r>
                  <w:rPr>
                    <w:rFonts w:eastAsia="Times New Roman"/>
                    <w:b/>
                  </w:rPr>
                  <w:t>7</w:t>
                </w:r>
              </w:p>
            </w:tc>
            <w:tc>
              <w:tcPr>
                <w:tcW w:w="4111" w:type="dxa"/>
              </w:tcPr>
              <w:p w14:paraId="3B293F19" w14:textId="77777777" w:rsidR="00862919" w:rsidRDefault="00862919" w:rsidP="00A257F6">
                <w:pPr>
                  <w:tabs>
                    <w:tab w:val="left" w:pos="5560"/>
                  </w:tabs>
                  <w:rPr>
                    <w:rFonts w:eastAsia="Times New Roman"/>
                  </w:rPr>
                </w:pPr>
                <w:r>
                  <w:rPr>
                    <w:rFonts w:eastAsia="Times New Roman"/>
                  </w:rPr>
                  <w:t>Хорошо</w:t>
                </w:r>
              </w:p>
            </w:tc>
          </w:tr>
          <w:tr w:rsidR="00862919" w14:paraId="466B40B4" w14:textId="77777777" w:rsidTr="00A257F6">
            <w:tc>
              <w:tcPr>
                <w:tcW w:w="2093" w:type="dxa"/>
              </w:tcPr>
              <w:p w14:paraId="4D6DCCC3" w14:textId="77777777" w:rsidR="00862919" w:rsidRDefault="00862919" w:rsidP="00A257F6">
                <w:pPr>
                  <w:tabs>
                    <w:tab w:val="left" w:pos="5560"/>
                  </w:tabs>
                  <w:rPr>
                    <w:rFonts w:eastAsia="Times New Roman"/>
                    <w:b/>
                  </w:rPr>
                </w:pPr>
                <w:r>
                  <w:rPr>
                    <w:rFonts w:eastAsia="Times New Roman"/>
                    <w:b/>
                  </w:rPr>
                  <w:t>6</w:t>
                </w:r>
              </w:p>
            </w:tc>
            <w:tc>
              <w:tcPr>
                <w:tcW w:w="4111" w:type="dxa"/>
              </w:tcPr>
              <w:p w14:paraId="08552B50" w14:textId="77777777" w:rsidR="00862919" w:rsidRDefault="00862919" w:rsidP="00A257F6">
                <w:pPr>
                  <w:tabs>
                    <w:tab w:val="left" w:pos="5560"/>
                  </w:tabs>
                  <w:rPr>
                    <w:rFonts w:eastAsia="Times New Roman"/>
                  </w:rPr>
                </w:pPr>
                <w:r>
                  <w:rPr>
                    <w:rFonts w:eastAsia="Times New Roman"/>
                  </w:rPr>
                  <w:t>Хорошо</w:t>
                </w:r>
              </w:p>
            </w:tc>
          </w:tr>
          <w:tr w:rsidR="00862919" w14:paraId="06219127" w14:textId="77777777" w:rsidTr="00A257F6">
            <w:tc>
              <w:tcPr>
                <w:tcW w:w="2093" w:type="dxa"/>
              </w:tcPr>
              <w:p w14:paraId="1B9E0C6A" w14:textId="77777777" w:rsidR="00862919" w:rsidRDefault="00862919" w:rsidP="00A257F6">
                <w:pPr>
                  <w:tabs>
                    <w:tab w:val="left" w:pos="5560"/>
                  </w:tabs>
                  <w:rPr>
                    <w:rFonts w:eastAsia="Times New Roman"/>
                    <w:b/>
                  </w:rPr>
                </w:pPr>
                <w:r>
                  <w:rPr>
                    <w:rFonts w:eastAsia="Times New Roman"/>
                    <w:b/>
                  </w:rPr>
                  <w:t xml:space="preserve">5 </w:t>
                </w:r>
              </w:p>
            </w:tc>
            <w:tc>
              <w:tcPr>
                <w:tcW w:w="4111" w:type="dxa"/>
              </w:tcPr>
              <w:p w14:paraId="194EFBE0" w14:textId="77777777" w:rsidR="00862919" w:rsidRDefault="00862919" w:rsidP="00A257F6">
                <w:pPr>
                  <w:tabs>
                    <w:tab w:val="left" w:pos="5560"/>
                  </w:tabs>
                  <w:rPr>
                    <w:rFonts w:eastAsia="Times New Roman"/>
                  </w:rPr>
                </w:pPr>
                <w:r>
                  <w:rPr>
                    <w:rFonts w:eastAsia="Times New Roman"/>
                  </w:rPr>
                  <w:t>Удовлетворительно</w:t>
                </w:r>
              </w:p>
            </w:tc>
          </w:tr>
          <w:tr w:rsidR="00862919" w14:paraId="55934E23" w14:textId="77777777" w:rsidTr="00A257F6">
            <w:tc>
              <w:tcPr>
                <w:tcW w:w="2093" w:type="dxa"/>
              </w:tcPr>
              <w:p w14:paraId="50CA314D" w14:textId="77777777" w:rsidR="00862919" w:rsidRDefault="00862919" w:rsidP="00A257F6">
                <w:pPr>
                  <w:tabs>
                    <w:tab w:val="left" w:pos="5560"/>
                  </w:tabs>
                  <w:rPr>
                    <w:rFonts w:eastAsia="Times New Roman"/>
                    <w:b/>
                  </w:rPr>
                </w:pPr>
                <w:r>
                  <w:rPr>
                    <w:rFonts w:eastAsia="Times New Roman"/>
                    <w:b/>
                  </w:rPr>
                  <w:t>4</w:t>
                </w:r>
              </w:p>
            </w:tc>
            <w:tc>
              <w:tcPr>
                <w:tcW w:w="4111" w:type="dxa"/>
              </w:tcPr>
              <w:p w14:paraId="77D23049" w14:textId="77777777" w:rsidR="00862919" w:rsidRDefault="00862919" w:rsidP="00A257F6">
                <w:pPr>
                  <w:tabs>
                    <w:tab w:val="left" w:pos="5560"/>
                  </w:tabs>
                  <w:rPr>
                    <w:rFonts w:eastAsia="Times New Roman"/>
                  </w:rPr>
                </w:pPr>
                <w:r>
                  <w:rPr>
                    <w:rFonts w:eastAsia="Times New Roman"/>
                  </w:rPr>
                  <w:t>Удовлетворительно</w:t>
                </w:r>
              </w:p>
            </w:tc>
          </w:tr>
          <w:tr w:rsidR="00862919" w14:paraId="46725ED1" w14:textId="77777777" w:rsidTr="00A257F6">
            <w:tc>
              <w:tcPr>
                <w:tcW w:w="2093" w:type="dxa"/>
              </w:tcPr>
              <w:p w14:paraId="0F298B08" w14:textId="77777777" w:rsidR="00862919" w:rsidRDefault="00862919" w:rsidP="00A257F6">
                <w:pPr>
                  <w:tabs>
                    <w:tab w:val="left" w:pos="5560"/>
                  </w:tabs>
                  <w:rPr>
                    <w:rFonts w:eastAsia="Times New Roman"/>
                    <w:b/>
                  </w:rPr>
                </w:pPr>
                <w:r>
                  <w:rPr>
                    <w:rFonts w:eastAsia="Times New Roman"/>
                    <w:b/>
                  </w:rPr>
                  <w:t>3</w:t>
                </w:r>
              </w:p>
            </w:tc>
            <w:tc>
              <w:tcPr>
                <w:tcW w:w="4111" w:type="dxa"/>
              </w:tcPr>
              <w:p w14:paraId="47C75E1D" w14:textId="77777777" w:rsidR="00862919" w:rsidRDefault="00862919" w:rsidP="00A257F6">
                <w:pPr>
                  <w:tabs>
                    <w:tab w:val="left" w:pos="5560"/>
                  </w:tabs>
                  <w:rPr>
                    <w:rFonts w:eastAsia="Times New Roman"/>
                  </w:rPr>
                </w:pPr>
                <w:r>
                  <w:rPr>
                    <w:rFonts w:eastAsia="Times New Roman"/>
                  </w:rPr>
                  <w:t>Неудовлетворительно</w:t>
                </w:r>
              </w:p>
            </w:tc>
          </w:tr>
          <w:tr w:rsidR="00862919" w14:paraId="7E36E6E9" w14:textId="77777777" w:rsidTr="00A257F6">
            <w:tc>
              <w:tcPr>
                <w:tcW w:w="2093" w:type="dxa"/>
              </w:tcPr>
              <w:p w14:paraId="2CAC616D" w14:textId="77777777" w:rsidR="00862919" w:rsidRDefault="00862919" w:rsidP="00A257F6">
                <w:pPr>
                  <w:tabs>
                    <w:tab w:val="left" w:pos="5560"/>
                  </w:tabs>
                  <w:rPr>
                    <w:rFonts w:eastAsia="Times New Roman"/>
                    <w:b/>
                  </w:rPr>
                </w:pPr>
                <w:r>
                  <w:rPr>
                    <w:rFonts w:eastAsia="Times New Roman"/>
                    <w:b/>
                  </w:rPr>
                  <w:t>2</w:t>
                </w:r>
              </w:p>
            </w:tc>
            <w:tc>
              <w:tcPr>
                <w:tcW w:w="4111" w:type="dxa"/>
              </w:tcPr>
              <w:p w14:paraId="6C2262D8" w14:textId="77777777" w:rsidR="00862919" w:rsidRDefault="00862919" w:rsidP="00A257F6">
                <w:pPr>
                  <w:tabs>
                    <w:tab w:val="left" w:pos="5560"/>
                  </w:tabs>
                  <w:rPr>
                    <w:rFonts w:eastAsia="Times New Roman"/>
                  </w:rPr>
                </w:pPr>
                <w:r>
                  <w:rPr>
                    <w:rFonts w:eastAsia="Times New Roman"/>
                  </w:rPr>
                  <w:t>Неудовлетворительно</w:t>
                </w:r>
              </w:p>
            </w:tc>
          </w:tr>
          <w:tr w:rsidR="00862919" w14:paraId="1433EA8F" w14:textId="77777777" w:rsidTr="00A257F6">
            <w:tc>
              <w:tcPr>
                <w:tcW w:w="2093" w:type="dxa"/>
              </w:tcPr>
              <w:p w14:paraId="1B456EF5" w14:textId="77777777" w:rsidR="00862919" w:rsidRDefault="00862919" w:rsidP="00A257F6">
                <w:pPr>
                  <w:tabs>
                    <w:tab w:val="left" w:pos="5560"/>
                  </w:tabs>
                  <w:rPr>
                    <w:rFonts w:eastAsia="Times New Roman"/>
                    <w:b/>
                  </w:rPr>
                </w:pPr>
                <w:r>
                  <w:rPr>
                    <w:rFonts w:eastAsia="Times New Roman"/>
                    <w:b/>
                  </w:rPr>
                  <w:t>1</w:t>
                </w:r>
              </w:p>
            </w:tc>
            <w:tc>
              <w:tcPr>
                <w:tcW w:w="4111" w:type="dxa"/>
              </w:tcPr>
              <w:p w14:paraId="51BE7FA6" w14:textId="77777777" w:rsidR="00862919" w:rsidRDefault="00862919" w:rsidP="00A257F6">
                <w:pPr>
                  <w:tabs>
                    <w:tab w:val="left" w:pos="5560"/>
                  </w:tabs>
                  <w:rPr>
                    <w:rFonts w:eastAsia="Times New Roman"/>
                  </w:rPr>
                </w:pPr>
                <w:r>
                  <w:rPr>
                    <w:rFonts w:eastAsia="Times New Roman"/>
                  </w:rPr>
                  <w:t>Неудовлетворительно</w:t>
                </w:r>
              </w:p>
            </w:tc>
          </w:tr>
        </w:tbl>
      </w:sdtContent>
    </w:sdt>
    <w:p w14:paraId="26BA2EF7" w14:textId="77777777" w:rsidR="00862919" w:rsidRDefault="00862919" w:rsidP="00862919">
      <w:pPr>
        <w:tabs>
          <w:tab w:val="left" w:pos="5560"/>
        </w:tabs>
        <w:spacing w:after="200"/>
        <w:jc w:val="right"/>
        <w:rPr>
          <w:rFonts w:ascii="Times New Roman" w:eastAsia="Times New Roman" w:hAnsi="Times New Roman" w:cs="Times New Roman"/>
          <w:sz w:val="24"/>
          <w:szCs w:val="24"/>
        </w:rPr>
      </w:pPr>
    </w:p>
    <w:p w14:paraId="4FA88A5A" w14:textId="77777777" w:rsidR="00862919" w:rsidRDefault="00862919" w:rsidP="00862919">
      <w:pPr>
        <w:tabs>
          <w:tab w:val="left" w:pos="5560"/>
        </w:tabs>
        <w:spacing w:after="200"/>
        <w:jc w:val="right"/>
        <w:rPr>
          <w:rFonts w:ascii="Times New Roman" w:eastAsia="Times New Roman" w:hAnsi="Times New Roman" w:cs="Times New Roman"/>
          <w:sz w:val="24"/>
          <w:szCs w:val="24"/>
        </w:rPr>
      </w:pPr>
    </w:p>
    <w:p w14:paraId="08658A03" w14:textId="77777777" w:rsidR="00862919" w:rsidRPr="008D7E35" w:rsidRDefault="00862919" w:rsidP="008D7E35">
      <w:pPr>
        <w:widowControl w:val="0"/>
        <w:spacing w:line="240" w:lineRule="auto"/>
        <w:rPr>
          <w:rFonts w:ascii="Times New Roman" w:eastAsia="Times New Roman" w:hAnsi="Times New Roman" w:cs="Times New Roman"/>
          <w:b/>
          <w:sz w:val="24"/>
          <w:szCs w:val="24"/>
        </w:rPr>
      </w:pPr>
    </w:p>
    <w:sectPr w:rsidR="00862919" w:rsidRPr="008D7E35">
      <w:footerReference w:type="default" r:id="rId12"/>
      <w:pgSz w:w="11906" w:h="16838"/>
      <w:pgMar w:top="1134" w:right="567" w:bottom="1134"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02F5A3" w14:textId="77777777" w:rsidR="00B118AD" w:rsidRDefault="00B118AD">
      <w:pPr>
        <w:spacing w:line="240" w:lineRule="auto"/>
      </w:pPr>
      <w:r>
        <w:separator/>
      </w:r>
    </w:p>
  </w:endnote>
  <w:endnote w:type="continuationSeparator" w:id="0">
    <w:p w14:paraId="77490A6C" w14:textId="77777777" w:rsidR="00B118AD" w:rsidRDefault="00B118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altName w:val="Calibri"/>
    <w:charset w:val="00"/>
    <w:family w:val="auto"/>
    <w:pitch w:val="default"/>
    <w:embedRegular r:id="rId1" w:fontKey="{230A8F9F-FB81-468D-84CD-61FB803849B8}"/>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2" w:fontKey="{9772A106-DCB4-42C4-AB33-840BF35E9510}"/>
    <w:embedBoldItalic r:id="rId3" w:fontKey="{A4CF175F-54E1-4499-BF73-39362E0997C7}"/>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embedRegular r:id="rId4" w:fontKey="{A6104F75-83BB-4214-A1FA-BB6D8239F7DD}"/>
  </w:font>
  <w:font w:name="Segoe UI">
    <w:panose1 w:val="020B0502040204020203"/>
    <w:charset w:val="CC"/>
    <w:family w:val="swiss"/>
    <w:pitch w:val="variable"/>
    <w:sig w:usb0="E4002EFF" w:usb1="C000E47F" w:usb2="00000009" w:usb3="00000000" w:csb0="000001FF" w:csb1="00000000"/>
    <w:embedRegular r:id="rId5" w:fontKey="{2C1F9B20-CD27-4D06-9598-4D48366FCFAA}"/>
  </w:font>
  <w:font w:name="Helvetica">
    <w:panose1 w:val="020B0604020202020204"/>
    <w:charset w:val="CC"/>
    <w:family w:val="swiss"/>
    <w:pitch w:val="variable"/>
    <w:sig w:usb0="E0002AFF" w:usb1="C0007843" w:usb2="00000009" w:usb3="00000000" w:csb0="000001FF" w:csb1="00000000"/>
    <w:embedRegular r:id="rId6" w:fontKey="{0C26649D-1351-40EF-89C1-D70092F6D67A}"/>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embedRegular r:id="rId7" w:fontKey="{FF2BE463-014E-4B91-B5A7-AB75B5322142}"/>
    <w:embedItalic r:id="rId8" w:fontKey="{DB6733DF-9C6F-4C20-8BE1-5926BDA2CD0B}"/>
  </w:font>
  <w:font w:name="SimSun">
    <w:altName w:val="宋体"/>
    <w:panose1 w:val="02010600030101010101"/>
    <w:charset w:val="86"/>
    <w:family w:val="auto"/>
    <w:notTrueType/>
    <w:pitch w:val="variable"/>
    <w:sig w:usb0="00000001" w:usb1="080E0000" w:usb2="00000010" w:usb3="00000000" w:csb0="00040000" w:csb1="00000000"/>
  </w:font>
  <w:font w:name="Playfair Display">
    <w:charset w:val="CC"/>
    <w:family w:val="auto"/>
    <w:pitch w:val="variable"/>
    <w:sig w:usb0="20000207" w:usb1="00000000" w:usb2="00000000" w:usb3="00000000" w:csb0="00000197" w:csb1="00000000"/>
    <w:embedRegular r:id="rId9" w:fontKey="{CF299BD4-A10A-425D-8598-A03F748691C0}"/>
  </w:font>
  <w:font w:name="Helvetica Neue">
    <w:altName w:val="Arial"/>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AE912" w14:textId="5B4C2EC3" w:rsidR="00A808C6" w:rsidRDefault="00A808C6">
    <w:pPr>
      <w:pBdr>
        <w:top w:val="nil"/>
        <w:left w:val="nil"/>
        <w:bottom w:val="nil"/>
        <w:right w:val="nil"/>
        <w:between w:val="nil"/>
      </w:pBdr>
      <w:tabs>
        <w:tab w:val="center" w:pos="4677"/>
        <w:tab w:val="right" w:pos="9355"/>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263CA5">
      <w:rPr>
        <w:rFonts w:ascii="Times New Roman" w:eastAsia="Times New Roman" w:hAnsi="Times New Roman" w:cs="Times New Roman"/>
        <w:noProof/>
        <w:color w:val="000000"/>
      </w:rPr>
      <w:t>4</w:t>
    </w:r>
    <w:r>
      <w:rPr>
        <w:rFonts w:ascii="Times New Roman" w:eastAsia="Times New Roman" w:hAnsi="Times New Roman" w:cs="Times New Roman"/>
        <w:color w:val="000000"/>
      </w:rPr>
      <w:fldChar w:fldCharType="end"/>
    </w:r>
  </w:p>
  <w:p w14:paraId="29BC0BD7" w14:textId="77777777" w:rsidR="00A808C6" w:rsidRDefault="00A808C6">
    <w:pPr>
      <w:pBdr>
        <w:top w:val="nil"/>
        <w:left w:val="nil"/>
        <w:bottom w:val="nil"/>
        <w:right w:val="nil"/>
        <w:between w:val="nil"/>
      </w:pBdr>
      <w:tabs>
        <w:tab w:val="center" w:pos="4677"/>
        <w:tab w:val="right" w:pos="9355"/>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10E741" w14:textId="77777777" w:rsidR="00B118AD" w:rsidRDefault="00B118AD">
      <w:pPr>
        <w:spacing w:line="240" w:lineRule="auto"/>
      </w:pPr>
      <w:r>
        <w:separator/>
      </w:r>
    </w:p>
  </w:footnote>
  <w:footnote w:type="continuationSeparator" w:id="0">
    <w:p w14:paraId="336DCF3C" w14:textId="77777777" w:rsidR="00B118AD" w:rsidRDefault="00B118AD">
      <w:pPr>
        <w:spacing w:line="240" w:lineRule="auto"/>
      </w:pPr>
      <w:r>
        <w:continuationSeparator/>
      </w:r>
    </w:p>
  </w:footnote>
  <w:footnote w:id="1">
    <w:p w14:paraId="63F8C75E" w14:textId="77777777" w:rsidR="00A808C6" w:rsidRPr="00FD06B2" w:rsidRDefault="00A808C6" w:rsidP="0012281C">
      <w:pPr>
        <w:pStyle w:val="Default"/>
        <w:jc w:val="both"/>
        <w:rPr>
          <w:rFonts w:eastAsia="Helvetica Neue"/>
          <w:sz w:val="20"/>
          <w:szCs w:val="20"/>
        </w:rPr>
      </w:pPr>
      <w:r w:rsidRPr="00825699">
        <w:rPr>
          <w:rStyle w:val="af9"/>
          <w:rFonts w:eastAsia="Arial"/>
          <w:sz w:val="20"/>
          <w:szCs w:val="20"/>
        </w:rPr>
        <w:footnoteRef/>
      </w:r>
      <w:r w:rsidRPr="00825699">
        <w:rPr>
          <w:sz w:val="20"/>
          <w:szCs w:val="20"/>
        </w:rPr>
        <w:t xml:space="preserve"> Согласно Методическим рекомендациям для образовательных организаций высшего образования по формированию экосистемы, направленной на развитие практик сопровождения обучающихся при подготовке и защите выпускных квалификационных работ в формате «Стартап как диплом», подготовленных Департаментом государственной молодежной политики и воспитательной деятельности Минобрнауки России</w:t>
      </w:r>
    </w:p>
  </w:footnote>
  <w:footnote w:id="2">
    <w:p w14:paraId="0FD0899F" w14:textId="77777777" w:rsidR="00862919" w:rsidRDefault="00862919" w:rsidP="00862919">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ЭПП – элемент практической подготовки по учебному плану образовательной программы.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F75AA9A"/>
    <w:multiLevelType w:val="singleLevel"/>
    <w:tmpl w:val="9F75AA9A"/>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D7B27EAF"/>
    <w:multiLevelType w:val="singleLevel"/>
    <w:tmpl w:val="D7B27EAF"/>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E096CB8E"/>
    <w:multiLevelType w:val="singleLevel"/>
    <w:tmpl w:val="E096CB8E"/>
    <w:lvl w:ilvl="0">
      <w:start w:val="1"/>
      <w:numFmt w:val="decimal"/>
      <w:suff w:val="space"/>
      <w:lvlText w:val="%1."/>
      <w:lvlJc w:val="left"/>
    </w:lvl>
  </w:abstractNum>
  <w:abstractNum w:abstractNumId="3" w15:restartNumberingAfterBreak="0">
    <w:nsid w:val="EA42FFD3"/>
    <w:multiLevelType w:val="singleLevel"/>
    <w:tmpl w:val="EA42FFD3"/>
    <w:lvl w:ilvl="0">
      <w:start w:val="1"/>
      <w:numFmt w:val="decimal"/>
      <w:suff w:val="space"/>
      <w:lvlText w:val="%1."/>
      <w:lvlJc w:val="left"/>
      <w:pPr>
        <w:ind w:left="-60"/>
      </w:pPr>
    </w:lvl>
  </w:abstractNum>
  <w:abstractNum w:abstractNumId="4" w15:restartNumberingAfterBreak="0">
    <w:nsid w:val="0703293A"/>
    <w:multiLevelType w:val="multilevel"/>
    <w:tmpl w:val="969C8A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006354"/>
    <w:multiLevelType w:val="multilevel"/>
    <w:tmpl w:val="A880CC0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B60BB9"/>
    <w:multiLevelType w:val="multilevel"/>
    <w:tmpl w:val="C060AD7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B5417E"/>
    <w:multiLevelType w:val="multilevel"/>
    <w:tmpl w:val="9176FA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6053C9"/>
    <w:multiLevelType w:val="multilevel"/>
    <w:tmpl w:val="3F3EBE3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0C21EA7"/>
    <w:multiLevelType w:val="multilevel"/>
    <w:tmpl w:val="42341A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14F53680"/>
    <w:multiLevelType w:val="multilevel"/>
    <w:tmpl w:val="0B60C90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1AC119D9"/>
    <w:multiLevelType w:val="hybridMultilevel"/>
    <w:tmpl w:val="AAD093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1B141527"/>
    <w:multiLevelType w:val="multilevel"/>
    <w:tmpl w:val="510CA588"/>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FC322E9"/>
    <w:multiLevelType w:val="multilevel"/>
    <w:tmpl w:val="FC5616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231C1050"/>
    <w:multiLevelType w:val="hybridMultilevel"/>
    <w:tmpl w:val="19C873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56F5143"/>
    <w:multiLevelType w:val="multilevel"/>
    <w:tmpl w:val="979E0E5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5E27665"/>
    <w:multiLevelType w:val="multilevel"/>
    <w:tmpl w:val="8A3CA13A"/>
    <w:lvl w:ilvl="0">
      <w:start w:val="1"/>
      <w:numFmt w:val="decimal"/>
      <w:lvlText w:val="%1."/>
      <w:lvlJc w:val="left"/>
      <w:pPr>
        <w:ind w:left="970" w:hanging="360"/>
      </w:pPr>
      <w:rPr>
        <w:i w:val="0"/>
      </w:rPr>
    </w:lvl>
    <w:lvl w:ilvl="1">
      <w:start w:val="1"/>
      <w:numFmt w:val="lowerLetter"/>
      <w:lvlText w:val="%2."/>
      <w:lvlJc w:val="left"/>
      <w:pPr>
        <w:ind w:left="1690" w:hanging="360"/>
      </w:pPr>
    </w:lvl>
    <w:lvl w:ilvl="2">
      <w:start w:val="1"/>
      <w:numFmt w:val="lowerRoman"/>
      <w:lvlText w:val="%3."/>
      <w:lvlJc w:val="right"/>
      <w:pPr>
        <w:ind w:left="2410" w:hanging="180"/>
      </w:pPr>
    </w:lvl>
    <w:lvl w:ilvl="3">
      <w:start w:val="1"/>
      <w:numFmt w:val="decimal"/>
      <w:lvlText w:val="%4."/>
      <w:lvlJc w:val="left"/>
      <w:pPr>
        <w:ind w:left="3130" w:hanging="360"/>
      </w:pPr>
    </w:lvl>
    <w:lvl w:ilvl="4">
      <w:start w:val="1"/>
      <w:numFmt w:val="lowerLetter"/>
      <w:lvlText w:val="%5."/>
      <w:lvlJc w:val="left"/>
      <w:pPr>
        <w:ind w:left="3850" w:hanging="360"/>
      </w:pPr>
    </w:lvl>
    <w:lvl w:ilvl="5">
      <w:start w:val="1"/>
      <w:numFmt w:val="lowerRoman"/>
      <w:lvlText w:val="%6."/>
      <w:lvlJc w:val="right"/>
      <w:pPr>
        <w:ind w:left="4570" w:hanging="180"/>
      </w:pPr>
    </w:lvl>
    <w:lvl w:ilvl="6">
      <w:start w:val="1"/>
      <w:numFmt w:val="decimal"/>
      <w:lvlText w:val="%7."/>
      <w:lvlJc w:val="left"/>
      <w:pPr>
        <w:ind w:left="5290" w:hanging="360"/>
      </w:pPr>
    </w:lvl>
    <w:lvl w:ilvl="7">
      <w:start w:val="1"/>
      <w:numFmt w:val="lowerLetter"/>
      <w:lvlText w:val="%8."/>
      <w:lvlJc w:val="left"/>
      <w:pPr>
        <w:ind w:left="6010" w:hanging="360"/>
      </w:pPr>
    </w:lvl>
    <w:lvl w:ilvl="8">
      <w:start w:val="1"/>
      <w:numFmt w:val="lowerRoman"/>
      <w:lvlText w:val="%9."/>
      <w:lvlJc w:val="right"/>
      <w:pPr>
        <w:ind w:left="6730" w:hanging="180"/>
      </w:pPr>
    </w:lvl>
  </w:abstractNum>
  <w:abstractNum w:abstractNumId="17" w15:restartNumberingAfterBreak="0">
    <w:nsid w:val="27FEA15C"/>
    <w:multiLevelType w:val="singleLevel"/>
    <w:tmpl w:val="27FEA15C"/>
    <w:lvl w:ilvl="0">
      <w:start w:val="1"/>
      <w:numFmt w:val="bullet"/>
      <w:lvlText w:val=""/>
      <w:lvlJc w:val="left"/>
      <w:pPr>
        <w:tabs>
          <w:tab w:val="left" w:pos="420"/>
        </w:tabs>
        <w:ind w:left="420" w:hanging="420"/>
      </w:pPr>
      <w:rPr>
        <w:rFonts w:ascii="Wingdings" w:hAnsi="Wingdings" w:hint="default"/>
      </w:rPr>
    </w:lvl>
  </w:abstractNum>
  <w:abstractNum w:abstractNumId="18" w15:restartNumberingAfterBreak="0">
    <w:nsid w:val="2B341B04"/>
    <w:multiLevelType w:val="multilevel"/>
    <w:tmpl w:val="49245216"/>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 w15:restartNumberingAfterBreak="0">
    <w:nsid w:val="2D00175C"/>
    <w:multiLevelType w:val="multilevel"/>
    <w:tmpl w:val="970AC4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E84C570"/>
    <w:multiLevelType w:val="singleLevel"/>
    <w:tmpl w:val="2E84C570"/>
    <w:lvl w:ilvl="0">
      <w:start w:val="1"/>
      <w:numFmt w:val="bullet"/>
      <w:lvlText w:val=""/>
      <w:lvlJc w:val="left"/>
      <w:pPr>
        <w:tabs>
          <w:tab w:val="left" w:pos="420"/>
        </w:tabs>
        <w:ind w:left="420" w:hanging="420"/>
      </w:pPr>
      <w:rPr>
        <w:rFonts w:ascii="Wingdings" w:hAnsi="Wingdings" w:hint="default"/>
      </w:rPr>
    </w:lvl>
  </w:abstractNum>
  <w:abstractNum w:abstractNumId="21" w15:restartNumberingAfterBreak="0">
    <w:nsid w:val="2FCB2ECB"/>
    <w:multiLevelType w:val="multilevel"/>
    <w:tmpl w:val="D6FAD74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3021E6A"/>
    <w:multiLevelType w:val="multilevel"/>
    <w:tmpl w:val="FB98BF9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 w15:restartNumberingAfterBreak="0">
    <w:nsid w:val="35C91BE0"/>
    <w:multiLevelType w:val="multilevel"/>
    <w:tmpl w:val="0D98EB7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66C1AF0"/>
    <w:multiLevelType w:val="multilevel"/>
    <w:tmpl w:val="426EF528"/>
    <w:lvl w:ilvl="0">
      <w:start w:val="1"/>
      <w:numFmt w:val="decimal"/>
      <w:lvlText w:val="(%1)"/>
      <w:lvlJc w:val="left"/>
      <w:pPr>
        <w:ind w:left="-207" w:hanging="360"/>
      </w:p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25" w15:restartNumberingAfterBreak="0">
    <w:nsid w:val="384918A0"/>
    <w:multiLevelType w:val="multilevel"/>
    <w:tmpl w:val="E0FCC762"/>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26" w15:restartNumberingAfterBreak="0">
    <w:nsid w:val="3E99476D"/>
    <w:multiLevelType w:val="multilevel"/>
    <w:tmpl w:val="BC5E102A"/>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27" w15:restartNumberingAfterBreak="0">
    <w:nsid w:val="42AD1CB4"/>
    <w:multiLevelType w:val="multilevel"/>
    <w:tmpl w:val="C068E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5005098"/>
    <w:multiLevelType w:val="multilevel"/>
    <w:tmpl w:val="2E502D9A"/>
    <w:lvl w:ilvl="0">
      <w:start w:val="1"/>
      <w:numFmt w:val="bullet"/>
      <w:pStyle w:val="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E415ECC"/>
    <w:multiLevelType w:val="multilevel"/>
    <w:tmpl w:val="1A326C9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31E1D14"/>
    <w:multiLevelType w:val="singleLevel"/>
    <w:tmpl w:val="531E1D14"/>
    <w:lvl w:ilvl="0">
      <w:start w:val="1"/>
      <w:numFmt w:val="decimal"/>
      <w:suff w:val="space"/>
      <w:lvlText w:val="%1."/>
      <w:lvlJc w:val="left"/>
    </w:lvl>
  </w:abstractNum>
  <w:abstractNum w:abstractNumId="31" w15:restartNumberingAfterBreak="0">
    <w:nsid w:val="5516824E"/>
    <w:multiLevelType w:val="singleLevel"/>
    <w:tmpl w:val="5516824E"/>
    <w:lvl w:ilvl="0">
      <w:start w:val="1"/>
      <w:numFmt w:val="bullet"/>
      <w:lvlText w:val=""/>
      <w:lvlJc w:val="left"/>
      <w:pPr>
        <w:tabs>
          <w:tab w:val="left" w:pos="420"/>
        </w:tabs>
        <w:ind w:left="420" w:hanging="420"/>
      </w:pPr>
      <w:rPr>
        <w:rFonts w:ascii="Wingdings" w:hAnsi="Wingdings" w:hint="default"/>
      </w:rPr>
    </w:lvl>
  </w:abstractNum>
  <w:abstractNum w:abstractNumId="32" w15:restartNumberingAfterBreak="0">
    <w:nsid w:val="563A35D5"/>
    <w:multiLevelType w:val="hybridMultilevel"/>
    <w:tmpl w:val="E598A33C"/>
    <w:lvl w:ilvl="0" w:tplc="BA20FD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9154DD5"/>
    <w:multiLevelType w:val="multilevel"/>
    <w:tmpl w:val="6A30410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4" w15:restartNumberingAfterBreak="0">
    <w:nsid w:val="5C4644EA"/>
    <w:multiLevelType w:val="multilevel"/>
    <w:tmpl w:val="3020AF2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5" w15:restartNumberingAfterBreak="0">
    <w:nsid w:val="6B631365"/>
    <w:multiLevelType w:val="multilevel"/>
    <w:tmpl w:val="8D0EE0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C7C1B3D"/>
    <w:multiLevelType w:val="multilevel"/>
    <w:tmpl w:val="4628DB3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7" w15:restartNumberingAfterBreak="0">
    <w:nsid w:val="6C9D0514"/>
    <w:multiLevelType w:val="multilevel"/>
    <w:tmpl w:val="F8EAC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EB32A97"/>
    <w:multiLevelType w:val="multilevel"/>
    <w:tmpl w:val="21762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52019FD"/>
    <w:multiLevelType w:val="hybridMultilevel"/>
    <w:tmpl w:val="87241338"/>
    <w:lvl w:ilvl="0" w:tplc="98C06D6E">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B705657"/>
    <w:multiLevelType w:val="multilevel"/>
    <w:tmpl w:val="9FFE565C"/>
    <w:lvl w:ilvl="0">
      <w:start w:val="1"/>
      <w:numFmt w:val="decimal"/>
      <w:lvlText w:val="%1."/>
      <w:lvlJc w:val="center"/>
      <w:pPr>
        <w:ind w:left="-207" w:hanging="360"/>
      </w:pPr>
      <w:rPr>
        <w:rFonts w:hint="default"/>
      </w:r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41" w15:restartNumberingAfterBreak="0">
    <w:nsid w:val="7CBB6B0C"/>
    <w:multiLevelType w:val="multilevel"/>
    <w:tmpl w:val="F15CE1D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D2F3C38"/>
    <w:multiLevelType w:val="hybridMultilevel"/>
    <w:tmpl w:val="F56AA71C"/>
    <w:lvl w:ilvl="0" w:tplc="04190001">
      <w:start w:val="1"/>
      <w:numFmt w:val="bullet"/>
      <w:lvlText w:val=""/>
      <w:lvlJc w:val="left"/>
      <w:pPr>
        <w:ind w:left="300" w:hanging="360"/>
      </w:pPr>
      <w:rPr>
        <w:rFonts w:ascii="Symbol" w:hAnsi="Symbol" w:hint="default"/>
      </w:rPr>
    </w:lvl>
    <w:lvl w:ilvl="1" w:tplc="04190003" w:tentative="1">
      <w:start w:val="1"/>
      <w:numFmt w:val="bullet"/>
      <w:lvlText w:val="o"/>
      <w:lvlJc w:val="left"/>
      <w:pPr>
        <w:ind w:left="1020" w:hanging="360"/>
      </w:pPr>
      <w:rPr>
        <w:rFonts w:ascii="Courier New" w:hAnsi="Courier New" w:cs="Courier New" w:hint="default"/>
      </w:rPr>
    </w:lvl>
    <w:lvl w:ilvl="2" w:tplc="04190005" w:tentative="1">
      <w:start w:val="1"/>
      <w:numFmt w:val="bullet"/>
      <w:lvlText w:val=""/>
      <w:lvlJc w:val="left"/>
      <w:pPr>
        <w:ind w:left="1740" w:hanging="360"/>
      </w:pPr>
      <w:rPr>
        <w:rFonts w:ascii="Wingdings" w:hAnsi="Wingdings" w:hint="default"/>
      </w:rPr>
    </w:lvl>
    <w:lvl w:ilvl="3" w:tplc="04190001" w:tentative="1">
      <w:start w:val="1"/>
      <w:numFmt w:val="bullet"/>
      <w:lvlText w:val=""/>
      <w:lvlJc w:val="left"/>
      <w:pPr>
        <w:ind w:left="2460" w:hanging="360"/>
      </w:pPr>
      <w:rPr>
        <w:rFonts w:ascii="Symbol" w:hAnsi="Symbol" w:hint="default"/>
      </w:rPr>
    </w:lvl>
    <w:lvl w:ilvl="4" w:tplc="04190003" w:tentative="1">
      <w:start w:val="1"/>
      <w:numFmt w:val="bullet"/>
      <w:lvlText w:val="o"/>
      <w:lvlJc w:val="left"/>
      <w:pPr>
        <w:ind w:left="3180" w:hanging="360"/>
      </w:pPr>
      <w:rPr>
        <w:rFonts w:ascii="Courier New" w:hAnsi="Courier New" w:cs="Courier New" w:hint="default"/>
      </w:rPr>
    </w:lvl>
    <w:lvl w:ilvl="5" w:tplc="04190005" w:tentative="1">
      <w:start w:val="1"/>
      <w:numFmt w:val="bullet"/>
      <w:lvlText w:val=""/>
      <w:lvlJc w:val="left"/>
      <w:pPr>
        <w:ind w:left="3900" w:hanging="360"/>
      </w:pPr>
      <w:rPr>
        <w:rFonts w:ascii="Wingdings" w:hAnsi="Wingdings" w:hint="default"/>
      </w:rPr>
    </w:lvl>
    <w:lvl w:ilvl="6" w:tplc="04190001" w:tentative="1">
      <w:start w:val="1"/>
      <w:numFmt w:val="bullet"/>
      <w:lvlText w:val=""/>
      <w:lvlJc w:val="left"/>
      <w:pPr>
        <w:ind w:left="4620" w:hanging="360"/>
      </w:pPr>
      <w:rPr>
        <w:rFonts w:ascii="Symbol" w:hAnsi="Symbol" w:hint="default"/>
      </w:rPr>
    </w:lvl>
    <w:lvl w:ilvl="7" w:tplc="04190003" w:tentative="1">
      <w:start w:val="1"/>
      <w:numFmt w:val="bullet"/>
      <w:lvlText w:val="o"/>
      <w:lvlJc w:val="left"/>
      <w:pPr>
        <w:ind w:left="5340" w:hanging="360"/>
      </w:pPr>
      <w:rPr>
        <w:rFonts w:ascii="Courier New" w:hAnsi="Courier New" w:cs="Courier New" w:hint="default"/>
      </w:rPr>
    </w:lvl>
    <w:lvl w:ilvl="8" w:tplc="04190005" w:tentative="1">
      <w:start w:val="1"/>
      <w:numFmt w:val="bullet"/>
      <w:lvlText w:val=""/>
      <w:lvlJc w:val="left"/>
      <w:pPr>
        <w:ind w:left="6060" w:hanging="360"/>
      </w:pPr>
      <w:rPr>
        <w:rFonts w:ascii="Wingdings" w:hAnsi="Wingdings" w:hint="default"/>
      </w:rPr>
    </w:lvl>
  </w:abstractNum>
  <w:abstractNum w:abstractNumId="43" w15:restartNumberingAfterBreak="0">
    <w:nsid w:val="7E33474D"/>
    <w:multiLevelType w:val="multilevel"/>
    <w:tmpl w:val="43464E6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4" w15:restartNumberingAfterBreak="0">
    <w:nsid w:val="7E491216"/>
    <w:multiLevelType w:val="multilevel"/>
    <w:tmpl w:val="163C5A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9"/>
  </w:num>
  <w:num w:numId="2">
    <w:abstractNumId w:val="22"/>
  </w:num>
  <w:num w:numId="3">
    <w:abstractNumId w:val="10"/>
  </w:num>
  <w:num w:numId="4">
    <w:abstractNumId w:val="26"/>
  </w:num>
  <w:num w:numId="5">
    <w:abstractNumId w:val="6"/>
  </w:num>
  <w:num w:numId="6">
    <w:abstractNumId w:val="34"/>
  </w:num>
  <w:num w:numId="7">
    <w:abstractNumId w:val="28"/>
  </w:num>
  <w:num w:numId="8">
    <w:abstractNumId w:val="25"/>
  </w:num>
  <w:num w:numId="9">
    <w:abstractNumId w:val="15"/>
  </w:num>
  <w:num w:numId="10">
    <w:abstractNumId w:val="38"/>
  </w:num>
  <w:num w:numId="11">
    <w:abstractNumId w:val="33"/>
  </w:num>
  <w:num w:numId="12">
    <w:abstractNumId w:val="13"/>
  </w:num>
  <w:num w:numId="13">
    <w:abstractNumId w:val="18"/>
  </w:num>
  <w:num w:numId="14">
    <w:abstractNumId w:val="43"/>
  </w:num>
  <w:num w:numId="15">
    <w:abstractNumId w:val="24"/>
  </w:num>
  <w:num w:numId="16">
    <w:abstractNumId w:val="4"/>
  </w:num>
  <w:num w:numId="17">
    <w:abstractNumId w:val="5"/>
  </w:num>
  <w:num w:numId="18">
    <w:abstractNumId w:val="23"/>
  </w:num>
  <w:num w:numId="19">
    <w:abstractNumId w:val="8"/>
  </w:num>
  <w:num w:numId="20">
    <w:abstractNumId w:val="29"/>
  </w:num>
  <w:num w:numId="21">
    <w:abstractNumId w:val="7"/>
  </w:num>
  <w:num w:numId="22">
    <w:abstractNumId w:val="41"/>
  </w:num>
  <w:num w:numId="23">
    <w:abstractNumId w:val="27"/>
  </w:num>
  <w:num w:numId="24">
    <w:abstractNumId w:val="12"/>
  </w:num>
  <w:num w:numId="25">
    <w:abstractNumId w:val="9"/>
  </w:num>
  <w:num w:numId="26">
    <w:abstractNumId w:val="16"/>
  </w:num>
  <w:num w:numId="27">
    <w:abstractNumId w:val="35"/>
  </w:num>
  <w:num w:numId="28">
    <w:abstractNumId w:val="37"/>
  </w:num>
  <w:num w:numId="29">
    <w:abstractNumId w:val="36"/>
  </w:num>
  <w:num w:numId="30">
    <w:abstractNumId w:val="40"/>
  </w:num>
  <w:num w:numId="31">
    <w:abstractNumId w:val="44"/>
  </w:num>
  <w:num w:numId="32">
    <w:abstractNumId w:val="14"/>
  </w:num>
  <w:num w:numId="33">
    <w:abstractNumId w:val="21"/>
  </w:num>
  <w:num w:numId="34">
    <w:abstractNumId w:val="32"/>
  </w:num>
  <w:num w:numId="35">
    <w:abstractNumId w:val="39"/>
  </w:num>
  <w:num w:numId="36">
    <w:abstractNumId w:val="1"/>
  </w:num>
  <w:num w:numId="37">
    <w:abstractNumId w:val="3"/>
  </w:num>
  <w:num w:numId="38">
    <w:abstractNumId w:val="20"/>
  </w:num>
  <w:num w:numId="39">
    <w:abstractNumId w:val="2"/>
  </w:num>
  <w:num w:numId="40">
    <w:abstractNumId w:val="31"/>
  </w:num>
  <w:num w:numId="41">
    <w:abstractNumId w:val="30"/>
  </w:num>
  <w:num w:numId="42">
    <w:abstractNumId w:val="17"/>
  </w:num>
  <w:num w:numId="43">
    <w:abstractNumId w:val="0"/>
  </w:num>
  <w:num w:numId="44">
    <w:abstractNumId w:val="42"/>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0D2"/>
    <w:rsid w:val="00004FA0"/>
    <w:rsid w:val="00015A3E"/>
    <w:rsid w:val="00027A58"/>
    <w:rsid w:val="00071C52"/>
    <w:rsid w:val="000A4CCE"/>
    <w:rsid w:val="000D4710"/>
    <w:rsid w:val="000D79DA"/>
    <w:rsid w:val="0012281C"/>
    <w:rsid w:val="0014541E"/>
    <w:rsid w:val="00173313"/>
    <w:rsid w:val="001C1956"/>
    <w:rsid w:val="001F0114"/>
    <w:rsid w:val="00263CA5"/>
    <w:rsid w:val="002A0A81"/>
    <w:rsid w:val="002C15D9"/>
    <w:rsid w:val="003179C0"/>
    <w:rsid w:val="00356FC2"/>
    <w:rsid w:val="00361AE4"/>
    <w:rsid w:val="0036439E"/>
    <w:rsid w:val="00395712"/>
    <w:rsid w:val="00413C49"/>
    <w:rsid w:val="00415538"/>
    <w:rsid w:val="004B7E97"/>
    <w:rsid w:val="004D4E4A"/>
    <w:rsid w:val="00531FE1"/>
    <w:rsid w:val="005E2AC5"/>
    <w:rsid w:val="006564F5"/>
    <w:rsid w:val="006955C2"/>
    <w:rsid w:val="006B3141"/>
    <w:rsid w:val="007130D2"/>
    <w:rsid w:val="00714975"/>
    <w:rsid w:val="007A7D8B"/>
    <w:rsid w:val="007B4843"/>
    <w:rsid w:val="007C7A46"/>
    <w:rsid w:val="007E2E20"/>
    <w:rsid w:val="00806D78"/>
    <w:rsid w:val="00851146"/>
    <w:rsid w:val="00862919"/>
    <w:rsid w:val="00880500"/>
    <w:rsid w:val="008D7E35"/>
    <w:rsid w:val="00902A7C"/>
    <w:rsid w:val="00906BB1"/>
    <w:rsid w:val="009354CB"/>
    <w:rsid w:val="00977F08"/>
    <w:rsid w:val="009A190A"/>
    <w:rsid w:val="009B3790"/>
    <w:rsid w:val="009F5F3A"/>
    <w:rsid w:val="00A506CA"/>
    <w:rsid w:val="00A6452A"/>
    <w:rsid w:val="00A808C6"/>
    <w:rsid w:val="00B118AD"/>
    <w:rsid w:val="00B22B7B"/>
    <w:rsid w:val="00B372EC"/>
    <w:rsid w:val="00C42CDA"/>
    <w:rsid w:val="00C75EBD"/>
    <w:rsid w:val="00C81DD6"/>
    <w:rsid w:val="00C92810"/>
    <w:rsid w:val="00CF2376"/>
    <w:rsid w:val="00D606F9"/>
    <w:rsid w:val="00D94550"/>
    <w:rsid w:val="00DC57A2"/>
    <w:rsid w:val="00DE3584"/>
    <w:rsid w:val="00DF0BF6"/>
    <w:rsid w:val="00E37083"/>
    <w:rsid w:val="00E64B6B"/>
    <w:rsid w:val="00EF6968"/>
    <w:rsid w:val="00F35A7C"/>
    <w:rsid w:val="00F42E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B227F"/>
  <w15:docId w15:val="{FAA5D40F-F37B-47DA-AF2F-142B15DAD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7703"/>
  </w:style>
  <w:style w:type="paragraph" w:styleId="10">
    <w:name w:val="heading 1"/>
    <w:basedOn w:val="a"/>
    <w:next w:val="a"/>
    <w:link w:val="11"/>
    <w:uiPriority w:val="9"/>
    <w:qFormat/>
    <w:rsid w:val="007E56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4391B"/>
    <w:pPr>
      <w:keepNext/>
      <w:spacing w:line="240" w:lineRule="auto"/>
      <w:ind w:firstLine="709"/>
      <w:outlineLvl w:val="1"/>
    </w:pPr>
    <w:rPr>
      <w:rFonts w:ascii="Times New Roman" w:eastAsia="Times New Roman" w:hAnsi="Times New Roman" w:cs="Times New Roman"/>
      <w:bCs/>
      <w:sz w:val="24"/>
      <w:szCs w:val="24"/>
      <w:lang w:val="ru-RU"/>
    </w:rPr>
  </w:style>
  <w:style w:type="paragraph" w:styleId="3">
    <w:name w:val="heading 3"/>
    <w:basedOn w:val="a"/>
    <w:next w:val="a"/>
    <w:link w:val="30"/>
    <w:uiPriority w:val="9"/>
    <w:unhideWhenUsed/>
    <w:qFormat/>
    <w:rsid w:val="00C33B4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uiPriority w:val="9"/>
    <w:unhideWhenUsed/>
    <w:qFormat/>
    <w:pPr>
      <w:keepNext/>
      <w:keepLines/>
      <w:spacing w:before="240" w:after="40"/>
      <w:outlineLvl w:val="3"/>
    </w:pPr>
    <w:rPr>
      <w:b/>
      <w:sz w:val="24"/>
      <w:szCs w:val="24"/>
    </w:rPr>
  </w:style>
  <w:style w:type="paragraph" w:styleId="5">
    <w:name w:val="heading 5"/>
    <w:basedOn w:val="a"/>
    <w:next w:val="a"/>
    <w:link w:val="50"/>
    <w:uiPriority w:val="9"/>
    <w:unhideWhenUsed/>
    <w:qFormat/>
    <w:rsid w:val="00B156A0"/>
    <w:pPr>
      <w:widowControl w:val="0"/>
      <w:spacing w:before="240" w:after="60" w:line="240" w:lineRule="auto"/>
      <w:outlineLvl w:val="4"/>
    </w:pPr>
    <w:rPr>
      <w:rFonts w:ascii="Calibri" w:eastAsia="Times New Roman" w:hAnsi="Calibri" w:cs="Times New Roman"/>
      <w:b/>
      <w:bCs/>
      <w:i/>
      <w:iCs/>
      <w:snapToGrid w:val="0"/>
      <w:sz w:val="26"/>
      <w:szCs w:val="26"/>
      <w:lang w:val="x-none" w:eastAsia="x-none"/>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a4">
    <w:name w:val="annotation reference"/>
    <w:basedOn w:val="a0"/>
    <w:uiPriority w:val="99"/>
    <w:semiHidden/>
    <w:unhideWhenUsed/>
    <w:rsid w:val="007E7703"/>
    <w:rPr>
      <w:sz w:val="16"/>
      <w:szCs w:val="16"/>
    </w:rPr>
  </w:style>
  <w:style w:type="paragraph" w:styleId="a5">
    <w:name w:val="annotation text"/>
    <w:basedOn w:val="a"/>
    <w:link w:val="a6"/>
    <w:uiPriority w:val="99"/>
    <w:semiHidden/>
    <w:unhideWhenUsed/>
    <w:rsid w:val="007E7703"/>
    <w:pPr>
      <w:spacing w:line="240" w:lineRule="auto"/>
    </w:pPr>
    <w:rPr>
      <w:sz w:val="20"/>
      <w:szCs w:val="20"/>
    </w:rPr>
  </w:style>
  <w:style w:type="character" w:customStyle="1" w:styleId="a6">
    <w:name w:val="Текст примечания Знак"/>
    <w:basedOn w:val="a0"/>
    <w:link w:val="a5"/>
    <w:uiPriority w:val="99"/>
    <w:semiHidden/>
    <w:rsid w:val="007E7703"/>
    <w:rPr>
      <w:rFonts w:ascii="Arial" w:eastAsia="Arial" w:hAnsi="Arial" w:cs="Arial"/>
      <w:sz w:val="20"/>
      <w:szCs w:val="20"/>
      <w:lang w:val="ru" w:eastAsia="ru-RU"/>
    </w:rPr>
  </w:style>
  <w:style w:type="paragraph" w:styleId="a7">
    <w:name w:val="List Paragraph"/>
    <w:basedOn w:val="a"/>
    <w:link w:val="a8"/>
    <w:uiPriority w:val="99"/>
    <w:qFormat/>
    <w:rsid w:val="007E7703"/>
    <w:pPr>
      <w:widowControl w:val="0"/>
      <w:autoSpaceDE w:val="0"/>
      <w:autoSpaceDN w:val="0"/>
      <w:adjustRightInd w:val="0"/>
      <w:spacing w:line="240" w:lineRule="auto"/>
      <w:ind w:left="720"/>
      <w:contextualSpacing/>
    </w:pPr>
    <w:rPr>
      <w:rFonts w:ascii="Times New Roman" w:eastAsia="Times New Roman" w:hAnsi="Times New Roman" w:cs="Times New Roman"/>
      <w:sz w:val="20"/>
      <w:szCs w:val="20"/>
      <w:lang w:val="ru-RU"/>
    </w:rPr>
  </w:style>
  <w:style w:type="paragraph" w:styleId="a9">
    <w:name w:val="No Spacing"/>
    <w:uiPriority w:val="1"/>
    <w:qFormat/>
    <w:rsid w:val="007E7703"/>
    <w:pPr>
      <w:spacing w:line="240" w:lineRule="auto"/>
    </w:pPr>
  </w:style>
  <w:style w:type="table" w:styleId="aa">
    <w:name w:val="Table Grid"/>
    <w:basedOn w:val="a1"/>
    <w:uiPriority w:val="59"/>
    <w:rsid w:val="007E77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7E7703"/>
    <w:pPr>
      <w:spacing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7E7703"/>
    <w:rPr>
      <w:rFonts w:ascii="Segoe UI" w:eastAsia="Arial" w:hAnsi="Segoe UI" w:cs="Segoe UI"/>
      <w:sz w:val="18"/>
      <w:szCs w:val="18"/>
      <w:lang w:val="ru" w:eastAsia="ru-RU"/>
    </w:rPr>
  </w:style>
  <w:style w:type="paragraph" w:styleId="ad">
    <w:name w:val="header"/>
    <w:basedOn w:val="a"/>
    <w:link w:val="ae"/>
    <w:uiPriority w:val="99"/>
    <w:unhideWhenUsed/>
    <w:rsid w:val="00406D43"/>
    <w:pPr>
      <w:tabs>
        <w:tab w:val="center" w:pos="4677"/>
        <w:tab w:val="right" w:pos="9355"/>
      </w:tabs>
      <w:spacing w:line="240" w:lineRule="auto"/>
    </w:pPr>
  </w:style>
  <w:style w:type="character" w:customStyle="1" w:styleId="ae">
    <w:name w:val="Верхний колонтитул Знак"/>
    <w:basedOn w:val="a0"/>
    <w:link w:val="ad"/>
    <w:uiPriority w:val="99"/>
    <w:rsid w:val="00406D43"/>
    <w:rPr>
      <w:rFonts w:ascii="Arial" w:eastAsia="Arial" w:hAnsi="Arial" w:cs="Arial"/>
      <w:lang w:val="ru" w:eastAsia="ru-RU"/>
    </w:rPr>
  </w:style>
  <w:style w:type="paragraph" w:styleId="af">
    <w:name w:val="footer"/>
    <w:basedOn w:val="a"/>
    <w:link w:val="af0"/>
    <w:uiPriority w:val="99"/>
    <w:unhideWhenUsed/>
    <w:rsid w:val="00406D43"/>
    <w:pPr>
      <w:tabs>
        <w:tab w:val="center" w:pos="4677"/>
        <w:tab w:val="right" w:pos="9355"/>
      </w:tabs>
      <w:spacing w:line="240" w:lineRule="auto"/>
    </w:pPr>
  </w:style>
  <w:style w:type="character" w:customStyle="1" w:styleId="af0">
    <w:name w:val="Нижний колонтитул Знак"/>
    <w:basedOn w:val="a0"/>
    <w:link w:val="af"/>
    <w:uiPriority w:val="99"/>
    <w:rsid w:val="00406D43"/>
    <w:rPr>
      <w:rFonts w:ascii="Arial" w:eastAsia="Arial" w:hAnsi="Arial" w:cs="Arial"/>
      <w:lang w:val="ru" w:eastAsia="ru-RU"/>
    </w:rPr>
  </w:style>
  <w:style w:type="paragraph" w:styleId="af1">
    <w:name w:val="annotation subject"/>
    <w:basedOn w:val="a5"/>
    <w:next w:val="a5"/>
    <w:link w:val="af2"/>
    <w:uiPriority w:val="99"/>
    <w:semiHidden/>
    <w:unhideWhenUsed/>
    <w:rsid w:val="00A7130F"/>
    <w:rPr>
      <w:b/>
      <w:bCs/>
    </w:rPr>
  </w:style>
  <w:style w:type="character" w:customStyle="1" w:styleId="af2">
    <w:name w:val="Тема примечания Знак"/>
    <w:basedOn w:val="a6"/>
    <w:link w:val="af1"/>
    <w:uiPriority w:val="99"/>
    <w:semiHidden/>
    <w:rsid w:val="00A7130F"/>
    <w:rPr>
      <w:rFonts w:ascii="Arial" w:eastAsia="Arial" w:hAnsi="Arial" w:cs="Arial"/>
      <w:b/>
      <w:bCs/>
      <w:sz w:val="20"/>
      <w:szCs w:val="20"/>
      <w:lang w:val="ru" w:eastAsia="ru-RU"/>
    </w:rPr>
  </w:style>
  <w:style w:type="paragraph" w:styleId="af3">
    <w:name w:val="Normal (Web)"/>
    <w:basedOn w:val="a"/>
    <w:uiPriority w:val="99"/>
    <w:qFormat/>
    <w:rsid w:val="00617433"/>
    <w:pPr>
      <w:spacing w:after="200"/>
    </w:pPr>
    <w:rPr>
      <w:rFonts w:ascii="Times New Roman" w:eastAsia="Times New Roman" w:hAnsi="Times New Roman" w:cs="Times New Roman"/>
      <w:sz w:val="24"/>
      <w:szCs w:val="24"/>
      <w:lang w:val="ru-RU"/>
    </w:rPr>
  </w:style>
  <w:style w:type="character" w:customStyle="1" w:styleId="20">
    <w:name w:val="Заголовок 2 Знак"/>
    <w:basedOn w:val="a0"/>
    <w:link w:val="2"/>
    <w:uiPriority w:val="99"/>
    <w:rsid w:val="0064391B"/>
    <w:rPr>
      <w:rFonts w:ascii="Times New Roman" w:eastAsia="Times New Roman" w:hAnsi="Times New Roman" w:cs="Times New Roman"/>
      <w:bCs/>
      <w:sz w:val="24"/>
      <w:szCs w:val="24"/>
      <w:lang w:eastAsia="ru-RU"/>
    </w:rPr>
  </w:style>
  <w:style w:type="character" w:customStyle="1" w:styleId="11">
    <w:name w:val="Заголовок 1 Знак"/>
    <w:basedOn w:val="a0"/>
    <w:link w:val="10"/>
    <w:uiPriority w:val="9"/>
    <w:rsid w:val="007E56EF"/>
    <w:rPr>
      <w:rFonts w:asciiTheme="majorHAnsi" w:eastAsiaTheme="majorEastAsia" w:hAnsiTheme="majorHAnsi" w:cstheme="majorBidi"/>
      <w:color w:val="2E74B5" w:themeColor="accent1" w:themeShade="BF"/>
      <w:sz w:val="32"/>
      <w:szCs w:val="32"/>
      <w:lang w:val="ru" w:eastAsia="ru-RU"/>
    </w:rPr>
  </w:style>
  <w:style w:type="character" w:customStyle="1" w:styleId="a8">
    <w:name w:val="Абзац списка Знак"/>
    <w:basedOn w:val="a0"/>
    <w:link w:val="a7"/>
    <w:uiPriority w:val="99"/>
    <w:rsid w:val="007E56EF"/>
    <w:rPr>
      <w:rFonts w:ascii="Times New Roman" w:eastAsia="Times New Roman" w:hAnsi="Times New Roman" w:cs="Times New Roman"/>
      <w:sz w:val="20"/>
      <w:szCs w:val="20"/>
      <w:lang w:eastAsia="ru-RU"/>
    </w:rPr>
  </w:style>
  <w:style w:type="character" w:styleId="af4">
    <w:name w:val="Hyperlink"/>
    <w:uiPriority w:val="99"/>
    <w:rsid w:val="007E56EF"/>
    <w:rPr>
      <w:rFonts w:cs="Times New Roman"/>
      <w:color w:val="0000FF"/>
      <w:u w:val="single"/>
    </w:rPr>
  </w:style>
  <w:style w:type="character" w:customStyle="1" w:styleId="50">
    <w:name w:val="Заголовок 5 Знак"/>
    <w:basedOn w:val="a0"/>
    <w:link w:val="5"/>
    <w:uiPriority w:val="9"/>
    <w:rsid w:val="00B156A0"/>
    <w:rPr>
      <w:rFonts w:ascii="Calibri" w:eastAsia="Times New Roman" w:hAnsi="Calibri" w:cs="Times New Roman"/>
      <w:b/>
      <w:bCs/>
      <w:i/>
      <w:iCs/>
      <w:snapToGrid w:val="0"/>
      <w:sz w:val="26"/>
      <w:szCs w:val="26"/>
      <w:lang w:val="x-none" w:eastAsia="x-none"/>
    </w:rPr>
  </w:style>
  <w:style w:type="paragraph" w:customStyle="1" w:styleId="af5">
    <w:basedOn w:val="a"/>
    <w:next w:val="af3"/>
    <w:link w:val="af6"/>
    <w:unhideWhenUsed/>
    <w:rsid w:val="009B095F"/>
    <w:pPr>
      <w:widowControl w:val="0"/>
      <w:spacing w:line="240" w:lineRule="auto"/>
    </w:pPr>
    <w:rPr>
      <w:rFonts w:ascii="Times New Roman" w:eastAsia="Times New Roman" w:hAnsi="Times New Roman" w:cs="Times New Roman"/>
      <w:snapToGrid w:val="0"/>
      <w:sz w:val="24"/>
      <w:szCs w:val="24"/>
      <w:lang w:val="x-none" w:eastAsia="x-none"/>
    </w:rPr>
  </w:style>
  <w:style w:type="character" w:customStyle="1" w:styleId="af6">
    <w:name w:val="Обычный (веб) Знак"/>
    <w:link w:val="af5"/>
    <w:rsid w:val="00B156A0"/>
    <w:rPr>
      <w:rFonts w:ascii="Times New Roman" w:eastAsia="Times New Roman" w:hAnsi="Times New Roman" w:cs="Times New Roman"/>
      <w:snapToGrid w:val="0"/>
      <w:sz w:val="24"/>
      <w:szCs w:val="24"/>
      <w:lang w:val="x-none" w:eastAsia="x-none"/>
    </w:rPr>
  </w:style>
  <w:style w:type="paragraph" w:styleId="31">
    <w:name w:val="Body Text Indent 3"/>
    <w:basedOn w:val="a"/>
    <w:link w:val="32"/>
    <w:uiPriority w:val="99"/>
    <w:unhideWhenUsed/>
    <w:rsid w:val="007122D8"/>
    <w:pPr>
      <w:widowControl w:val="0"/>
      <w:spacing w:after="120" w:line="240" w:lineRule="auto"/>
      <w:ind w:left="283"/>
    </w:pPr>
    <w:rPr>
      <w:rFonts w:ascii="Helvetica" w:eastAsia="Times New Roman" w:hAnsi="Helvetica" w:cs="Times New Roman"/>
      <w:snapToGrid w:val="0"/>
      <w:sz w:val="16"/>
      <w:szCs w:val="16"/>
      <w:lang w:val="x-none" w:eastAsia="x-none"/>
    </w:rPr>
  </w:style>
  <w:style w:type="character" w:customStyle="1" w:styleId="32">
    <w:name w:val="Основной текст с отступом 3 Знак"/>
    <w:basedOn w:val="a0"/>
    <w:link w:val="31"/>
    <w:uiPriority w:val="99"/>
    <w:rsid w:val="007122D8"/>
    <w:rPr>
      <w:rFonts w:ascii="Helvetica" w:eastAsia="Times New Roman" w:hAnsi="Helvetica" w:cs="Times New Roman"/>
      <w:snapToGrid w:val="0"/>
      <w:sz w:val="16"/>
      <w:szCs w:val="16"/>
      <w:lang w:val="x-none" w:eastAsia="x-none"/>
    </w:rPr>
  </w:style>
  <w:style w:type="paragraph" w:customStyle="1" w:styleId="1">
    <w:name w:val="Стиль1"/>
    <w:basedOn w:val="af3"/>
    <w:rsid w:val="009B095F"/>
    <w:pPr>
      <w:numPr>
        <w:numId w:val="7"/>
      </w:numPr>
      <w:spacing w:after="0" w:line="240" w:lineRule="auto"/>
      <w:ind w:right="706"/>
      <w:jc w:val="both"/>
    </w:pPr>
    <w:rPr>
      <w:rFonts w:eastAsia="Arial Unicode MS"/>
      <w:iCs/>
      <w:szCs w:val="18"/>
      <w:lang w:val="x-none" w:eastAsia="x-none"/>
    </w:rPr>
  </w:style>
  <w:style w:type="paragraph" w:customStyle="1" w:styleId="Default">
    <w:name w:val="Default"/>
    <w:rsid w:val="009B095F"/>
    <w:pPr>
      <w:autoSpaceDE w:val="0"/>
      <w:autoSpaceDN w:val="0"/>
      <w:adjustRightInd w:val="0"/>
      <w:spacing w:line="240" w:lineRule="auto"/>
    </w:pPr>
    <w:rPr>
      <w:rFonts w:ascii="Times New Roman" w:eastAsia="Times New Roman" w:hAnsi="Times New Roman" w:cs="Times New Roman"/>
      <w:color w:val="000000"/>
      <w:sz w:val="24"/>
      <w:szCs w:val="24"/>
    </w:rPr>
  </w:style>
  <w:style w:type="paragraph" w:styleId="af7">
    <w:name w:val="footnote text"/>
    <w:basedOn w:val="a"/>
    <w:link w:val="af8"/>
    <w:uiPriority w:val="99"/>
    <w:semiHidden/>
    <w:unhideWhenUsed/>
    <w:rsid w:val="007302A7"/>
    <w:pPr>
      <w:spacing w:line="240" w:lineRule="auto"/>
    </w:pPr>
    <w:rPr>
      <w:rFonts w:asciiTheme="minorHAnsi" w:eastAsiaTheme="minorHAnsi" w:hAnsiTheme="minorHAnsi" w:cstheme="minorBidi"/>
      <w:sz w:val="20"/>
      <w:szCs w:val="20"/>
      <w:lang w:val="ru-RU" w:eastAsia="en-US"/>
    </w:rPr>
  </w:style>
  <w:style w:type="character" w:customStyle="1" w:styleId="af8">
    <w:name w:val="Текст сноски Знак"/>
    <w:basedOn w:val="a0"/>
    <w:link w:val="af7"/>
    <w:uiPriority w:val="99"/>
    <w:semiHidden/>
    <w:rsid w:val="007302A7"/>
    <w:rPr>
      <w:sz w:val="20"/>
      <w:szCs w:val="20"/>
    </w:rPr>
  </w:style>
  <w:style w:type="character" w:styleId="af9">
    <w:name w:val="footnote reference"/>
    <w:basedOn w:val="a0"/>
    <w:uiPriority w:val="99"/>
    <w:unhideWhenUsed/>
    <w:rsid w:val="007302A7"/>
    <w:rPr>
      <w:vertAlign w:val="superscript"/>
    </w:rPr>
  </w:style>
  <w:style w:type="table" w:customStyle="1" w:styleId="12">
    <w:name w:val="Сетка таблицы1"/>
    <w:basedOn w:val="a1"/>
    <w:next w:val="aa"/>
    <w:uiPriority w:val="59"/>
    <w:rsid w:val="00DF370E"/>
    <w:pPr>
      <w:spacing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7562852075425810842msolistparagraph">
    <w:name w:val="m_-7562852075425810842msolistparagraph"/>
    <w:basedOn w:val="a"/>
    <w:uiPriority w:val="99"/>
    <w:qFormat/>
    <w:rsid w:val="00644CE0"/>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30">
    <w:name w:val="Заголовок 3 Знак"/>
    <w:basedOn w:val="a0"/>
    <w:link w:val="3"/>
    <w:uiPriority w:val="9"/>
    <w:semiHidden/>
    <w:rsid w:val="00C33B49"/>
    <w:rPr>
      <w:rFonts w:asciiTheme="majorHAnsi" w:eastAsiaTheme="majorEastAsia" w:hAnsiTheme="majorHAnsi" w:cstheme="majorBidi"/>
      <w:color w:val="1F4D78" w:themeColor="accent1" w:themeShade="7F"/>
      <w:sz w:val="24"/>
      <w:szCs w:val="24"/>
      <w:lang w:val="ru" w:eastAsia="ru-RU"/>
    </w:rPr>
  </w:style>
  <w:style w:type="paragraph" w:styleId="afa">
    <w:name w:val="Body Text Indent"/>
    <w:basedOn w:val="a"/>
    <w:link w:val="afb"/>
    <w:uiPriority w:val="99"/>
    <w:semiHidden/>
    <w:unhideWhenUsed/>
    <w:rsid w:val="00C33B49"/>
    <w:pPr>
      <w:spacing w:after="120"/>
      <w:ind w:left="283"/>
    </w:pPr>
  </w:style>
  <w:style w:type="character" w:customStyle="1" w:styleId="afb">
    <w:name w:val="Основной текст с отступом Знак"/>
    <w:basedOn w:val="a0"/>
    <w:link w:val="afa"/>
    <w:uiPriority w:val="99"/>
    <w:semiHidden/>
    <w:rsid w:val="00C33B49"/>
    <w:rPr>
      <w:rFonts w:ascii="Arial" w:eastAsia="Arial" w:hAnsi="Arial" w:cs="Arial"/>
      <w:lang w:val="ru" w:eastAsia="ru-RU"/>
    </w:rPr>
  </w:style>
  <w:style w:type="paragraph" w:styleId="af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0">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1">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2">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paragraph" w:styleId="aff7">
    <w:name w:val="Body Text"/>
    <w:basedOn w:val="a"/>
    <w:link w:val="aff8"/>
    <w:uiPriority w:val="99"/>
    <w:semiHidden/>
    <w:unhideWhenUsed/>
    <w:rsid w:val="003A689F"/>
    <w:pPr>
      <w:spacing w:after="120"/>
    </w:pPr>
  </w:style>
  <w:style w:type="character" w:customStyle="1" w:styleId="aff8">
    <w:name w:val="Основной текст Знак"/>
    <w:basedOn w:val="a0"/>
    <w:link w:val="aff7"/>
    <w:uiPriority w:val="99"/>
    <w:semiHidden/>
    <w:rsid w:val="003A689F"/>
  </w:style>
  <w:style w:type="table" w:customStyle="1" w:styleId="TableNormal1">
    <w:name w:val="Table Normal1"/>
    <w:uiPriority w:val="2"/>
    <w:semiHidden/>
    <w:unhideWhenUsed/>
    <w:qFormat/>
    <w:rsid w:val="003A689F"/>
    <w:pPr>
      <w:widowControl w:val="0"/>
      <w:autoSpaceDE w:val="0"/>
      <w:autoSpaceDN w:val="0"/>
      <w:spacing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aff9">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a">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b">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c">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d">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pPr>
      <w:spacing w:line="240" w:lineRule="auto"/>
    </w:pPr>
    <w:tblPr>
      <w:tblStyleRowBandSize w:val="1"/>
      <w:tblStyleColBandSize w:val="1"/>
      <w:tblCellMar>
        <w:left w:w="108" w:type="dxa"/>
        <w:right w:w="108" w:type="dxa"/>
      </w:tblCellMar>
    </w:tblPr>
  </w:style>
  <w:style w:type="table" w:customStyle="1" w:styleId="afff6">
    <w:basedOn w:val="TableNormal0"/>
    <w:pPr>
      <w:spacing w:line="240" w:lineRule="auto"/>
    </w:pPr>
    <w:tblPr>
      <w:tblStyleRowBandSize w:val="1"/>
      <w:tblStyleColBandSize w:val="1"/>
      <w:tblCellMar>
        <w:left w:w="108" w:type="dxa"/>
        <w:right w:w="108" w:type="dxa"/>
      </w:tblCellMar>
    </w:tblPr>
  </w:style>
  <w:style w:type="table" w:customStyle="1" w:styleId="afff7">
    <w:basedOn w:val="TableNormal0"/>
    <w:pPr>
      <w:spacing w:line="240" w:lineRule="auto"/>
    </w:pPr>
    <w:tblPr>
      <w:tblStyleRowBandSize w:val="1"/>
      <w:tblStyleColBandSize w:val="1"/>
      <w:tblCellMar>
        <w:left w:w="108" w:type="dxa"/>
        <w:right w:w="108" w:type="dxa"/>
      </w:tblCellMar>
    </w:tblPr>
  </w:style>
  <w:style w:type="table" w:customStyle="1" w:styleId="afff8">
    <w:basedOn w:val="TableNormal0"/>
    <w:pPr>
      <w:spacing w:line="240" w:lineRule="auto"/>
    </w:pPr>
    <w:tblPr>
      <w:tblStyleRowBandSize w:val="1"/>
      <w:tblStyleColBandSize w:val="1"/>
      <w:tblCellMar>
        <w:left w:w="108" w:type="dxa"/>
        <w:right w:w="108" w:type="dxa"/>
      </w:tblCellMar>
    </w:tblPr>
  </w:style>
  <w:style w:type="table" w:customStyle="1" w:styleId="afff9">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fa">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Style65">
    <w:name w:val="_Style 65"/>
    <w:basedOn w:val="a1"/>
    <w:qFormat/>
    <w:rsid w:val="002A0A81"/>
    <w:pPr>
      <w:spacing w:line="240" w:lineRule="auto"/>
    </w:pPr>
    <w:rPr>
      <w:rFonts w:ascii="Times New Roman" w:eastAsia="SimSun" w:hAnsi="Times New Roman" w:cs="Times New Roman"/>
      <w:sz w:val="20"/>
      <w:szCs w:val="20"/>
      <w:lang w:val="ru-RU"/>
    </w:rPr>
    <w:tblPr>
      <w:tblInd w:w="0" w:type="nil"/>
      <w:tblCellMar>
        <w:left w:w="115" w:type="dxa"/>
        <w:right w:w="115" w:type="dxa"/>
      </w:tblCellMar>
    </w:tblPr>
  </w:style>
  <w:style w:type="table" w:customStyle="1" w:styleId="Style66">
    <w:name w:val="_Style 66"/>
    <w:basedOn w:val="a1"/>
    <w:qFormat/>
    <w:rsid w:val="002A0A81"/>
    <w:pPr>
      <w:spacing w:line="240" w:lineRule="auto"/>
    </w:pPr>
    <w:rPr>
      <w:rFonts w:ascii="Times New Roman" w:eastAsia="SimSun" w:hAnsi="Times New Roman" w:cs="Times New Roman"/>
      <w:sz w:val="20"/>
      <w:szCs w:val="20"/>
      <w:lang w:val="ru-RU"/>
    </w:rPr>
    <w:tblPr>
      <w:tblInd w:w="0" w:type="nil"/>
      <w:tblCellMar>
        <w:left w:w="115" w:type="dxa"/>
        <w:right w:w="115" w:type="dxa"/>
      </w:tblCellMar>
    </w:tblPr>
  </w:style>
  <w:style w:type="table" w:customStyle="1" w:styleId="Style67">
    <w:name w:val="_Style 67"/>
    <w:basedOn w:val="a1"/>
    <w:qFormat/>
    <w:rsid w:val="002A0A81"/>
    <w:pPr>
      <w:spacing w:line="240" w:lineRule="auto"/>
    </w:pPr>
    <w:rPr>
      <w:rFonts w:ascii="Times New Roman" w:eastAsia="SimSun" w:hAnsi="Times New Roman" w:cs="Times New Roman"/>
      <w:sz w:val="20"/>
      <w:szCs w:val="20"/>
      <w:lang w:val="ru-RU"/>
    </w:rPr>
    <w:tblPr>
      <w:tblInd w:w="0" w:type="nil"/>
      <w:tblCellMar>
        <w:left w:w="115" w:type="dxa"/>
        <w:right w:w="115" w:type="dxa"/>
      </w:tblCellMar>
    </w:tblPr>
  </w:style>
  <w:style w:type="table" w:customStyle="1" w:styleId="Style68">
    <w:name w:val="_Style 68"/>
    <w:basedOn w:val="a1"/>
    <w:qFormat/>
    <w:rsid w:val="002A0A81"/>
    <w:pPr>
      <w:spacing w:line="240" w:lineRule="auto"/>
    </w:pPr>
    <w:rPr>
      <w:rFonts w:ascii="Times New Roman" w:eastAsia="SimSun" w:hAnsi="Times New Roman" w:cs="Times New Roman"/>
      <w:sz w:val="20"/>
      <w:szCs w:val="20"/>
      <w:lang w:val="ru-RU"/>
    </w:rPr>
    <w:tblPr>
      <w:tblInd w:w="0" w:type="nil"/>
      <w:tblCellMar>
        <w:left w:w="115" w:type="dxa"/>
        <w:right w:w="115" w:type="dxa"/>
      </w:tblCellMar>
    </w:tblPr>
  </w:style>
  <w:style w:type="table" w:customStyle="1" w:styleId="Style69">
    <w:name w:val="_Style 69"/>
    <w:basedOn w:val="a1"/>
    <w:qFormat/>
    <w:rsid w:val="002A0A81"/>
    <w:pPr>
      <w:spacing w:line="240" w:lineRule="auto"/>
    </w:pPr>
    <w:rPr>
      <w:rFonts w:ascii="Times New Roman" w:eastAsia="SimSun" w:hAnsi="Times New Roman" w:cs="Times New Roman"/>
      <w:sz w:val="20"/>
      <w:szCs w:val="20"/>
      <w:lang w:val="ru-RU"/>
    </w:rPr>
    <w:tblPr>
      <w:tblInd w:w="0" w:type="nil"/>
      <w:tblCellMar>
        <w:left w:w="115" w:type="dxa"/>
        <w:right w:w="115" w:type="dxa"/>
      </w:tblCellMar>
    </w:tblPr>
  </w:style>
  <w:style w:type="table" w:customStyle="1" w:styleId="Style73">
    <w:name w:val="_Style 73"/>
    <w:basedOn w:val="a1"/>
    <w:qFormat/>
    <w:rsid w:val="00862919"/>
    <w:pPr>
      <w:spacing w:line="240" w:lineRule="auto"/>
    </w:pPr>
    <w:rPr>
      <w:rFonts w:ascii="Times New Roman" w:eastAsia="SimSun" w:hAnsi="Times New Roman" w:cs="Times New Roman"/>
      <w:sz w:val="20"/>
      <w:szCs w:val="20"/>
      <w:lang w:val="ru-RU"/>
    </w:rPr>
    <w:tblPr>
      <w:tblInd w:w="0" w:type="nil"/>
    </w:tblPr>
  </w:style>
  <w:style w:type="table" w:customStyle="1" w:styleId="Style74">
    <w:name w:val="_Style 74"/>
    <w:basedOn w:val="a1"/>
    <w:qFormat/>
    <w:rsid w:val="00862919"/>
    <w:pPr>
      <w:spacing w:line="240" w:lineRule="auto"/>
    </w:pPr>
    <w:rPr>
      <w:rFonts w:ascii="Times New Roman" w:eastAsia="SimSun" w:hAnsi="Times New Roman" w:cs="Times New Roman"/>
      <w:sz w:val="20"/>
      <w:szCs w:val="20"/>
      <w:lang w:val="ru-RU"/>
    </w:rPr>
    <w:tblPr>
      <w:tblInd w:w="0" w:type="ni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nov.hse.ru/mirror/pubs/share/959030281" TargetMode="External"/><Relationship Id="rId5" Type="http://schemas.openxmlformats.org/officeDocument/2006/relationships/settings" Target="settings.xml"/><Relationship Id="rId10" Type="http://schemas.openxmlformats.org/officeDocument/2006/relationships/hyperlink" Target="https://nnov.hse.ru/mirror/pubs/share/959030093" TargetMode="External"/><Relationship Id="rId4" Type="http://schemas.openxmlformats.org/officeDocument/2006/relationships/styles" Target="styles.xml"/><Relationship Id="rId9" Type="http://schemas.openxmlformats.org/officeDocument/2006/relationships/hyperlink" Target="https://www.hse.ru/docs/490476951.htm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kRF6LyPSTlumjHYJEDPFom7wjw==">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3C8377-A3E2-4D1B-BC7E-A0A5CA421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12743</Words>
  <Characters>72638</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Лунина Екатерина Андреевна</cp:lastModifiedBy>
  <cp:revision>5</cp:revision>
  <dcterms:created xsi:type="dcterms:W3CDTF">2025-08-07T08:43:00Z</dcterms:created>
  <dcterms:modified xsi:type="dcterms:W3CDTF">2025-08-27T11:51:00Z</dcterms:modified>
</cp:coreProperties>
</file>