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7B83" w14:textId="77777777" w:rsidR="0033271F" w:rsidRPr="000646DD" w:rsidRDefault="0033271F" w:rsidP="0033271F">
      <w:pPr>
        <w:spacing w:before="73"/>
        <w:ind w:left="979"/>
        <w:jc w:val="center"/>
        <w:rPr>
          <w:rFonts w:asciiTheme="majorBidi" w:hAnsiTheme="majorBidi" w:cstheme="majorBidi"/>
          <w:bCs/>
          <w:spacing w:val="-10"/>
          <w:sz w:val="28"/>
          <w:szCs w:val="28"/>
        </w:rPr>
      </w:pPr>
      <w:r w:rsidRPr="000646DD">
        <w:rPr>
          <w:rFonts w:asciiTheme="majorBidi" w:hAnsiTheme="majorBidi" w:cstheme="majorBidi"/>
          <w:bCs/>
          <w:spacing w:val="-2"/>
          <w:sz w:val="28"/>
          <w:szCs w:val="28"/>
        </w:rPr>
        <w:t>ПРАВИТЕЛЬСТВО</w:t>
      </w:r>
      <w:r w:rsidRPr="000646DD">
        <w:rPr>
          <w:rFonts w:asciiTheme="majorBidi" w:hAnsiTheme="majorBidi" w:cstheme="majorBidi"/>
          <w:bCs/>
          <w:spacing w:val="-11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pacing w:val="-2"/>
          <w:sz w:val="28"/>
          <w:szCs w:val="28"/>
        </w:rPr>
        <w:t>РОССИЙСКОЙ</w:t>
      </w:r>
      <w:r w:rsidRPr="000646DD">
        <w:rPr>
          <w:rFonts w:asciiTheme="majorBidi" w:hAnsiTheme="majorBidi" w:cstheme="majorBidi"/>
          <w:bCs/>
          <w:spacing w:val="-15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pacing w:val="-2"/>
          <w:sz w:val="28"/>
          <w:szCs w:val="28"/>
        </w:rPr>
        <w:t>ФЕДЕРАЦИИ</w:t>
      </w:r>
    </w:p>
    <w:p w14:paraId="7C7D4DF1" w14:textId="77777777" w:rsidR="0033271F" w:rsidRPr="000646DD" w:rsidRDefault="0033271F" w:rsidP="0033271F">
      <w:pPr>
        <w:spacing w:before="73"/>
        <w:ind w:left="979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0646DD">
        <w:rPr>
          <w:rFonts w:asciiTheme="majorBidi" w:hAnsiTheme="majorBidi" w:cstheme="majorBidi"/>
          <w:bCs/>
          <w:spacing w:val="-2"/>
          <w:sz w:val="28"/>
          <w:szCs w:val="28"/>
        </w:rPr>
        <w:t>НИЖЕГОРОДСКИЙ</w:t>
      </w:r>
      <w:r w:rsidRPr="000646D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pacing w:val="-2"/>
          <w:sz w:val="28"/>
          <w:szCs w:val="28"/>
        </w:rPr>
        <w:t>ФИЛИАЛ</w:t>
      </w:r>
    </w:p>
    <w:p w14:paraId="6E241268" w14:textId="77777777" w:rsidR="0033271F" w:rsidRPr="000646DD" w:rsidRDefault="0033271F" w:rsidP="0033271F">
      <w:pPr>
        <w:spacing w:before="28" w:line="259" w:lineRule="auto"/>
        <w:ind w:left="1075" w:firstLine="480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0646DD">
        <w:rPr>
          <w:rFonts w:asciiTheme="majorBidi" w:hAnsiTheme="majorBidi" w:cstheme="majorBidi"/>
          <w:bCs/>
          <w:sz w:val="28"/>
          <w:szCs w:val="28"/>
        </w:rPr>
        <w:t xml:space="preserve">ФЕДЕРАЛЬНОГО ГОСУДАРСТВЕННОГО АВТОНОМНОГО </w:t>
      </w:r>
      <w:r w:rsidRPr="000646DD">
        <w:rPr>
          <w:rFonts w:asciiTheme="majorBidi" w:hAnsiTheme="majorBidi" w:cstheme="majorBidi"/>
          <w:bCs/>
          <w:spacing w:val="-2"/>
          <w:sz w:val="28"/>
          <w:szCs w:val="28"/>
        </w:rPr>
        <w:t>ОБРАЗОВАТЕЛЬНОГО УЧРЕЖДЕНИЯ ВЫСШЕГО ОБРАЗОВАНИЯ</w:t>
      </w:r>
    </w:p>
    <w:p w14:paraId="78E3035C" w14:textId="77777777" w:rsidR="0033271F" w:rsidRPr="000646DD" w:rsidRDefault="0033271F" w:rsidP="0033271F">
      <w:pPr>
        <w:spacing w:line="297" w:lineRule="exact"/>
        <w:ind w:left="608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0646DD">
        <w:rPr>
          <w:rFonts w:asciiTheme="majorBidi" w:hAnsiTheme="majorBidi" w:cstheme="majorBidi"/>
          <w:bCs/>
          <w:spacing w:val="-4"/>
          <w:sz w:val="28"/>
          <w:szCs w:val="28"/>
        </w:rPr>
        <w:t>«НАЦИОНАЛЬНЫЙ</w:t>
      </w:r>
      <w:r w:rsidRPr="000646DD">
        <w:rPr>
          <w:rFonts w:asciiTheme="majorBidi" w:hAnsiTheme="majorBidi" w:cstheme="majorBidi"/>
          <w:bCs/>
          <w:spacing w:val="8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pacing w:val="-4"/>
          <w:sz w:val="28"/>
          <w:szCs w:val="28"/>
        </w:rPr>
        <w:t>ИССЛЕДОВАТЕЛЬСКИЙ</w:t>
      </w:r>
      <w:r w:rsidRPr="000646DD">
        <w:rPr>
          <w:rFonts w:asciiTheme="majorBidi" w:hAnsiTheme="majorBidi" w:cstheme="majorBidi"/>
          <w:bCs/>
          <w:spacing w:val="9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pacing w:val="-4"/>
          <w:sz w:val="28"/>
          <w:szCs w:val="28"/>
        </w:rPr>
        <w:t>УНИВЕРСИТЕТ</w:t>
      </w:r>
    </w:p>
    <w:p w14:paraId="3804C9B2" w14:textId="77777777" w:rsidR="0033271F" w:rsidRPr="000646DD" w:rsidRDefault="0033271F" w:rsidP="0033271F">
      <w:pPr>
        <w:spacing w:before="22"/>
        <w:ind w:left="602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0646DD">
        <w:rPr>
          <w:rFonts w:asciiTheme="majorBidi" w:hAnsiTheme="majorBidi" w:cstheme="majorBidi"/>
          <w:bCs/>
          <w:spacing w:val="-4"/>
          <w:sz w:val="28"/>
          <w:szCs w:val="28"/>
        </w:rPr>
        <w:t>«ВЫСШАЯ ШКОЛА ЭКОНОМИКИ»</w:t>
      </w:r>
    </w:p>
    <w:p w14:paraId="2ABA9372" w14:textId="77777777" w:rsidR="0033271F" w:rsidRPr="000646DD" w:rsidRDefault="0033271F" w:rsidP="0033271F">
      <w:pPr>
        <w:pStyle w:val="ac"/>
        <w:rPr>
          <w:rFonts w:asciiTheme="majorBidi" w:hAnsiTheme="majorBidi" w:cstheme="majorBidi"/>
          <w:bCs/>
          <w:sz w:val="28"/>
          <w:szCs w:val="28"/>
        </w:rPr>
      </w:pPr>
    </w:p>
    <w:p w14:paraId="52B757D3" w14:textId="77777777" w:rsidR="0033271F" w:rsidRPr="000646DD" w:rsidRDefault="0033271F" w:rsidP="0033271F">
      <w:pPr>
        <w:pStyle w:val="ac"/>
        <w:rPr>
          <w:rFonts w:asciiTheme="majorBidi" w:hAnsiTheme="majorBidi" w:cstheme="majorBidi"/>
          <w:bCs/>
          <w:sz w:val="28"/>
          <w:szCs w:val="28"/>
        </w:rPr>
      </w:pPr>
    </w:p>
    <w:p w14:paraId="5EB12A91" w14:textId="77777777" w:rsidR="0033271F" w:rsidRPr="000646DD" w:rsidRDefault="0033271F" w:rsidP="0033271F">
      <w:pPr>
        <w:pStyle w:val="ac"/>
        <w:spacing w:before="96"/>
        <w:rPr>
          <w:rFonts w:asciiTheme="majorBidi" w:hAnsiTheme="majorBidi" w:cstheme="majorBidi"/>
          <w:bCs/>
          <w:sz w:val="28"/>
          <w:szCs w:val="28"/>
        </w:rPr>
      </w:pPr>
    </w:p>
    <w:p w14:paraId="4DBAF29D" w14:textId="77777777" w:rsidR="0033271F" w:rsidRPr="000646DD" w:rsidRDefault="0033271F" w:rsidP="0033271F">
      <w:pPr>
        <w:ind w:left="604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0646DD">
        <w:rPr>
          <w:rFonts w:asciiTheme="majorBidi" w:hAnsiTheme="majorBidi" w:cstheme="majorBidi"/>
          <w:bCs/>
          <w:spacing w:val="-2"/>
          <w:sz w:val="28"/>
          <w:szCs w:val="28"/>
        </w:rPr>
        <w:t>Факультет</w:t>
      </w:r>
      <w:r w:rsidRPr="000646DD">
        <w:rPr>
          <w:rFonts w:asciiTheme="majorBidi" w:hAnsiTheme="majorBidi" w:cstheme="majorBidi"/>
          <w:bCs/>
          <w:spacing w:val="-10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pacing w:val="-2"/>
          <w:sz w:val="28"/>
          <w:szCs w:val="28"/>
        </w:rPr>
        <w:t>гуманитарных</w:t>
      </w:r>
      <w:r w:rsidRPr="000646DD">
        <w:rPr>
          <w:rFonts w:asciiTheme="majorBidi" w:hAnsiTheme="majorBidi" w:cstheme="majorBidi"/>
          <w:bCs/>
          <w:spacing w:val="-11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pacing w:val="-4"/>
          <w:sz w:val="28"/>
          <w:szCs w:val="28"/>
        </w:rPr>
        <w:t>наук</w:t>
      </w:r>
    </w:p>
    <w:p w14:paraId="17FA4721" w14:textId="77777777" w:rsidR="0033271F" w:rsidRPr="000646DD" w:rsidRDefault="0033271F" w:rsidP="0033271F">
      <w:pPr>
        <w:pStyle w:val="ac"/>
        <w:rPr>
          <w:rFonts w:asciiTheme="majorBidi" w:hAnsiTheme="majorBidi" w:cstheme="majorBidi"/>
          <w:bCs/>
          <w:sz w:val="28"/>
          <w:szCs w:val="28"/>
        </w:rPr>
      </w:pPr>
    </w:p>
    <w:p w14:paraId="77878B83" w14:textId="77777777" w:rsidR="0033271F" w:rsidRPr="000646DD" w:rsidRDefault="0033271F" w:rsidP="0033271F">
      <w:pPr>
        <w:pStyle w:val="ac"/>
        <w:spacing w:before="72"/>
        <w:rPr>
          <w:rFonts w:asciiTheme="majorBidi" w:hAnsiTheme="majorBidi" w:cstheme="majorBidi"/>
          <w:bCs/>
          <w:sz w:val="28"/>
          <w:szCs w:val="28"/>
        </w:rPr>
      </w:pPr>
    </w:p>
    <w:p w14:paraId="6A4807E9" w14:textId="64AD724F" w:rsidR="0033271F" w:rsidRPr="000646DD" w:rsidRDefault="0033271F" w:rsidP="000646DD">
      <w:pPr>
        <w:spacing w:before="1" w:line="259" w:lineRule="auto"/>
        <w:ind w:left="172"/>
        <w:jc w:val="both"/>
        <w:rPr>
          <w:rFonts w:asciiTheme="majorBidi" w:hAnsiTheme="majorBidi" w:cstheme="majorBidi"/>
          <w:bCs/>
          <w:sz w:val="28"/>
          <w:szCs w:val="28"/>
        </w:rPr>
      </w:pPr>
      <w:r w:rsidRPr="000646DD">
        <w:rPr>
          <w:rFonts w:asciiTheme="majorBidi" w:hAnsiTheme="majorBidi" w:cstheme="majorBidi"/>
          <w:bCs/>
          <w:sz w:val="28"/>
          <w:szCs w:val="28"/>
        </w:rPr>
        <w:t>Методические рекомендации по подготовке курсовых работ студентов основной</w:t>
      </w:r>
      <w:r w:rsidRPr="000646DD">
        <w:rPr>
          <w:rFonts w:asciiTheme="majorBidi" w:hAnsiTheme="majorBidi" w:cstheme="majorBidi"/>
          <w:bCs/>
          <w:spacing w:val="-17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z w:val="28"/>
          <w:szCs w:val="28"/>
        </w:rPr>
        <w:t>профессиональной</w:t>
      </w:r>
      <w:r w:rsidRPr="000646DD">
        <w:rPr>
          <w:rFonts w:asciiTheme="majorBidi" w:hAnsiTheme="majorBidi" w:cstheme="majorBidi"/>
          <w:bCs/>
          <w:spacing w:val="-16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z w:val="28"/>
          <w:szCs w:val="28"/>
        </w:rPr>
        <w:t>образовательной</w:t>
      </w:r>
      <w:r w:rsidRPr="000646DD">
        <w:rPr>
          <w:rFonts w:asciiTheme="majorBidi" w:hAnsiTheme="majorBidi" w:cstheme="majorBidi"/>
          <w:bCs/>
          <w:spacing w:val="-16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z w:val="28"/>
          <w:szCs w:val="28"/>
        </w:rPr>
        <w:t>программы</w:t>
      </w:r>
      <w:r w:rsidRPr="000646DD">
        <w:rPr>
          <w:rFonts w:asciiTheme="majorBidi" w:hAnsiTheme="majorBidi" w:cstheme="majorBidi"/>
          <w:bCs/>
          <w:spacing w:val="-16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z w:val="28"/>
          <w:szCs w:val="28"/>
        </w:rPr>
        <w:t>высшего</w:t>
      </w:r>
      <w:r w:rsidRPr="000646DD">
        <w:rPr>
          <w:rFonts w:asciiTheme="majorBidi" w:hAnsiTheme="majorBidi" w:cstheme="majorBidi"/>
          <w:bCs/>
          <w:spacing w:val="-17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z w:val="28"/>
          <w:szCs w:val="28"/>
        </w:rPr>
        <w:t>образования</w:t>
      </w:r>
      <w:r w:rsidR="000646DD" w:rsidRPr="000646D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z w:val="28"/>
          <w:szCs w:val="28"/>
        </w:rPr>
        <w:t>–</w:t>
      </w:r>
      <w:r w:rsidRPr="000646DD">
        <w:rPr>
          <w:rFonts w:asciiTheme="majorBidi" w:hAnsiTheme="majorBidi" w:cstheme="majorBidi"/>
          <w:bCs/>
          <w:spacing w:val="-15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z w:val="28"/>
          <w:szCs w:val="28"/>
        </w:rPr>
        <w:t>программы</w:t>
      </w:r>
      <w:r w:rsidRPr="000646DD">
        <w:rPr>
          <w:rFonts w:asciiTheme="majorBidi" w:hAnsiTheme="majorBidi" w:cstheme="majorBidi"/>
          <w:bCs/>
          <w:spacing w:val="-13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z w:val="28"/>
          <w:szCs w:val="28"/>
        </w:rPr>
        <w:t>бакалавриата</w:t>
      </w:r>
      <w:r w:rsidRPr="000646DD">
        <w:rPr>
          <w:rFonts w:asciiTheme="majorBidi" w:hAnsiTheme="majorBidi" w:cstheme="majorBidi"/>
          <w:bCs/>
          <w:spacing w:val="-12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z w:val="28"/>
          <w:szCs w:val="28"/>
        </w:rPr>
        <w:t xml:space="preserve">«Филология» направления подготовки 45.01.03 </w:t>
      </w:r>
    </w:p>
    <w:p w14:paraId="68645EFE" w14:textId="77777777" w:rsidR="0033271F" w:rsidRPr="000646DD" w:rsidRDefault="0033271F" w:rsidP="0033271F">
      <w:pPr>
        <w:spacing w:before="20"/>
        <w:ind w:left="614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0646DD">
        <w:rPr>
          <w:rFonts w:asciiTheme="majorBidi" w:hAnsiTheme="majorBidi" w:cstheme="majorBidi"/>
          <w:bCs/>
          <w:spacing w:val="-4"/>
          <w:sz w:val="28"/>
          <w:szCs w:val="28"/>
        </w:rPr>
        <w:t>Квалификация:</w:t>
      </w:r>
      <w:r w:rsidRPr="000646DD">
        <w:rPr>
          <w:rFonts w:asciiTheme="majorBidi" w:hAnsiTheme="majorBidi" w:cstheme="majorBidi"/>
          <w:bCs/>
          <w:spacing w:val="10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Cs/>
          <w:spacing w:val="-2"/>
          <w:sz w:val="28"/>
          <w:szCs w:val="28"/>
        </w:rPr>
        <w:t>бакалавр</w:t>
      </w:r>
    </w:p>
    <w:p w14:paraId="6D9D1EF2" w14:textId="77777777" w:rsidR="0033271F" w:rsidRPr="000646DD" w:rsidRDefault="0033271F" w:rsidP="0033271F">
      <w:pPr>
        <w:pStyle w:val="ac"/>
        <w:rPr>
          <w:rFonts w:asciiTheme="majorBidi" w:hAnsiTheme="majorBidi" w:cstheme="majorBidi"/>
          <w:b/>
          <w:sz w:val="28"/>
          <w:szCs w:val="28"/>
        </w:rPr>
      </w:pPr>
    </w:p>
    <w:p w14:paraId="3FB9209A" w14:textId="77777777" w:rsidR="0033271F" w:rsidRPr="000646DD" w:rsidRDefault="0033271F" w:rsidP="0033271F">
      <w:pPr>
        <w:pStyle w:val="ac"/>
        <w:rPr>
          <w:rFonts w:asciiTheme="majorBidi" w:hAnsiTheme="majorBidi" w:cstheme="majorBidi"/>
          <w:b/>
          <w:sz w:val="28"/>
          <w:szCs w:val="28"/>
        </w:rPr>
      </w:pPr>
    </w:p>
    <w:p w14:paraId="3C2482FF" w14:textId="77777777" w:rsidR="0033271F" w:rsidRPr="000646DD" w:rsidRDefault="0033271F" w:rsidP="0033271F">
      <w:pPr>
        <w:pStyle w:val="ac"/>
        <w:rPr>
          <w:rFonts w:asciiTheme="majorBidi" w:hAnsiTheme="majorBidi" w:cstheme="majorBidi"/>
          <w:b/>
          <w:sz w:val="28"/>
          <w:szCs w:val="28"/>
        </w:rPr>
      </w:pPr>
    </w:p>
    <w:p w14:paraId="5FC23C50" w14:textId="77777777" w:rsidR="0033271F" w:rsidRPr="000646DD" w:rsidRDefault="0033271F" w:rsidP="0033271F">
      <w:pPr>
        <w:pStyle w:val="ac"/>
        <w:rPr>
          <w:rFonts w:asciiTheme="majorBidi" w:hAnsiTheme="majorBidi" w:cstheme="majorBidi"/>
          <w:b/>
          <w:sz w:val="28"/>
          <w:szCs w:val="28"/>
        </w:rPr>
      </w:pPr>
    </w:p>
    <w:p w14:paraId="3990B46F" w14:textId="77777777" w:rsidR="0033271F" w:rsidRPr="000646DD" w:rsidRDefault="0033271F" w:rsidP="0033271F">
      <w:pPr>
        <w:pStyle w:val="ac"/>
        <w:rPr>
          <w:rFonts w:asciiTheme="majorBidi" w:hAnsiTheme="majorBidi" w:cstheme="majorBidi"/>
          <w:b/>
          <w:sz w:val="28"/>
          <w:szCs w:val="28"/>
        </w:rPr>
      </w:pPr>
    </w:p>
    <w:p w14:paraId="7F66EB53" w14:textId="77777777" w:rsidR="0033271F" w:rsidRPr="000646DD" w:rsidRDefault="0033271F" w:rsidP="0033271F">
      <w:pPr>
        <w:pStyle w:val="ac"/>
        <w:spacing w:before="154"/>
        <w:rPr>
          <w:rFonts w:asciiTheme="majorBidi" w:hAnsiTheme="majorBidi" w:cstheme="majorBidi"/>
          <w:b/>
          <w:sz w:val="28"/>
          <w:szCs w:val="28"/>
        </w:rPr>
      </w:pPr>
    </w:p>
    <w:p w14:paraId="2A5EC9A9" w14:textId="77777777" w:rsidR="0033271F" w:rsidRPr="000646DD" w:rsidRDefault="0033271F" w:rsidP="0033271F">
      <w:pPr>
        <w:pStyle w:val="ac"/>
        <w:ind w:left="4513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pacing w:val="-2"/>
          <w:sz w:val="28"/>
          <w:szCs w:val="28"/>
        </w:rPr>
        <w:t>Согласовано:</w:t>
      </w:r>
      <w:r w:rsidRPr="000646DD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pacing w:val="-2"/>
          <w:sz w:val="28"/>
          <w:szCs w:val="28"/>
        </w:rPr>
        <w:t>Академический</w:t>
      </w:r>
      <w:r w:rsidRPr="000646DD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pacing w:val="-2"/>
          <w:sz w:val="28"/>
          <w:szCs w:val="28"/>
        </w:rPr>
        <w:t>руководитель</w:t>
      </w:r>
      <w:r w:rsidRPr="000646DD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pacing w:val="-5"/>
          <w:sz w:val="28"/>
          <w:szCs w:val="28"/>
        </w:rPr>
        <w:t>ОП</w:t>
      </w:r>
    </w:p>
    <w:p w14:paraId="116B31A3" w14:textId="77777777" w:rsidR="0033271F" w:rsidRPr="000646DD" w:rsidRDefault="0033271F" w:rsidP="0033271F">
      <w:pPr>
        <w:pStyle w:val="ac"/>
        <w:tabs>
          <w:tab w:val="left" w:pos="9884"/>
        </w:tabs>
        <w:spacing w:before="23"/>
        <w:ind w:left="1752"/>
        <w:jc w:val="right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pacing w:val="-2"/>
          <w:sz w:val="28"/>
          <w:szCs w:val="28"/>
        </w:rPr>
        <w:t xml:space="preserve">«Филология» </w:t>
      </w:r>
    </w:p>
    <w:p w14:paraId="585BFA81" w14:textId="77777777" w:rsidR="0033271F" w:rsidRPr="000646DD" w:rsidRDefault="0033271F" w:rsidP="0033271F">
      <w:pPr>
        <w:pStyle w:val="ac"/>
        <w:tabs>
          <w:tab w:val="left" w:pos="9884"/>
        </w:tabs>
        <w:spacing w:before="23"/>
        <w:ind w:left="1752"/>
        <w:jc w:val="right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pacing w:val="-2"/>
          <w:sz w:val="28"/>
          <w:szCs w:val="28"/>
        </w:rPr>
        <w:t>М.М.</w:t>
      </w:r>
      <w:r w:rsidRPr="000646DD">
        <w:rPr>
          <w:rFonts w:asciiTheme="majorBidi" w:hAnsiTheme="majorBidi" w:cstheme="majorBidi"/>
          <w:spacing w:val="5"/>
          <w:sz w:val="28"/>
          <w:szCs w:val="28"/>
        </w:rPr>
        <w:t xml:space="preserve"> Гельфонд</w:t>
      </w:r>
      <w:r w:rsidRPr="000646DD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</w:p>
    <w:p w14:paraId="5BA5FADB" w14:textId="77777777" w:rsidR="0033271F" w:rsidRPr="000646DD" w:rsidRDefault="0033271F" w:rsidP="0033271F">
      <w:pPr>
        <w:pStyle w:val="ac"/>
        <w:tabs>
          <w:tab w:val="left" w:pos="705"/>
          <w:tab w:val="left" w:pos="1416"/>
        </w:tabs>
        <w:spacing w:before="27"/>
        <w:ind w:right="213"/>
        <w:jc w:val="right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27.08.2025</w:t>
      </w:r>
      <w:r w:rsidRPr="000646DD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pacing w:val="-5"/>
          <w:sz w:val="28"/>
          <w:szCs w:val="28"/>
        </w:rPr>
        <w:t>г.</w:t>
      </w:r>
    </w:p>
    <w:p w14:paraId="09959527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4A87BABB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54136F4D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08A1AEDF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3DBE68F1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4CCCCDC7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67FF182B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404F1166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345B3F7C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2B9F5230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1A20C29F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75D716AA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578D6DD8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67BBDB7F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2CE083C9" w14:textId="77777777" w:rsidR="0033271F" w:rsidRPr="000646DD" w:rsidRDefault="0033271F" w:rsidP="0033271F">
      <w:pPr>
        <w:pStyle w:val="ac"/>
        <w:rPr>
          <w:rFonts w:asciiTheme="majorBidi" w:hAnsiTheme="majorBidi" w:cstheme="majorBidi"/>
          <w:sz w:val="28"/>
          <w:szCs w:val="28"/>
        </w:rPr>
      </w:pPr>
    </w:p>
    <w:p w14:paraId="3C2C7808" w14:textId="77777777" w:rsidR="0033271F" w:rsidRPr="000646DD" w:rsidRDefault="0033271F" w:rsidP="0033271F">
      <w:pPr>
        <w:pStyle w:val="ac"/>
        <w:ind w:left="604"/>
        <w:jc w:val="center"/>
        <w:rPr>
          <w:rFonts w:asciiTheme="majorBidi" w:hAnsiTheme="majorBidi" w:cstheme="majorBidi"/>
          <w:spacing w:val="-4"/>
          <w:sz w:val="28"/>
          <w:szCs w:val="28"/>
        </w:rPr>
      </w:pPr>
      <w:r w:rsidRPr="000646DD">
        <w:rPr>
          <w:rFonts w:asciiTheme="majorBidi" w:hAnsiTheme="majorBidi" w:cstheme="majorBidi"/>
          <w:spacing w:val="-2"/>
          <w:sz w:val="28"/>
          <w:szCs w:val="28"/>
        </w:rPr>
        <w:t>Нижний</w:t>
      </w:r>
      <w:r w:rsidRPr="000646DD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pacing w:val="-2"/>
          <w:sz w:val="28"/>
          <w:szCs w:val="28"/>
        </w:rPr>
        <w:t>Новгород,</w:t>
      </w:r>
      <w:r w:rsidRPr="000646DD">
        <w:rPr>
          <w:rFonts w:asciiTheme="majorBidi" w:hAnsiTheme="majorBidi" w:cstheme="majorBidi"/>
          <w:spacing w:val="-4"/>
          <w:sz w:val="28"/>
          <w:szCs w:val="28"/>
        </w:rPr>
        <w:t xml:space="preserve"> 2025</w:t>
      </w:r>
    </w:p>
    <w:p w14:paraId="1105A5B9" w14:textId="77777777" w:rsidR="0033271F" w:rsidRPr="000646DD" w:rsidRDefault="0033271F" w:rsidP="0033271F">
      <w:pPr>
        <w:pStyle w:val="ac"/>
        <w:ind w:left="604"/>
        <w:jc w:val="center"/>
        <w:rPr>
          <w:rFonts w:asciiTheme="majorBidi" w:hAnsiTheme="majorBidi" w:cstheme="majorBidi"/>
          <w:spacing w:val="-4"/>
          <w:sz w:val="28"/>
          <w:szCs w:val="28"/>
        </w:rPr>
      </w:pPr>
    </w:p>
    <w:p w14:paraId="20B36361" w14:textId="77777777" w:rsidR="0033271F" w:rsidRPr="000646DD" w:rsidRDefault="0033271F" w:rsidP="0033271F">
      <w:pPr>
        <w:pStyle w:val="ac"/>
        <w:ind w:left="604"/>
        <w:jc w:val="center"/>
        <w:rPr>
          <w:rFonts w:asciiTheme="majorBidi" w:hAnsiTheme="majorBidi" w:cstheme="majorBidi"/>
          <w:spacing w:val="-4"/>
          <w:sz w:val="28"/>
          <w:szCs w:val="28"/>
        </w:rPr>
      </w:pPr>
    </w:p>
    <w:p w14:paraId="1CF84A6B" w14:textId="77777777" w:rsidR="0033271F" w:rsidRPr="000646DD" w:rsidRDefault="0033271F" w:rsidP="0033271F">
      <w:pPr>
        <w:pStyle w:val="ac"/>
        <w:ind w:left="604"/>
        <w:jc w:val="center"/>
        <w:rPr>
          <w:rFonts w:asciiTheme="majorBidi" w:hAnsiTheme="majorBidi" w:cstheme="majorBidi"/>
          <w:spacing w:val="-4"/>
          <w:sz w:val="28"/>
          <w:szCs w:val="28"/>
        </w:rPr>
      </w:pPr>
    </w:p>
    <w:p w14:paraId="7C4BBDF7" w14:textId="77777777" w:rsidR="0033271F" w:rsidRPr="000646DD" w:rsidRDefault="0033271F" w:rsidP="0033271F">
      <w:pPr>
        <w:pStyle w:val="ac"/>
        <w:ind w:left="604"/>
        <w:jc w:val="center"/>
        <w:rPr>
          <w:rFonts w:asciiTheme="majorBidi" w:hAnsiTheme="majorBidi" w:cstheme="majorBidi"/>
          <w:spacing w:val="-4"/>
          <w:sz w:val="28"/>
          <w:szCs w:val="28"/>
        </w:rPr>
      </w:pPr>
    </w:p>
    <w:p w14:paraId="00C3976F" w14:textId="77777777" w:rsidR="0033271F" w:rsidRPr="000646DD" w:rsidRDefault="0033271F" w:rsidP="0033271F">
      <w:pPr>
        <w:pStyle w:val="ac"/>
        <w:ind w:left="604"/>
        <w:jc w:val="center"/>
        <w:rPr>
          <w:rFonts w:asciiTheme="majorBidi" w:hAnsiTheme="majorBidi" w:cstheme="majorBidi"/>
          <w:spacing w:val="-4"/>
          <w:sz w:val="28"/>
          <w:szCs w:val="28"/>
        </w:rPr>
        <w:sectPr w:rsidR="0033271F" w:rsidRPr="000646DD" w:rsidSect="0033271F">
          <w:footerReference w:type="even" r:id="rId7"/>
          <w:footerReference w:type="default" r:id="rId8"/>
          <w:pgSz w:w="11906" w:h="16838"/>
          <w:pgMar w:top="1320" w:right="340" w:bottom="280" w:left="1580" w:header="0" w:footer="0" w:gutter="0"/>
          <w:cols w:space="720"/>
          <w:formProt w:val="0"/>
          <w:docGrid w:linePitch="100" w:charSpace="4096"/>
        </w:sectPr>
      </w:pPr>
    </w:p>
    <w:p w14:paraId="6A95239C" w14:textId="77777777" w:rsidR="0033271F" w:rsidRPr="000646DD" w:rsidRDefault="0033271F" w:rsidP="0033271F">
      <w:pPr>
        <w:pStyle w:val="ac"/>
        <w:ind w:left="604"/>
        <w:jc w:val="center"/>
        <w:rPr>
          <w:rFonts w:asciiTheme="majorBidi" w:hAnsiTheme="majorBidi" w:cstheme="majorBidi"/>
          <w:b/>
          <w:bCs/>
          <w:spacing w:val="-4"/>
          <w:sz w:val="28"/>
          <w:szCs w:val="28"/>
        </w:rPr>
      </w:pPr>
      <w:r w:rsidRPr="000646DD">
        <w:rPr>
          <w:rFonts w:asciiTheme="majorBidi" w:hAnsiTheme="majorBidi" w:cstheme="majorBidi"/>
          <w:b/>
          <w:bCs/>
          <w:spacing w:val="-4"/>
          <w:sz w:val="28"/>
          <w:szCs w:val="28"/>
        </w:rPr>
        <w:t>Содержание</w:t>
      </w:r>
    </w:p>
    <w:p w14:paraId="768410E7" w14:textId="77777777" w:rsidR="0033271F" w:rsidRPr="000646DD" w:rsidRDefault="0033271F" w:rsidP="0033271F">
      <w:pPr>
        <w:pStyle w:val="ac"/>
        <w:numPr>
          <w:ilvl w:val="0"/>
          <w:numId w:val="9"/>
        </w:numPr>
        <w:rPr>
          <w:rFonts w:asciiTheme="majorBidi" w:hAnsiTheme="majorBidi" w:cstheme="majorBidi"/>
          <w:spacing w:val="-4"/>
          <w:sz w:val="28"/>
          <w:szCs w:val="28"/>
        </w:rPr>
      </w:pPr>
      <w:r w:rsidRPr="000646DD">
        <w:rPr>
          <w:rFonts w:asciiTheme="majorBidi" w:hAnsiTheme="majorBidi" w:cstheme="majorBidi"/>
          <w:spacing w:val="-4"/>
          <w:sz w:val="28"/>
          <w:szCs w:val="28"/>
        </w:rPr>
        <w:t>Общие положения</w:t>
      </w:r>
    </w:p>
    <w:p w14:paraId="4389758A" w14:textId="77777777" w:rsidR="0033271F" w:rsidRPr="000646DD" w:rsidRDefault="0033271F" w:rsidP="0033271F">
      <w:pPr>
        <w:pStyle w:val="ac"/>
        <w:numPr>
          <w:ilvl w:val="0"/>
          <w:numId w:val="9"/>
        </w:numPr>
        <w:rPr>
          <w:rFonts w:asciiTheme="majorBidi" w:hAnsiTheme="majorBidi" w:cstheme="majorBidi"/>
          <w:spacing w:val="-4"/>
          <w:sz w:val="28"/>
          <w:szCs w:val="28"/>
        </w:rPr>
      </w:pPr>
      <w:r w:rsidRPr="000646DD">
        <w:rPr>
          <w:rFonts w:asciiTheme="majorBidi" w:hAnsiTheme="majorBidi" w:cstheme="majorBidi"/>
          <w:spacing w:val="-4"/>
          <w:sz w:val="28"/>
          <w:szCs w:val="28"/>
        </w:rPr>
        <w:t>Цели и задачи выполнения курсовой работы</w:t>
      </w:r>
    </w:p>
    <w:p w14:paraId="0B6F0022" w14:textId="77777777" w:rsidR="0033271F" w:rsidRPr="000646DD" w:rsidRDefault="0033271F" w:rsidP="0033271F">
      <w:pPr>
        <w:pStyle w:val="ac"/>
        <w:numPr>
          <w:ilvl w:val="0"/>
          <w:numId w:val="9"/>
        </w:numPr>
        <w:rPr>
          <w:rFonts w:asciiTheme="majorBidi" w:hAnsiTheme="majorBidi" w:cstheme="majorBidi"/>
          <w:spacing w:val="-4"/>
          <w:sz w:val="28"/>
          <w:szCs w:val="28"/>
        </w:rPr>
      </w:pPr>
      <w:r w:rsidRPr="000646DD">
        <w:rPr>
          <w:rFonts w:asciiTheme="majorBidi" w:hAnsiTheme="majorBidi" w:cstheme="majorBidi"/>
          <w:spacing w:val="-4"/>
          <w:sz w:val="28"/>
          <w:szCs w:val="28"/>
        </w:rPr>
        <w:t>Требования к курсовой работе</w:t>
      </w:r>
    </w:p>
    <w:p w14:paraId="3C64D964" w14:textId="77777777" w:rsidR="0033271F" w:rsidRDefault="0033271F" w:rsidP="0033271F">
      <w:pPr>
        <w:pStyle w:val="ac"/>
        <w:numPr>
          <w:ilvl w:val="0"/>
          <w:numId w:val="9"/>
        </w:numPr>
        <w:rPr>
          <w:rFonts w:asciiTheme="majorBidi" w:hAnsiTheme="majorBidi" w:cstheme="majorBidi"/>
          <w:spacing w:val="-4"/>
          <w:sz w:val="28"/>
          <w:szCs w:val="28"/>
        </w:rPr>
      </w:pPr>
      <w:r w:rsidRPr="000646DD">
        <w:rPr>
          <w:rFonts w:asciiTheme="majorBidi" w:hAnsiTheme="majorBidi" w:cstheme="majorBidi"/>
          <w:spacing w:val="-4"/>
          <w:sz w:val="28"/>
          <w:szCs w:val="28"/>
        </w:rPr>
        <w:t>Этапы подготовки курсовой работы</w:t>
      </w:r>
    </w:p>
    <w:p w14:paraId="064EE421" w14:textId="77777777" w:rsidR="00F7369D" w:rsidRPr="000646DD" w:rsidRDefault="00F7369D" w:rsidP="00F7369D">
      <w:pPr>
        <w:pStyle w:val="ac"/>
        <w:numPr>
          <w:ilvl w:val="0"/>
          <w:numId w:val="9"/>
        </w:numPr>
        <w:rPr>
          <w:rFonts w:asciiTheme="majorBidi" w:hAnsiTheme="majorBidi" w:cstheme="majorBidi"/>
          <w:spacing w:val="-4"/>
          <w:sz w:val="28"/>
          <w:szCs w:val="28"/>
        </w:rPr>
      </w:pPr>
      <w:r w:rsidRPr="000646DD">
        <w:rPr>
          <w:rFonts w:asciiTheme="majorBidi" w:hAnsiTheme="majorBidi" w:cstheme="majorBidi"/>
          <w:spacing w:val="-4"/>
          <w:sz w:val="28"/>
          <w:szCs w:val="28"/>
        </w:rPr>
        <w:t>Обязанности студента</w:t>
      </w:r>
    </w:p>
    <w:p w14:paraId="5CB42727" w14:textId="75A59A4A" w:rsidR="00F7369D" w:rsidRPr="00F7369D" w:rsidRDefault="00F7369D" w:rsidP="00F7369D">
      <w:pPr>
        <w:pStyle w:val="ac"/>
        <w:numPr>
          <w:ilvl w:val="0"/>
          <w:numId w:val="9"/>
        </w:numPr>
        <w:rPr>
          <w:rFonts w:asciiTheme="majorBidi" w:hAnsiTheme="majorBidi" w:cstheme="majorBidi"/>
          <w:spacing w:val="-4"/>
          <w:sz w:val="28"/>
          <w:szCs w:val="28"/>
        </w:rPr>
      </w:pPr>
      <w:r w:rsidRPr="000646DD">
        <w:rPr>
          <w:rFonts w:asciiTheme="majorBidi" w:hAnsiTheme="majorBidi" w:cstheme="majorBidi"/>
          <w:spacing w:val="-4"/>
          <w:sz w:val="28"/>
          <w:szCs w:val="28"/>
        </w:rPr>
        <w:t>Обязанности научного руководителя</w:t>
      </w:r>
    </w:p>
    <w:p w14:paraId="03F49E49" w14:textId="77777777" w:rsidR="0033271F" w:rsidRPr="000646DD" w:rsidRDefault="0033271F" w:rsidP="0033271F">
      <w:pPr>
        <w:pStyle w:val="ac"/>
        <w:numPr>
          <w:ilvl w:val="0"/>
          <w:numId w:val="9"/>
        </w:numPr>
        <w:rPr>
          <w:rFonts w:asciiTheme="majorBidi" w:hAnsiTheme="majorBidi" w:cstheme="majorBidi"/>
          <w:spacing w:val="-4"/>
          <w:sz w:val="28"/>
          <w:szCs w:val="28"/>
        </w:rPr>
      </w:pPr>
      <w:r w:rsidRPr="000646DD">
        <w:rPr>
          <w:rFonts w:asciiTheme="majorBidi" w:hAnsiTheme="majorBidi" w:cstheme="majorBidi"/>
          <w:spacing w:val="-4"/>
          <w:sz w:val="28"/>
          <w:szCs w:val="28"/>
        </w:rPr>
        <w:t>Защита и оценка курсовой работы</w:t>
      </w:r>
    </w:p>
    <w:p w14:paraId="70D94890" w14:textId="77777777" w:rsidR="0033271F" w:rsidRPr="000646DD" w:rsidRDefault="0033271F" w:rsidP="0033271F">
      <w:pPr>
        <w:pStyle w:val="ac"/>
        <w:numPr>
          <w:ilvl w:val="0"/>
          <w:numId w:val="9"/>
        </w:numPr>
        <w:rPr>
          <w:rFonts w:asciiTheme="majorBidi" w:hAnsiTheme="majorBidi" w:cstheme="majorBidi"/>
          <w:spacing w:val="-4"/>
          <w:sz w:val="28"/>
          <w:szCs w:val="28"/>
        </w:rPr>
      </w:pPr>
      <w:r w:rsidRPr="000646DD">
        <w:rPr>
          <w:rFonts w:asciiTheme="majorBidi" w:hAnsiTheme="majorBidi" w:cstheme="majorBidi"/>
          <w:spacing w:val="-4"/>
          <w:sz w:val="28"/>
          <w:szCs w:val="28"/>
        </w:rPr>
        <w:t>Приложения</w:t>
      </w:r>
    </w:p>
    <w:p w14:paraId="5AC1A656" w14:textId="77777777" w:rsidR="0033271F" w:rsidRPr="000646DD" w:rsidRDefault="0033271F" w:rsidP="0033271F">
      <w:pPr>
        <w:pStyle w:val="ac"/>
        <w:ind w:left="604"/>
        <w:jc w:val="center"/>
        <w:rPr>
          <w:rFonts w:asciiTheme="majorBidi" w:hAnsiTheme="majorBidi" w:cstheme="majorBidi"/>
          <w:spacing w:val="-4"/>
          <w:sz w:val="28"/>
          <w:szCs w:val="28"/>
        </w:rPr>
      </w:pPr>
    </w:p>
    <w:p w14:paraId="52170BFB" w14:textId="77777777" w:rsidR="0033271F" w:rsidRPr="000646DD" w:rsidRDefault="0033271F" w:rsidP="0033271F">
      <w:pPr>
        <w:pStyle w:val="ac"/>
        <w:ind w:left="604"/>
        <w:jc w:val="center"/>
        <w:rPr>
          <w:rFonts w:asciiTheme="majorBidi" w:hAnsiTheme="majorBidi" w:cstheme="majorBidi"/>
          <w:b/>
          <w:i/>
          <w:iCs/>
          <w:sz w:val="28"/>
          <w:szCs w:val="28"/>
        </w:rPr>
      </w:pPr>
      <w:r w:rsidRPr="000646DD">
        <w:rPr>
          <w:rFonts w:asciiTheme="majorBidi" w:hAnsiTheme="majorBidi" w:cstheme="majorBidi"/>
          <w:b/>
          <w:i/>
          <w:iCs/>
          <w:sz w:val="28"/>
          <w:szCs w:val="28"/>
        </w:rPr>
        <w:t>Общие</w:t>
      </w:r>
      <w:r w:rsidRPr="000646DD">
        <w:rPr>
          <w:rFonts w:asciiTheme="majorBidi" w:hAnsiTheme="majorBidi" w:cstheme="majorBidi"/>
          <w:b/>
          <w:i/>
          <w:iCs/>
          <w:spacing w:val="-8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/>
          <w:i/>
          <w:iCs/>
          <w:sz w:val="28"/>
          <w:szCs w:val="28"/>
        </w:rPr>
        <w:t>положения</w:t>
      </w:r>
    </w:p>
    <w:p w14:paraId="2612B80D" w14:textId="7FF7282A" w:rsidR="0033271F" w:rsidRPr="000646DD" w:rsidRDefault="0033271F" w:rsidP="000646DD">
      <w:pPr>
        <w:numPr>
          <w:ilvl w:val="1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993" w:hanging="567"/>
        <w:jc w:val="both"/>
        <w:outlineLvl w:val="0"/>
        <w:rPr>
          <w:rFonts w:asciiTheme="majorBidi" w:hAnsiTheme="majorBidi" w:cstheme="majorBidi"/>
          <w:sz w:val="28"/>
          <w:szCs w:val="28"/>
        </w:rPr>
      </w:pPr>
      <w:bookmarkStart w:id="0" w:name="_Hlk80635952"/>
      <w:r w:rsidRPr="000646DD">
        <w:rPr>
          <w:rFonts w:asciiTheme="majorBidi" w:hAnsiTheme="majorBidi" w:cstheme="majorBidi"/>
          <w:sz w:val="28"/>
          <w:szCs w:val="28"/>
        </w:rPr>
        <w:t xml:space="preserve">Настоящие Правила составлены в соответствии с Приложением 8 </w:t>
      </w:r>
      <w:r w:rsidRPr="000646DD">
        <w:rPr>
          <w:rFonts w:asciiTheme="majorBidi" w:hAnsiTheme="majorBidi" w:cstheme="majorBidi"/>
          <w:color w:val="393939"/>
          <w:kern w:val="36"/>
          <w:sz w:val="28"/>
          <w:szCs w:val="28"/>
        </w:rPr>
        <w:t xml:space="preserve">Положения 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 </w:t>
      </w:r>
      <w:r w:rsidRPr="000646DD">
        <w:rPr>
          <w:rFonts w:asciiTheme="majorBidi" w:hAnsiTheme="majorBidi" w:cstheme="majorBidi"/>
          <w:sz w:val="28"/>
          <w:szCs w:val="28"/>
        </w:rPr>
        <w:t>(утверждено Ученым советом НИУ ВШЭ, протокол № 6 от 17.06.2021) (далее –</w:t>
      </w:r>
      <w:r w:rsidRPr="000646DD">
        <w:rPr>
          <w:rFonts w:asciiTheme="majorBidi" w:hAnsiTheme="majorBidi" w:cstheme="majorBidi"/>
          <w:spacing w:val="-11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Положение).</w:t>
      </w:r>
    </w:p>
    <w:bookmarkEnd w:id="0"/>
    <w:p w14:paraId="372B9D72" w14:textId="77777777" w:rsidR="0033271F" w:rsidRPr="000646DD" w:rsidRDefault="0033271F" w:rsidP="000646DD">
      <w:pPr>
        <w:pStyle w:val="11"/>
        <w:numPr>
          <w:ilvl w:val="1"/>
          <w:numId w:val="1"/>
        </w:numPr>
        <w:tabs>
          <w:tab w:val="left" w:pos="1102"/>
        </w:tabs>
        <w:spacing w:before="1"/>
        <w:ind w:left="993" w:right="104" w:hanging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Настоящие Правила распространяются на подготовку, оценивание, защиту и публикацию курсовых работ (КР) студентов, обучающихся на образовательной программе (далее – ОП) «Филология» (квалификация бакалавр). Процедура выполнения иных письменных работ в процессе обучения на ОП настоящими Правилами не</w:t>
      </w:r>
      <w:r w:rsidRPr="000646DD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регулируется.</w:t>
      </w:r>
    </w:p>
    <w:p w14:paraId="1F43E646" w14:textId="77777777" w:rsidR="0033271F" w:rsidRPr="000646DD" w:rsidRDefault="0033271F" w:rsidP="000646DD">
      <w:pPr>
        <w:pStyle w:val="11"/>
        <w:numPr>
          <w:ilvl w:val="1"/>
          <w:numId w:val="1"/>
        </w:numPr>
        <w:tabs>
          <w:tab w:val="left" w:pos="1102"/>
        </w:tabs>
        <w:spacing w:before="1"/>
        <w:ind w:left="993" w:right="108" w:hanging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При поступлении на ОП студенты в обязательном порядке знакомятся с Положением </w:t>
      </w:r>
      <w:r w:rsidRPr="000646DD">
        <w:rPr>
          <w:rFonts w:asciiTheme="majorBidi" w:hAnsiTheme="majorBidi" w:cstheme="majorBidi"/>
          <w:spacing w:val="-4"/>
          <w:sz w:val="28"/>
          <w:szCs w:val="28"/>
        </w:rPr>
        <w:t xml:space="preserve">«О </w:t>
      </w:r>
      <w:r w:rsidRPr="000646DD">
        <w:rPr>
          <w:rFonts w:asciiTheme="majorBidi" w:hAnsiTheme="majorBidi" w:cstheme="majorBidi"/>
          <w:sz w:val="28"/>
          <w:szCs w:val="28"/>
        </w:rPr>
        <w:t>курсовой и выпускной квалификационной работе студентов, обучающихся по программам бакалавриата, специалитета и магистратуры в Национальном исследовательском университете «Высшая школа экономики»» и настоящими</w:t>
      </w:r>
      <w:r w:rsidRPr="000646DD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 xml:space="preserve">Правилами. </w:t>
      </w:r>
    </w:p>
    <w:p w14:paraId="0AE5C654" w14:textId="77777777" w:rsidR="0033271F" w:rsidRPr="000646DD" w:rsidRDefault="0033271F" w:rsidP="0033271F">
      <w:pPr>
        <w:tabs>
          <w:tab w:val="left" w:pos="1102"/>
        </w:tabs>
        <w:spacing w:before="1"/>
        <w:ind w:left="142" w:right="108" w:firstLine="567"/>
        <w:contextualSpacing/>
        <w:rPr>
          <w:rFonts w:asciiTheme="majorBidi" w:hAnsiTheme="majorBidi" w:cstheme="majorBidi"/>
          <w:sz w:val="28"/>
          <w:szCs w:val="28"/>
        </w:rPr>
      </w:pPr>
    </w:p>
    <w:p w14:paraId="1E7BAC35" w14:textId="1AF0AC40" w:rsidR="0033271F" w:rsidRPr="000646DD" w:rsidRDefault="0033271F" w:rsidP="000646DD">
      <w:pPr>
        <w:pStyle w:val="11"/>
        <w:widowControl/>
        <w:numPr>
          <w:ilvl w:val="0"/>
          <w:numId w:val="1"/>
        </w:numPr>
        <w:tabs>
          <w:tab w:val="left" w:pos="1102"/>
        </w:tabs>
        <w:spacing w:before="141"/>
        <w:ind w:left="142" w:right="265" w:firstLine="567"/>
        <w:contextualSpacing/>
        <w:rPr>
          <w:rFonts w:asciiTheme="majorBidi" w:hAnsiTheme="majorBidi" w:cstheme="majorBidi"/>
          <w:b/>
          <w:sz w:val="28"/>
          <w:szCs w:val="28"/>
        </w:rPr>
      </w:pPr>
      <w:r w:rsidRPr="000646DD">
        <w:rPr>
          <w:rFonts w:asciiTheme="majorBidi" w:hAnsiTheme="majorBidi" w:cstheme="majorBidi"/>
          <w:b/>
          <w:sz w:val="28"/>
          <w:szCs w:val="28"/>
        </w:rPr>
        <w:t>Цели и задачи выполнения курсовой работы</w:t>
      </w:r>
    </w:p>
    <w:p w14:paraId="16E7CBA3" w14:textId="7E8CA83A" w:rsidR="0033271F" w:rsidRPr="000646DD" w:rsidRDefault="0033271F" w:rsidP="000646DD">
      <w:pPr>
        <w:widowControl/>
        <w:numPr>
          <w:ilvl w:val="1"/>
          <w:numId w:val="1"/>
        </w:numPr>
        <w:suppressAutoHyphens w:val="0"/>
        <w:ind w:left="142" w:firstLine="567"/>
        <w:contextualSpacing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Курсовая работа является отдельным видом учебной деятельности – формой научно-исследовательской работы студента. </w:t>
      </w:r>
    </w:p>
    <w:p w14:paraId="0EED7C32" w14:textId="75AD83BD" w:rsidR="0033271F" w:rsidRPr="000646DD" w:rsidRDefault="0033271F" w:rsidP="000646DD">
      <w:pPr>
        <w:widowControl/>
        <w:numPr>
          <w:ilvl w:val="1"/>
          <w:numId w:val="1"/>
        </w:numPr>
        <w:suppressAutoHyphens w:val="0"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ОП «Филология» предусматривает подготовку студентом трех курсовых работ: на первом, втором и третьем годах обучения. </w:t>
      </w:r>
    </w:p>
    <w:p w14:paraId="47C24DD3" w14:textId="77777777" w:rsidR="0033271F" w:rsidRPr="000646DD" w:rsidRDefault="0033271F" w:rsidP="0033271F">
      <w:pPr>
        <w:widowControl/>
        <w:numPr>
          <w:ilvl w:val="1"/>
          <w:numId w:val="1"/>
        </w:numPr>
        <w:suppressAutoHyphens w:val="0"/>
        <w:ind w:left="142" w:firstLine="567"/>
        <w:contextualSpacing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Курсовые работы могут выполняться в одном из следующих форматов: </w:t>
      </w:r>
    </w:p>
    <w:p w14:paraId="04307252" w14:textId="77777777" w:rsidR="0033271F" w:rsidRPr="000646DD" w:rsidRDefault="0033271F" w:rsidP="0033271F">
      <w:pPr>
        <w:pStyle w:val="11"/>
        <w:widowControl/>
        <w:numPr>
          <w:ilvl w:val="0"/>
          <w:numId w:val="5"/>
        </w:num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Исследовательская курсовая работа –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ОП. Применительно к курсовой работе в ОП «Филология»: самостоятельное исследование в области истории или современного состояния литературы или культуры на материале конкретных письменных текстов на русском или других языках, изучаемых в рамках учебных планов ОП.  </w:t>
      </w:r>
    </w:p>
    <w:p w14:paraId="519E5F06" w14:textId="77777777" w:rsidR="0033271F" w:rsidRPr="000646DD" w:rsidRDefault="0033271F" w:rsidP="0033271F">
      <w:pPr>
        <w:pStyle w:val="11"/>
        <w:widowControl/>
        <w:numPr>
          <w:ilvl w:val="0"/>
          <w:numId w:val="5"/>
        </w:num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lastRenderedPageBreak/>
        <w:t xml:space="preserve">Курсовой проект – обоснованное решение практической задачи, базирующееся на системном анализе выбранного объекта и предмета, проблемы (ситуации). Применительно к курсовой работе в ОП «Филология» в качестве таких проектов могут быть представлены: </w:t>
      </w:r>
    </w:p>
    <w:p w14:paraId="43B03B9A" w14:textId="77777777" w:rsidR="0033271F" w:rsidRPr="000646DD" w:rsidRDefault="0033271F" w:rsidP="0033271F">
      <w:pPr>
        <w:pStyle w:val="11"/>
        <w:widowControl/>
        <w:numPr>
          <w:ilvl w:val="0"/>
          <w:numId w:val="8"/>
        </w:numPr>
        <w:contextualSpacing/>
        <w:jc w:val="both"/>
        <w:rPr>
          <w:rFonts w:asciiTheme="majorBidi" w:hAnsiTheme="majorBidi" w:cstheme="majorBidi"/>
          <w:sz w:val="28"/>
          <w:szCs w:val="28"/>
        </w:rPr>
      </w:pPr>
      <w:bookmarkStart w:id="1" w:name="_Hlk80629750"/>
      <w:r w:rsidRPr="000646DD">
        <w:rPr>
          <w:rFonts w:asciiTheme="majorBidi" w:hAnsiTheme="majorBidi" w:cstheme="majorBidi"/>
          <w:sz w:val="28"/>
          <w:szCs w:val="28"/>
        </w:rPr>
        <w:t>комментированная публикация архивных документов,</w:t>
      </w:r>
      <w:bookmarkEnd w:id="1"/>
      <w:r w:rsidRPr="000646DD">
        <w:rPr>
          <w:rFonts w:asciiTheme="majorBidi" w:hAnsiTheme="majorBidi" w:cstheme="majorBidi"/>
          <w:sz w:val="28"/>
          <w:szCs w:val="28"/>
        </w:rPr>
        <w:t xml:space="preserve"> </w:t>
      </w:r>
    </w:p>
    <w:p w14:paraId="5AEB554A" w14:textId="77777777" w:rsidR="0033271F" w:rsidRPr="000646DD" w:rsidRDefault="0033271F" w:rsidP="0033271F">
      <w:pPr>
        <w:pStyle w:val="11"/>
        <w:widowControl/>
        <w:numPr>
          <w:ilvl w:val="0"/>
          <w:numId w:val="8"/>
        </w:num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текстологический, биографический, историко-литературный комментарий к конкретному опубликованному тексту; </w:t>
      </w:r>
    </w:p>
    <w:p w14:paraId="1133E9A1" w14:textId="77777777" w:rsidR="0033271F" w:rsidRPr="000646DD" w:rsidRDefault="0033271F" w:rsidP="0033271F">
      <w:pPr>
        <w:pStyle w:val="11"/>
        <w:widowControl/>
        <w:numPr>
          <w:ilvl w:val="0"/>
          <w:numId w:val="8"/>
        </w:numPr>
        <w:contextualSpacing/>
        <w:jc w:val="both"/>
        <w:rPr>
          <w:rFonts w:asciiTheme="majorBidi" w:hAnsiTheme="majorBidi" w:cstheme="majorBidi"/>
          <w:sz w:val="28"/>
          <w:szCs w:val="28"/>
        </w:rPr>
      </w:pPr>
      <w:bookmarkStart w:id="2" w:name="_Hlk80629797"/>
      <w:r w:rsidRPr="000646DD">
        <w:rPr>
          <w:rFonts w:asciiTheme="majorBidi" w:hAnsiTheme="majorBidi" w:cstheme="majorBidi"/>
          <w:sz w:val="28"/>
          <w:szCs w:val="28"/>
        </w:rPr>
        <w:t>специфицированный тезаурус, корпус, база данных</w:t>
      </w:r>
      <w:bookmarkEnd w:id="2"/>
      <w:r w:rsidRPr="000646DD">
        <w:rPr>
          <w:rFonts w:asciiTheme="majorBidi" w:hAnsiTheme="majorBidi" w:cstheme="majorBidi"/>
          <w:sz w:val="28"/>
          <w:szCs w:val="28"/>
        </w:rPr>
        <w:t>, датасет;</w:t>
      </w:r>
    </w:p>
    <w:p w14:paraId="0F966EA1" w14:textId="77777777" w:rsidR="0033271F" w:rsidRPr="000646DD" w:rsidRDefault="0033271F" w:rsidP="0033271F">
      <w:pPr>
        <w:pStyle w:val="11"/>
        <w:widowControl/>
        <w:numPr>
          <w:ilvl w:val="0"/>
          <w:numId w:val="8"/>
        </w:num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научный перевод</w:t>
      </w:r>
    </w:p>
    <w:p w14:paraId="191EBF41" w14:textId="77777777" w:rsidR="0033271F" w:rsidRPr="000646DD" w:rsidRDefault="0033271F" w:rsidP="0033271F">
      <w:pPr>
        <w:pStyle w:val="11"/>
        <w:widowControl/>
        <w:numPr>
          <w:ilvl w:val="0"/>
          <w:numId w:val="8"/>
        </w:num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комментированный художественный перевод; </w:t>
      </w:r>
    </w:p>
    <w:p w14:paraId="33105472" w14:textId="5ED6473D" w:rsidR="0033271F" w:rsidRPr="000646DD" w:rsidRDefault="0033271F" w:rsidP="000646DD">
      <w:pPr>
        <w:pStyle w:val="11"/>
        <w:widowControl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Практическая часть работы должна быть дополнена исследовательской частью, соответствующей </w:t>
      </w:r>
      <w:proofErr w:type="spellStart"/>
      <w:r w:rsidRPr="000646DD">
        <w:rPr>
          <w:rFonts w:asciiTheme="majorBidi" w:hAnsiTheme="majorBidi" w:cstheme="majorBidi"/>
          <w:sz w:val="28"/>
          <w:szCs w:val="28"/>
        </w:rPr>
        <w:t>пп</w:t>
      </w:r>
      <w:proofErr w:type="spellEnd"/>
      <w:r w:rsidRPr="000646DD">
        <w:rPr>
          <w:rFonts w:asciiTheme="majorBidi" w:hAnsiTheme="majorBidi" w:cstheme="majorBidi"/>
          <w:sz w:val="28"/>
          <w:szCs w:val="28"/>
        </w:rPr>
        <w:t xml:space="preserve">. 3.3. Настоящего положения. </w:t>
      </w:r>
    </w:p>
    <w:p w14:paraId="1484586F" w14:textId="57D6F1A1" w:rsidR="0033271F" w:rsidRPr="000646DD" w:rsidRDefault="0033271F" w:rsidP="0033271F">
      <w:pPr>
        <w:widowControl/>
        <w:numPr>
          <w:ilvl w:val="1"/>
          <w:numId w:val="1"/>
        </w:numPr>
        <w:suppressAutoHyphens w:val="0"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Курсовая работа носит индивидуальный характер. </w:t>
      </w:r>
    </w:p>
    <w:p w14:paraId="34414496" w14:textId="77777777" w:rsidR="0033271F" w:rsidRPr="000646DD" w:rsidRDefault="0033271F" w:rsidP="0033271F">
      <w:pPr>
        <w:widowControl/>
        <w:tabs>
          <w:tab w:val="left" w:pos="1102"/>
        </w:tabs>
        <w:spacing w:before="141"/>
        <w:ind w:left="142" w:right="265" w:firstLine="567"/>
        <w:contextualSpacing/>
        <w:rPr>
          <w:rFonts w:asciiTheme="majorBidi" w:hAnsiTheme="majorBidi" w:cstheme="majorBidi"/>
          <w:sz w:val="28"/>
          <w:szCs w:val="28"/>
        </w:rPr>
      </w:pPr>
    </w:p>
    <w:p w14:paraId="24A91B48" w14:textId="26A59169" w:rsidR="0033271F" w:rsidRPr="000646DD" w:rsidRDefault="0033271F" w:rsidP="000646DD">
      <w:pPr>
        <w:pStyle w:val="11"/>
        <w:widowControl/>
        <w:numPr>
          <w:ilvl w:val="0"/>
          <w:numId w:val="1"/>
        </w:numPr>
        <w:tabs>
          <w:tab w:val="left" w:pos="1102"/>
        </w:tabs>
        <w:spacing w:before="141"/>
        <w:ind w:left="709" w:right="265" w:firstLine="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b/>
          <w:sz w:val="28"/>
          <w:szCs w:val="28"/>
        </w:rPr>
        <w:t>Требования к курсовой работе</w:t>
      </w:r>
    </w:p>
    <w:p w14:paraId="06885FAB" w14:textId="77777777" w:rsidR="0033271F" w:rsidRPr="000646DD" w:rsidRDefault="0033271F" w:rsidP="0033271F">
      <w:pPr>
        <w:pStyle w:val="11"/>
        <w:numPr>
          <w:ilvl w:val="1"/>
          <w:numId w:val="1"/>
        </w:numPr>
        <w:ind w:left="142" w:firstLine="567"/>
        <w:contextualSpacing/>
        <w:rPr>
          <w:rFonts w:asciiTheme="majorBidi" w:hAnsiTheme="majorBidi" w:cstheme="majorBidi"/>
          <w:sz w:val="28"/>
          <w:szCs w:val="28"/>
          <w:u w:val="single"/>
        </w:rPr>
      </w:pPr>
      <w:r w:rsidRPr="000646DD">
        <w:rPr>
          <w:rFonts w:asciiTheme="majorBidi" w:hAnsiTheme="majorBidi" w:cstheme="majorBidi"/>
          <w:sz w:val="28"/>
          <w:szCs w:val="28"/>
        </w:rPr>
        <w:t>Общие требования к курсовой работе</w:t>
      </w:r>
    </w:p>
    <w:p w14:paraId="38CAD3AD" w14:textId="44A9F843" w:rsidR="0033271F" w:rsidRPr="000646DD" w:rsidRDefault="0033271F" w:rsidP="000646DD">
      <w:pPr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color w:val="000000"/>
          <w:sz w:val="28"/>
          <w:szCs w:val="28"/>
          <w:u w:val="single"/>
        </w:rPr>
      </w:pPr>
      <w:r w:rsidRPr="000646DD">
        <w:rPr>
          <w:rFonts w:asciiTheme="majorBidi" w:hAnsiTheme="majorBidi" w:cstheme="majorBidi"/>
          <w:sz w:val="28"/>
          <w:szCs w:val="28"/>
        </w:rPr>
        <w:t>КР должна быть написана самостоятельно: л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юбые формы заимствования ранее полученных научных результатов </w:t>
      </w:r>
      <w:r w:rsidRPr="000646DD">
        <w:rPr>
          <w:rFonts w:asciiTheme="majorBidi" w:hAnsiTheme="majorBidi" w:cstheme="majorBidi"/>
          <w:sz w:val="28"/>
          <w:szCs w:val="28"/>
        </w:rPr>
        <w:t>без ссылки на автора и источник заимствования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t>, а также цитирование без ссылки на соответствующее научное исследование не допускаются</w:t>
      </w:r>
      <w:r w:rsidR="000646DD">
        <w:rPr>
          <w:rFonts w:asciiTheme="majorBidi" w:hAnsiTheme="majorBidi" w:cstheme="majorBidi"/>
          <w:color w:val="000000"/>
          <w:sz w:val="28"/>
          <w:szCs w:val="28"/>
        </w:rPr>
        <w:t>. Использование искусственного интеллекта (далее ИИ) возможно только в научных целях и в обязательном порядке должно быть описано во введении к курсовой работе. Нерегламентированное использование ИИ рассматривается как форма плагиата.</w:t>
      </w:r>
    </w:p>
    <w:p w14:paraId="5827624C" w14:textId="77777777" w:rsidR="0033271F" w:rsidRPr="000646DD" w:rsidRDefault="0033271F" w:rsidP="000646DD">
      <w:pPr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КР отличает критический </w:t>
      </w:r>
      <w:r w:rsidRPr="000646DD">
        <w:rPr>
          <w:rFonts w:asciiTheme="majorBidi" w:hAnsiTheme="majorBidi" w:cstheme="majorBidi"/>
          <w:sz w:val="28"/>
          <w:szCs w:val="28"/>
        </w:rPr>
        <w:t>подход к изучению источников и научной литера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t>туры; изложение темы должно быть конкретным, насыщенным фактическими данными и сопоставл</w:t>
      </w:r>
      <w:r w:rsidRPr="000646DD">
        <w:rPr>
          <w:rFonts w:asciiTheme="majorBidi" w:hAnsiTheme="majorBidi" w:cstheme="majorBidi"/>
          <w:sz w:val="28"/>
          <w:szCs w:val="28"/>
        </w:rPr>
        <w:t>ениями, научной аргументацией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t>;</w:t>
      </w:r>
    </w:p>
    <w:p w14:paraId="79F2DE43" w14:textId="77777777" w:rsidR="0033271F" w:rsidRPr="000646DD" w:rsidRDefault="0033271F" w:rsidP="000646DD">
      <w:pPr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КР отличает целостность и связность текста, смысловая точность и краткость формулировок, использование научного аппарата, специальных терминов и понятий. </w:t>
      </w:r>
    </w:p>
    <w:p w14:paraId="7545BCAD" w14:textId="77777777" w:rsidR="0033271F" w:rsidRPr="000646DD" w:rsidRDefault="0033271F" w:rsidP="000646DD">
      <w:pPr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0646DD">
        <w:rPr>
          <w:rFonts w:asciiTheme="majorBidi" w:hAnsiTheme="majorBidi" w:cstheme="majorBidi"/>
          <w:sz w:val="28"/>
          <w:szCs w:val="28"/>
        </w:rPr>
        <w:t>КР заканчивается описанием результатов исследования и конкретными выводами.</w:t>
      </w:r>
    </w:p>
    <w:p w14:paraId="0F64414C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14:paraId="1D9B50ED" w14:textId="63CC5246" w:rsidR="0033271F" w:rsidRPr="000646DD" w:rsidRDefault="0033271F" w:rsidP="0033271F">
      <w:pPr>
        <w:pStyle w:val="11"/>
        <w:numPr>
          <w:ilvl w:val="1"/>
          <w:numId w:val="1"/>
        </w:numPr>
        <w:ind w:left="142" w:firstLine="567"/>
        <w:contextualSpacing/>
        <w:rPr>
          <w:rFonts w:asciiTheme="majorBidi" w:hAnsiTheme="majorBidi" w:cstheme="majorBidi"/>
          <w:sz w:val="28"/>
          <w:szCs w:val="28"/>
          <w:u w:val="single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Требования к объему курсовой работы </w:t>
      </w:r>
    </w:p>
    <w:p w14:paraId="6A7C610C" w14:textId="77777777" w:rsidR="0033271F" w:rsidRPr="000646DD" w:rsidRDefault="0033271F" w:rsidP="0033271F">
      <w:pPr>
        <w:ind w:left="142" w:firstLine="566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Объем КР определяется предметом, целью, задачами и методами исследования.</w:t>
      </w:r>
    </w:p>
    <w:p w14:paraId="40A3F81B" w14:textId="77777777" w:rsidR="0033271F" w:rsidRPr="000646DD" w:rsidRDefault="0033271F" w:rsidP="0033271F">
      <w:pPr>
        <w:ind w:left="142" w:firstLine="566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Средний объем КР на первом курсе бакалавриата – 0.7–1 авторских листа, на втором и третьем курсах бакалавриата – 1–1,5 авторских листа (включая справочно-библиографический аппарат, но без учета приложений). Один авторский лист равен 40000 печатных знаков (включая знаки препинания и пробелы). </w:t>
      </w:r>
    </w:p>
    <w:p w14:paraId="6D71E91D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214EC2B" w14:textId="3F649A00" w:rsidR="0033271F" w:rsidRPr="000646DD" w:rsidRDefault="0033271F" w:rsidP="000646DD">
      <w:pPr>
        <w:pStyle w:val="11"/>
        <w:numPr>
          <w:ilvl w:val="1"/>
          <w:numId w:val="1"/>
        </w:numPr>
        <w:ind w:left="709" w:firstLine="0"/>
        <w:contextualSpacing/>
        <w:rPr>
          <w:rFonts w:asciiTheme="majorBidi" w:hAnsiTheme="majorBidi" w:cstheme="majorBidi"/>
          <w:sz w:val="28"/>
          <w:szCs w:val="28"/>
          <w:u w:val="single"/>
        </w:rPr>
      </w:pPr>
      <w:r w:rsidRPr="000646DD">
        <w:rPr>
          <w:rFonts w:asciiTheme="majorBidi" w:hAnsiTheme="majorBidi" w:cstheme="majorBidi"/>
          <w:color w:val="000000"/>
          <w:sz w:val="28"/>
          <w:szCs w:val="28"/>
        </w:rPr>
        <w:t>Требования к содержанию и структуре курсовой работы:</w:t>
      </w:r>
    </w:p>
    <w:p w14:paraId="57B50849" w14:textId="77777777" w:rsidR="0033271F" w:rsidRPr="000646DD" w:rsidRDefault="0033271F" w:rsidP="0033271F">
      <w:pPr>
        <w:pStyle w:val="11"/>
        <w:ind w:firstLine="72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Проблематика и объем содержания курсовой работы определяется этапом обучения и установками ОП.</w:t>
      </w:r>
    </w:p>
    <w:p w14:paraId="570BAA1E" w14:textId="77777777" w:rsidR="0033271F" w:rsidRPr="000646DD" w:rsidRDefault="0033271F" w:rsidP="0033271F">
      <w:pPr>
        <w:pStyle w:val="11"/>
        <w:ind w:firstLine="72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Курсовая работа первого курса бакалавриата предполагает анализ и исследование компактного поэтического или прозаического текста (историко-литературный комментарий, анализ поэтики, интерпретация текста или «темных </w:t>
      </w:r>
      <w:r w:rsidRPr="000646DD">
        <w:rPr>
          <w:rFonts w:asciiTheme="majorBidi" w:hAnsiTheme="majorBidi" w:cstheme="majorBidi"/>
          <w:sz w:val="28"/>
          <w:szCs w:val="28"/>
        </w:rPr>
        <w:lastRenderedPageBreak/>
        <w:t xml:space="preserve">мест»), узкой темы или проблемы. Сопоставительный или контекстуальный материал привлекается в соответствии с задачами исследования. </w:t>
      </w:r>
    </w:p>
    <w:p w14:paraId="758A1351" w14:textId="7114284B" w:rsidR="0033271F" w:rsidRPr="000646DD" w:rsidRDefault="0033271F" w:rsidP="0033271F">
      <w:pPr>
        <w:pStyle w:val="11"/>
        <w:ind w:firstLine="72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Курсовые работы второго и третьего курса бакалавриата имеют своей целью закрепить навыки анализа, интерпретации и комментирования на более широком материале. Расширение материала исследования может достигаться за счет обращения к более объемным сочинениям, избираемым для анализа; за счет привлечения сопоставительного материала или историко-литературного контекста; за счет более детальной проработки методологических и/или теоретических положений. </w:t>
      </w:r>
    </w:p>
    <w:p w14:paraId="4D140323" w14:textId="77777777" w:rsidR="0033271F" w:rsidRPr="000646DD" w:rsidRDefault="0033271F" w:rsidP="0033271F">
      <w:pPr>
        <w:shd w:val="clear" w:color="auto" w:fill="FFFFFF"/>
        <w:ind w:firstLine="567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646DD">
        <w:rPr>
          <w:rFonts w:asciiTheme="majorBidi" w:hAnsiTheme="majorBidi" w:cstheme="majorBidi"/>
          <w:color w:val="000000"/>
          <w:sz w:val="28"/>
          <w:szCs w:val="28"/>
        </w:rPr>
        <w:t>Обязательными структурными элементами как курсовой работы, так и курсового доклада являются введение, основная часть, заключение и библиографический список/список источников и литературы.</w:t>
      </w:r>
    </w:p>
    <w:p w14:paraId="13C9212C" w14:textId="77777777" w:rsidR="0033271F" w:rsidRPr="000646DD" w:rsidRDefault="0033271F" w:rsidP="0033271F">
      <w:pPr>
        <w:ind w:firstLine="567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Содержание введения, основной части и заключения курсовой работы должно точно соответствовать теме работы и полностью ее раскрывать. Содержание работы отражает исходные предпосылки исследования, весь его ход и полученные результаты.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 Курсовая работа </w:t>
      </w:r>
      <w:r w:rsidRPr="000646DD">
        <w:rPr>
          <w:rFonts w:asciiTheme="majorBidi" w:hAnsiTheme="majorBidi" w:cstheme="majorBidi"/>
          <w:sz w:val="28"/>
          <w:szCs w:val="28"/>
        </w:rPr>
        <w:t xml:space="preserve">не может быть компилятивной и описательной. </w:t>
      </w:r>
    </w:p>
    <w:p w14:paraId="260A4517" w14:textId="77777777" w:rsidR="0033271F" w:rsidRPr="000646DD" w:rsidRDefault="0033271F" w:rsidP="0033271F">
      <w:pPr>
        <w:shd w:val="clear" w:color="auto" w:fill="FFFFFF"/>
        <w:ind w:left="142" w:firstLine="567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470FF271" w14:textId="2D5AA71B" w:rsidR="0033271F" w:rsidRPr="000646DD" w:rsidRDefault="0033271F" w:rsidP="00175F0E">
      <w:pPr>
        <w:shd w:val="clear" w:color="auto" w:fill="FFFFFF"/>
        <w:ind w:left="142" w:firstLine="567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Во </w:t>
      </w:r>
      <w:r w:rsidRPr="000646DD">
        <w:rPr>
          <w:rFonts w:asciiTheme="majorBidi" w:hAnsiTheme="majorBidi" w:cstheme="majorBidi"/>
          <w:i/>
          <w:color w:val="000000"/>
          <w:sz w:val="28"/>
          <w:szCs w:val="28"/>
        </w:rPr>
        <w:t>введении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 отражаются:</w:t>
      </w:r>
    </w:p>
    <w:p w14:paraId="49D4BCC8" w14:textId="77777777" w:rsidR="0033271F" w:rsidRPr="000646DD" w:rsidRDefault="0033271F" w:rsidP="0033271F">
      <w:pPr>
        <w:pStyle w:val="11"/>
        <w:numPr>
          <w:ilvl w:val="0"/>
          <w:numId w:val="3"/>
        </w:numPr>
        <w:ind w:left="142" w:firstLine="567"/>
        <w:contextualSpacing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обоснование выбора темы исследования; </w:t>
      </w:r>
    </w:p>
    <w:p w14:paraId="015B156F" w14:textId="77777777" w:rsidR="0033271F" w:rsidRPr="000646DD" w:rsidRDefault="0033271F" w:rsidP="0033271F">
      <w:pPr>
        <w:pStyle w:val="11"/>
        <w:numPr>
          <w:ilvl w:val="0"/>
          <w:numId w:val="3"/>
        </w:numPr>
        <w:ind w:left="142" w:firstLine="567"/>
        <w:contextualSpacing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объект (материал)  и предмет исследования, хронологические рамки работы;</w:t>
      </w:r>
    </w:p>
    <w:p w14:paraId="1E51EF76" w14:textId="77777777" w:rsidR="0033271F" w:rsidRPr="000646DD" w:rsidRDefault="0033271F" w:rsidP="0033271F">
      <w:pPr>
        <w:pStyle w:val="11"/>
        <w:numPr>
          <w:ilvl w:val="0"/>
          <w:numId w:val="3"/>
        </w:numPr>
        <w:ind w:left="142" w:firstLine="567"/>
        <w:contextualSpacing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цель и задачи исследования;</w:t>
      </w:r>
    </w:p>
    <w:p w14:paraId="485C34D2" w14:textId="77777777" w:rsidR="0033271F" w:rsidRPr="000646DD" w:rsidRDefault="0033271F" w:rsidP="0033271F">
      <w:pPr>
        <w:pStyle w:val="11"/>
        <w:numPr>
          <w:ilvl w:val="0"/>
          <w:numId w:val="3"/>
        </w:numPr>
        <w:ind w:left="142" w:firstLine="567"/>
        <w:contextualSpacing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теоретико-методологические основания и методы исследования;</w:t>
      </w:r>
    </w:p>
    <w:p w14:paraId="14632F0D" w14:textId="77777777" w:rsidR="0033271F" w:rsidRPr="000646DD" w:rsidRDefault="0033271F" w:rsidP="0033271F">
      <w:pPr>
        <w:pStyle w:val="11"/>
        <w:numPr>
          <w:ilvl w:val="0"/>
          <w:numId w:val="3"/>
        </w:numPr>
        <w:ind w:left="142" w:firstLine="567"/>
        <w:contextualSpacing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обзор и анализ научной литературы по теме исследования;</w:t>
      </w:r>
    </w:p>
    <w:p w14:paraId="3C10BDEB" w14:textId="77777777" w:rsidR="0033271F" w:rsidRPr="000646DD" w:rsidRDefault="0033271F" w:rsidP="0033271F">
      <w:pPr>
        <w:pStyle w:val="11"/>
        <w:numPr>
          <w:ilvl w:val="0"/>
          <w:numId w:val="3"/>
        </w:numPr>
        <w:ind w:left="142" w:firstLine="567"/>
        <w:contextualSpacing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обзор и анализ источников;</w:t>
      </w:r>
    </w:p>
    <w:p w14:paraId="6952C30D" w14:textId="09C972D4" w:rsidR="0033271F" w:rsidRDefault="0033271F" w:rsidP="0033271F">
      <w:pPr>
        <w:pStyle w:val="11"/>
        <w:numPr>
          <w:ilvl w:val="0"/>
          <w:numId w:val="3"/>
        </w:numPr>
        <w:ind w:left="142" w:firstLine="567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0646DD">
        <w:rPr>
          <w:rFonts w:asciiTheme="majorBidi" w:hAnsiTheme="majorBidi" w:cstheme="majorBidi"/>
          <w:color w:val="000000"/>
          <w:sz w:val="28"/>
          <w:szCs w:val="28"/>
        </w:rPr>
        <w:t>обоснование (пояснение) предложенной структуры работы</w:t>
      </w:r>
    </w:p>
    <w:p w14:paraId="0D430CBB" w14:textId="4049C125" w:rsidR="00175F0E" w:rsidRDefault="00175F0E" w:rsidP="0033271F">
      <w:pPr>
        <w:pStyle w:val="11"/>
        <w:numPr>
          <w:ilvl w:val="0"/>
          <w:numId w:val="3"/>
        </w:numPr>
        <w:ind w:left="142" w:firstLine="567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актуальность и научная новизна исследования</w:t>
      </w:r>
    </w:p>
    <w:p w14:paraId="16B426A5" w14:textId="18CF1E1D" w:rsidR="00175F0E" w:rsidRPr="000646DD" w:rsidRDefault="00175F0E" w:rsidP="0033271F">
      <w:pPr>
        <w:pStyle w:val="11"/>
        <w:numPr>
          <w:ilvl w:val="0"/>
          <w:numId w:val="3"/>
        </w:numPr>
        <w:ind w:left="142" w:firstLine="567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область практического применения</w:t>
      </w:r>
    </w:p>
    <w:p w14:paraId="2711AC08" w14:textId="083C8CEC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Последовательность этих частей определяется автором работы самостоятельно. </w:t>
      </w:r>
      <w:r w:rsidR="00175F0E">
        <w:rPr>
          <w:rFonts w:asciiTheme="majorBidi" w:hAnsiTheme="majorBidi" w:cstheme="majorBidi"/>
          <w:color w:val="000000"/>
          <w:sz w:val="28"/>
          <w:szCs w:val="28"/>
        </w:rPr>
        <w:t>Актуальность и сфера практического применения описываются по решению студента и научного руководителя. Требование научной новизны может не распространяться на курсовые работы первого курса, но в этом случае работа не может претендовать на максимальные баллы (9 и 10).</w:t>
      </w:r>
    </w:p>
    <w:p w14:paraId="6C016E5E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i/>
          <w:sz w:val="28"/>
          <w:szCs w:val="28"/>
        </w:rPr>
        <w:t>Основная часть</w:t>
      </w:r>
      <w:r w:rsidRPr="000646DD">
        <w:rPr>
          <w:rFonts w:asciiTheme="majorBidi" w:hAnsiTheme="majorBidi" w:cstheme="majorBidi"/>
          <w:sz w:val="28"/>
          <w:szCs w:val="28"/>
        </w:rPr>
        <w:t xml:space="preserve"> курсовой работы состоит из нескольких логически завершенных разделов (глав), которые могут разбиваться на параграфы и пункты. Каждый из разделов (глав) посвящен решению одной из задач, сформулированных во введении, и заканчивается выводами, к которым пришел автор в результате проведенного исследования. К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t>аждая глава является базой для последующей</w:t>
      </w:r>
      <w:r w:rsidRPr="000646DD">
        <w:rPr>
          <w:rFonts w:asciiTheme="majorBidi" w:hAnsiTheme="majorBidi" w:cstheme="majorBidi"/>
          <w:sz w:val="28"/>
          <w:szCs w:val="28"/>
        </w:rPr>
        <w:t xml:space="preserve">. Количество разделов (глав) не может быть менее двух. Названия разделов (глав) должны быть предельно краткими и точно отражать их основное содержание. Название главы не может повторять название КР. </w:t>
      </w:r>
    </w:p>
    <w:p w14:paraId="0DF40696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Основная часть курсовой работы может не разбиваться на обособленные разделы, однако изложение хода исследования и его выводы должны быть логически и тематически выстроены. </w:t>
      </w:r>
    </w:p>
    <w:p w14:paraId="65AD5453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В случае, если курсовая работа выполняется в формате проекта, структура основной части определяется спецификой проекта. </w:t>
      </w:r>
    </w:p>
    <w:p w14:paraId="4588D7F5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5F69D2C3" w14:textId="15F6E87E" w:rsidR="0033271F" w:rsidRPr="000646DD" w:rsidRDefault="0033271F" w:rsidP="00175F0E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Pr="000646DD">
        <w:rPr>
          <w:rFonts w:asciiTheme="majorBidi" w:hAnsiTheme="majorBidi" w:cstheme="majorBidi"/>
          <w:i/>
          <w:sz w:val="28"/>
          <w:szCs w:val="28"/>
        </w:rPr>
        <w:t>заключении</w:t>
      </w:r>
      <w:r w:rsidRPr="000646DD">
        <w:rPr>
          <w:rFonts w:asciiTheme="majorBidi" w:hAnsiTheme="majorBidi" w:cstheme="majorBidi"/>
          <w:sz w:val="28"/>
          <w:szCs w:val="28"/>
        </w:rPr>
        <w:t xml:space="preserve"> курсовой работы формулируются:</w:t>
      </w:r>
    </w:p>
    <w:p w14:paraId="79C75C87" w14:textId="77777777" w:rsidR="0033271F" w:rsidRPr="000646DD" w:rsidRDefault="0033271F" w:rsidP="0033271F">
      <w:pPr>
        <w:pStyle w:val="11"/>
        <w:numPr>
          <w:ilvl w:val="0"/>
          <w:numId w:val="4"/>
        </w:numPr>
        <w:ind w:left="142" w:firstLine="567"/>
        <w:contextualSpacing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конкретные выводы по результатам исследования, в соответствии с поставленными задачами, представляющие собой решение этих задач;</w:t>
      </w:r>
    </w:p>
    <w:p w14:paraId="520DF3B5" w14:textId="62EB7E1C" w:rsidR="0033271F" w:rsidRPr="00175F0E" w:rsidRDefault="0033271F" w:rsidP="0033271F">
      <w:pPr>
        <w:pStyle w:val="11"/>
        <w:numPr>
          <w:ilvl w:val="0"/>
          <w:numId w:val="4"/>
        </w:num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175F0E">
        <w:rPr>
          <w:rFonts w:asciiTheme="majorBidi" w:hAnsiTheme="majorBidi" w:cstheme="majorBidi"/>
          <w:sz w:val="28"/>
          <w:szCs w:val="28"/>
        </w:rPr>
        <w:t>основной научный результат, полученный автором в соответствии с целью исследования (общий вывод), и намеченные в ходе исследования научные перспективы (возможность дальнейшего продолжения работы, перспективы развития исследований по данной теме).</w:t>
      </w:r>
    </w:p>
    <w:p w14:paraId="71E22BE2" w14:textId="7F51DB00" w:rsidR="0033271F" w:rsidRPr="000646DD" w:rsidRDefault="0033271F" w:rsidP="00175F0E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В </w:t>
      </w:r>
      <w:r w:rsidRPr="000646DD">
        <w:rPr>
          <w:rFonts w:asciiTheme="majorBidi" w:hAnsiTheme="majorBidi" w:cstheme="majorBidi"/>
          <w:i/>
          <w:sz w:val="28"/>
          <w:szCs w:val="28"/>
        </w:rPr>
        <w:t>приложения</w:t>
      </w:r>
      <w:r w:rsidRPr="000646DD">
        <w:rPr>
          <w:rFonts w:asciiTheme="majorBidi" w:hAnsiTheme="majorBidi" w:cstheme="majorBidi"/>
          <w:sz w:val="28"/>
          <w:szCs w:val="28"/>
        </w:rPr>
        <w:t xml:space="preserve"> выносятся все материалы справочного и вспомогательного характера (не вошедшие в основной текст работы тексты, таблицы, иллюстрации, схемы).</w:t>
      </w:r>
    </w:p>
    <w:p w14:paraId="67214534" w14:textId="024B7F3F" w:rsidR="0033271F" w:rsidRPr="000646DD" w:rsidRDefault="0033271F" w:rsidP="00175F0E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0646DD">
        <w:rPr>
          <w:rFonts w:asciiTheme="majorBidi" w:hAnsiTheme="majorBidi" w:cstheme="majorBidi"/>
          <w:i/>
          <w:sz w:val="28"/>
          <w:szCs w:val="28"/>
        </w:rPr>
        <w:t>Библиографический список/список источников и литературы</w:t>
      </w:r>
      <w:r w:rsidRPr="000646DD">
        <w:rPr>
          <w:rFonts w:asciiTheme="majorBidi" w:hAnsiTheme="majorBidi" w:cstheme="majorBidi"/>
          <w:sz w:val="28"/>
          <w:szCs w:val="28"/>
        </w:rPr>
        <w:t xml:space="preserve"> должен включать все упомянутые и процитированные в тексте работы источники, научную литературу и справочные издания.</w:t>
      </w:r>
    </w:p>
    <w:p w14:paraId="0B0FBF0F" w14:textId="5A66687D" w:rsidR="0033271F" w:rsidRPr="00175F0E" w:rsidRDefault="0033271F" w:rsidP="0033271F">
      <w:pPr>
        <w:pStyle w:val="11"/>
        <w:numPr>
          <w:ilvl w:val="1"/>
          <w:numId w:val="1"/>
        </w:numPr>
        <w:ind w:left="142" w:firstLine="567"/>
        <w:contextualSpacing/>
        <w:rPr>
          <w:rFonts w:asciiTheme="majorBidi" w:hAnsiTheme="majorBidi" w:cstheme="majorBidi"/>
          <w:sz w:val="28"/>
          <w:szCs w:val="28"/>
          <w:u w:val="single"/>
        </w:rPr>
      </w:pPr>
      <w:r w:rsidRPr="00175F0E">
        <w:rPr>
          <w:rFonts w:asciiTheme="majorBidi" w:hAnsiTheme="majorBidi" w:cstheme="majorBidi"/>
          <w:sz w:val="28"/>
          <w:szCs w:val="28"/>
        </w:rPr>
        <w:t xml:space="preserve">Требования к оформлению курсовой работы </w:t>
      </w:r>
    </w:p>
    <w:p w14:paraId="78FB6179" w14:textId="25C357A2" w:rsidR="0033271F" w:rsidRPr="000646DD" w:rsidRDefault="0033271F" w:rsidP="00175F0E">
      <w:pPr>
        <w:widowControl/>
        <w:ind w:left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Материал в работе располагается в следующей последовательности:</w:t>
      </w:r>
    </w:p>
    <w:p w14:paraId="5ED764DA" w14:textId="77777777" w:rsidR="0033271F" w:rsidRPr="000646DD" w:rsidRDefault="0033271F" w:rsidP="0033271F">
      <w:pPr>
        <w:widowControl/>
        <w:numPr>
          <w:ilvl w:val="0"/>
          <w:numId w:val="6"/>
        </w:numPr>
        <w:tabs>
          <w:tab w:val="clear" w:pos="1695"/>
        </w:tabs>
        <w:suppressAutoHyphens w:val="0"/>
        <w:ind w:left="709" w:firstLine="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Титульный лист (См. </w:t>
      </w:r>
      <w:r w:rsidRPr="000646DD">
        <w:rPr>
          <w:rFonts w:asciiTheme="majorBidi" w:hAnsiTheme="majorBidi" w:cstheme="majorBidi"/>
          <w:i/>
          <w:sz w:val="28"/>
          <w:szCs w:val="28"/>
        </w:rPr>
        <w:t>Приложение 1а</w:t>
      </w:r>
      <w:r w:rsidRPr="000646DD">
        <w:rPr>
          <w:rFonts w:asciiTheme="majorBidi" w:hAnsiTheme="majorBidi" w:cstheme="majorBidi"/>
          <w:sz w:val="28"/>
          <w:szCs w:val="28"/>
        </w:rPr>
        <w:t>)</w:t>
      </w:r>
    </w:p>
    <w:p w14:paraId="0844EFD1" w14:textId="77777777" w:rsidR="0033271F" w:rsidRPr="000646DD" w:rsidRDefault="0033271F" w:rsidP="0033271F">
      <w:pPr>
        <w:widowControl/>
        <w:numPr>
          <w:ilvl w:val="0"/>
          <w:numId w:val="6"/>
        </w:numPr>
        <w:tabs>
          <w:tab w:val="clear" w:pos="1695"/>
        </w:tabs>
        <w:suppressAutoHyphens w:val="0"/>
        <w:ind w:left="709" w:firstLine="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Содержание (оглавление)</w:t>
      </w:r>
    </w:p>
    <w:p w14:paraId="57B0D8A0" w14:textId="77777777" w:rsidR="0033271F" w:rsidRPr="000646DD" w:rsidRDefault="0033271F" w:rsidP="0033271F">
      <w:pPr>
        <w:widowControl/>
        <w:numPr>
          <w:ilvl w:val="0"/>
          <w:numId w:val="6"/>
        </w:numPr>
        <w:tabs>
          <w:tab w:val="clear" w:pos="1695"/>
        </w:tabs>
        <w:suppressAutoHyphens w:val="0"/>
        <w:ind w:left="709" w:firstLine="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Основной текст работы</w:t>
      </w:r>
    </w:p>
    <w:p w14:paraId="367358B4" w14:textId="77777777" w:rsidR="0033271F" w:rsidRPr="000646DD" w:rsidRDefault="0033271F" w:rsidP="0033271F">
      <w:pPr>
        <w:widowControl/>
        <w:numPr>
          <w:ilvl w:val="0"/>
          <w:numId w:val="6"/>
        </w:numPr>
        <w:tabs>
          <w:tab w:val="clear" w:pos="1695"/>
        </w:tabs>
        <w:suppressAutoHyphens w:val="0"/>
        <w:ind w:left="709" w:firstLine="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Список использованных источников и литературы</w:t>
      </w:r>
    </w:p>
    <w:p w14:paraId="5B08F1E5" w14:textId="61C274CF" w:rsidR="0033271F" w:rsidRPr="00175F0E" w:rsidRDefault="0033271F" w:rsidP="0033271F">
      <w:pPr>
        <w:widowControl/>
        <w:numPr>
          <w:ilvl w:val="0"/>
          <w:numId w:val="6"/>
        </w:numPr>
        <w:tabs>
          <w:tab w:val="clear" w:pos="1695"/>
        </w:tabs>
        <w:suppressAutoHyphens w:val="0"/>
        <w:ind w:left="709" w:firstLine="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175F0E">
        <w:rPr>
          <w:rFonts w:asciiTheme="majorBidi" w:hAnsiTheme="majorBidi" w:cstheme="majorBidi"/>
          <w:sz w:val="28"/>
          <w:szCs w:val="28"/>
        </w:rPr>
        <w:t>Приложения</w:t>
      </w:r>
    </w:p>
    <w:p w14:paraId="0134D003" w14:textId="77777777" w:rsidR="0033271F" w:rsidRPr="000646DD" w:rsidRDefault="0033271F" w:rsidP="0033271F">
      <w:pPr>
        <w:widowControl/>
        <w:ind w:left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21CB331" w14:textId="4BA1D415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Работа выполняется </w:t>
      </w:r>
      <w:r w:rsidR="00175F0E">
        <w:rPr>
          <w:rFonts w:asciiTheme="majorBidi" w:hAnsiTheme="majorBidi" w:cstheme="majorBidi"/>
          <w:sz w:val="28"/>
          <w:szCs w:val="28"/>
        </w:rPr>
        <w:t xml:space="preserve">в редакторе </w:t>
      </w:r>
      <w:r w:rsidR="00175F0E">
        <w:rPr>
          <w:rFonts w:asciiTheme="majorBidi" w:hAnsiTheme="majorBidi" w:cstheme="majorBidi"/>
          <w:sz w:val="28"/>
          <w:szCs w:val="28"/>
          <w:lang w:val="en-US"/>
        </w:rPr>
        <w:t>Word</w:t>
      </w:r>
      <w:r w:rsidRPr="000646DD">
        <w:rPr>
          <w:rFonts w:asciiTheme="majorBidi" w:hAnsiTheme="majorBidi" w:cstheme="majorBidi"/>
          <w:sz w:val="28"/>
          <w:szCs w:val="28"/>
        </w:rPr>
        <w:t xml:space="preserve">. По обеим сторонам листа оставляются поля. Гарнитура, кегль, интервал между строками единообразны для всего текста работы (предпочтительны </w:t>
      </w:r>
      <w:r w:rsidRPr="000646DD">
        <w:rPr>
          <w:rFonts w:asciiTheme="majorBidi" w:hAnsiTheme="majorBidi" w:cstheme="majorBidi"/>
          <w:sz w:val="28"/>
          <w:szCs w:val="28"/>
          <w:lang w:val="en-US"/>
        </w:rPr>
        <w:t>Times</w:t>
      </w:r>
      <w:r w:rsidRPr="000646DD">
        <w:rPr>
          <w:rFonts w:asciiTheme="majorBidi" w:hAnsiTheme="majorBidi" w:cstheme="majorBidi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  <w:lang w:val="en-US"/>
        </w:rPr>
        <w:t>New</w:t>
      </w:r>
      <w:r w:rsidRPr="000646DD">
        <w:rPr>
          <w:rFonts w:asciiTheme="majorBidi" w:hAnsiTheme="majorBidi" w:cstheme="majorBidi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  <w:lang w:val="en-US"/>
        </w:rPr>
        <w:t>Roman</w:t>
      </w:r>
      <w:r w:rsidRPr="000646DD">
        <w:rPr>
          <w:rFonts w:asciiTheme="majorBidi" w:hAnsiTheme="majorBidi" w:cstheme="majorBidi"/>
          <w:sz w:val="28"/>
          <w:szCs w:val="28"/>
        </w:rPr>
        <w:t xml:space="preserve"> 14 или 12). Текст работы должен быть выровнен по ширине (кроме стихотворных цитат, которые выравниваются по левому краю).</w:t>
      </w:r>
      <w:r w:rsidR="00175F0E">
        <w:rPr>
          <w:rFonts w:asciiTheme="majorBidi" w:hAnsiTheme="majorBidi" w:cstheme="majorBidi"/>
          <w:sz w:val="28"/>
          <w:szCs w:val="28"/>
        </w:rPr>
        <w:t xml:space="preserve"> Стихотворные цитаты в столбик печатаются без кавычек.</w:t>
      </w:r>
    </w:p>
    <w:p w14:paraId="0213502C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Все листы курсовой работы должны быть пронумерованы. Нумерация страниц является сквозной для всего текста работы и проставляется арабскими цифрами.</w:t>
      </w:r>
    </w:p>
    <w:p w14:paraId="39F7601B" w14:textId="77777777" w:rsidR="0033271F" w:rsidRPr="000646DD" w:rsidRDefault="0033271F" w:rsidP="0033271F">
      <w:pPr>
        <w:widowControl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Каждая глава/раздел/параграф в тексте должны иметь заголовок в точном соответствии с наименованием в плане-оглавлении. Новую главу/раздел/параграф можно начинать на той же странице, на которой кончилась предыдущая, если на этой странице кроме заголовка помещается несколько строк текста.</w:t>
      </w:r>
    </w:p>
    <w:p w14:paraId="622EC785" w14:textId="77777777" w:rsidR="0033271F" w:rsidRPr="000646DD" w:rsidRDefault="0033271F" w:rsidP="0033271F">
      <w:pPr>
        <w:widowControl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В работе можно использовать только общепринятые сокращения и условные обозначения. </w:t>
      </w:r>
      <w:proofErr w:type="spellStart"/>
      <w:r w:rsidRPr="000646DD">
        <w:rPr>
          <w:rFonts w:asciiTheme="majorBidi" w:hAnsiTheme="majorBidi" w:cstheme="majorBidi"/>
          <w:sz w:val="28"/>
          <w:szCs w:val="28"/>
        </w:rPr>
        <w:t>Необщепринятые</w:t>
      </w:r>
      <w:proofErr w:type="spellEnd"/>
      <w:r w:rsidRPr="000646DD">
        <w:rPr>
          <w:rFonts w:asciiTheme="majorBidi" w:hAnsiTheme="majorBidi" w:cstheme="majorBidi"/>
          <w:sz w:val="28"/>
          <w:szCs w:val="28"/>
        </w:rPr>
        <w:t xml:space="preserve"> сокращения должны быть вынесены в специальный список.</w:t>
      </w:r>
    </w:p>
    <w:p w14:paraId="37A936BF" w14:textId="77777777" w:rsidR="0033271F" w:rsidRPr="000646DD" w:rsidRDefault="0033271F" w:rsidP="0033271F">
      <w:pPr>
        <w:widowControl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Использованные в работе данные, выводы, мысли других авторов в пересказе и цитаты в обязательном порядке должны сопровождаться ссылками на использованные работы. Ссылки должны быть постраничными (в виде сносок в нижней части страницы, содержащими краткое библиографическое описание документа с указанием номера страницы, где находится данное высказывание). Правила составления ссылок см. в </w:t>
      </w:r>
      <w:r w:rsidRPr="000646DD">
        <w:rPr>
          <w:rFonts w:asciiTheme="majorBidi" w:hAnsiTheme="majorBidi" w:cstheme="majorBidi"/>
          <w:i/>
          <w:sz w:val="28"/>
          <w:szCs w:val="28"/>
        </w:rPr>
        <w:t>Приложении 1б</w:t>
      </w:r>
      <w:r w:rsidRPr="000646DD">
        <w:rPr>
          <w:rFonts w:asciiTheme="majorBidi" w:hAnsiTheme="majorBidi" w:cstheme="majorBidi"/>
          <w:sz w:val="28"/>
          <w:szCs w:val="28"/>
        </w:rPr>
        <w:t>.</w:t>
      </w:r>
    </w:p>
    <w:p w14:paraId="0C379959" w14:textId="4E82B017" w:rsidR="0033271F" w:rsidRPr="000646DD" w:rsidRDefault="0033271F" w:rsidP="00175F0E">
      <w:pPr>
        <w:widowControl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Пересказ мыслей и выводов других авторов следует делать без искажения этих мыслей. Цитаты должны быть тщательно выверены и заключены в кавычки. Студент несет ответственность за точность передачи мыслей других авторов.</w:t>
      </w:r>
    </w:p>
    <w:p w14:paraId="4C02ABB2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Список использованных источников и литературы обычно состоит из следующих разделов:</w:t>
      </w:r>
    </w:p>
    <w:p w14:paraId="1D81A6A1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а) Источники (художественные тексты, дневники, письма, мемуары, </w:t>
      </w:r>
      <w:r w:rsidRPr="000646DD">
        <w:rPr>
          <w:rFonts w:asciiTheme="majorBidi" w:hAnsiTheme="majorBidi" w:cstheme="majorBidi"/>
          <w:sz w:val="28"/>
          <w:szCs w:val="28"/>
        </w:rPr>
        <w:lastRenderedPageBreak/>
        <w:t xml:space="preserve">документы, критические статьи, т.е. все то, что является материалом исследования). </w:t>
      </w:r>
    </w:p>
    <w:p w14:paraId="11E23599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– неопубликованные (т.е. архивные материалы; сначала на русском языке, потом на иностранных).</w:t>
      </w:r>
    </w:p>
    <w:p w14:paraId="2E2EF085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– опубликованные (сначала на русском языке, потом на иностранных).</w:t>
      </w:r>
    </w:p>
    <w:p w14:paraId="59CDF229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б) Научная литература (сначала на русском, а затем на иностранных языках). Монографии, разделы в монографиях, статьи из сборников, статьи из периодических и продолжающихся изданий. </w:t>
      </w:r>
    </w:p>
    <w:p w14:paraId="4CCFF28C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в) Справочная литература (энциклопедии, словари, справочники, базы данных и т.п.).</w:t>
      </w:r>
    </w:p>
    <w:p w14:paraId="6098D506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646DD">
        <w:rPr>
          <w:rFonts w:asciiTheme="majorBidi" w:hAnsiTheme="majorBidi" w:cstheme="majorBidi"/>
          <w:color w:val="000000"/>
          <w:sz w:val="28"/>
          <w:szCs w:val="28"/>
        </w:rPr>
        <w:t>Внутри каждого раздела позиции списка располагаются в алфавитном порядке. Нумерация может быть сквозной для всех разделов или сквозной внутри каждого из них.</w:t>
      </w:r>
    </w:p>
    <w:p w14:paraId="62314429" w14:textId="77777777" w:rsidR="0033271F" w:rsidRPr="000646DD" w:rsidRDefault="0033271F" w:rsidP="0033271F">
      <w:pPr>
        <w:pStyle w:val="ac"/>
        <w:spacing w:line="259" w:lineRule="auto"/>
        <w:ind w:left="119" w:right="225" w:firstLine="710"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Ссылки на используемый при написании работы источник оформляются в соответствии</w:t>
      </w:r>
      <w:r w:rsidRPr="000646DD">
        <w:rPr>
          <w:rFonts w:asciiTheme="majorBidi" w:hAnsiTheme="majorBidi" w:cstheme="majorBidi"/>
          <w:spacing w:val="-17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с</w:t>
      </w:r>
      <w:r w:rsidRPr="000646DD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ГОСТ</w:t>
      </w:r>
      <w:r w:rsidRPr="000646DD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Р</w:t>
      </w:r>
      <w:r w:rsidRPr="000646DD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7.0.100–2018.</w:t>
      </w:r>
      <w:r w:rsidRPr="000646DD">
        <w:rPr>
          <w:rFonts w:asciiTheme="majorBidi" w:hAnsiTheme="majorBidi" w:cstheme="majorBidi"/>
          <w:spacing w:val="-17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(«Библиографическая</w:t>
      </w:r>
      <w:r w:rsidRPr="000646DD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запись.</w:t>
      </w:r>
      <w:r w:rsidRPr="000646DD">
        <w:rPr>
          <w:rFonts w:asciiTheme="majorBidi" w:hAnsiTheme="majorBidi" w:cstheme="majorBidi"/>
          <w:spacing w:val="-14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библиографическое описание. Общие требования и правила составления»).</w:t>
      </w:r>
    </w:p>
    <w:p w14:paraId="1710B1D6" w14:textId="4DFEE2E0" w:rsidR="0033271F" w:rsidRPr="000646DD" w:rsidRDefault="0033271F" w:rsidP="0033271F">
      <w:pPr>
        <w:pStyle w:val="ac"/>
        <w:spacing w:line="259" w:lineRule="auto"/>
        <w:ind w:left="119" w:right="220" w:firstLine="710"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Библиографический</w:t>
      </w:r>
      <w:r w:rsidRPr="000646DD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список</w:t>
      </w:r>
      <w:r w:rsidRPr="000646DD">
        <w:rPr>
          <w:rFonts w:asciiTheme="majorBidi" w:hAnsiTheme="majorBidi" w:cstheme="majorBidi"/>
          <w:spacing w:val="-14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составляется</w:t>
      </w:r>
      <w:r w:rsidRPr="000646DD">
        <w:rPr>
          <w:rFonts w:asciiTheme="majorBidi" w:hAnsiTheme="majorBidi" w:cstheme="majorBidi"/>
          <w:spacing w:val="-11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согласно</w:t>
      </w:r>
      <w:r w:rsidRPr="000646DD">
        <w:rPr>
          <w:rFonts w:asciiTheme="majorBidi" w:hAnsiTheme="majorBidi" w:cstheme="majorBidi"/>
          <w:spacing w:val="-13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ГОСТ</w:t>
      </w:r>
      <w:r w:rsidRPr="000646DD">
        <w:rPr>
          <w:rFonts w:asciiTheme="majorBidi" w:hAnsiTheme="majorBidi" w:cstheme="majorBidi"/>
          <w:spacing w:val="-14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P</w:t>
      </w:r>
      <w:r w:rsidRPr="000646DD">
        <w:rPr>
          <w:rFonts w:asciiTheme="majorBidi" w:hAnsiTheme="majorBidi" w:cstheme="majorBidi"/>
          <w:spacing w:val="-14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7.0.5–2008</w:t>
      </w:r>
      <w:r w:rsidRPr="000646DD">
        <w:rPr>
          <w:rFonts w:asciiTheme="majorBidi" w:hAnsiTheme="majorBidi" w:cstheme="majorBidi"/>
          <w:spacing w:val="-13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или</w:t>
      </w:r>
      <w:r w:rsidRPr="000646DD">
        <w:rPr>
          <w:rFonts w:asciiTheme="majorBidi" w:hAnsiTheme="majorBidi" w:cstheme="majorBidi"/>
          <w:spacing w:val="-13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 xml:space="preserve">ГОСТ </w:t>
      </w:r>
      <w:r w:rsidR="00175F0E" w:rsidRPr="000646DD">
        <w:rPr>
          <w:rFonts w:asciiTheme="majorBidi" w:hAnsiTheme="majorBidi" w:cstheme="majorBidi"/>
          <w:sz w:val="28"/>
          <w:szCs w:val="28"/>
        </w:rPr>
        <w:t>7.82–2001</w:t>
      </w:r>
      <w:r w:rsidRPr="000646DD">
        <w:rPr>
          <w:rFonts w:asciiTheme="majorBidi" w:hAnsiTheme="majorBidi" w:cstheme="majorBidi"/>
          <w:sz w:val="28"/>
          <w:szCs w:val="28"/>
        </w:rPr>
        <w:t>. («Библиографическая запись. Библиографическое описание электронных ресурсов. Общие требования и правила составления»).</w:t>
      </w:r>
    </w:p>
    <w:p w14:paraId="76832985" w14:textId="06B6BA28" w:rsidR="0033271F" w:rsidRPr="000646DD" w:rsidRDefault="0033271F" w:rsidP="0033271F">
      <w:pPr>
        <w:pStyle w:val="ac"/>
        <w:spacing w:line="259" w:lineRule="auto"/>
        <w:ind w:left="119" w:right="213" w:firstLine="71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Ссылки</w:t>
      </w:r>
      <w:r w:rsidRPr="000646DD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на</w:t>
      </w:r>
      <w:r w:rsidRPr="000646DD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источники</w:t>
      </w:r>
      <w:r w:rsidRPr="000646DD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в</w:t>
      </w:r>
      <w:r w:rsidRPr="000646DD">
        <w:rPr>
          <w:rFonts w:asciiTheme="majorBidi" w:hAnsiTheme="majorBidi" w:cstheme="majorBidi"/>
          <w:spacing w:val="-15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тексте</w:t>
      </w:r>
      <w:r w:rsidRPr="000646DD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работы</w:t>
      </w:r>
      <w:r w:rsidRPr="000646DD">
        <w:rPr>
          <w:rFonts w:asciiTheme="majorBidi" w:hAnsiTheme="majorBidi" w:cstheme="majorBidi"/>
          <w:spacing w:val="-13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должны</w:t>
      </w:r>
      <w:r w:rsidRPr="000646DD">
        <w:rPr>
          <w:rFonts w:asciiTheme="majorBidi" w:hAnsiTheme="majorBidi" w:cstheme="majorBidi"/>
          <w:spacing w:val="-14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иметь</w:t>
      </w:r>
      <w:r w:rsidRPr="000646DD">
        <w:rPr>
          <w:rFonts w:asciiTheme="majorBidi" w:hAnsiTheme="majorBidi" w:cstheme="majorBidi"/>
          <w:spacing w:val="-11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следующий</w:t>
      </w:r>
      <w:r w:rsidRPr="000646DD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вид:</w:t>
      </w:r>
      <w:r w:rsidRPr="000646DD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Pr="000646DD">
        <w:rPr>
          <w:rFonts w:asciiTheme="majorBidi" w:hAnsiTheme="majorBidi" w:cstheme="majorBidi"/>
          <w:sz w:val="28"/>
          <w:szCs w:val="28"/>
        </w:rPr>
        <w:t>(Фамилия, год издания работы: страница), например: (Иванов, 2010:25). Если автор работы приводит ссылку на Интернет-ресурс, то ее оформление должно соответствовать требованиям ГОСТа Р 7.0.100–2018. («Библиографическая запись. библиографическое описание. Общие требования и правила составления»).</w:t>
      </w:r>
      <w:r w:rsidR="00175F0E">
        <w:rPr>
          <w:rFonts w:asciiTheme="majorBidi" w:hAnsiTheme="majorBidi" w:cstheme="majorBidi"/>
          <w:sz w:val="28"/>
          <w:szCs w:val="28"/>
        </w:rPr>
        <w:t xml:space="preserve"> Оформление ссылок автоматическое, ссылки по</w:t>
      </w:r>
      <w:r w:rsidR="00215DB3">
        <w:rPr>
          <w:rFonts w:asciiTheme="majorBidi" w:hAnsiTheme="majorBidi" w:cstheme="majorBidi"/>
          <w:sz w:val="28"/>
          <w:szCs w:val="28"/>
        </w:rPr>
        <w:t>страничные</w:t>
      </w:r>
      <w:r w:rsidR="00175F0E">
        <w:rPr>
          <w:rFonts w:asciiTheme="majorBidi" w:hAnsiTheme="majorBidi" w:cstheme="majorBidi"/>
          <w:sz w:val="28"/>
          <w:szCs w:val="28"/>
        </w:rPr>
        <w:t>.</w:t>
      </w:r>
    </w:p>
    <w:p w14:paraId="20DCB7CC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Более подробные правила библиографического описания изданий внутри списка см. в </w:t>
      </w:r>
      <w:r w:rsidRPr="000646DD">
        <w:rPr>
          <w:rFonts w:asciiTheme="majorBidi" w:hAnsiTheme="majorBidi" w:cstheme="majorBidi"/>
          <w:i/>
          <w:color w:val="000000"/>
          <w:sz w:val="28"/>
          <w:szCs w:val="28"/>
        </w:rPr>
        <w:t>Приложении 1в.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4E83D6EA" w14:textId="77777777" w:rsidR="0033271F" w:rsidRPr="000646DD" w:rsidRDefault="0033271F" w:rsidP="0033271F">
      <w:pPr>
        <w:ind w:left="142" w:firstLine="567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В конце работы могут быть помещены приложения: таблицы, схемы, иллюстрации, отдельные анализируемые тексты, документы и т.п. </w:t>
      </w:r>
      <w:r w:rsidRPr="000646DD">
        <w:rPr>
          <w:rFonts w:asciiTheme="majorBidi" w:hAnsiTheme="majorBidi" w:cstheme="majorBidi"/>
          <w:color w:val="000000"/>
          <w:spacing w:val="-2"/>
          <w:sz w:val="28"/>
          <w:szCs w:val="28"/>
        </w:rPr>
        <w:t>Они служат для иллюстрации отдельных положений работы. Приложения помещаются после библиографического списка, в порядке их упоминания в тексте. Каждое приложение начинается с нового листа, в пра</w:t>
      </w:r>
      <w:r w:rsidRPr="000646DD">
        <w:rPr>
          <w:rFonts w:asciiTheme="majorBidi" w:hAnsiTheme="majorBidi" w:cstheme="majorBidi"/>
          <w:color w:val="000000"/>
          <w:spacing w:val="-1"/>
          <w:sz w:val="28"/>
          <w:szCs w:val="28"/>
        </w:rPr>
        <w:t>вом верхнем углу которого пишут слово «Приложение» и номер, обозначенный арабской цифрой без знака «№», например: «Приложение 1».</w:t>
      </w:r>
    </w:p>
    <w:p w14:paraId="32D8A5A0" w14:textId="47241B0E" w:rsidR="0033271F" w:rsidRPr="007738BD" w:rsidRDefault="0033271F" w:rsidP="0033271F">
      <w:pPr>
        <w:widowControl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КР должна быть отредактирована и вычитана. Наличие опечаток, а также орфографических, пунктуационных, грамматических, речевых ошибок является основанием для снижения оценки.</w:t>
      </w:r>
      <w:r w:rsidR="00175F0E">
        <w:rPr>
          <w:rFonts w:asciiTheme="majorBidi" w:hAnsiTheme="majorBidi" w:cstheme="majorBidi"/>
          <w:sz w:val="28"/>
          <w:szCs w:val="28"/>
        </w:rPr>
        <w:t xml:space="preserve"> В работе должны быть разграничены внешние («елочки») и внутренние (</w:t>
      </w:r>
      <w:r w:rsidR="00175F0E" w:rsidRPr="00175F0E">
        <w:rPr>
          <w:rFonts w:asciiTheme="majorBidi" w:hAnsiTheme="majorBidi" w:cstheme="majorBidi"/>
          <w:sz w:val="28"/>
          <w:szCs w:val="28"/>
        </w:rPr>
        <w:t>“</w:t>
      </w:r>
      <w:r w:rsidR="007738BD">
        <w:rPr>
          <w:rFonts w:asciiTheme="majorBidi" w:hAnsiTheme="majorBidi" w:cstheme="majorBidi"/>
          <w:sz w:val="28"/>
          <w:szCs w:val="28"/>
        </w:rPr>
        <w:t>лапки</w:t>
      </w:r>
      <w:r w:rsidR="007738BD" w:rsidRPr="007738BD">
        <w:rPr>
          <w:rFonts w:asciiTheme="majorBidi" w:hAnsiTheme="majorBidi" w:cstheme="majorBidi"/>
          <w:sz w:val="28"/>
          <w:szCs w:val="28"/>
        </w:rPr>
        <w:t xml:space="preserve">”) </w:t>
      </w:r>
      <w:r w:rsidR="007738BD">
        <w:rPr>
          <w:rFonts w:asciiTheme="majorBidi" w:hAnsiTheme="majorBidi" w:cstheme="majorBidi"/>
          <w:sz w:val="28"/>
          <w:szCs w:val="28"/>
        </w:rPr>
        <w:t>кавычки.</w:t>
      </w:r>
    </w:p>
    <w:p w14:paraId="3C56C411" w14:textId="77777777" w:rsidR="0033271F" w:rsidRPr="000646DD" w:rsidRDefault="0033271F" w:rsidP="0033271F">
      <w:pPr>
        <w:ind w:left="142" w:firstLine="567"/>
        <w:contextualSpacing/>
        <w:rPr>
          <w:rFonts w:asciiTheme="majorBidi" w:hAnsiTheme="majorBidi" w:cstheme="majorBidi"/>
          <w:sz w:val="28"/>
          <w:szCs w:val="28"/>
          <w:u w:val="single"/>
        </w:rPr>
      </w:pPr>
    </w:p>
    <w:p w14:paraId="67AC8AF4" w14:textId="77777777" w:rsidR="0033271F" w:rsidRPr="000646DD" w:rsidRDefault="0033271F" w:rsidP="0033271F">
      <w:pPr>
        <w:pStyle w:val="11"/>
        <w:widowControl/>
        <w:numPr>
          <w:ilvl w:val="0"/>
          <w:numId w:val="1"/>
        </w:numPr>
        <w:tabs>
          <w:tab w:val="left" w:pos="1102"/>
        </w:tabs>
        <w:spacing w:before="141"/>
        <w:ind w:left="142" w:right="-7" w:firstLine="567"/>
        <w:contextualSpacing/>
        <w:jc w:val="both"/>
        <w:rPr>
          <w:rFonts w:asciiTheme="majorBidi" w:hAnsiTheme="majorBidi" w:cstheme="majorBidi"/>
          <w:b/>
          <w:sz w:val="28"/>
          <w:szCs w:val="28"/>
        </w:rPr>
      </w:pPr>
      <w:r w:rsidRPr="000646DD">
        <w:rPr>
          <w:rFonts w:asciiTheme="majorBidi" w:hAnsiTheme="majorBidi" w:cstheme="majorBidi"/>
          <w:b/>
          <w:sz w:val="28"/>
          <w:szCs w:val="28"/>
        </w:rPr>
        <w:t xml:space="preserve">Этапы подготовки курсовой работы </w:t>
      </w:r>
    </w:p>
    <w:p w14:paraId="623A58DD" w14:textId="77777777" w:rsidR="007738BD" w:rsidRDefault="0033271F" w:rsidP="007738BD">
      <w:pPr>
        <w:widowControl/>
        <w:tabs>
          <w:tab w:val="left" w:pos="1102"/>
        </w:tabs>
        <w:spacing w:before="141"/>
        <w:ind w:right="-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ab/>
      </w:r>
    </w:p>
    <w:tbl>
      <w:tblPr>
        <w:tblStyle w:val="TableNormal"/>
        <w:tblW w:w="9638" w:type="dxa"/>
        <w:tblInd w:w="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33"/>
        <w:gridCol w:w="5292"/>
        <w:gridCol w:w="3213"/>
      </w:tblGrid>
      <w:tr w:rsidR="007738BD" w14:paraId="748D5B86" w14:textId="77777777" w:rsidTr="001A0C36">
        <w:trPr>
          <w:trHeight w:val="2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FBBC" w14:textId="77777777" w:rsidR="007738BD" w:rsidRDefault="007738BD" w:rsidP="007738BD">
            <w:pPr>
              <w:pStyle w:val="TableParagraph"/>
              <w:numPr>
                <w:ilvl w:val="0"/>
                <w:numId w:val="12"/>
              </w:numPr>
              <w:spacing w:line="259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п/п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5941" w14:textId="77777777" w:rsidR="007738BD" w:rsidRDefault="007738BD" w:rsidP="001A0C36">
            <w:pPr>
              <w:pStyle w:val="TableParagraph"/>
              <w:spacing w:line="259" w:lineRule="exact"/>
              <w:ind w:left="11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Этап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подготовки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321" w14:textId="77777777" w:rsidR="007738BD" w:rsidRDefault="007738BD" w:rsidP="001A0C36">
            <w:pPr>
              <w:pStyle w:val="TableParagraph"/>
              <w:spacing w:line="259" w:lineRule="exact"/>
              <w:ind w:left="147" w:right="2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Сроки</w:t>
            </w:r>
          </w:p>
        </w:tc>
      </w:tr>
      <w:tr w:rsidR="007738BD" w14:paraId="02126577" w14:textId="77777777" w:rsidTr="001A0C36">
        <w:trPr>
          <w:trHeight w:val="8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08E8" w14:textId="77777777" w:rsidR="007738BD" w:rsidRDefault="007738BD" w:rsidP="001A0C36">
            <w:pPr>
              <w:pStyle w:val="TableParagraph"/>
              <w:spacing w:line="282" w:lineRule="exact"/>
              <w:ind w:left="135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9568" w14:textId="77777777" w:rsidR="007738BD" w:rsidRPr="00215DB3" w:rsidRDefault="007738BD" w:rsidP="001A0C36">
            <w:pPr>
              <w:pStyle w:val="TableParagraph"/>
              <w:spacing w:line="262" w:lineRule="exact"/>
              <w:ind w:left="144"/>
              <w:rPr>
                <w:sz w:val="26"/>
                <w:lang w:val="ru-RU"/>
              </w:rPr>
            </w:pPr>
            <w:r w:rsidRPr="00215DB3">
              <w:rPr>
                <w:spacing w:val="-2"/>
                <w:sz w:val="26"/>
                <w:lang w:val="ru-RU"/>
              </w:rPr>
              <w:t>Публикация</w:t>
            </w:r>
            <w:r w:rsidRPr="00215DB3">
              <w:rPr>
                <w:spacing w:val="-4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в</w:t>
            </w:r>
            <w:r w:rsidRPr="00215DB3">
              <w:rPr>
                <w:spacing w:val="-3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открытом</w:t>
            </w:r>
            <w:r w:rsidRPr="00215DB3">
              <w:rPr>
                <w:spacing w:val="-9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доступе</w:t>
            </w:r>
            <w:r w:rsidRPr="00215DB3">
              <w:rPr>
                <w:spacing w:val="-5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на</w:t>
            </w:r>
            <w:r w:rsidRPr="00215DB3">
              <w:rPr>
                <w:spacing w:val="-6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сайте</w:t>
            </w:r>
            <w:r w:rsidRPr="00215DB3">
              <w:rPr>
                <w:spacing w:val="-9"/>
                <w:sz w:val="26"/>
                <w:lang w:val="ru-RU"/>
              </w:rPr>
              <w:t xml:space="preserve"> </w:t>
            </w:r>
            <w:r w:rsidRPr="00215DB3">
              <w:rPr>
                <w:spacing w:val="-7"/>
                <w:sz w:val="26"/>
                <w:lang w:val="ru-RU"/>
              </w:rPr>
              <w:t>ОП</w:t>
            </w:r>
          </w:p>
          <w:p w14:paraId="31AF8AA1" w14:textId="0F1D554B" w:rsidR="007738BD" w:rsidRPr="00F7369D" w:rsidRDefault="007738BD" w:rsidP="001A0C36">
            <w:pPr>
              <w:pStyle w:val="TableParagraph"/>
              <w:spacing w:before="5" w:line="274" w:lineRule="exact"/>
              <w:ind w:left="144"/>
              <w:rPr>
                <w:sz w:val="26"/>
                <w:lang w:val="ru-RU"/>
              </w:rPr>
            </w:pPr>
            <w:r w:rsidRPr="00F7369D">
              <w:rPr>
                <w:sz w:val="26"/>
                <w:lang w:val="ru-RU"/>
              </w:rPr>
              <w:t>для</w:t>
            </w:r>
            <w:r w:rsidRPr="00F7369D">
              <w:rPr>
                <w:spacing w:val="25"/>
                <w:sz w:val="26"/>
                <w:lang w:val="ru-RU"/>
              </w:rPr>
              <w:t xml:space="preserve"> </w:t>
            </w:r>
            <w:r w:rsidRPr="00F7369D">
              <w:rPr>
                <w:sz w:val="26"/>
                <w:lang w:val="ru-RU"/>
              </w:rPr>
              <w:t>студентов</w:t>
            </w:r>
            <w:r w:rsidRPr="00F7369D">
              <w:rPr>
                <w:spacing w:val="28"/>
                <w:sz w:val="26"/>
                <w:lang w:val="ru-RU"/>
              </w:rPr>
              <w:t xml:space="preserve"> </w:t>
            </w:r>
            <w:r w:rsidRPr="00F7369D">
              <w:rPr>
                <w:sz w:val="26"/>
                <w:lang w:val="ru-RU"/>
              </w:rPr>
              <w:t>информации</w:t>
            </w:r>
            <w:r w:rsidRPr="00F7369D">
              <w:rPr>
                <w:spacing w:val="25"/>
                <w:sz w:val="26"/>
                <w:lang w:val="ru-RU"/>
              </w:rPr>
              <w:t xml:space="preserve"> </w:t>
            </w:r>
            <w:r w:rsidRPr="00F7369D">
              <w:rPr>
                <w:sz w:val="26"/>
                <w:lang w:val="ru-RU"/>
              </w:rPr>
              <w:t xml:space="preserve">о предлагаемых темах, руководителях курсовых работ, общая встреча с научными руководителями и </w:t>
            </w:r>
            <w:r w:rsidRPr="00F7369D">
              <w:rPr>
                <w:sz w:val="26"/>
                <w:lang w:val="ru-RU"/>
              </w:rPr>
              <w:lastRenderedPageBreak/>
              <w:t xml:space="preserve">презентация возможных тем/сфер </w:t>
            </w:r>
            <w:r w:rsidR="00F7369D" w:rsidRPr="00F7369D">
              <w:rPr>
                <w:sz w:val="26"/>
                <w:lang w:val="ru-RU"/>
              </w:rPr>
              <w:t>исследованиях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FFC8" w14:textId="77777777" w:rsidR="007738BD" w:rsidRPr="00215DB3" w:rsidRDefault="007738BD" w:rsidP="001A0C36">
            <w:pPr>
              <w:pStyle w:val="TableParagraph"/>
              <w:spacing w:line="218" w:lineRule="auto"/>
              <w:ind w:left="273" w:firstLine="105"/>
              <w:rPr>
                <w:sz w:val="26"/>
                <w:lang w:val="ru-RU"/>
              </w:rPr>
            </w:pPr>
            <w:r w:rsidRPr="00215DB3">
              <w:rPr>
                <w:sz w:val="26"/>
                <w:lang w:val="ru-RU"/>
              </w:rPr>
              <w:lastRenderedPageBreak/>
              <w:t xml:space="preserve">не позднее 10 октября </w:t>
            </w:r>
            <w:r w:rsidRPr="00215DB3">
              <w:rPr>
                <w:spacing w:val="-2"/>
                <w:sz w:val="26"/>
                <w:lang w:val="ru-RU"/>
              </w:rPr>
              <w:t>текущего</w:t>
            </w:r>
            <w:r w:rsidRPr="00215DB3">
              <w:rPr>
                <w:spacing w:val="-15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учебного</w:t>
            </w:r>
            <w:r w:rsidRPr="00215DB3">
              <w:rPr>
                <w:spacing w:val="-14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года</w:t>
            </w:r>
          </w:p>
        </w:tc>
      </w:tr>
      <w:tr w:rsidR="00E31954" w14:paraId="567772FC" w14:textId="77777777" w:rsidTr="001A0C36">
        <w:trPr>
          <w:trHeight w:val="8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13B3" w14:textId="08EA0DA2" w:rsidR="00E31954" w:rsidRPr="00E31954" w:rsidRDefault="00E31954" w:rsidP="001A0C36">
            <w:pPr>
              <w:pStyle w:val="TableParagraph"/>
              <w:spacing w:line="282" w:lineRule="exact"/>
              <w:ind w:left="135" w:right="7"/>
              <w:jc w:val="center"/>
              <w:rPr>
                <w:spacing w:val="-5"/>
                <w:sz w:val="26"/>
                <w:lang w:val="ru-RU"/>
              </w:rPr>
            </w:pPr>
            <w:r>
              <w:rPr>
                <w:spacing w:val="-5"/>
                <w:sz w:val="26"/>
                <w:lang w:val="ru-RU"/>
              </w:rPr>
              <w:t>2.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B847" w14:textId="3EF0E0D2" w:rsidR="00E31954" w:rsidRPr="00E31954" w:rsidRDefault="00E31954" w:rsidP="001A0C36">
            <w:pPr>
              <w:pStyle w:val="TableParagraph"/>
              <w:spacing w:line="262" w:lineRule="exact"/>
              <w:ind w:left="144"/>
              <w:rPr>
                <w:spacing w:val="-2"/>
                <w:sz w:val="26"/>
                <w:lang w:val="ru-RU"/>
              </w:rPr>
            </w:pPr>
            <w:r w:rsidRPr="00E31954">
              <w:rPr>
                <w:sz w:val="26"/>
                <w:lang w:val="ru-RU"/>
              </w:rPr>
              <w:t>Выбор</w:t>
            </w:r>
            <w:r w:rsidRPr="00E31954">
              <w:rPr>
                <w:spacing w:val="26"/>
                <w:sz w:val="26"/>
                <w:lang w:val="ru-RU"/>
              </w:rPr>
              <w:t xml:space="preserve"> </w:t>
            </w:r>
            <w:r w:rsidRPr="00E31954">
              <w:rPr>
                <w:sz w:val="26"/>
                <w:lang w:val="ru-RU"/>
              </w:rPr>
              <w:t>тем</w:t>
            </w:r>
            <w:r w:rsidRPr="00E31954">
              <w:rPr>
                <w:spacing w:val="32"/>
                <w:sz w:val="26"/>
                <w:lang w:val="ru-RU"/>
              </w:rPr>
              <w:t xml:space="preserve"> </w:t>
            </w:r>
            <w:r w:rsidRPr="00E31954">
              <w:rPr>
                <w:sz w:val="26"/>
                <w:lang w:val="ru-RU"/>
              </w:rPr>
              <w:t>курсовых</w:t>
            </w:r>
            <w:r w:rsidRPr="00E31954">
              <w:rPr>
                <w:spacing w:val="32"/>
                <w:sz w:val="26"/>
                <w:lang w:val="ru-RU"/>
              </w:rPr>
              <w:t xml:space="preserve"> </w:t>
            </w:r>
            <w:r w:rsidRPr="00E31954">
              <w:rPr>
                <w:sz w:val="26"/>
                <w:lang w:val="ru-RU"/>
              </w:rPr>
              <w:t>работ</w:t>
            </w:r>
            <w:r w:rsidRPr="00E31954">
              <w:rPr>
                <w:spacing w:val="34"/>
                <w:sz w:val="26"/>
                <w:lang w:val="ru-RU"/>
              </w:rPr>
              <w:t xml:space="preserve"> </w:t>
            </w:r>
            <w:r w:rsidRPr="00E31954">
              <w:rPr>
                <w:sz w:val="26"/>
                <w:lang w:val="ru-RU"/>
              </w:rPr>
              <w:t>/</w:t>
            </w:r>
            <w:r w:rsidRPr="00E31954">
              <w:rPr>
                <w:spacing w:val="27"/>
                <w:sz w:val="26"/>
                <w:lang w:val="ru-RU"/>
              </w:rPr>
              <w:t xml:space="preserve"> </w:t>
            </w:r>
            <w:r w:rsidRPr="00E31954">
              <w:rPr>
                <w:spacing w:val="-2"/>
                <w:sz w:val="26"/>
                <w:lang w:val="ru-RU"/>
              </w:rPr>
              <w:t>Инициативное</w:t>
            </w:r>
            <w:r>
              <w:rPr>
                <w:spacing w:val="-2"/>
                <w:sz w:val="26"/>
                <w:lang w:val="ru-RU"/>
              </w:rPr>
              <w:t xml:space="preserve"> предложение тем студентами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7E8B" w14:textId="30D2F723" w:rsidR="00E31954" w:rsidRPr="00E31954" w:rsidRDefault="00E31954" w:rsidP="001A0C36">
            <w:pPr>
              <w:pStyle w:val="TableParagraph"/>
              <w:spacing w:line="218" w:lineRule="auto"/>
              <w:ind w:left="273" w:firstLine="10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 10 октября до 1 ноября текущего учебного года</w:t>
            </w:r>
          </w:p>
        </w:tc>
      </w:tr>
      <w:tr w:rsidR="007738BD" w14:paraId="45BC747D" w14:textId="77777777" w:rsidTr="001A0C36">
        <w:trPr>
          <w:trHeight w:val="56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1803" w14:textId="77777777" w:rsidR="007738BD" w:rsidRDefault="007738BD" w:rsidP="001A0C36">
            <w:pPr>
              <w:pStyle w:val="TableParagraph"/>
              <w:spacing w:line="286" w:lineRule="exact"/>
              <w:ind w:left="528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DE0A" w14:textId="77777777" w:rsidR="007738BD" w:rsidRPr="00215DB3" w:rsidRDefault="007738BD" w:rsidP="001A0C36">
            <w:pPr>
              <w:pStyle w:val="TableParagraph"/>
              <w:spacing w:line="274" w:lineRule="exact"/>
              <w:ind w:left="144"/>
              <w:rPr>
                <w:sz w:val="26"/>
                <w:lang w:val="ru-RU"/>
              </w:rPr>
            </w:pPr>
            <w:r w:rsidRPr="00215DB3">
              <w:rPr>
                <w:spacing w:val="-2"/>
                <w:sz w:val="26"/>
                <w:lang w:val="ru-RU"/>
              </w:rPr>
              <w:t>Отбор</w:t>
            </w:r>
            <w:r w:rsidRPr="00215DB3">
              <w:rPr>
                <w:spacing w:val="-11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поступивших</w:t>
            </w:r>
            <w:r w:rsidRPr="00215DB3">
              <w:rPr>
                <w:spacing w:val="-3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заявок</w:t>
            </w:r>
            <w:r w:rsidRPr="00215DB3">
              <w:rPr>
                <w:spacing w:val="-12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на</w:t>
            </w:r>
            <w:r w:rsidRPr="00215DB3">
              <w:rPr>
                <w:spacing w:val="-6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 xml:space="preserve">предложенные </w:t>
            </w:r>
            <w:r w:rsidRPr="00215DB3">
              <w:rPr>
                <w:sz w:val="26"/>
                <w:lang w:val="ru-RU"/>
              </w:rPr>
              <w:t>темы курсовых работ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1342" w14:textId="77777777" w:rsidR="007738BD" w:rsidRPr="00215DB3" w:rsidRDefault="007738BD" w:rsidP="001A0C36">
            <w:pPr>
              <w:pStyle w:val="TableParagraph"/>
              <w:spacing w:line="274" w:lineRule="exact"/>
              <w:ind w:left="273" w:firstLine="307"/>
              <w:rPr>
                <w:sz w:val="26"/>
                <w:lang w:val="ru-RU"/>
              </w:rPr>
            </w:pPr>
            <w:r w:rsidRPr="00215DB3">
              <w:rPr>
                <w:sz w:val="26"/>
                <w:lang w:val="ru-RU"/>
              </w:rPr>
              <w:t>С 01 до 10</w:t>
            </w:r>
            <w:r w:rsidRPr="00215DB3">
              <w:rPr>
                <w:spacing w:val="40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 xml:space="preserve">ноября </w:t>
            </w:r>
            <w:r w:rsidRPr="00215DB3">
              <w:rPr>
                <w:spacing w:val="-2"/>
                <w:sz w:val="26"/>
                <w:lang w:val="ru-RU"/>
              </w:rPr>
              <w:t>текущего</w:t>
            </w:r>
            <w:r w:rsidRPr="00215DB3">
              <w:rPr>
                <w:spacing w:val="-17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учебного</w:t>
            </w:r>
            <w:r w:rsidRPr="00215DB3">
              <w:rPr>
                <w:spacing w:val="-15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года</w:t>
            </w:r>
          </w:p>
        </w:tc>
      </w:tr>
      <w:tr w:rsidR="007738BD" w14:paraId="5275CD08" w14:textId="77777777" w:rsidTr="001A0C36">
        <w:trPr>
          <w:trHeight w:val="55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AB03" w14:textId="77777777" w:rsidR="007738BD" w:rsidRDefault="007738BD" w:rsidP="001A0C36">
            <w:pPr>
              <w:pStyle w:val="TableParagraph"/>
              <w:spacing w:line="282" w:lineRule="exact"/>
              <w:ind w:left="528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767F" w14:textId="77777777" w:rsidR="007738BD" w:rsidRPr="00215DB3" w:rsidRDefault="007738BD" w:rsidP="001A0C36">
            <w:pPr>
              <w:pStyle w:val="TableParagraph"/>
              <w:spacing w:line="267" w:lineRule="exact"/>
              <w:ind w:left="144"/>
              <w:rPr>
                <w:sz w:val="26"/>
                <w:lang w:val="ru-RU"/>
              </w:rPr>
            </w:pPr>
            <w:r w:rsidRPr="00215DB3">
              <w:rPr>
                <w:sz w:val="26"/>
                <w:lang w:val="ru-RU"/>
              </w:rPr>
              <w:t>Вторая</w:t>
            </w:r>
            <w:r w:rsidRPr="00215DB3">
              <w:rPr>
                <w:spacing w:val="32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волна</w:t>
            </w:r>
            <w:r w:rsidRPr="00215DB3">
              <w:rPr>
                <w:spacing w:val="33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выбора</w:t>
            </w:r>
            <w:r w:rsidRPr="00215DB3">
              <w:rPr>
                <w:spacing w:val="32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тем</w:t>
            </w:r>
            <w:r w:rsidRPr="00215DB3">
              <w:rPr>
                <w:spacing w:val="31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курсовых</w:t>
            </w:r>
            <w:r w:rsidRPr="00215DB3">
              <w:rPr>
                <w:spacing w:val="33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работ,</w:t>
            </w:r>
          </w:p>
          <w:p w14:paraId="689CA8E5" w14:textId="77777777" w:rsidR="007738BD" w:rsidRDefault="007738BD" w:rsidP="001A0C36">
            <w:pPr>
              <w:pStyle w:val="TableParagraph"/>
              <w:spacing w:line="270" w:lineRule="exact"/>
              <w:ind w:left="144"/>
              <w:rPr>
                <w:sz w:val="26"/>
              </w:rPr>
            </w:pPr>
            <w:proofErr w:type="spellStart"/>
            <w:r>
              <w:rPr>
                <w:sz w:val="26"/>
              </w:rPr>
              <w:t>либо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инициативное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предложение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тем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5353" w14:textId="77777777" w:rsidR="007738BD" w:rsidRPr="00215DB3" w:rsidRDefault="007738BD" w:rsidP="001A0C36">
            <w:pPr>
              <w:pStyle w:val="TableParagraph"/>
              <w:spacing w:line="267" w:lineRule="exact"/>
              <w:ind w:right="14"/>
              <w:jc w:val="center"/>
              <w:rPr>
                <w:sz w:val="26"/>
                <w:lang w:val="ru-RU"/>
              </w:rPr>
            </w:pPr>
            <w:r w:rsidRPr="00215DB3">
              <w:rPr>
                <w:sz w:val="26"/>
                <w:lang w:val="ru-RU"/>
              </w:rPr>
              <w:t>С</w:t>
            </w:r>
            <w:r w:rsidRPr="00215DB3">
              <w:rPr>
                <w:spacing w:val="-2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01</w:t>
            </w:r>
            <w:r w:rsidRPr="00215DB3">
              <w:rPr>
                <w:spacing w:val="-2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до</w:t>
            </w:r>
            <w:r w:rsidRPr="00215DB3">
              <w:rPr>
                <w:spacing w:val="-2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20</w:t>
            </w:r>
            <w:r w:rsidRPr="00215DB3">
              <w:rPr>
                <w:spacing w:val="37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ноября</w:t>
            </w:r>
          </w:p>
          <w:p w14:paraId="237173D7" w14:textId="77777777" w:rsidR="007738BD" w:rsidRPr="00215DB3" w:rsidRDefault="007738BD" w:rsidP="001A0C36">
            <w:pPr>
              <w:pStyle w:val="TableParagraph"/>
              <w:spacing w:line="270" w:lineRule="exact"/>
              <w:ind w:right="27"/>
              <w:jc w:val="center"/>
              <w:rPr>
                <w:sz w:val="26"/>
                <w:lang w:val="ru-RU"/>
              </w:rPr>
            </w:pPr>
            <w:r w:rsidRPr="00215DB3">
              <w:rPr>
                <w:spacing w:val="-2"/>
                <w:sz w:val="26"/>
                <w:lang w:val="ru-RU"/>
              </w:rPr>
              <w:t>текущего</w:t>
            </w:r>
            <w:r w:rsidRPr="00215DB3">
              <w:rPr>
                <w:spacing w:val="-13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учебного</w:t>
            </w:r>
            <w:r w:rsidRPr="00215DB3">
              <w:rPr>
                <w:spacing w:val="-8"/>
                <w:sz w:val="26"/>
                <w:lang w:val="ru-RU"/>
              </w:rPr>
              <w:t xml:space="preserve"> </w:t>
            </w:r>
            <w:r w:rsidRPr="00215DB3">
              <w:rPr>
                <w:spacing w:val="-4"/>
                <w:sz w:val="26"/>
                <w:lang w:val="ru-RU"/>
              </w:rPr>
              <w:t>года</w:t>
            </w:r>
          </w:p>
        </w:tc>
      </w:tr>
      <w:tr w:rsidR="007738BD" w14:paraId="2EBFF6EC" w14:textId="77777777" w:rsidTr="001A0C36">
        <w:trPr>
          <w:trHeight w:val="5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8227" w14:textId="77777777" w:rsidR="007738BD" w:rsidRDefault="007738BD" w:rsidP="001A0C36">
            <w:pPr>
              <w:pStyle w:val="TableParagraph"/>
              <w:spacing w:line="282" w:lineRule="exact"/>
              <w:ind w:left="528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C845" w14:textId="77777777" w:rsidR="007738BD" w:rsidRPr="00215DB3" w:rsidRDefault="007738BD" w:rsidP="001A0C36">
            <w:pPr>
              <w:pStyle w:val="TableParagraph"/>
              <w:spacing w:line="286" w:lineRule="exact"/>
              <w:ind w:left="144"/>
              <w:rPr>
                <w:sz w:val="26"/>
                <w:lang w:val="ru-RU"/>
              </w:rPr>
            </w:pPr>
            <w:r w:rsidRPr="00215DB3">
              <w:rPr>
                <w:spacing w:val="-2"/>
                <w:sz w:val="26"/>
                <w:lang w:val="ru-RU"/>
              </w:rPr>
              <w:t>Утверждение</w:t>
            </w:r>
            <w:r w:rsidRPr="00215DB3">
              <w:rPr>
                <w:spacing w:val="-9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темы</w:t>
            </w:r>
            <w:r w:rsidRPr="00215DB3">
              <w:rPr>
                <w:spacing w:val="-11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и</w:t>
            </w:r>
            <w:r w:rsidRPr="00215DB3">
              <w:rPr>
                <w:spacing w:val="-4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научного</w:t>
            </w:r>
            <w:r w:rsidRPr="00215DB3">
              <w:rPr>
                <w:spacing w:val="-5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руководителя академическим руководителем программы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B817" w14:textId="77777777" w:rsidR="007738BD" w:rsidRPr="00215DB3" w:rsidRDefault="007738BD" w:rsidP="001A0C36">
            <w:pPr>
              <w:pStyle w:val="TableParagraph"/>
              <w:spacing w:line="281" w:lineRule="exact"/>
              <w:ind w:left="408"/>
              <w:rPr>
                <w:sz w:val="26"/>
                <w:lang w:val="ru-RU"/>
              </w:rPr>
            </w:pPr>
            <w:r w:rsidRPr="00215DB3">
              <w:rPr>
                <w:sz w:val="26"/>
                <w:lang w:val="ru-RU"/>
              </w:rPr>
              <w:t>Не</w:t>
            </w:r>
            <w:r w:rsidRPr="00215DB3">
              <w:rPr>
                <w:spacing w:val="-5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позднее</w:t>
            </w:r>
            <w:r w:rsidRPr="00215DB3">
              <w:rPr>
                <w:spacing w:val="-4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30</w:t>
            </w:r>
            <w:r w:rsidRPr="00215DB3">
              <w:rPr>
                <w:spacing w:val="-6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ноября</w:t>
            </w:r>
          </w:p>
          <w:p w14:paraId="062E069A" w14:textId="77777777" w:rsidR="007738BD" w:rsidRPr="00215DB3" w:rsidRDefault="007738BD" w:rsidP="001A0C36">
            <w:pPr>
              <w:pStyle w:val="TableParagraph"/>
              <w:spacing w:line="275" w:lineRule="exact"/>
              <w:ind w:left="273"/>
              <w:rPr>
                <w:sz w:val="26"/>
                <w:lang w:val="ru-RU"/>
              </w:rPr>
            </w:pPr>
            <w:r w:rsidRPr="00215DB3">
              <w:rPr>
                <w:spacing w:val="-2"/>
                <w:sz w:val="26"/>
                <w:lang w:val="ru-RU"/>
              </w:rPr>
              <w:t>текущего</w:t>
            </w:r>
            <w:r w:rsidRPr="00215DB3">
              <w:rPr>
                <w:spacing w:val="-3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учебного</w:t>
            </w:r>
            <w:r w:rsidRPr="00215DB3">
              <w:rPr>
                <w:spacing w:val="-8"/>
                <w:sz w:val="26"/>
                <w:lang w:val="ru-RU"/>
              </w:rPr>
              <w:t xml:space="preserve"> </w:t>
            </w:r>
            <w:r w:rsidRPr="00215DB3">
              <w:rPr>
                <w:spacing w:val="-4"/>
                <w:sz w:val="26"/>
                <w:lang w:val="ru-RU"/>
              </w:rPr>
              <w:t>года</w:t>
            </w:r>
          </w:p>
        </w:tc>
      </w:tr>
      <w:tr w:rsidR="007738BD" w14:paraId="0EDAF341" w14:textId="77777777" w:rsidTr="001A0C36">
        <w:trPr>
          <w:trHeight w:val="89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7F53" w14:textId="77777777" w:rsidR="007738BD" w:rsidRDefault="007738BD" w:rsidP="001A0C36">
            <w:pPr>
              <w:pStyle w:val="TableParagraph"/>
              <w:spacing w:line="286" w:lineRule="exact"/>
              <w:ind w:left="528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407D" w14:textId="77777777" w:rsidR="007738BD" w:rsidRPr="00215DB3" w:rsidRDefault="007738BD" w:rsidP="001A0C36">
            <w:pPr>
              <w:pStyle w:val="TableParagraph"/>
              <w:ind w:left="216" w:right="547"/>
              <w:rPr>
                <w:sz w:val="26"/>
                <w:lang w:val="ru-RU"/>
              </w:rPr>
            </w:pPr>
            <w:r w:rsidRPr="00215DB3">
              <w:rPr>
                <w:spacing w:val="-2"/>
                <w:sz w:val="26"/>
                <w:lang w:val="ru-RU"/>
              </w:rPr>
              <w:t>Изменение</w:t>
            </w:r>
            <w:r w:rsidRPr="00215DB3">
              <w:rPr>
                <w:spacing w:val="-13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/</w:t>
            </w:r>
            <w:r w:rsidRPr="00215DB3">
              <w:rPr>
                <w:spacing w:val="-9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уточнение</w:t>
            </w:r>
            <w:r w:rsidRPr="00215DB3">
              <w:rPr>
                <w:spacing w:val="-7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темы</w:t>
            </w:r>
            <w:r w:rsidRPr="00215DB3">
              <w:rPr>
                <w:spacing w:val="-10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курсовой работы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AAC4" w14:textId="77777777" w:rsidR="007738BD" w:rsidRPr="00215DB3" w:rsidRDefault="007738BD" w:rsidP="001A0C36">
            <w:pPr>
              <w:pStyle w:val="TableParagraph"/>
              <w:ind w:left="292" w:hanging="87"/>
              <w:rPr>
                <w:sz w:val="26"/>
                <w:lang w:val="ru-RU"/>
              </w:rPr>
            </w:pPr>
            <w:r w:rsidRPr="00215DB3">
              <w:rPr>
                <w:sz w:val="26"/>
                <w:lang w:val="ru-RU"/>
              </w:rPr>
              <w:t>Не</w:t>
            </w:r>
            <w:r w:rsidRPr="00215DB3">
              <w:rPr>
                <w:spacing w:val="-17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позднее,</w:t>
            </w:r>
            <w:r w:rsidRPr="00215DB3">
              <w:rPr>
                <w:spacing w:val="-16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чем</w:t>
            </w:r>
            <w:r w:rsidRPr="00215DB3">
              <w:rPr>
                <w:spacing w:val="-16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за</w:t>
            </w:r>
            <w:r w:rsidRPr="00215DB3">
              <w:rPr>
                <w:spacing w:val="-16"/>
                <w:sz w:val="26"/>
                <w:lang w:val="ru-RU"/>
              </w:rPr>
              <w:t xml:space="preserve"> два месяца до предполагаемой даты защиты работы </w:t>
            </w:r>
          </w:p>
        </w:tc>
      </w:tr>
      <w:tr w:rsidR="007738BD" w14:paraId="19A53CC5" w14:textId="77777777" w:rsidTr="001A0C36">
        <w:trPr>
          <w:trHeight w:val="58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B41F" w14:textId="77777777" w:rsidR="007738BD" w:rsidRDefault="007738BD" w:rsidP="001A0C36">
            <w:pPr>
              <w:pStyle w:val="TableParagraph"/>
              <w:spacing w:line="282" w:lineRule="exact"/>
              <w:ind w:left="528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C2E1" w14:textId="77777777" w:rsidR="007738BD" w:rsidRPr="00215DB3" w:rsidRDefault="007738BD" w:rsidP="001A0C36">
            <w:pPr>
              <w:pStyle w:val="TableParagraph"/>
              <w:spacing w:line="292" w:lineRule="exact"/>
              <w:ind w:left="216"/>
              <w:rPr>
                <w:sz w:val="26"/>
                <w:lang w:val="ru-RU"/>
              </w:rPr>
            </w:pPr>
            <w:r w:rsidRPr="00215DB3">
              <w:rPr>
                <w:spacing w:val="-2"/>
                <w:sz w:val="26"/>
                <w:lang w:val="ru-RU"/>
              </w:rPr>
              <w:t>Предъявление</w:t>
            </w:r>
            <w:r w:rsidRPr="00215DB3">
              <w:rPr>
                <w:spacing w:val="-8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силлабуса / проекта</w:t>
            </w:r>
            <w:r w:rsidRPr="00215DB3">
              <w:rPr>
                <w:spacing w:val="-5"/>
                <w:sz w:val="26"/>
                <w:lang w:val="ru-RU"/>
              </w:rPr>
              <w:t xml:space="preserve"> КР научному руководителю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25BA" w14:textId="77777777" w:rsidR="007738BD" w:rsidRPr="00215DB3" w:rsidRDefault="007738BD" w:rsidP="001A0C36">
            <w:pPr>
              <w:pStyle w:val="TableParagraph"/>
              <w:spacing w:line="288" w:lineRule="exact"/>
              <w:ind w:left="273" w:firstLine="81"/>
              <w:rPr>
                <w:sz w:val="26"/>
                <w:lang w:val="ru-RU"/>
              </w:rPr>
            </w:pPr>
            <w:r w:rsidRPr="00215DB3">
              <w:rPr>
                <w:sz w:val="26"/>
                <w:lang w:val="ru-RU"/>
              </w:rPr>
              <w:t xml:space="preserve">Не позднее 15 января </w:t>
            </w:r>
            <w:r w:rsidRPr="00215DB3">
              <w:rPr>
                <w:spacing w:val="-2"/>
                <w:sz w:val="26"/>
                <w:lang w:val="ru-RU"/>
              </w:rPr>
              <w:t>текущего</w:t>
            </w:r>
            <w:r w:rsidRPr="00215DB3">
              <w:rPr>
                <w:spacing w:val="-3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учебного</w:t>
            </w:r>
            <w:r w:rsidRPr="00215DB3">
              <w:rPr>
                <w:spacing w:val="-8"/>
                <w:sz w:val="26"/>
                <w:lang w:val="ru-RU"/>
              </w:rPr>
              <w:t xml:space="preserve"> </w:t>
            </w:r>
            <w:r w:rsidRPr="00215DB3">
              <w:rPr>
                <w:spacing w:val="-4"/>
                <w:sz w:val="26"/>
                <w:lang w:val="ru-RU"/>
              </w:rPr>
              <w:t>года</w:t>
            </w:r>
          </w:p>
        </w:tc>
      </w:tr>
      <w:tr w:rsidR="007738BD" w14:paraId="2CA55C4B" w14:textId="77777777" w:rsidTr="001A0C36">
        <w:trPr>
          <w:trHeight w:val="89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1021" w14:textId="77777777" w:rsidR="007738BD" w:rsidRDefault="007738BD" w:rsidP="001A0C36">
            <w:pPr>
              <w:pStyle w:val="TableParagraph"/>
              <w:spacing w:line="282" w:lineRule="exact"/>
              <w:ind w:left="528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B588" w14:textId="77777777" w:rsidR="007738BD" w:rsidRPr="00215DB3" w:rsidRDefault="007738BD" w:rsidP="001A0C36">
            <w:pPr>
              <w:pStyle w:val="TableParagraph"/>
              <w:ind w:left="216" w:right="1424"/>
              <w:rPr>
                <w:sz w:val="26"/>
                <w:lang w:val="ru-RU"/>
              </w:rPr>
            </w:pPr>
            <w:r w:rsidRPr="00215DB3">
              <w:rPr>
                <w:spacing w:val="-2"/>
                <w:sz w:val="26"/>
                <w:lang w:val="ru-RU"/>
              </w:rPr>
              <w:t>Предзащита КР на НИСе, выбранном студентом в соответствии с тематикой его исследовательской работы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D954" w14:textId="77777777" w:rsidR="007738BD" w:rsidRDefault="007738BD" w:rsidP="001A0C36">
            <w:pPr>
              <w:pStyle w:val="TableParagraph"/>
              <w:spacing w:line="291" w:lineRule="exact"/>
              <w:ind w:right="1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течение 3 модуля </w:t>
            </w:r>
          </w:p>
          <w:p w14:paraId="35CA4AD3" w14:textId="77777777" w:rsidR="007738BD" w:rsidRDefault="007738BD" w:rsidP="001A0C36">
            <w:pPr>
              <w:pStyle w:val="TableParagraph"/>
              <w:spacing w:before="2" w:line="292" w:lineRule="exact"/>
              <w:ind w:left="158" w:right="171"/>
              <w:jc w:val="center"/>
              <w:rPr>
                <w:sz w:val="26"/>
              </w:rPr>
            </w:pPr>
          </w:p>
        </w:tc>
      </w:tr>
      <w:tr w:rsidR="007738BD" w14:paraId="1890126C" w14:textId="77777777" w:rsidTr="001A0C36">
        <w:trPr>
          <w:trHeight w:val="89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6257" w14:textId="77777777" w:rsidR="007738BD" w:rsidRDefault="007738BD" w:rsidP="001A0C36">
            <w:pPr>
              <w:pStyle w:val="TableParagraph"/>
              <w:spacing w:line="282" w:lineRule="exact"/>
              <w:ind w:left="528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8D2E" w14:textId="77777777" w:rsidR="007738BD" w:rsidRPr="00215DB3" w:rsidRDefault="007738BD" w:rsidP="001A0C36">
            <w:pPr>
              <w:pStyle w:val="TableParagraph"/>
              <w:ind w:left="216" w:right="1424"/>
              <w:rPr>
                <w:spacing w:val="-2"/>
                <w:sz w:val="26"/>
                <w:lang w:val="ru-RU"/>
              </w:rPr>
            </w:pPr>
            <w:r w:rsidRPr="00215DB3">
              <w:rPr>
                <w:spacing w:val="-2"/>
                <w:sz w:val="26"/>
                <w:lang w:val="ru-RU"/>
              </w:rPr>
              <w:t>Предъявление предварительно готовой КР научному руководителю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F4EE" w14:textId="77777777" w:rsidR="007738BD" w:rsidRPr="00215DB3" w:rsidRDefault="007738BD" w:rsidP="001A0C36">
            <w:pPr>
              <w:pStyle w:val="TableParagraph"/>
              <w:spacing w:line="291" w:lineRule="exact"/>
              <w:ind w:right="19"/>
              <w:jc w:val="center"/>
              <w:rPr>
                <w:sz w:val="26"/>
                <w:lang w:val="ru-RU"/>
              </w:rPr>
            </w:pPr>
            <w:r w:rsidRPr="00215DB3">
              <w:rPr>
                <w:sz w:val="26"/>
                <w:lang w:val="ru-RU"/>
              </w:rPr>
              <w:t>В течение 4 модуля, но не позднее 1 июня</w:t>
            </w:r>
          </w:p>
        </w:tc>
      </w:tr>
      <w:tr w:rsidR="007738BD" w14:paraId="06E688D1" w14:textId="77777777" w:rsidTr="001A0C36">
        <w:trPr>
          <w:trHeight w:val="89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8968" w14:textId="77777777" w:rsidR="007738BD" w:rsidRDefault="007738BD" w:rsidP="001A0C36">
            <w:pPr>
              <w:pStyle w:val="TableParagraph"/>
              <w:spacing w:line="282" w:lineRule="exact"/>
              <w:ind w:left="528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4242" w14:textId="77777777" w:rsidR="007738BD" w:rsidRPr="00215DB3" w:rsidRDefault="007738BD" w:rsidP="001A0C36">
            <w:pPr>
              <w:pStyle w:val="TableParagraph"/>
              <w:ind w:left="216" w:right="1424"/>
              <w:rPr>
                <w:spacing w:val="-2"/>
                <w:sz w:val="26"/>
                <w:lang w:val="ru-RU"/>
              </w:rPr>
            </w:pPr>
            <w:r w:rsidRPr="00215DB3">
              <w:rPr>
                <w:spacing w:val="-2"/>
                <w:sz w:val="26"/>
                <w:lang w:val="ru-RU"/>
              </w:rPr>
              <w:t>Предъявление окончательного варианта КР научному руководителю для проверки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B1E7" w14:textId="77777777" w:rsidR="007738BD" w:rsidRPr="00215DB3" w:rsidRDefault="007738BD" w:rsidP="001A0C36">
            <w:pPr>
              <w:pStyle w:val="TableParagraph"/>
              <w:spacing w:line="291" w:lineRule="exact"/>
              <w:ind w:right="19"/>
              <w:jc w:val="center"/>
              <w:rPr>
                <w:sz w:val="26"/>
                <w:lang w:val="ru-RU"/>
              </w:rPr>
            </w:pPr>
            <w:r w:rsidRPr="00215DB3">
              <w:rPr>
                <w:sz w:val="26"/>
                <w:lang w:val="ru-RU"/>
              </w:rPr>
              <w:t xml:space="preserve">Не позднее, чем за неделю до объявленной даты загрузки </w:t>
            </w:r>
          </w:p>
        </w:tc>
      </w:tr>
      <w:tr w:rsidR="007738BD" w14:paraId="692ECB85" w14:textId="77777777" w:rsidTr="001A0C36">
        <w:trPr>
          <w:trHeight w:val="149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7F9C" w14:textId="77777777" w:rsidR="007738BD" w:rsidRDefault="007738BD" w:rsidP="001A0C36">
            <w:pPr>
              <w:pStyle w:val="TableParagraph"/>
              <w:spacing w:line="282" w:lineRule="exact"/>
              <w:ind w:left="528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662B" w14:textId="77777777" w:rsidR="007738BD" w:rsidRPr="00215DB3" w:rsidRDefault="007738BD" w:rsidP="001A0C36">
            <w:pPr>
              <w:pStyle w:val="TableParagraph"/>
              <w:ind w:left="216" w:right="547"/>
              <w:rPr>
                <w:sz w:val="26"/>
                <w:lang w:val="ru-RU"/>
              </w:rPr>
            </w:pPr>
            <w:r w:rsidRPr="00215DB3">
              <w:rPr>
                <w:sz w:val="26"/>
                <w:lang w:val="ru-RU"/>
              </w:rPr>
              <w:t xml:space="preserve">Загрузка курсовой работы в систему </w:t>
            </w:r>
            <w:r>
              <w:rPr>
                <w:sz w:val="26"/>
              </w:rPr>
              <w:t>LMS</w:t>
            </w:r>
            <w:r w:rsidRPr="00215DB3">
              <w:rPr>
                <w:spacing w:val="-17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для</w:t>
            </w:r>
            <w:r w:rsidRPr="00215DB3">
              <w:rPr>
                <w:spacing w:val="-16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дальнейшей</w:t>
            </w:r>
            <w:r w:rsidRPr="00215DB3">
              <w:rPr>
                <w:spacing w:val="-16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проверки</w:t>
            </w:r>
            <w:r w:rsidRPr="00215DB3">
              <w:rPr>
                <w:spacing w:val="-16"/>
                <w:sz w:val="26"/>
                <w:lang w:val="ru-RU"/>
              </w:rPr>
              <w:t xml:space="preserve"> </w:t>
            </w:r>
            <w:r w:rsidRPr="00215DB3">
              <w:rPr>
                <w:sz w:val="26"/>
                <w:lang w:val="ru-RU"/>
              </w:rPr>
              <w:t>работы на плагиат системой «Антиплагиат»,</w:t>
            </w:r>
          </w:p>
          <w:p w14:paraId="398B3D5D" w14:textId="77777777" w:rsidR="007738BD" w:rsidRPr="00215DB3" w:rsidRDefault="007738BD" w:rsidP="001A0C36">
            <w:pPr>
              <w:pStyle w:val="TableParagraph"/>
              <w:spacing w:line="298" w:lineRule="exact"/>
              <w:ind w:left="216" w:right="547"/>
              <w:rPr>
                <w:sz w:val="26"/>
                <w:lang w:val="ru-RU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E60A" w14:textId="77777777" w:rsidR="007738BD" w:rsidRPr="00215DB3" w:rsidRDefault="007738BD" w:rsidP="001A0C36">
            <w:pPr>
              <w:pStyle w:val="TableParagraph"/>
              <w:ind w:left="475" w:right="366" w:hanging="4"/>
              <w:jc w:val="center"/>
              <w:rPr>
                <w:sz w:val="26"/>
                <w:lang w:val="ru-RU"/>
              </w:rPr>
            </w:pPr>
            <w:r w:rsidRPr="00215DB3">
              <w:rPr>
                <w:sz w:val="26"/>
                <w:lang w:val="ru-RU"/>
              </w:rPr>
              <w:t xml:space="preserve">Не позднее, чем за пять дней до </w:t>
            </w:r>
            <w:r w:rsidRPr="00215DB3">
              <w:rPr>
                <w:spacing w:val="-2"/>
                <w:sz w:val="26"/>
                <w:lang w:val="ru-RU"/>
              </w:rPr>
              <w:t>предполагаемой</w:t>
            </w:r>
            <w:r w:rsidRPr="00215DB3">
              <w:rPr>
                <w:spacing w:val="-17"/>
                <w:sz w:val="26"/>
                <w:lang w:val="ru-RU"/>
              </w:rPr>
              <w:t xml:space="preserve"> </w:t>
            </w:r>
            <w:r w:rsidRPr="00215DB3">
              <w:rPr>
                <w:spacing w:val="-2"/>
                <w:sz w:val="26"/>
                <w:lang w:val="ru-RU"/>
              </w:rPr>
              <w:t>даты защиты</w:t>
            </w:r>
          </w:p>
        </w:tc>
      </w:tr>
      <w:tr w:rsidR="007738BD" w14:paraId="3A072AEC" w14:textId="77777777" w:rsidTr="001A0C36">
        <w:trPr>
          <w:trHeight w:val="5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AEDE" w14:textId="77777777" w:rsidR="007738BD" w:rsidRDefault="007738BD" w:rsidP="001A0C36">
            <w:pPr>
              <w:pStyle w:val="TableParagraph"/>
              <w:spacing w:line="282" w:lineRule="exact"/>
              <w:ind w:left="465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56A8" w14:textId="77777777" w:rsidR="007738BD" w:rsidRDefault="007738BD" w:rsidP="001A0C36">
            <w:pPr>
              <w:pStyle w:val="TableParagraph"/>
              <w:spacing w:line="286" w:lineRule="exact"/>
              <w:ind w:left="216"/>
              <w:rPr>
                <w:sz w:val="26"/>
              </w:rPr>
            </w:pPr>
            <w:r>
              <w:rPr>
                <w:spacing w:val="-2"/>
                <w:sz w:val="26"/>
              </w:rPr>
              <w:t>Публичная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защита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курсовой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6D55" w14:textId="77777777" w:rsidR="007738BD" w:rsidRPr="00215DB3" w:rsidRDefault="007738BD" w:rsidP="001A0C36">
            <w:pPr>
              <w:pStyle w:val="TableParagraph"/>
              <w:spacing w:line="218" w:lineRule="auto"/>
              <w:ind w:left="739" w:right="390" w:hanging="216"/>
              <w:rPr>
                <w:sz w:val="26"/>
                <w:lang w:val="ru-RU"/>
              </w:rPr>
            </w:pPr>
            <w:r w:rsidRPr="00215DB3">
              <w:rPr>
                <w:spacing w:val="-2"/>
                <w:sz w:val="26"/>
                <w:lang w:val="ru-RU"/>
              </w:rPr>
              <w:t>В сессию 4 модуля, точная дата назначается не позднее 10 июня</w:t>
            </w:r>
          </w:p>
        </w:tc>
      </w:tr>
    </w:tbl>
    <w:p w14:paraId="11C149FF" w14:textId="1703741E" w:rsidR="0033271F" w:rsidRPr="000646DD" w:rsidRDefault="0033271F" w:rsidP="0033271F">
      <w:pPr>
        <w:widowControl/>
        <w:tabs>
          <w:tab w:val="left" w:pos="1102"/>
        </w:tabs>
        <w:spacing w:before="141"/>
        <w:ind w:left="142" w:right="-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Выполнение курсовой работы студентами ОП «Филология» н</w:t>
      </w:r>
      <w:r w:rsidR="00E31954">
        <w:rPr>
          <w:rFonts w:asciiTheme="majorBidi" w:hAnsiTheme="majorBidi" w:cstheme="majorBidi"/>
          <w:sz w:val="28"/>
          <w:szCs w:val="28"/>
        </w:rPr>
        <w:t>епосредственно</w:t>
      </w:r>
      <w:r w:rsidRPr="000646DD">
        <w:rPr>
          <w:rFonts w:asciiTheme="majorBidi" w:hAnsiTheme="majorBidi" w:cstheme="majorBidi"/>
          <w:sz w:val="28"/>
          <w:szCs w:val="28"/>
        </w:rPr>
        <w:t xml:space="preserve"> связано с их занятиями в выбранном научно-исследовательском семинаре (НИС). В рамках НИС студенты выбирают и уточняют тему работы, отчитываются об основных этапах ее подготовки, участвуют в обсуждениях курсовых работ друг друга и сообщают о результатах своих исследований. </w:t>
      </w:r>
    </w:p>
    <w:p w14:paraId="3F4064EC" w14:textId="77777777" w:rsidR="0033271F" w:rsidRPr="000646DD" w:rsidRDefault="0033271F" w:rsidP="0033271F">
      <w:pPr>
        <w:widowControl/>
        <w:tabs>
          <w:tab w:val="left" w:pos="1102"/>
        </w:tabs>
        <w:spacing w:before="141"/>
        <w:ind w:left="142" w:right="-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246C8ECC" w14:textId="77777777" w:rsidR="0033271F" w:rsidRPr="000646DD" w:rsidRDefault="0033271F" w:rsidP="0033271F">
      <w:pPr>
        <w:pStyle w:val="11"/>
        <w:widowControl/>
        <w:numPr>
          <w:ilvl w:val="1"/>
          <w:numId w:val="1"/>
        </w:numPr>
        <w:ind w:left="142" w:right="-7" w:firstLine="567"/>
        <w:contextualSpacing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Предложение тем курсовых работ</w:t>
      </w:r>
    </w:p>
    <w:p w14:paraId="73AEF283" w14:textId="77777777" w:rsidR="0033271F" w:rsidRPr="000646DD" w:rsidRDefault="0033271F" w:rsidP="0033271F">
      <w:pPr>
        <w:widowControl/>
        <w:ind w:left="142" w:right="135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Тематика курсовых работ студентов ОП «Филология» определяется преимущественно тематикой НИС, включенных в рабочий учебный план (РУП) на текущий учебный год. На первом курсе НИС носит пропедевтический характер. Разнообразие выбора НИС для студентов второго, третьего и четвертого курсов обеспечивается тем, что в один и тот же НИС могут записаться студенты разных лет обучения. Таким образом, выбирая тот или иной научно-исследовательский семинар, студент одновременно выбирает и примерную область исследования для курсовой работы. Смена НИСа в течение учебного года </w:t>
      </w:r>
      <w:r w:rsidRPr="000646DD">
        <w:rPr>
          <w:rFonts w:asciiTheme="majorBidi" w:hAnsiTheme="majorBidi" w:cstheme="majorBidi"/>
          <w:sz w:val="28"/>
          <w:szCs w:val="28"/>
        </w:rPr>
        <w:lastRenderedPageBreak/>
        <w:t xml:space="preserve">не допускается, перевод возможен только в течение первых пятнадцати дней с даты первого занятия. После успешного окончания учебного года и защиты курсовой работы студент имеет возможность перехода из одного НИС в другой, что способствует выстраиванию индивидуальной образовательной траектории. </w:t>
      </w:r>
    </w:p>
    <w:p w14:paraId="55514630" w14:textId="77777777" w:rsidR="0033271F" w:rsidRPr="000646DD" w:rsidRDefault="0033271F" w:rsidP="0033271F">
      <w:pPr>
        <w:widowControl/>
        <w:ind w:left="142" w:right="135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Итоговый список примерных тем не позднее 15 октября текущего учебного года публикуется в открытом доступе на сайте образовательной программы учебным офисом ОП. </w:t>
      </w:r>
    </w:p>
    <w:p w14:paraId="29FE9394" w14:textId="77777777" w:rsidR="0033271F" w:rsidRPr="000646DD" w:rsidRDefault="0033271F" w:rsidP="0033271F">
      <w:pPr>
        <w:widowControl/>
        <w:ind w:right="135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 </w:t>
      </w:r>
    </w:p>
    <w:p w14:paraId="26705D13" w14:textId="77777777" w:rsidR="0033271F" w:rsidRPr="000646DD" w:rsidRDefault="0033271F" w:rsidP="0033271F">
      <w:pPr>
        <w:widowControl/>
        <w:numPr>
          <w:ilvl w:val="1"/>
          <w:numId w:val="1"/>
        </w:numPr>
        <w:suppressAutoHyphens w:val="0"/>
        <w:ind w:left="142" w:right="135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Выбор студентами тем курсовых работ и согласование выбора со стороны академического руководителя.   </w:t>
      </w:r>
    </w:p>
    <w:p w14:paraId="3FAF603E" w14:textId="77777777" w:rsidR="0033271F" w:rsidRPr="000646DD" w:rsidRDefault="0033271F" w:rsidP="0033271F">
      <w:pPr>
        <w:widowControl/>
        <w:ind w:left="142" w:right="135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60C0928" w14:textId="27EDA898" w:rsidR="0033271F" w:rsidRPr="000646DD" w:rsidRDefault="0033271F" w:rsidP="0033271F">
      <w:pPr>
        <w:widowControl/>
        <w:ind w:left="142" w:right="135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Студент выбирает тему курсовой работы, консультируясь с потенциальным научным руководителем</w:t>
      </w:r>
      <w:r w:rsidR="003520C6">
        <w:rPr>
          <w:rFonts w:asciiTheme="majorBidi" w:hAnsiTheme="majorBidi" w:cstheme="majorBidi"/>
          <w:sz w:val="28"/>
          <w:szCs w:val="28"/>
        </w:rPr>
        <w:t xml:space="preserve"> и / или ориентируясь на </w:t>
      </w:r>
      <w:r w:rsidRPr="000646DD">
        <w:rPr>
          <w:rFonts w:asciiTheme="majorBidi" w:hAnsiTheme="majorBidi" w:cstheme="majorBidi"/>
          <w:sz w:val="28"/>
          <w:szCs w:val="28"/>
        </w:rPr>
        <w:t>общ</w:t>
      </w:r>
      <w:r w:rsidR="003520C6">
        <w:rPr>
          <w:rFonts w:asciiTheme="majorBidi" w:hAnsiTheme="majorBidi" w:cstheme="majorBidi"/>
          <w:sz w:val="28"/>
          <w:szCs w:val="28"/>
        </w:rPr>
        <w:t>ую</w:t>
      </w:r>
      <w:r w:rsidRPr="000646DD">
        <w:rPr>
          <w:rFonts w:asciiTheme="majorBidi" w:hAnsiTheme="majorBidi" w:cstheme="majorBidi"/>
          <w:sz w:val="28"/>
          <w:szCs w:val="28"/>
        </w:rPr>
        <w:t xml:space="preserve"> тематик</w:t>
      </w:r>
      <w:r w:rsidR="003520C6">
        <w:rPr>
          <w:rFonts w:asciiTheme="majorBidi" w:hAnsiTheme="majorBidi" w:cstheme="majorBidi"/>
          <w:sz w:val="28"/>
          <w:szCs w:val="28"/>
        </w:rPr>
        <w:t>у</w:t>
      </w:r>
      <w:r w:rsidRPr="000646DD">
        <w:rPr>
          <w:rFonts w:asciiTheme="majorBidi" w:hAnsiTheme="majorBidi" w:cstheme="majorBidi"/>
          <w:sz w:val="28"/>
          <w:szCs w:val="28"/>
        </w:rPr>
        <w:t xml:space="preserve"> </w:t>
      </w:r>
      <w:r w:rsidR="003520C6">
        <w:rPr>
          <w:rFonts w:asciiTheme="majorBidi" w:hAnsiTheme="majorBidi" w:cstheme="majorBidi"/>
          <w:sz w:val="28"/>
          <w:szCs w:val="28"/>
        </w:rPr>
        <w:t xml:space="preserve">одного из </w:t>
      </w:r>
      <w:proofErr w:type="spellStart"/>
      <w:r w:rsidRPr="000646DD">
        <w:rPr>
          <w:rFonts w:asciiTheme="majorBidi" w:hAnsiTheme="majorBidi" w:cstheme="majorBidi"/>
          <w:sz w:val="28"/>
          <w:szCs w:val="28"/>
        </w:rPr>
        <w:t>НИС</w:t>
      </w:r>
      <w:r w:rsidR="003520C6">
        <w:rPr>
          <w:rFonts w:asciiTheme="majorBidi" w:hAnsiTheme="majorBidi" w:cstheme="majorBidi"/>
          <w:sz w:val="28"/>
          <w:szCs w:val="28"/>
        </w:rPr>
        <w:t>ов</w:t>
      </w:r>
      <w:proofErr w:type="spellEnd"/>
      <w:r w:rsidRPr="000646DD">
        <w:rPr>
          <w:rFonts w:asciiTheme="majorBidi" w:hAnsiTheme="majorBidi" w:cstheme="majorBidi"/>
          <w:sz w:val="28"/>
          <w:szCs w:val="28"/>
        </w:rPr>
        <w:t xml:space="preserve">.  </w:t>
      </w:r>
    </w:p>
    <w:p w14:paraId="403B213D" w14:textId="609DAD83" w:rsidR="0033271F" w:rsidRPr="000646DD" w:rsidRDefault="0033271F" w:rsidP="0033271F">
      <w:pPr>
        <w:widowControl/>
        <w:ind w:left="142" w:right="135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Окончательный выбор темы студентом и согласие научного руководителя на руководство курсовой работой закрепляется в заявлени</w:t>
      </w:r>
      <w:r w:rsidR="004A4492">
        <w:rPr>
          <w:rFonts w:asciiTheme="majorBidi" w:hAnsiTheme="majorBidi" w:cstheme="majorBidi"/>
          <w:sz w:val="28"/>
          <w:szCs w:val="28"/>
        </w:rPr>
        <w:t>и</w:t>
      </w:r>
      <w:r w:rsidRPr="000646DD">
        <w:rPr>
          <w:rFonts w:asciiTheme="majorBidi" w:hAnsiTheme="majorBidi" w:cstheme="majorBidi"/>
          <w:sz w:val="28"/>
          <w:szCs w:val="28"/>
        </w:rPr>
        <w:t xml:space="preserve"> студента (см. </w:t>
      </w:r>
      <w:r w:rsidRPr="000646DD">
        <w:rPr>
          <w:rFonts w:asciiTheme="majorBidi" w:hAnsiTheme="majorBidi" w:cstheme="majorBidi"/>
          <w:i/>
          <w:sz w:val="28"/>
          <w:szCs w:val="28"/>
        </w:rPr>
        <w:t>Приложение 1г</w:t>
      </w:r>
      <w:r w:rsidRPr="000646DD">
        <w:rPr>
          <w:rFonts w:asciiTheme="majorBidi" w:hAnsiTheme="majorBidi" w:cstheme="majorBidi"/>
          <w:sz w:val="28"/>
          <w:szCs w:val="28"/>
        </w:rPr>
        <w:t xml:space="preserve">) на имя руководителя академической программы, подписанном научным руководителем. Заявление должно быть представлено в учебный офис или загружено через специальный модуль сопровождения курсовых работ и ВКР в </w:t>
      </w:r>
      <w:r w:rsidRPr="000646DD">
        <w:rPr>
          <w:rFonts w:asciiTheme="majorBidi" w:hAnsiTheme="majorBidi" w:cstheme="majorBidi"/>
          <w:sz w:val="28"/>
          <w:szCs w:val="28"/>
          <w:lang w:val="en-US"/>
        </w:rPr>
        <w:t>LMS</w:t>
      </w:r>
      <w:r w:rsidRPr="000646DD">
        <w:rPr>
          <w:rFonts w:asciiTheme="majorBidi" w:hAnsiTheme="majorBidi" w:cstheme="majorBidi"/>
          <w:sz w:val="28"/>
          <w:szCs w:val="28"/>
        </w:rPr>
        <w:t xml:space="preserve"> не позднее 20 ноября текущего учебного года.  </w:t>
      </w:r>
    </w:p>
    <w:p w14:paraId="6C0C0F36" w14:textId="77777777" w:rsidR="0033271F" w:rsidRPr="000646DD" w:rsidRDefault="0033271F" w:rsidP="0033271F">
      <w:pPr>
        <w:widowControl/>
        <w:ind w:left="142" w:right="135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После завершения процедуры выбора тем курсовой работы студентами, Академический совет программы не более чем в течение пяти рабочих дней принимает решение о закреплении тем, руководителей курсовой работы за конкретными студентами.</w:t>
      </w:r>
    </w:p>
    <w:p w14:paraId="7DD66DF8" w14:textId="77777777" w:rsidR="0033271F" w:rsidRPr="000646DD" w:rsidRDefault="0033271F" w:rsidP="0033271F">
      <w:pPr>
        <w:widowControl/>
        <w:tabs>
          <w:tab w:val="left" w:pos="1843"/>
          <w:tab w:val="left" w:pos="1985"/>
          <w:tab w:val="left" w:pos="2268"/>
        </w:tabs>
        <w:ind w:left="142" w:right="140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Приказ об утверждении тем курсовых работ и установлении срока предоставления итогового варианта курсовой работы издается не позднее 15 декабря текущего учебного года. Приказ готовит Учебный офис образовательной программы и подписывает декан факультета.</w:t>
      </w:r>
    </w:p>
    <w:p w14:paraId="5EC39C5F" w14:textId="473E1310" w:rsidR="0033271F" w:rsidRPr="000646DD" w:rsidRDefault="0033271F" w:rsidP="0033271F">
      <w:pPr>
        <w:widowControl/>
        <w:tabs>
          <w:tab w:val="left" w:pos="1843"/>
          <w:tab w:val="left" w:pos="1985"/>
          <w:tab w:val="left" w:pos="2268"/>
        </w:tabs>
        <w:ind w:left="142" w:right="140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Разрешаются изменения или уточнение темы курсовой работы, но не позднее чем за месяц до даты защиты. Заявление на утверждение уточненной темы подается в учебный офис ОП (См. </w:t>
      </w:r>
      <w:r w:rsidRPr="000646DD">
        <w:rPr>
          <w:rFonts w:asciiTheme="majorBidi" w:hAnsiTheme="majorBidi" w:cstheme="majorBidi"/>
          <w:i/>
          <w:sz w:val="28"/>
          <w:szCs w:val="28"/>
        </w:rPr>
        <w:t>Приложение 1д</w:t>
      </w:r>
      <w:r w:rsidRPr="000646DD">
        <w:rPr>
          <w:rFonts w:asciiTheme="majorBidi" w:hAnsiTheme="majorBidi" w:cstheme="majorBidi"/>
          <w:sz w:val="28"/>
          <w:szCs w:val="28"/>
        </w:rPr>
        <w:t xml:space="preserve">) Изменение темы курсовой работы производится приказом декана факультета. </w:t>
      </w:r>
    </w:p>
    <w:p w14:paraId="336BF507" w14:textId="77777777" w:rsidR="0033271F" w:rsidRPr="000646DD" w:rsidRDefault="0033271F" w:rsidP="0033271F">
      <w:pPr>
        <w:widowControl/>
        <w:tabs>
          <w:tab w:val="left" w:pos="1843"/>
          <w:tab w:val="left" w:pos="1985"/>
          <w:tab w:val="left" w:pos="2268"/>
        </w:tabs>
        <w:ind w:left="142" w:right="140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Студент, не выбравший тему курсовой работы в установленный срок, считается имеющим академическую задолженность.</w:t>
      </w:r>
    </w:p>
    <w:p w14:paraId="4FA3CE21" w14:textId="77777777" w:rsidR="0033271F" w:rsidRPr="000646DD" w:rsidRDefault="0033271F" w:rsidP="0033271F">
      <w:pPr>
        <w:widowControl/>
        <w:tabs>
          <w:tab w:val="left" w:pos="1843"/>
          <w:tab w:val="left" w:pos="1985"/>
          <w:tab w:val="left" w:pos="2268"/>
        </w:tabs>
        <w:ind w:left="142" w:right="140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5A27B7DB" w14:textId="77777777" w:rsidR="0033271F" w:rsidRPr="000646DD" w:rsidRDefault="0033271F" w:rsidP="0033271F">
      <w:pPr>
        <w:widowControl/>
        <w:numPr>
          <w:ilvl w:val="1"/>
          <w:numId w:val="1"/>
        </w:numPr>
        <w:suppressAutoHyphens w:val="0"/>
        <w:ind w:left="142" w:right="706" w:firstLine="567"/>
        <w:contextualSpacing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Этапы подготовки курсовой работы</w:t>
      </w:r>
    </w:p>
    <w:p w14:paraId="40C52DAA" w14:textId="77777777" w:rsidR="0033271F" w:rsidRPr="000646DD" w:rsidRDefault="0033271F" w:rsidP="0033271F">
      <w:pPr>
        <w:ind w:left="142" w:right="706" w:firstLine="567"/>
        <w:contextualSpacing/>
        <w:rPr>
          <w:rFonts w:asciiTheme="majorBidi" w:hAnsiTheme="majorBidi" w:cstheme="majorBidi"/>
          <w:sz w:val="28"/>
          <w:szCs w:val="28"/>
        </w:rPr>
      </w:pPr>
    </w:p>
    <w:p w14:paraId="6775BC2E" w14:textId="77777777" w:rsidR="0033271F" w:rsidRPr="000646DD" w:rsidRDefault="0033271F" w:rsidP="0033271F">
      <w:pPr>
        <w:widowControl/>
        <w:tabs>
          <w:tab w:val="left" w:pos="1843"/>
          <w:tab w:val="left" w:pos="1985"/>
          <w:tab w:val="left" w:pos="2268"/>
        </w:tabs>
        <w:ind w:left="142" w:right="140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Курсовая работа требует регулярных занятий и консультаций с научным руководителем в течение всего учебного года. В зависимости от темы и задач исследования его можно разбить на разные этапы, однако некоторые рекомендации касаются всех КР, выполняющихся в рамках ОП «Филология. Подготовка курсовой работы предусматривает следующие точки контроля: </w:t>
      </w:r>
    </w:p>
    <w:p w14:paraId="2AC1205B" w14:textId="77777777" w:rsidR="0033271F" w:rsidRPr="000646DD" w:rsidRDefault="0033271F" w:rsidP="0033271F">
      <w:pPr>
        <w:widowControl/>
        <w:tabs>
          <w:tab w:val="left" w:pos="1843"/>
          <w:tab w:val="left" w:pos="1985"/>
          <w:tab w:val="left" w:pos="2268"/>
        </w:tabs>
        <w:ind w:left="142" w:right="140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E030F43" w14:textId="77777777" w:rsidR="0033271F" w:rsidRPr="000646DD" w:rsidRDefault="0033271F" w:rsidP="0033271F">
      <w:pPr>
        <w:widowControl/>
        <w:numPr>
          <w:ilvl w:val="0"/>
          <w:numId w:val="7"/>
        </w:numPr>
        <w:suppressAutoHyphens w:val="0"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Не позднее начала третьего модуля студент должен предъявление научному руководителю проект (план) курсовой работы (излагается гипотеза работы, состояние исследований, предполагаемая структура работы, список основных источников и литературы, ожидаемый результат);</w:t>
      </w:r>
    </w:p>
    <w:p w14:paraId="666D4CC3" w14:textId="2AA86016" w:rsidR="0033271F" w:rsidRPr="000646DD" w:rsidRDefault="0033271F" w:rsidP="0033271F">
      <w:pPr>
        <w:widowControl/>
        <w:numPr>
          <w:ilvl w:val="0"/>
          <w:numId w:val="7"/>
        </w:numPr>
        <w:suppressAutoHyphens w:val="0"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lastRenderedPageBreak/>
        <w:t>В течение третьего  (для студентов 1 курса – четвертого) модуля студент обязан представить работу в форме доклада в рамках НИС</w:t>
      </w:r>
      <w:r w:rsidR="003520C6">
        <w:rPr>
          <w:rFonts w:asciiTheme="majorBidi" w:hAnsiTheme="majorBidi" w:cstheme="majorBidi"/>
          <w:sz w:val="28"/>
          <w:szCs w:val="28"/>
        </w:rPr>
        <w:t xml:space="preserve"> и / или предъявить не менее половины выполненной работы научному руководителю (конкретная часть работы определяется научным руководителем)</w:t>
      </w:r>
      <w:r w:rsidRPr="000646DD">
        <w:rPr>
          <w:rFonts w:asciiTheme="majorBidi" w:hAnsiTheme="majorBidi" w:cstheme="majorBidi"/>
          <w:sz w:val="28"/>
          <w:szCs w:val="28"/>
        </w:rPr>
        <w:t xml:space="preserve">. </w:t>
      </w:r>
    </w:p>
    <w:p w14:paraId="0A26C35D" w14:textId="77777777" w:rsidR="0033271F" w:rsidRPr="000646DD" w:rsidRDefault="0033271F" w:rsidP="0033271F">
      <w:pPr>
        <w:widowControl/>
        <w:numPr>
          <w:ilvl w:val="0"/>
          <w:numId w:val="7"/>
        </w:numPr>
        <w:suppressAutoHyphens w:val="0"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Не позднее середины четвертого модуля студент должен представить полный предварительный текст (черновик) курсовой работы научному руководителю для последующей корректировки;</w:t>
      </w:r>
    </w:p>
    <w:p w14:paraId="0C217731" w14:textId="77777777" w:rsidR="0033271F" w:rsidRPr="000646DD" w:rsidRDefault="0033271F" w:rsidP="0033271F">
      <w:pPr>
        <w:widowControl/>
        <w:numPr>
          <w:ilvl w:val="0"/>
          <w:numId w:val="7"/>
        </w:numPr>
        <w:suppressAutoHyphens w:val="0"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Не позднее, чем за десять дней до срока сдачи курсовых работ, определенного приказом декана, необходимо представить итоговый вариант курсовой работы научному руководителю для окончательной выверки и согласования текста работы;</w:t>
      </w:r>
    </w:p>
    <w:p w14:paraId="7AE65350" w14:textId="77777777" w:rsidR="0033271F" w:rsidRPr="000646DD" w:rsidRDefault="0033271F" w:rsidP="0033271F">
      <w:pPr>
        <w:widowControl/>
        <w:numPr>
          <w:ilvl w:val="0"/>
          <w:numId w:val="7"/>
        </w:numPr>
        <w:suppressAutoHyphens w:val="0"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В срок, определенный приказом декана, необходимо загрузить курсовую работу в систему </w:t>
      </w:r>
      <w:r w:rsidRPr="000646DD">
        <w:rPr>
          <w:rFonts w:asciiTheme="majorBidi" w:hAnsiTheme="majorBidi" w:cstheme="majorBidi"/>
          <w:sz w:val="28"/>
          <w:szCs w:val="28"/>
          <w:lang w:val="en-US"/>
        </w:rPr>
        <w:t>LMS</w:t>
      </w:r>
      <w:r w:rsidRPr="000646DD">
        <w:rPr>
          <w:rFonts w:asciiTheme="majorBidi" w:hAnsiTheme="majorBidi" w:cstheme="majorBidi"/>
          <w:sz w:val="28"/>
          <w:szCs w:val="28"/>
        </w:rPr>
        <w:t xml:space="preserve"> для дальнейшей проверки системой «Антиплагиат». </w:t>
      </w:r>
    </w:p>
    <w:p w14:paraId="71170CF6" w14:textId="77777777" w:rsidR="0033271F" w:rsidRPr="000646DD" w:rsidRDefault="0033271F" w:rsidP="0033271F">
      <w:pPr>
        <w:widowControl/>
        <w:numPr>
          <w:ilvl w:val="0"/>
          <w:numId w:val="7"/>
        </w:numPr>
        <w:suppressAutoHyphens w:val="0"/>
        <w:ind w:left="142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Курсовая работа оценивается научным руководителем и не подлежит рецензированию. </w:t>
      </w:r>
    </w:p>
    <w:p w14:paraId="1C591E99" w14:textId="77777777" w:rsidR="0033271F" w:rsidRPr="000646DD" w:rsidRDefault="0033271F" w:rsidP="0033271F">
      <w:pPr>
        <w:widowControl/>
        <w:ind w:left="142" w:firstLine="566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7) Публичные защиты работ первого, второго и третьего курсов бакалавриата проходят в сессию четвертого модуля (точная дата определяется академическим советом и академическим руководителем в зависимости от учебного графика и расписания сессии). </w:t>
      </w:r>
    </w:p>
    <w:p w14:paraId="4A2073A0" w14:textId="77777777" w:rsidR="0033271F" w:rsidRPr="000646DD" w:rsidRDefault="0033271F" w:rsidP="0033271F">
      <w:pPr>
        <w:pStyle w:val="1"/>
        <w:tabs>
          <w:tab w:val="left" w:pos="4113"/>
        </w:tabs>
        <w:spacing w:before="1"/>
        <w:ind w:left="1695"/>
        <w:rPr>
          <w:rFonts w:asciiTheme="majorBidi" w:hAnsiTheme="majorBidi"/>
          <w:sz w:val="28"/>
          <w:szCs w:val="28"/>
        </w:rPr>
      </w:pPr>
      <w:bookmarkStart w:id="3" w:name="6._Обязанности_студента"/>
      <w:bookmarkEnd w:id="3"/>
    </w:p>
    <w:p w14:paraId="5A009112" w14:textId="270E0B6F" w:rsidR="0033271F" w:rsidRPr="003275B5" w:rsidRDefault="0033271F" w:rsidP="00F7369D">
      <w:pPr>
        <w:pStyle w:val="1"/>
        <w:numPr>
          <w:ilvl w:val="0"/>
          <w:numId w:val="1"/>
        </w:numPr>
        <w:tabs>
          <w:tab w:val="left" w:pos="4113"/>
        </w:tabs>
        <w:spacing w:before="1"/>
        <w:jc w:val="center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 w:rsidRPr="003275B5">
        <w:rPr>
          <w:rFonts w:asciiTheme="majorBidi" w:hAnsiTheme="majorBidi"/>
          <w:b/>
          <w:bCs/>
          <w:color w:val="000000" w:themeColor="text1"/>
          <w:spacing w:val="-2"/>
          <w:sz w:val="28"/>
          <w:szCs w:val="28"/>
        </w:rPr>
        <w:t>Обязанности</w:t>
      </w:r>
      <w:r w:rsidRPr="003275B5">
        <w:rPr>
          <w:rFonts w:asciiTheme="majorBidi" w:hAnsiTheme="majorBidi"/>
          <w:b/>
          <w:bCs/>
          <w:color w:val="000000" w:themeColor="text1"/>
          <w:spacing w:val="-10"/>
          <w:sz w:val="28"/>
          <w:szCs w:val="28"/>
        </w:rPr>
        <w:t xml:space="preserve"> </w:t>
      </w:r>
      <w:r w:rsidRPr="003275B5">
        <w:rPr>
          <w:rFonts w:asciiTheme="majorBidi" w:hAnsiTheme="majorBidi"/>
          <w:b/>
          <w:bCs/>
          <w:color w:val="000000" w:themeColor="text1"/>
          <w:spacing w:val="-2"/>
          <w:sz w:val="28"/>
          <w:szCs w:val="28"/>
        </w:rPr>
        <w:t>студента</w:t>
      </w:r>
    </w:p>
    <w:p w14:paraId="07B0FA3E" w14:textId="431622C5" w:rsidR="0033271F" w:rsidRPr="003275B5" w:rsidRDefault="0033271F" w:rsidP="003275B5">
      <w:pPr>
        <w:pStyle w:val="a7"/>
        <w:numPr>
          <w:ilvl w:val="0"/>
          <w:numId w:val="20"/>
        </w:numPr>
        <w:tabs>
          <w:tab w:val="left" w:pos="978"/>
        </w:tabs>
        <w:spacing w:before="22"/>
        <w:rPr>
          <w:rFonts w:asciiTheme="majorBidi" w:hAnsiTheme="majorBidi" w:cstheme="majorBidi"/>
          <w:spacing w:val="-2"/>
          <w:sz w:val="28"/>
          <w:szCs w:val="28"/>
        </w:rPr>
      </w:pPr>
      <w:r w:rsidRPr="003275B5">
        <w:rPr>
          <w:rFonts w:asciiTheme="majorBidi" w:hAnsiTheme="majorBidi" w:cstheme="majorBidi"/>
          <w:sz w:val="28"/>
          <w:szCs w:val="28"/>
        </w:rPr>
        <w:t>систематически вести</w:t>
      </w:r>
      <w:r w:rsidRPr="003275B5">
        <w:rPr>
          <w:rFonts w:asciiTheme="majorBidi" w:hAnsiTheme="majorBidi" w:cstheme="majorBidi"/>
          <w:spacing w:val="-17"/>
          <w:sz w:val="28"/>
          <w:szCs w:val="28"/>
        </w:rPr>
        <w:t xml:space="preserve"> в течение учебного года </w:t>
      </w:r>
      <w:r w:rsidRPr="003275B5">
        <w:rPr>
          <w:rFonts w:asciiTheme="majorBidi" w:hAnsiTheme="majorBidi" w:cstheme="majorBidi"/>
          <w:sz w:val="28"/>
          <w:szCs w:val="28"/>
        </w:rPr>
        <w:t>исследовательскую</w:t>
      </w:r>
      <w:r w:rsidRPr="003275B5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работу</w:t>
      </w:r>
      <w:r w:rsidRPr="003275B5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по</w:t>
      </w:r>
      <w:r w:rsidRPr="003275B5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теме</w:t>
      </w:r>
      <w:r w:rsidRPr="003275B5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pacing w:val="-2"/>
          <w:sz w:val="28"/>
          <w:szCs w:val="28"/>
        </w:rPr>
        <w:t>курсовой;</w:t>
      </w:r>
    </w:p>
    <w:p w14:paraId="2B7CDFA9" w14:textId="0236EA5D" w:rsidR="0033271F" w:rsidRPr="003275B5" w:rsidRDefault="0033271F" w:rsidP="003275B5">
      <w:pPr>
        <w:pStyle w:val="a7"/>
        <w:numPr>
          <w:ilvl w:val="0"/>
          <w:numId w:val="20"/>
        </w:numPr>
        <w:tabs>
          <w:tab w:val="left" w:pos="978"/>
        </w:tabs>
        <w:spacing w:before="22"/>
        <w:rPr>
          <w:rFonts w:asciiTheme="majorBidi" w:hAnsiTheme="majorBidi" w:cstheme="majorBidi"/>
          <w:sz w:val="28"/>
          <w:szCs w:val="28"/>
        </w:rPr>
      </w:pPr>
      <w:r w:rsidRPr="003275B5">
        <w:rPr>
          <w:rFonts w:asciiTheme="majorBidi" w:hAnsiTheme="majorBidi" w:cstheme="majorBidi"/>
          <w:sz w:val="28"/>
          <w:szCs w:val="28"/>
        </w:rPr>
        <w:t xml:space="preserve">поддерживать связь с научным руководителем, регулярно информируя его о ходе работы и возникающих трудностях в процессе подготовки </w:t>
      </w:r>
      <w:r w:rsidRPr="003275B5">
        <w:rPr>
          <w:rFonts w:asciiTheme="majorBidi" w:hAnsiTheme="majorBidi" w:cstheme="majorBidi"/>
          <w:spacing w:val="-2"/>
          <w:sz w:val="28"/>
          <w:szCs w:val="28"/>
        </w:rPr>
        <w:t>работы;</w:t>
      </w:r>
    </w:p>
    <w:p w14:paraId="709D26A4" w14:textId="302F517D" w:rsidR="0033271F" w:rsidRPr="003275B5" w:rsidRDefault="0033271F" w:rsidP="003275B5">
      <w:pPr>
        <w:pStyle w:val="a7"/>
        <w:numPr>
          <w:ilvl w:val="0"/>
          <w:numId w:val="20"/>
        </w:numPr>
        <w:tabs>
          <w:tab w:val="left" w:pos="967"/>
        </w:tabs>
        <w:spacing w:before="1" w:line="259" w:lineRule="auto"/>
        <w:ind w:right="224"/>
        <w:rPr>
          <w:rFonts w:asciiTheme="majorBidi" w:hAnsiTheme="majorBidi" w:cstheme="majorBidi"/>
          <w:sz w:val="28"/>
          <w:szCs w:val="28"/>
        </w:rPr>
      </w:pPr>
      <w:r w:rsidRPr="003275B5">
        <w:rPr>
          <w:rFonts w:asciiTheme="majorBidi" w:hAnsiTheme="majorBidi" w:cstheme="majorBidi"/>
          <w:sz w:val="28"/>
          <w:szCs w:val="28"/>
        </w:rPr>
        <w:t>в</w:t>
      </w:r>
      <w:r w:rsidRPr="003275B5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установленные</w:t>
      </w:r>
      <w:r w:rsidRPr="003275B5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сроки</w:t>
      </w:r>
      <w:r w:rsidRPr="003275B5">
        <w:rPr>
          <w:rFonts w:asciiTheme="majorBidi" w:hAnsiTheme="majorBidi" w:cstheme="majorBidi"/>
          <w:spacing w:val="-13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и</w:t>
      </w:r>
      <w:r w:rsidRPr="003275B5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по</w:t>
      </w:r>
      <w:r w:rsidRPr="003275B5">
        <w:rPr>
          <w:rFonts w:asciiTheme="majorBidi" w:hAnsiTheme="majorBidi" w:cstheme="majorBidi"/>
          <w:spacing w:val="-17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требованию</w:t>
      </w:r>
      <w:r w:rsidRPr="003275B5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руководителя</w:t>
      </w:r>
      <w:r w:rsidRPr="003275B5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отчитываться</w:t>
      </w:r>
      <w:r w:rsidRPr="003275B5">
        <w:rPr>
          <w:rFonts w:asciiTheme="majorBidi" w:hAnsiTheme="majorBidi" w:cstheme="majorBidi"/>
          <w:spacing w:val="-14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перед</w:t>
      </w:r>
      <w:r w:rsidRPr="003275B5">
        <w:rPr>
          <w:rFonts w:asciiTheme="majorBidi" w:hAnsiTheme="majorBidi" w:cstheme="majorBidi"/>
          <w:spacing w:val="-15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ним о своей деятельности;</w:t>
      </w:r>
    </w:p>
    <w:p w14:paraId="57E05005" w14:textId="4CC58DED" w:rsidR="0033271F" w:rsidRPr="003275B5" w:rsidRDefault="0033271F" w:rsidP="003275B5">
      <w:pPr>
        <w:pStyle w:val="a7"/>
        <w:numPr>
          <w:ilvl w:val="0"/>
          <w:numId w:val="20"/>
        </w:numPr>
        <w:tabs>
          <w:tab w:val="left" w:pos="987"/>
        </w:tabs>
        <w:spacing w:line="259" w:lineRule="auto"/>
        <w:ind w:right="223"/>
        <w:rPr>
          <w:rFonts w:asciiTheme="majorBidi" w:hAnsiTheme="majorBidi" w:cstheme="majorBidi"/>
          <w:sz w:val="28"/>
          <w:szCs w:val="28"/>
        </w:rPr>
      </w:pPr>
      <w:r w:rsidRPr="003275B5">
        <w:rPr>
          <w:rFonts w:asciiTheme="majorBidi" w:hAnsiTheme="majorBidi" w:cstheme="majorBidi"/>
          <w:sz w:val="28"/>
          <w:szCs w:val="28"/>
        </w:rPr>
        <w:t>по мере написания глав и параграфов работы сдавать их на проверку научному руководителю и вносить необходимые исправления и изменения в соответствии с его замечаниями и рекомендациями;</w:t>
      </w:r>
    </w:p>
    <w:p w14:paraId="536AC5FA" w14:textId="41F15E68" w:rsidR="0033271F" w:rsidRPr="003275B5" w:rsidRDefault="0033271F" w:rsidP="003275B5">
      <w:pPr>
        <w:pStyle w:val="a7"/>
        <w:numPr>
          <w:ilvl w:val="0"/>
          <w:numId w:val="19"/>
        </w:numPr>
        <w:tabs>
          <w:tab w:val="left" w:pos="1121"/>
        </w:tabs>
        <w:spacing w:line="259" w:lineRule="auto"/>
        <w:ind w:right="231"/>
        <w:rPr>
          <w:rFonts w:asciiTheme="majorBidi" w:hAnsiTheme="majorBidi" w:cstheme="majorBidi"/>
          <w:sz w:val="28"/>
          <w:szCs w:val="28"/>
        </w:rPr>
      </w:pPr>
      <w:r w:rsidRPr="003275B5">
        <w:rPr>
          <w:rFonts w:asciiTheme="majorBidi" w:hAnsiTheme="majorBidi" w:cstheme="majorBidi"/>
          <w:sz w:val="28"/>
          <w:szCs w:val="28"/>
        </w:rPr>
        <w:t>в установленный срок загрузить итоговый текст курсовой работы в специальный модуль ЭИОС НИУ ВШЭ, в том числе для прохождения обязательной проверки на плагиат системой «Антиплагиат»;</w:t>
      </w:r>
    </w:p>
    <w:p w14:paraId="4239F2D1" w14:textId="6A1A3EF0" w:rsidR="0033271F" w:rsidRPr="003275B5" w:rsidRDefault="0033271F" w:rsidP="003275B5">
      <w:pPr>
        <w:pStyle w:val="a7"/>
        <w:numPr>
          <w:ilvl w:val="0"/>
          <w:numId w:val="19"/>
        </w:numPr>
        <w:tabs>
          <w:tab w:val="left" w:pos="978"/>
        </w:tabs>
        <w:rPr>
          <w:rFonts w:asciiTheme="majorBidi" w:hAnsiTheme="majorBidi" w:cstheme="majorBidi"/>
          <w:sz w:val="28"/>
          <w:szCs w:val="28"/>
        </w:rPr>
      </w:pPr>
      <w:r w:rsidRPr="003275B5">
        <w:rPr>
          <w:rFonts w:asciiTheme="majorBidi" w:hAnsiTheme="majorBidi" w:cstheme="majorBidi"/>
          <w:sz w:val="28"/>
          <w:szCs w:val="28"/>
        </w:rPr>
        <w:t>в</w:t>
      </w:r>
      <w:r w:rsidRPr="003275B5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установленный</w:t>
      </w:r>
      <w:r w:rsidRPr="003275B5">
        <w:rPr>
          <w:rFonts w:asciiTheme="majorBidi" w:hAnsiTheme="majorBidi" w:cstheme="majorBidi"/>
          <w:spacing w:val="-13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срок</w:t>
      </w:r>
      <w:r w:rsidRPr="003275B5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явиться</w:t>
      </w:r>
      <w:r w:rsidRPr="003275B5">
        <w:rPr>
          <w:rFonts w:asciiTheme="majorBidi" w:hAnsiTheme="majorBidi" w:cstheme="majorBidi"/>
          <w:spacing w:val="-14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на</w:t>
      </w:r>
      <w:r w:rsidRPr="003275B5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pacing w:val="-2"/>
          <w:sz w:val="28"/>
          <w:szCs w:val="28"/>
        </w:rPr>
        <w:t>защиту работы.</w:t>
      </w:r>
    </w:p>
    <w:p w14:paraId="44252473" w14:textId="77777777" w:rsidR="0033271F" w:rsidRPr="000646DD" w:rsidRDefault="0033271F" w:rsidP="0033271F">
      <w:pPr>
        <w:pStyle w:val="ac"/>
        <w:spacing w:before="49"/>
        <w:rPr>
          <w:rFonts w:asciiTheme="majorBidi" w:hAnsiTheme="majorBidi" w:cstheme="majorBidi"/>
          <w:sz w:val="28"/>
          <w:szCs w:val="28"/>
        </w:rPr>
      </w:pPr>
    </w:p>
    <w:p w14:paraId="5FF43887" w14:textId="77777777" w:rsidR="0033271F" w:rsidRPr="003275B5" w:rsidRDefault="0033271F" w:rsidP="00F7369D">
      <w:pPr>
        <w:pStyle w:val="1"/>
        <w:numPr>
          <w:ilvl w:val="0"/>
          <w:numId w:val="1"/>
        </w:numPr>
        <w:tabs>
          <w:tab w:val="num" w:pos="360"/>
          <w:tab w:val="left" w:pos="3229"/>
        </w:tabs>
        <w:ind w:left="3229" w:hanging="257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4" w:name="7._Обязанности_научного_руководителя"/>
      <w:bookmarkEnd w:id="4"/>
      <w:r w:rsidRPr="003275B5">
        <w:rPr>
          <w:rFonts w:asciiTheme="majorBidi" w:hAnsiTheme="majorBidi"/>
          <w:b/>
          <w:bCs/>
          <w:color w:val="000000" w:themeColor="text1"/>
          <w:spacing w:val="-2"/>
          <w:sz w:val="28"/>
          <w:szCs w:val="28"/>
        </w:rPr>
        <w:t>Обязанности</w:t>
      </w:r>
      <w:r w:rsidRPr="003275B5">
        <w:rPr>
          <w:rFonts w:asciiTheme="majorBidi" w:hAnsiTheme="majorBidi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3275B5">
        <w:rPr>
          <w:rFonts w:asciiTheme="majorBidi" w:hAnsiTheme="majorBidi"/>
          <w:b/>
          <w:bCs/>
          <w:color w:val="000000" w:themeColor="text1"/>
          <w:spacing w:val="-2"/>
          <w:sz w:val="28"/>
          <w:szCs w:val="28"/>
        </w:rPr>
        <w:t>научного</w:t>
      </w:r>
      <w:r w:rsidRPr="003275B5">
        <w:rPr>
          <w:rFonts w:asciiTheme="majorBidi" w:hAnsiTheme="majorBidi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3275B5">
        <w:rPr>
          <w:rFonts w:asciiTheme="majorBidi" w:hAnsiTheme="majorBidi"/>
          <w:b/>
          <w:bCs/>
          <w:color w:val="000000" w:themeColor="text1"/>
          <w:spacing w:val="-2"/>
          <w:sz w:val="28"/>
          <w:szCs w:val="28"/>
        </w:rPr>
        <w:t>руководителя</w:t>
      </w:r>
    </w:p>
    <w:p w14:paraId="37296A56" w14:textId="77777777" w:rsidR="0033271F" w:rsidRPr="000646DD" w:rsidRDefault="0033271F" w:rsidP="0033271F">
      <w:pPr>
        <w:pStyle w:val="ac"/>
        <w:spacing w:before="36"/>
        <w:rPr>
          <w:rFonts w:asciiTheme="majorBidi" w:hAnsiTheme="majorBidi" w:cstheme="majorBidi"/>
          <w:b/>
          <w:sz w:val="28"/>
          <w:szCs w:val="28"/>
        </w:rPr>
      </w:pPr>
    </w:p>
    <w:p w14:paraId="4AE1302C" w14:textId="28989417" w:rsidR="0033271F" w:rsidRPr="000646DD" w:rsidRDefault="0033271F" w:rsidP="0033271F">
      <w:pPr>
        <w:pStyle w:val="ac"/>
        <w:spacing w:line="259" w:lineRule="auto"/>
        <w:ind w:left="119" w:right="216" w:firstLine="710"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Научными руководителями и консультантами курсовых </w:t>
      </w:r>
      <w:r w:rsidR="003275B5">
        <w:rPr>
          <w:rFonts w:asciiTheme="majorBidi" w:hAnsiTheme="majorBidi" w:cstheme="majorBidi"/>
          <w:sz w:val="28"/>
          <w:szCs w:val="28"/>
        </w:rPr>
        <w:t xml:space="preserve">назначаются </w:t>
      </w:r>
      <w:r w:rsidRPr="000646DD">
        <w:rPr>
          <w:rFonts w:asciiTheme="majorBidi" w:hAnsiTheme="majorBidi" w:cstheme="majorBidi"/>
          <w:sz w:val="28"/>
          <w:szCs w:val="28"/>
        </w:rPr>
        <w:t>профессора, доценты, старшие преподаватели НИУ ВШЭ, сотрудники, занимающие должность преподавателя НИУ ВШЭ</w:t>
      </w:r>
      <w:r w:rsidR="003275B5">
        <w:rPr>
          <w:rFonts w:asciiTheme="majorBidi" w:hAnsiTheme="majorBidi" w:cstheme="majorBidi"/>
          <w:sz w:val="28"/>
          <w:szCs w:val="28"/>
        </w:rPr>
        <w:t xml:space="preserve"> (</w:t>
      </w:r>
      <w:r w:rsidRPr="000646DD">
        <w:rPr>
          <w:rFonts w:asciiTheme="majorBidi" w:hAnsiTheme="majorBidi" w:cstheme="majorBidi"/>
          <w:sz w:val="28"/>
          <w:szCs w:val="28"/>
        </w:rPr>
        <w:t>при утверждении кандидатуры академическим советом ОП</w:t>
      </w:r>
      <w:r w:rsidR="003275B5">
        <w:rPr>
          <w:rFonts w:asciiTheme="majorBidi" w:hAnsiTheme="majorBidi" w:cstheme="majorBidi"/>
          <w:sz w:val="28"/>
          <w:szCs w:val="28"/>
        </w:rPr>
        <w:t>)</w:t>
      </w:r>
      <w:r w:rsidRPr="000646DD">
        <w:rPr>
          <w:rFonts w:asciiTheme="majorBidi" w:hAnsiTheme="majorBidi" w:cstheme="majorBidi"/>
          <w:sz w:val="28"/>
          <w:szCs w:val="28"/>
        </w:rPr>
        <w:t xml:space="preserve">, штатные или работающие на условиях совместительства, договоров гражданского правового характера, преимущественно имеющие ученую степень доктора или кандидата наук или </w:t>
      </w:r>
      <w:r w:rsidRPr="000646DD">
        <w:rPr>
          <w:rFonts w:asciiTheme="majorBidi" w:hAnsiTheme="majorBidi" w:cstheme="majorBidi"/>
          <w:sz w:val="28"/>
          <w:szCs w:val="28"/>
        </w:rPr>
        <w:lastRenderedPageBreak/>
        <w:t>стаж профессиональной деятельности не менее трех лет. Для научного руководства или консультирования могут привлекаться специалисты, не работающие в НИУ ВШЭ, при условии их утверждения академическим советом образовательной программы. Научный руководитель курсовой работы обязан:</w:t>
      </w:r>
    </w:p>
    <w:p w14:paraId="3C01D40A" w14:textId="00158EB3" w:rsidR="0033271F" w:rsidRPr="003275B5" w:rsidRDefault="0033271F" w:rsidP="003275B5">
      <w:pPr>
        <w:pStyle w:val="a7"/>
        <w:numPr>
          <w:ilvl w:val="0"/>
          <w:numId w:val="21"/>
        </w:numPr>
        <w:tabs>
          <w:tab w:val="left" w:pos="1021"/>
        </w:tabs>
        <w:spacing w:before="2"/>
        <w:ind w:left="993" w:firstLine="386"/>
        <w:rPr>
          <w:rFonts w:asciiTheme="majorBidi" w:hAnsiTheme="majorBidi" w:cstheme="majorBidi"/>
          <w:spacing w:val="-2"/>
          <w:sz w:val="28"/>
          <w:szCs w:val="28"/>
        </w:rPr>
      </w:pPr>
      <w:r w:rsidRPr="003275B5">
        <w:rPr>
          <w:rFonts w:asciiTheme="majorBidi" w:hAnsiTheme="majorBidi" w:cstheme="majorBidi"/>
          <w:sz w:val="28"/>
          <w:szCs w:val="28"/>
        </w:rPr>
        <w:t>помочь</w:t>
      </w:r>
      <w:r w:rsidRPr="003275B5">
        <w:rPr>
          <w:rFonts w:asciiTheme="majorBidi" w:hAnsiTheme="majorBidi" w:cstheme="majorBidi"/>
          <w:spacing w:val="-17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студенту</w:t>
      </w:r>
      <w:r w:rsidRPr="003275B5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в</w:t>
      </w:r>
      <w:r w:rsidRPr="003275B5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выборе</w:t>
      </w:r>
      <w:r w:rsidRPr="003275B5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темы</w:t>
      </w:r>
      <w:r w:rsidRPr="003275B5">
        <w:rPr>
          <w:rFonts w:asciiTheme="majorBidi" w:hAnsiTheme="majorBidi" w:cstheme="majorBidi"/>
          <w:spacing w:val="-14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работы, ее точной формулировки,</w:t>
      </w:r>
      <w:r w:rsidRPr="003275B5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разработке</w:t>
      </w:r>
      <w:r w:rsidRPr="003275B5">
        <w:rPr>
          <w:rFonts w:asciiTheme="majorBidi" w:hAnsiTheme="majorBidi" w:cstheme="majorBidi"/>
          <w:spacing w:val="-11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плана</w:t>
      </w:r>
      <w:r w:rsidRPr="003275B5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ее</w:t>
      </w:r>
      <w:r w:rsidRPr="003275B5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pacing w:val="-2"/>
          <w:sz w:val="28"/>
          <w:szCs w:val="28"/>
        </w:rPr>
        <w:t>выполнения (структуры научной работы);</w:t>
      </w:r>
    </w:p>
    <w:p w14:paraId="2D30451F" w14:textId="3A8AE0C7" w:rsidR="0033271F" w:rsidRPr="003275B5" w:rsidRDefault="0033271F" w:rsidP="003275B5">
      <w:pPr>
        <w:pStyle w:val="a7"/>
        <w:numPr>
          <w:ilvl w:val="0"/>
          <w:numId w:val="21"/>
        </w:numPr>
        <w:tabs>
          <w:tab w:val="left" w:pos="1021"/>
        </w:tabs>
        <w:spacing w:before="18"/>
        <w:rPr>
          <w:rFonts w:asciiTheme="majorBidi" w:hAnsiTheme="majorBidi" w:cstheme="majorBidi"/>
          <w:sz w:val="28"/>
          <w:szCs w:val="28"/>
        </w:rPr>
      </w:pPr>
      <w:r w:rsidRPr="003275B5">
        <w:rPr>
          <w:rFonts w:asciiTheme="majorBidi" w:hAnsiTheme="majorBidi" w:cstheme="majorBidi"/>
          <w:spacing w:val="-2"/>
          <w:sz w:val="28"/>
          <w:szCs w:val="28"/>
        </w:rPr>
        <w:t>оказать</w:t>
      </w:r>
      <w:r w:rsidRPr="003275B5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pacing w:val="-2"/>
          <w:sz w:val="28"/>
          <w:szCs w:val="28"/>
        </w:rPr>
        <w:t>помощь</w:t>
      </w:r>
      <w:r w:rsidRPr="003275B5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pacing w:val="-2"/>
          <w:sz w:val="28"/>
          <w:szCs w:val="28"/>
        </w:rPr>
        <w:t>в</w:t>
      </w:r>
      <w:r w:rsidRPr="003275B5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pacing w:val="-2"/>
          <w:sz w:val="28"/>
          <w:szCs w:val="28"/>
        </w:rPr>
        <w:t>выборе</w:t>
      </w:r>
      <w:r w:rsidRPr="003275B5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pacing w:val="-2"/>
          <w:sz w:val="28"/>
          <w:szCs w:val="28"/>
        </w:rPr>
        <w:t>методики</w:t>
      </w:r>
      <w:r w:rsidRPr="003275B5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pacing w:val="-2"/>
          <w:sz w:val="28"/>
          <w:szCs w:val="28"/>
        </w:rPr>
        <w:t>проведения</w:t>
      </w:r>
      <w:r w:rsidRPr="003275B5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pacing w:val="-2"/>
          <w:sz w:val="28"/>
          <w:szCs w:val="28"/>
        </w:rPr>
        <w:t>исследования;</w:t>
      </w:r>
    </w:p>
    <w:p w14:paraId="2FD886A9" w14:textId="5EA16169" w:rsidR="0033271F" w:rsidRPr="003275B5" w:rsidRDefault="0033271F" w:rsidP="003275B5">
      <w:pPr>
        <w:pStyle w:val="a7"/>
        <w:numPr>
          <w:ilvl w:val="0"/>
          <w:numId w:val="21"/>
        </w:numPr>
        <w:tabs>
          <w:tab w:val="left" w:pos="1149"/>
        </w:tabs>
        <w:spacing w:before="28" w:line="259" w:lineRule="auto"/>
        <w:ind w:right="537"/>
        <w:rPr>
          <w:rFonts w:asciiTheme="majorBidi" w:hAnsiTheme="majorBidi" w:cstheme="majorBidi"/>
          <w:sz w:val="28"/>
          <w:szCs w:val="28"/>
        </w:rPr>
      </w:pPr>
      <w:r w:rsidRPr="003275B5">
        <w:rPr>
          <w:rFonts w:asciiTheme="majorBidi" w:hAnsiTheme="majorBidi" w:cstheme="majorBidi"/>
          <w:sz w:val="28"/>
          <w:szCs w:val="28"/>
        </w:rPr>
        <w:t>консультировать</w:t>
      </w:r>
      <w:r w:rsidRPr="003275B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при</w:t>
      </w:r>
      <w:r w:rsidRPr="003275B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подборе</w:t>
      </w:r>
      <w:r w:rsidRPr="003275B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источников</w:t>
      </w:r>
      <w:r w:rsidRPr="003275B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литературы</w:t>
      </w:r>
      <w:r w:rsidRPr="003275B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и</w:t>
      </w:r>
      <w:r w:rsidRPr="003275B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 xml:space="preserve">фактического </w:t>
      </w:r>
      <w:r w:rsidRPr="003275B5">
        <w:rPr>
          <w:rFonts w:asciiTheme="majorBidi" w:hAnsiTheme="majorBidi" w:cstheme="majorBidi"/>
          <w:spacing w:val="-2"/>
          <w:sz w:val="28"/>
          <w:szCs w:val="28"/>
        </w:rPr>
        <w:t>материала;</w:t>
      </w:r>
    </w:p>
    <w:p w14:paraId="20B2D76A" w14:textId="579C7AEC" w:rsidR="0033271F" w:rsidRPr="003275B5" w:rsidRDefault="0033271F" w:rsidP="003275B5">
      <w:pPr>
        <w:pStyle w:val="a7"/>
        <w:numPr>
          <w:ilvl w:val="0"/>
          <w:numId w:val="21"/>
        </w:numPr>
        <w:tabs>
          <w:tab w:val="left" w:pos="1020"/>
        </w:tabs>
        <w:spacing w:line="259" w:lineRule="auto"/>
        <w:ind w:right="261"/>
        <w:rPr>
          <w:rFonts w:asciiTheme="majorBidi" w:hAnsiTheme="majorBidi" w:cstheme="majorBidi"/>
          <w:sz w:val="28"/>
          <w:szCs w:val="28"/>
        </w:rPr>
      </w:pPr>
      <w:r w:rsidRPr="003275B5">
        <w:rPr>
          <w:rFonts w:asciiTheme="majorBidi" w:hAnsiTheme="majorBidi" w:cstheme="majorBidi"/>
          <w:sz w:val="28"/>
          <w:szCs w:val="28"/>
        </w:rPr>
        <w:t>осуществлять</w:t>
      </w:r>
      <w:r w:rsidRPr="003275B5">
        <w:rPr>
          <w:rFonts w:asciiTheme="majorBidi" w:hAnsiTheme="majorBidi" w:cstheme="majorBidi"/>
          <w:spacing w:val="-17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систематический</w:t>
      </w:r>
      <w:r w:rsidRPr="003275B5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контроль</w:t>
      </w:r>
      <w:r w:rsidRPr="003275B5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выполнения</w:t>
      </w:r>
      <w:r w:rsidRPr="003275B5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работы</w:t>
      </w:r>
      <w:r w:rsidRPr="003275B5">
        <w:rPr>
          <w:rFonts w:asciiTheme="majorBidi" w:hAnsiTheme="majorBidi" w:cstheme="majorBidi"/>
          <w:spacing w:val="-18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в</w:t>
      </w:r>
      <w:r w:rsidRPr="003275B5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соответствии</w:t>
      </w:r>
      <w:r w:rsidRPr="003275B5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с разработанным планом;</w:t>
      </w:r>
    </w:p>
    <w:p w14:paraId="07FEC511" w14:textId="79C5C8E3" w:rsidR="0033271F" w:rsidRPr="003275B5" w:rsidRDefault="0033271F" w:rsidP="003275B5">
      <w:pPr>
        <w:pStyle w:val="a7"/>
        <w:numPr>
          <w:ilvl w:val="0"/>
          <w:numId w:val="21"/>
        </w:numPr>
        <w:tabs>
          <w:tab w:val="left" w:pos="1020"/>
        </w:tabs>
        <w:spacing w:line="259" w:lineRule="auto"/>
        <w:ind w:right="470"/>
        <w:rPr>
          <w:rFonts w:asciiTheme="majorBidi" w:hAnsiTheme="majorBidi" w:cstheme="majorBidi"/>
          <w:sz w:val="28"/>
          <w:szCs w:val="28"/>
        </w:rPr>
      </w:pPr>
      <w:r w:rsidRPr="003275B5">
        <w:rPr>
          <w:rFonts w:asciiTheme="majorBidi" w:hAnsiTheme="majorBidi" w:cstheme="majorBidi"/>
          <w:sz w:val="28"/>
          <w:szCs w:val="28"/>
        </w:rPr>
        <w:t>оценивать</w:t>
      </w:r>
      <w:r w:rsidRPr="003275B5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качество</w:t>
      </w:r>
      <w:r w:rsidRPr="003275B5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выполнения</w:t>
      </w:r>
      <w:r w:rsidRPr="003275B5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работы</w:t>
      </w:r>
      <w:r w:rsidRPr="003275B5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в</w:t>
      </w:r>
      <w:r w:rsidRPr="003275B5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соответствии</w:t>
      </w:r>
      <w:r w:rsidRPr="003275B5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с</w:t>
      </w:r>
      <w:r w:rsidRPr="003275B5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предъявляемыми</w:t>
      </w:r>
      <w:r w:rsidRPr="003275B5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3275B5">
        <w:rPr>
          <w:rFonts w:asciiTheme="majorBidi" w:hAnsiTheme="majorBidi" w:cstheme="majorBidi"/>
          <w:sz w:val="28"/>
          <w:szCs w:val="28"/>
        </w:rPr>
        <w:t>к ней требованиями.</w:t>
      </w:r>
    </w:p>
    <w:p w14:paraId="53DAE28F" w14:textId="1B772C4E" w:rsidR="0033271F" w:rsidRDefault="0033271F" w:rsidP="0033271F">
      <w:pPr>
        <w:pStyle w:val="ac"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 xml:space="preserve">Количество и формат консультаций научного руководителя не могут быть строго регламентированы, но предполагается, что в течение года научный руководитель проводит </w:t>
      </w:r>
      <w:r w:rsidRPr="00F7369D">
        <w:rPr>
          <w:rFonts w:asciiTheme="majorBidi" w:hAnsiTheme="majorBidi" w:cstheme="majorBidi"/>
          <w:b/>
          <w:bCs/>
          <w:sz w:val="28"/>
          <w:szCs w:val="28"/>
        </w:rPr>
        <w:t>не менее трех консультаций</w:t>
      </w:r>
      <w:r w:rsidR="00F7369D">
        <w:rPr>
          <w:rFonts w:asciiTheme="majorBidi" w:hAnsiTheme="majorBidi" w:cstheme="majorBidi"/>
          <w:sz w:val="28"/>
          <w:szCs w:val="28"/>
        </w:rPr>
        <w:t>: в начале работы над курсовой, при получении проекта (чернового варианта) работы и при подготовке работы к загрузке</w:t>
      </w:r>
      <w:r w:rsidRPr="000646DD">
        <w:rPr>
          <w:rFonts w:asciiTheme="majorBidi" w:hAnsiTheme="majorBidi" w:cstheme="majorBidi"/>
          <w:sz w:val="28"/>
          <w:szCs w:val="28"/>
        </w:rPr>
        <w:t>.</w:t>
      </w:r>
      <w:r w:rsidR="00F7369D">
        <w:rPr>
          <w:rFonts w:asciiTheme="majorBidi" w:hAnsiTheme="majorBidi" w:cstheme="majorBidi"/>
          <w:sz w:val="28"/>
          <w:szCs w:val="28"/>
        </w:rPr>
        <w:t xml:space="preserve"> Консультации могут проводиться в дистанционном режиме.</w:t>
      </w:r>
      <w:r w:rsidRPr="000646DD">
        <w:rPr>
          <w:rFonts w:asciiTheme="majorBidi" w:hAnsiTheme="majorBidi" w:cstheme="majorBidi"/>
          <w:sz w:val="28"/>
          <w:szCs w:val="28"/>
        </w:rPr>
        <w:t xml:space="preserve"> Неявка студента без уважительной причины не является основанием для повторного проведения консультации. </w:t>
      </w:r>
    </w:p>
    <w:p w14:paraId="6D773D74" w14:textId="77777777" w:rsidR="00F7369D" w:rsidRDefault="00F7369D" w:rsidP="0033271F">
      <w:pPr>
        <w:pStyle w:val="ac"/>
        <w:jc w:val="both"/>
        <w:rPr>
          <w:rFonts w:asciiTheme="majorBidi" w:hAnsiTheme="majorBidi" w:cstheme="majorBidi"/>
          <w:sz w:val="28"/>
          <w:szCs w:val="28"/>
        </w:rPr>
      </w:pPr>
    </w:p>
    <w:p w14:paraId="06258323" w14:textId="77777777" w:rsidR="00F7369D" w:rsidRPr="000646DD" w:rsidRDefault="00F7369D" w:rsidP="00F7369D">
      <w:pPr>
        <w:widowControl/>
        <w:ind w:left="142" w:firstLine="566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8247781" w14:textId="690D4231" w:rsidR="00F7369D" w:rsidRPr="000646DD" w:rsidRDefault="00F7369D" w:rsidP="00F7369D">
      <w:pPr>
        <w:pStyle w:val="11"/>
        <w:widowControl/>
        <w:numPr>
          <w:ilvl w:val="0"/>
          <w:numId w:val="1"/>
        </w:numPr>
        <w:ind w:left="142" w:firstLine="567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0646DD">
        <w:rPr>
          <w:rFonts w:asciiTheme="majorBidi" w:hAnsiTheme="majorBidi" w:cstheme="majorBidi"/>
          <w:b/>
          <w:sz w:val="28"/>
          <w:szCs w:val="28"/>
        </w:rPr>
        <w:t>Защита и оценка курсовых работ</w:t>
      </w:r>
    </w:p>
    <w:p w14:paraId="5A098CFE" w14:textId="77777777" w:rsidR="00F7369D" w:rsidRPr="000646DD" w:rsidRDefault="00F7369D" w:rsidP="00F7369D">
      <w:pPr>
        <w:widowControl/>
        <w:contextualSpacing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3B72D327" w14:textId="5B768C2A" w:rsidR="00F7369D" w:rsidRPr="00F7369D" w:rsidRDefault="00F7369D" w:rsidP="00F7369D">
      <w:pPr>
        <w:pStyle w:val="11"/>
        <w:widowControl/>
        <w:numPr>
          <w:ilvl w:val="1"/>
          <w:numId w:val="22"/>
        </w:num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Защита  </w:t>
      </w:r>
      <w:r w:rsidRPr="00F7369D">
        <w:rPr>
          <w:rFonts w:asciiTheme="majorBidi" w:hAnsiTheme="majorBidi" w:cstheme="majorBidi"/>
          <w:sz w:val="28"/>
          <w:szCs w:val="28"/>
        </w:rPr>
        <w:t xml:space="preserve">курсовых работ студентов первого - третьего курсов бакалавриата </w:t>
      </w:r>
    </w:p>
    <w:p w14:paraId="3F1B41B4" w14:textId="77777777" w:rsidR="00F7369D" w:rsidRPr="000646DD" w:rsidRDefault="00F7369D" w:rsidP="00F7369D">
      <w:pPr>
        <w:widowControl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13B47B9F" w14:textId="77777777" w:rsidR="00F7369D" w:rsidRPr="000646DD" w:rsidRDefault="00F7369D" w:rsidP="00F7369D">
      <w:pPr>
        <w:ind w:firstLine="708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Для оценивания результатов защиты КР создается комиссия из преподавателей соответствующего профиля (русская литература / зарубежная литература</w:t>
      </w:r>
      <w:r>
        <w:rPr>
          <w:rFonts w:asciiTheme="majorBidi" w:hAnsiTheme="majorBidi" w:cstheme="majorBidi"/>
          <w:sz w:val="28"/>
          <w:szCs w:val="28"/>
        </w:rPr>
        <w:t>, возможно создание секций по более узкому профилю</w:t>
      </w:r>
      <w:r w:rsidRPr="000646DD">
        <w:rPr>
          <w:rFonts w:asciiTheme="majorBidi" w:hAnsiTheme="majorBidi" w:cstheme="majorBidi"/>
          <w:sz w:val="28"/>
          <w:szCs w:val="28"/>
        </w:rPr>
        <w:t>). Защита проводится публично, в присутствии научного руководителя, который имеет право выступить с комментарием / отзывом о работе студента.</w:t>
      </w:r>
    </w:p>
    <w:p w14:paraId="0DF74574" w14:textId="77777777" w:rsidR="00F7369D" w:rsidRPr="000646DD" w:rsidRDefault="00F7369D" w:rsidP="00F7369D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ab/>
        <w:t xml:space="preserve">Время, отведенное студенту на выступление (доклад/презентацию) при защите КР, составляет 10–15  минут (10 на первом курсе, 12–13  на втором, 15 на третьем). Структура доклада/презентации обычно повторяет структуру работы и включает обоснование актуальности темы, определение цели и задач работы, описание использованной методологии, раскрытие основного содержания работы, в том числе дискуссионных положений и собственных выводов. Тезисы доклада/презентации подтверждаются демонстрационными материалами. При подготовке PowerPoint презентации рекомендуется соотносить количество слайдов с необходимостью освещения всех основных вопросов работы и полученных выводов. </w:t>
      </w:r>
    </w:p>
    <w:p w14:paraId="62301994" w14:textId="77777777" w:rsidR="00F7369D" w:rsidRDefault="00F7369D" w:rsidP="00F7369D">
      <w:pPr>
        <w:ind w:firstLine="708"/>
        <w:contextualSpacing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После завершения своего доклада/презентации студент отвечает на вопросы членов комиссии и всех присутствующих, участвует в дискуссии. Отвечая на вопросы, студент имеет право пользоваться текстом КР.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 В ходе защиты работа оценивается комиссией, состоящей из преподавателей, круг научных интересов которых соответствует оцениваемой работе, согласно принятой в НИУ ВШЭ 10-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балльной системе. </w:t>
      </w:r>
      <w:r w:rsidRPr="000646DD">
        <w:rPr>
          <w:rFonts w:asciiTheme="majorBidi" w:eastAsia="Calibri" w:hAnsiTheme="majorBidi" w:cstheme="majorBidi"/>
          <w:sz w:val="28"/>
          <w:szCs w:val="28"/>
        </w:rPr>
        <w:t>Оценивается не только содержание КР, но также все этапы ее защиты – презентация результатов работы, понимание вопросов и ответы на них, умение вести научную дискуссию, общий уровень подготовленности студента, демонстрируемые в ходе защиты компетенции.</w:t>
      </w:r>
    </w:p>
    <w:p w14:paraId="16A477B3" w14:textId="77777777" w:rsidR="00F7369D" w:rsidRDefault="00F7369D" w:rsidP="00F7369D">
      <w:pPr>
        <w:ind w:firstLine="708"/>
        <w:contextualSpacing/>
        <w:jc w:val="both"/>
        <w:rPr>
          <w:rFonts w:asciiTheme="majorBidi" w:eastAsia="Calibri" w:hAnsiTheme="majorBidi" w:cstheme="majorBidi"/>
          <w:sz w:val="28"/>
          <w:szCs w:val="28"/>
        </w:rPr>
      </w:pPr>
    </w:p>
    <w:p w14:paraId="52DABDD8" w14:textId="5827AF00" w:rsidR="00F7369D" w:rsidRPr="00F7369D" w:rsidRDefault="00F7369D" w:rsidP="00F7369D">
      <w:pPr>
        <w:pStyle w:val="a7"/>
        <w:numPr>
          <w:ilvl w:val="1"/>
          <w:numId w:val="22"/>
        </w:numPr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F7369D">
        <w:rPr>
          <w:rFonts w:asciiTheme="majorBidi" w:eastAsia="Calibri" w:hAnsiTheme="majorBidi" w:cstheme="majorBidi"/>
          <w:b/>
          <w:bCs/>
          <w:sz w:val="28"/>
          <w:szCs w:val="28"/>
        </w:rPr>
        <w:t>Оценка курсовых работ</w:t>
      </w:r>
    </w:p>
    <w:p w14:paraId="48A40A30" w14:textId="77777777" w:rsidR="00F7369D" w:rsidRPr="00F7369D" w:rsidRDefault="00F7369D" w:rsidP="00F7369D">
      <w:pPr>
        <w:pStyle w:val="a7"/>
        <w:ind w:left="1080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14:paraId="6A522392" w14:textId="77777777" w:rsidR="00F7369D" w:rsidRPr="000646DD" w:rsidRDefault="00F7369D" w:rsidP="00F7369D">
      <w:pPr>
        <w:widowControl/>
        <w:spacing w:after="160" w:line="259" w:lineRule="auto"/>
        <w:ind w:firstLine="709"/>
        <w:contextualSpacing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46DD">
        <w:rPr>
          <w:rFonts w:asciiTheme="majorBidi" w:eastAsia="Calibri" w:hAnsiTheme="majorBidi" w:cstheme="majorBidi"/>
          <w:sz w:val="28"/>
          <w:szCs w:val="28"/>
        </w:rPr>
        <w:t>Оценка за КР выставляется по решению комиссии с обязательным учетом оценки научного руководителя</w:t>
      </w:r>
      <w:r>
        <w:rPr>
          <w:rFonts w:asciiTheme="majorBidi" w:eastAsia="Calibri" w:hAnsiTheme="majorBidi" w:cstheme="majorBidi"/>
          <w:sz w:val="28"/>
          <w:szCs w:val="28"/>
        </w:rPr>
        <w:t xml:space="preserve"> в соотношении: </w:t>
      </w:r>
      <w:r w:rsidRPr="003275B5">
        <w:rPr>
          <w:rFonts w:asciiTheme="majorBidi" w:eastAsia="Calibri" w:hAnsiTheme="majorBidi" w:cstheme="majorBidi"/>
          <w:b/>
          <w:bCs/>
          <w:sz w:val="28"/>
          <w:szCs w:val="28"/>
        </w:rPr>
        <w:t>оценка научного руководителя (0,4) + оценка комиссии (0,6)</w:t>
      </w:r>
      <w:r w:rsidRPr="000646DD">
        <w:rPr>
          <w:rFonts w:asciiTheme="majorBidi" w:eastAsia="Calibri" w:hAnsiTheme="majorBidi" w:cstheme="majorBidi"/>
          <w:sz w:val="28"/>
          <w:szCs w:val="28"/>
        </w:rPr>
        <w:t xml:space="preserve">. Оценка доводится до сведения студента в соответствии с Положением об организации промежуточной аттестации и текущего контроля успеваемости студентов НИУ ВШЭ. </w:t>
      </w:r>
    </w:p>
    <w:p w14:paraId="6C2B8BF3" w14:textId="77777777" w:rsidR="00F7369D" w:rsidRPr="000646DD" w:rsidRDefault="00F7369D" w:rsidP="00F7369D">
      <w:pPr>
        <w:widowControl/>
        <w:spacing w:after="160" w:line="259" w:lineRule="auto"/>
        <w:ind w:firstLine="709"/>
        <w:contextualSpacing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46DD">
        <w:rPr>
          <w:rFonts w:asciiTheme="majorBidi" w:eastAsia="Calibri" w:hAnsiTheme="majorBidi" w:cstheme="majorBidi"/>
          <w:sz w:val="28"/>
          <w:szCs w:val="28"/>
        </w:rPr>
        <w:t>Критерии оценивания курсовой работы:</w:t>
      </w:r>
    </w:p>
    <w:p w14:paraId="5DA4E967" w14:textId="77777777" w:rsidR="00F7369D" w:rsidRPr="000646DD" w:rsidRDefault="00F7369D" w:rsidP="00F7369D">
      <w:pPr>
        <w:pStyle w:val="a7"/>
        <w:widowControl/>
        <w:numPr>
          <w:ilvl w:val="0"/>
          <w:numId w:val="10"/>
        </w:numPr>
        <w:spacing w:after="160" w:line="259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46DD">
        <w:rPr>
          <w:rFonts w:asciiTheme="majorBidi" w:eastAsia="Calibri" w:hAnsiTheme="majorBidi" w:cstheme="majorBidi"/>
          <w:sz w:val="28"/>
          <w:szCs w:val="28"/>
        </w:rPr>
        <w:t>Соответствие курсовой работы поставленной теме; адекватный ей отбор источников и научной литературы.</w:t>
      </w:r>
    </w:p>
    <w:p w14:paraId="1A9B057D" w14:textId="77777777" w:rsidR="00F7369D" w:rsidRPr="000646DD" w:rsidRDefault="00F7369D" w:rsidP="00F7369D">
      <w:pPr>
        <w:pStyle w:val="a7"/>
        <w:widowControl/>
        <w:numPr>
          <w:ilvl w:val="0"/>
          <w:numId w:val="10"/>
        </w:numPr>
        <w:spacing w:after="160" w:line="259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46DD">
        <w:rPr>
          <w:rFonts w:asciiTheme="majorBidi" w:eastAsia="Calibri" w:hAnsiTheme="majorBidi" w:cstheme="majorBidi"/>
          <w:sz w:val="28"/>
          <w:szCs w:val="28"/>
        </w:rPr>
        <w:t>Глубина и сложность разработки поставленной проблемы</w:t>
      </w:r>
    </w:p>
    <w:p w14:paraId="482E438F" w14:textId="77777777" w:rsidR="00F7369D" w:rsidRPr="000646DD" w:rsidRDefault="00F7369D" w:rsidP="00F7369D">
      <w:pPr>
        <w:pStyle w:val="a7"/>
        <w:widowControl/>
        <w:numPr>
          <w:ilvl w:val="0"/>
          <w:numId w:val="10"/>
        </w:numPr>
        <w:spacing w:after="160" w:line="259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46DD">
        <w:rPr>
          <w:rFonts w:asciiTheme="majorBidi" w:eastAsia="Calibri" w:hAnsiTheme="majorBidi" w:cstheme="majorBidi"/>
          <w:sz w:val="28"/>
          <w:szCs w:val="28"/>
        </w:rPr>
        <w:t>Точность аргументации, знание теоретического материала и историко-литературного контекста, необходимого для решения поставленной задачи</w:t>
      </w:r>
    </w:p>
    <w:p w14:paraId="31E292CD" w14:textId="77777777" w:rsidR="00F7369D" w:rsidRPr="000646DD" w:rsidRDefault="00F7369D" w:rsidP="00F7369D">
      <w:pPr>
        <w:pStyle w:val="a7"/>
        <w:widowControl/>
        <w:numPr>
          <w:ilvl w:val="0"/>
          <w:numId w:val="10"/>
        </w:numPr>
        <w:spacing w:after="160" w:line="259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46DD">
        <w:rPr>
          <w:rFonts w:asciiTheme="majorBidi" w:eastAsia="Calibri" w:hAnsiTheme="majorBidi" w:cstheme="majorBidi"/>
          <w:sz w:val="28"/>
          <w:szCs w:val="28"/>
        </w:rPr>
        <w:t>Логика исследования и композиция курсовой работы</w:t>
      </w:r>
    </w:p>
    <w:p w14:paraId="5C2691BF" w14:textId="77777777" w:rsidR="00F7369D" w:rsidRPr="000646DD" w:rsidRDefault="00F7369D" w:rsidP="00F7369D">
      <w:pPr>
        <w:pStyle w:val="a7"/>
        <w:widowControl/>
        <w:numPr>
          <w:ilvl w:val="0"/>
          <w:numId w:val="10"/>
        </w:numPr>
        <w:spacing w:after="160" w:line="259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46DD">
        <w:rPr>
          <w:rFonts w:asciiTheme="majorBidi" w:eastAsia="Calibri" w:hAnsiTheme="majorBidi" w:cstheme="majorBidi"/>
          <w:sz w:val="28"/>
          <w:szCs w:val="28"/>
        </w:rPr>
        <w:t>Качество доклада и презентации</w:t>
      </w:r>
    </w:p>
    <w:p w14:paraId="4EB22CF8" w14:textId="77777777" w:rsidR="00F7369D" w:rsidRPr="000646DD" w:rsidRDefault="00F7369D" w:rsidP="00F7369D">
      <w:pPr>
        <w:widowControl/>
        <w:spacing w:after="160" w:line="259" w:lineRule="auto"/>
        <w:ind w:firstLine="709"/>
        <w:contextualSpacing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46DD">
        <w:rPr>
          <w:rFonts w:asciiTheme="majorBidi" w:eastAsia="Calibri" w:hAnsiTheme="majorBidi" w:cstheme="majorBidi"/>
          <w:sz w:val="28"/>
          <w:szCs w:val="28"/>
        </w:rPr>
        <w:t xml:space="preserve">В ходе защиты </w:t>
      </w:r>
      <w:r w:rsidRPr="000646DD">
        <w:rPr>
          <w:rFonts w:asciiTheme="majorBidi" w:eastAsia="Calibri" w:hAnsiTheme="majorBidi" w:cstheme="majorBidi"/>
          <w:b/>
          <w:bCs/>
          <w:sz w:val="28"/>
          <w:szCs w:val="28"/>
        </w:rPr>
        <w:t>в равной мере оцениваются текст курсовой работы и доклад по ней</w:t>
      </w:r>
      <w:r w:rsidRPr="000646DD">
        <w:rPr>
          <w:rFonts w:asciiTheme="majorBidi" w:eastAsia="Calibri" w:hAnsiTheme="majorBidi" w:cstheme="majorBidi"/>
          <w:sz w:val="28"/>
          <w:szCs w:val="28"/>
        </w:rPr>
        <w:t>, включая ответы на вопросы комиссии и других лиц, присутствующих на защите.</w:t>
      </w:r>
    </w:p>
    <w:p w14:paraId="2474051B" w14:textId="77777777" w:rsidR="00F7369D" w:rsidRPr="000646DD" w:rsidRDefault="00F7369D" w:rsidP="00F7369D">
      <w:pPr>
        <w:widowControl/>
        <w:spacing w:after="160" w:line="259" w:lineRule="auto"/>
        <w:ind w:firstLine="709"/>
        <w:contextualSpacing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46DD">
        <w:rPr>
          <w:rFonts w:asciiTheme="majorBidi" w:eastAsia="Calibri" w:hAnsiTheme="majorBidi" w:cstheme="majorBidi"/>
          <w:sz w:val="28"/>
          <w:szCs w:val="28"/>
        </w:rPr>
        <w:t>Баллами 8–10  (отлично) оцениваются курсовые работы, представляющие собой полноценное самостоятельное научное исследование</w:t>
      </w:r>
      <w:r>
        <w:rPr>
          <w:rFonts w:asciiTheme="majorBidi" w:eastAsia="Calibri" w:hAnsiTheme="majorBidi" w:cstheme="majorBidi"/>
          <w:sz w:val="28"/>
          <w:szCs w:val="28"/>
        </w:rPr>
        <w:t>. Баллами 6–7  оцениваются работы, автор которых в целом справился с поставленной задачей, но допустил ряд погрешностей в отборе и анализе источников, использовании теоретической базы. Оценками 4–5  оцениваются в целом удовлетворительные работы с серьезными ошибками в фактическом знании,  историческом контексте, методах анализа. Оценка в диапазон 1–3 ставится в том случае, если автор не может доказать свою концепцию, совершает грубые ошибки в фактографии, поверхностно работает с материалом, а также при обнаружении значительного количества заимствований или нерегламентированном использовании ИИ.</w:t>
      </w:r>
    </w:p>
    <w:p w14:paraId="11F49C93" w14:textId="77777777" w:rsidR="00F7369D" w:rsidRPr="000646DD" w:rsidRDefault="00F7369D" w:rsidP="00F7369D">
      <w:pPr>
        <w:widowControl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Оценка «неудовлетворительно» (0 баллов) выставляется в случае, если студент не приступал к выполнению курсовой работы, а также при обнаружении нарушений, предусмотренных </w:t>
      </w:r>
      <w:r w:rsidRPr="000646D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Порядком применения дисциплинарных взысканий при нарушениях академических норм в написании письменных учебных работ в Университете, 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t>являющегося приложением к</w:t>
      </w:r>
      <w:r w:rsidRPr="000646D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Правилам внутреннего распорядка Университета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, таких как списывание, двойная сдача, плагиат, подлог, фабрикация данных и результатов работы. Курсовая работа, не сданная в срок, является академической задолженностью. Плагиатом считается работа, содержащая </w:t>
      </w:r>
      <w:r w:rsidRPr="000646DD">
        <w:rPr>
          <w:rFonts w:asciiTheme="majorBidi" w:hAnsiTheme="majorBidi" w:cstheme="majorBidi"/>
          <w:b/>
          <w:bCs/>
          <w:color w:val="000000"/>
          <w:sz w:val="28"/>
          <w:szCs w:val="28"/>
        </w:rPr>
        <w:t>более 20 %</w:t>
      </w:r>
      <w:r w:rsidRPr="000646DD">
        <w:rPr>
          <w:rFonts w:asciiTheme="majorBidi" w:hAnsiTheme="majorBidi" w:cstheme="majorBidi"/>
          <w:color w:val="000000"/>
          <w:sz w:val="28"/>
          <w:szCs w:val="28"/>
        </w:rPr>
        <w:t xml:space="preserve"> заимствованного текста научного текста без указания его источника. Неявка студента на защиту без уважительной причины также оценивается 0 баллов.</w:t>
      </w:r>
    </w:p>
    <w:p w14:paraId="70277CFB" w14:textId="77777777" w:rsidR="00F7369D" w:rsidRPr="000646DD" w:rsidRDefault="00F7369D" w:rsidP="00F7369D">
      <w:pPr>
        <w:widowControl/>
        <w:tabs>
          <w:tab w:val="left" w:pos="1843"/>
          <w:tab w:val="left" w:pos="1985"/>
          <w:tab w:val="left" w:pos="2268"/>
        </w:tabs>
        <w:ind w:right="140"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lastRenderedPageBreak/>
        <w:t>Апелляция по курсовой работе осуществляется в порядке,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экзамена.</w:t>
      </w:r>
    </w:p>
    <w:p w14:paraId="35F29143" w14:textId="77777777" w:rsidR="00F7369D" w:rsidRPr="000646DD" w:rsidRDefault="00F7369D" w:rsidP="00F7369D">
      <w:pPr>
        <w:widowControl/>
        <w:tabs>
          <w:tab w:val="left" w:pos="1843"/>
          <w:tab w:val="left" w:pos="1985"/>
          <w:tab w:val="left" w:pos="2268"/>
        </w:tabs>
        <w:ind w:right="140"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В случае выявления доказанного факта плагиата в курсовой работе к студенту может быть применено дисциплинарное взыскание, регламентированное «Порядком применения дисциплинарных взысканий при нарушениях академических норм в написании письменных учебных работ в НИУ ВШЭ».</w:t>
      </w:r>
    </w:p>
    <w:p w14:paraId="35BB765B" w14:textId="77777777" w:rsidR="00F7369D" w:rsidRPr="000646DD" w:rsidRDefault="00F7369D" w:rsidP="00F7369D">
      <w:pPr>
        <w:widowControl/>
        <w:tabs>
          <w:tab w:val="left" w:pos="1843"/>
          <w:tab w:val="left" w:pos="1985"/>
          <w:tab w:val="left" w:pos="2268"/>
        </w:tabs>
        <w:ind w:right="140"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646DD">
        <w:rPr>
          <w:rFonts w:asciiTheme="majorBidi" w:hAnsiTheme="majorBidi" w:cstheme="majorBidi"/>
          <w:sz w:val="28"/>
          <w:szCs w:val="28"/>
        </w:rPr>
        <w:t>Студент, получивший неудовлетворительную оценку за курсовую работу, считается имеющим академическую задолженность. Он обязан ликвидировать данную академическую задолженность в порядке, установленном локальными нормативными актами Университета, устраняя замечания и при необходимости дорабатывая текст курсовой работы. Тема курсовой работы может быть изменена. Изменение темы производится приказом декана факультета.</w:t>
      </w:r>
    </w:p>
    <w:p w14:paraId="72DC3D38" w14:textId="77777777" w:rsidR="00F7369D" w:rsidRPr="000646DD" w:rsidRDefault="00F7369D" w:rsidP="0033271F">
      <w:pPr>
        <w:pStyle w:val="ac"/>
        <w:jc w:val="both"/>
        <w:rPr>
          <w:rFonts w:asciiTheme="majorBidi" w:hAnsiTheme="majorBidi" w:cstheme="majorBidi"/>
          <w:sz w:val="28"/>
          <w:szCs w:val="28"/>
        </w:rPr>
      </w:pPr>
    </w:p>
    <w:p w14:paraId="0F32696F" w14:textId="77777777" w:rsidR="0033271F" w:rsidRPr="000646DD" w:rsidRDefault="0033271F" w:rsidP="0033271F">
      <w:pPr>
        <w:rPr>
          <w:rFonts w:asciiTheme="majorBidi" w:hAnsiTheme="majorBidi" w:cstheme="majorBidi"/>
          <w:sz w:val="28"/>
          <w:szCs w:val="28"/>
        </w:rPr>
      </w:pPr>
    </w:p>
    <w:p w14:paraId="1C0386DE" w14:textId="77777777" w:rsidR="0033271F" w:rsidRPr="000646DD" w:rsidRDefault="0033271F" w:rsidP="0033271F">
      <w:pPr>
        <w:rPr>
          <w:rFonts w:asciiTheme="majorBidi" w:hAnsiTheme="majorBidi" w:cstheme="majorBidi"/>
          <w:sz w:val="28"/>
          <w:szCs w:val="28"/>
        </w:rPr>
      </w:pPr>
    </w:p>
    <w:p w14:paraId="4E59A753" w14:textId="77777777" w:rsidR="0033271F" w:rsidRPr="000646DD" w:rsidRDefault="0033271F" w:rsidP="0033271F">
      <w:pPr>
        <w:rPr>
          <w:rFonts w:asciiTheme="majorBidi" w:hAnsiTheme="majorBidi" w:cstheme="majorBidi"/>
          <w:sz w:val="28"/>
          <w:szCs w:val="28"/>
        </w:rPr>
        <w:sectPr w:rsidR="0033271F" w:rsidRPr="000646DD" w:rsidSect="0033271F">
          <w:type w:val="continuous"/>
          <w:pgSz w:w="11906" w:h="16838"/>
          <w:pgMar w:top="1020" w:right="340" w:bottom="280" w:left="1580" w:header="0" w:footer="0" w:gutter="0"/>
          <w:cols w:space="720"/>
          <w:formProt w:val="0"/>
          <w:docGrid w:linePitch="100" w:charSpace="4096"/>
        </w:sectPr>
      </w:pPr>
    </w:p>
    <w:p w14:paraId="6379AEED" w14:textId="77777777" w:rsidR="00F7369D" w:rsidRPr="00BC0828" w:rsidRDefault="00F7369D" w:rsidP="00F7369D">
      <w:pPr>
        <w:widowControl/>
      </w:pPr>
    </w:p>
    <w:p w14:paraId="4E389E47" w14:textId="77777777" w:rsidR="00F7369D" w:rsidRPr="00BC0828" w:rsidRDefault="00F7369D" w:rsidP="00F7369D">
      <w:pPr>
        <w:spacing w:line="312" w:lineRule="auto"/>
        <w:ind w:left="142" w:firstLine="567"/>
        <w:contextualSpacing/>
        <w:jc w:val="right"/>
      </w:pPr>
      <w:r w:rsidRPr="00BC0828">
        <w:rPr>
          <w:i/>
        </w:rPr>
        <w:t>Приложение 1</w:t>
      </w:r>
      <w:r>
        <w:rPr>
          <w:i/>
        </w:rPr>
        <w:t>а</w:t>
      </w:r>
    </w:p>
    <w:p w14:paraId="6D1CDE03" w14:textId="77777777" w:rsidR="00F7369D" w:rsidRPr="00BC0828" w:rsidRDefault="00F7369D" w:rsidP="00F7369D">
      <w:pPr>
        <w:spacing w:line="312" w:lineRule="auto"/>
        <w:ind w:left="142" w:firstLine="567"/>
        <w:contextualSpacing/>
        <w:jc w:val="right"/>
        <w:rPr>
          <w:b/>
          <w:i/>
        </w:rPr>
      </w:pPr>
      <w:r w:rsidRPr="00BC0828">
        <w:rPr>
          <w:b/>
          <w:i/>
        </w:rPr>
        <w:t xml:space="preserve">Пример оформления титульного листа курсовой работы  </w:t>
      </w:r>
    </w:p>
    <w:p w14:paraId="077DF93A" w14:textId="77777777" w:rsidR="00F7369D" w:rsidRPr="00BC0828" w:rsidRDefault="00F7369D" w:rsidP="00F7369D">
      <w:pPr>
        <w:spacing w:line="312" w:lineRule="auto"/>
        <w:ind w:left="142" w:firstLine="567"/>
        <w:contextualSpacing/>
      </w:pPr>
    </w:p>
    <w:p w14:paraId="06CEDB59" w14:textId="77777777" w:rsidR="00F7369D" w:rsidRPr="00BC0828" w:rsidRDefault="00F7369D" w:rsidP="00F7369D">
      <w:pPr>
        <w:tabs>
          <w:tab w:val="left" w:pos="5420"/>
        </w:tabs>
        <w:spacing w:line="360" w:lineRule="auto"/>
        <w:jc w:val="center"/>
        <w:rPr>
          <w:sz w:val="26"/>
          <w:szCs w:val="26"/>
        </w:rPr>
      </w:pPr>
      <w:r w:rsidRPr="00BC0828">
        <w:rPr>
          <w:smallCaps/>
          <w:sz w:val="26"/>
          <w:szCs w:val="26"/>
        </w:rPr>
        <w:t>НАЦИОНАЛЬНЫЙ ИССЛЕДОВАТЕЛЬСКИЙ УНИВЕРСИТЕТ</w:t>
      </w:r>
    </w:p>
    <w:p w14:paraId="48C19E6D" w14:textId="77777777" w:rsidR="00F7369D" w:rsidRPr="00BC0828" w:rsidRDefault="00F7369D" w:rsidP="00F7369D">
      <w:pPr>
        <w:tabs>
          <w:tab w:val="left" w:pos="5420"/>
        </w:tabs>
        <w:spacing w:line="360" w:lineRule="auto"/>
        <w:jc w:val="center"/>
        <w:rPr>
          <w:sz w:val="26"/>
          <w:szCs w:val="26"/>
        </w:rPr>
      </w:pPr>
      <w:r w:rsidRPr="00BC0828">
        <w:rPr>
          <w:smallCaps/>
          <w:sz w:val="26"/>
          <w:szCs w:val="26"/>
        </w:rPr>
        <w:t>«ВЫСШАЯ ШКОЛА ЭКОНОМИКИ»</w:t>
      </w:r>
    </w:p>
    <w:p w14:paraId="46E7A52C" w14:textId="77777777" w:rsidR="00F7369D" w:rsidRPr="00BC0828" w:rsidRDefault="00F7369D" w:rsidP="00F7369D">
      <w:pPr>
        <w:pStyle w:val="6"/>
        <w:spacing w:before="0" w:line="360" w:lineRule="auto"/>
        <w:jc w:val="center"/>
        <w:rPr>
          <w:color w:val="auto"/>
          <w:sz w:val="26"/>
          <w:szCs w:val="26"/>
        </w:rPr>
      </w:pPr>
      <w:r w:rsidRPr="00BC0828">
        <w:rPr>
          <w:color w:val="auto"/>
          <w:sz w:val="26"/>
          <w:szCs w:val="26"/>
        </w:rPr>
        <w:t xml:space="preserve">Факультет гуманитарных наук </w:t>
      </w:r>
    </w:p>
    <w:p w14:paraId="3FB86034" w14:textId="77777777" w:rsidR="00F7369D" w:rsidRPr="00BC0828" w:rsidRDefault="00F7369D" w:rsidP="00F7369D">
      <w:pPr>
        <w:spacing w:line="360" w:lineRule="auto"/>
        <w:jc w:val="center"/>
        <w:rPr>
          <w:sz w:val="26"/>
          <w:szCs w:val="26"/>
        </w:rPr>
      </w:pPr>
    </w:p>
    <w:p w14:paraId="1F4F6EDA" w14:textId="77777777" w:rsidR="00F7369D" w:rsidRPr="00BC0828" w:rsidRDefault="00F7369D" w:rsidP="00F7369D">
      <w:pPr>
        <w:spacing w:line="360" w:lineRule="auto"/>
        <w:jc w:val="center"/>
        <w:rPr>
          <w:sz w:val="26"/>
          <w:szCs w:val="26"/>
        </w:rPr>
      </w:pPr>
      <w:r w:rsidRPr="00BC0828">
        <w:rPr>
          <w:sz w:val="26"/>
          <w:szCs w:val="26"/>
        </w:rPr>
        <w:t>Фамилия Имя Отчество автора</w:t>
      </w:r>
    </w:p>
    <w:p w14:paraId="455C715E" w14:textId="77777777" w:rsidR="00F7369D" w:rsidRPr="00BC0828" w:rsidRDefault="00F7369D" w:rsidP="00F7369D">
      <w:pPr>
        <w:spacing w:line="360" w:lineRule="auto"/>
        <w:jc w:val="center"/>
        <w:rPr>
          <w:sz w:val="26"/>
          <w:szCs w:val="26"/>
        </w:rPr>
      </w:pPr>
      <w:r w:rsidRPr="00BC0828">
        <w:rPr>
          <w:b/>
          <w:smallCaps/>
          <w:sz w:val="26"/>
          <w:szCs w:val="26"/>
        </w:rPr>
        <w:t xml:space="preserve">ТЕМА КУРСОВОЙ РАБОТЫ </w:t>
      </w:r>
    </w:p>
    <w:p w14:paraId="06760AA1" w14:textId="77777777" w:rsidR="00F7369D" w:rsidRPr="00BC0828" w:rsidRDefault="00F7369D" w:rsidP="00F7369D">
      <w:pPr>
        <w:spacing w:line="360" w:lineRule="auto"/>
        <w:jc w:val="center"/>
        <w:rPr>
          <w:sz w:val="26"/>
          <w:szCs w:val="26"/>
        </w:rPr>
      </w:pPr>
      <w:r w:rsidRPr="00BC0828">
        <w:rPr>
          <w:sz w:val="26"/>
          <w:szCs w:val="26"/>
        </w:rPr>
        <w:t xml:space="preserve">Курсовая работа студентки </w:t>
      </w:r>
      <w:r>
        <w:rPr>
          <w:sz w:val="26"/>
          <w:szCs w:val="26"/>
        </w:rPr>
        <w:t>_______</w:t>
      </w:r>
      <w:r w:rsidRPr="00BC0828">
        <w:rPr>
          <w:sz w:val="26"/>
          <w:szCs w:val="26"/>
        </w:rPr>
        <w:t xml:space="preserve"> курса </w:t>
      </w:r>
    </w:p>
    <w:p w14:paraId="7982700B" w14:textId="77777777" w:rsidR="00F7369D" w:rsidRDefault="00F7369D" w:rsidP="00F7369D">
      <w:pPr>
        <w:spacing w:line="360" w:lineRule="auto"/>
        <w:jc w:val="center"/>
        <w:rPr>
          <w:sz w:val="26"/>
          <w:szCs w:val="26"/>
        </w:rPr>
      </w:pPr>
      <w:r w:rsidRPr="00BC0828">
        <w:rPr>
          <w:sz w:val="26"/>
          <w:szCs w:val="26"/>
        </w:rPr>
        <w:t xml:space="preserve">образовательной программы «Филология» </w:t>
      </w:r>
    </w:p>
    <w:p w14:paraId="1C11409F" w14:textId="77777777" w:rsidR="00F7369D" w:rsidRDefault="00F7369D" w:rsidP="00F7369D">
      <w:pPr>
        <w:spacing w:line="360" w:lineRule="auto"/>
        <w:jc w:val="center"/>
        <w:rPr>
          <w:sz w:val="26"/>
          <w:szCs w:val="26"/>
        </w:rPr>
      </w:pPr>
    </w:p>
    <w:p w14:paraId="5CE8D985" w14:textId="77777777" w:rsidR="00F7369D" w:rsidRDefault="00F7369D" w:rsidP="00F7369D">
      <w:pPr>
        <w:spacing w:line="360" w:lineRule="auto"/>
        <w:jc w:val="center"/>
        <w:rPr>
          <w:sz w:val="26"/>
          <w:szCs w:val="26"/>
        </w:rPr>
      </w:pPr>
    </w:p>
    <w:p w14:paraId="6BEDA146" w14:textId="77777777" w:rsidR="00F7369D" w:rsidRDefault="00F7369D" w:rsidP="00F7369D">
      <w:pPr>
        <w:spacing w:line="360" w:lineRule="auto"/>
        <w:jc w:val="center"/>
        <w:rPr>
          <w:sz w:val="26"/>
          <w:szCs w:val="26"/>
        </w:rPr>
      </w:pPr>
    </w:p>
    <w:p w14:paraId="1650F218" w14:textId="77777777" w:rsidR="00F7369D" w:rsidRDefault="00F7369D" w:rsidP="00F7369D">
      <w:pPr>
        <w:spacing w:line="360" w:lineRule="auto"/>
        <w:jc w:val="center"/>
        <w:rPr>
          <w:sz w:val="26"/>
          <w:szCs w:val="26"/>
        </w:rPr>
      </w:pPr>
    </w:p>
    <w:p w14:paraId="3A643958" w14:textId="77777777" w:rsidR="00F7369D" w:rsidRDefault="00F7369D" w:rsidP="00F7369D">
      <w:pPr>
        <w:spacing w:line="360" w:lineRule="auto"/>
        <w:jc w:val="center"/>
        <w:rPr>
          <w:sz w:val="26"/>
          <w:szCs w:val="26"/>
        </w:rPr>
      </w:pPr>
    </w:p>
    <w:p w14:paraId="31F8A868" w14:textId="77777777" w:rsidR="00F7369D" w:rsidRDefault="00F7369D" w:rsidP="00F7369D">
      <w:pPr>
        <w:spacing w:line="360" w:lineRule="auto"/>
        <w:jc w:val="center"/>
        <w:rPr>
          <w:sz w:val="26"/>
          <w:szCs w:val="26"/>
        </w:rPr>
      </w:pPr>
    </w:p>
    <w:p w14:paraId="2B61638B" w14:textId="77777777" w:rsidR="00F7369D" w:rsidRDefault="00F7369D" w:rsidP="00F7369D">
      <w:pPr>
        <w:spacing w:line="360" w:lineRule="auto"/>
        <w:jc w:val="center"/>
        <w:rPr>
          <w:sz w:val="26"/>
          <w:szCs w:val="26"/>
        </w:rPr>
      </w:pPr>
    </w:p>
    <w:p w14:paraId="52348318" w14:textId="77777777" w:rsidR="00F7369D" w:rsidRDefault="00F7369D" w:rsidP="00F7369D">
      <w:pPr>
        <w:spacing w:line="360" w:lineRule="auto"/>
        <w:jc w:val="center"/>
        <w:rPr>
          <w:sz w:val="26"/>
          <w:szCs w:val="26"/>
        </w:rPr>
      </w:pPr>
    </w:p>
    <w:p w14:paraId="43960104" w14:textId="77777777" w:rsidR="00F7369D" w:rsidRPr="00BC0828" w:rsidRDefault="00F7369D" w:rsidP="00F7369D">
      <w:pPr>
        <w:spacing w:line="360" w:lineRule="auto"/>
        <w:jc w:val="center"/>
        <w:rPr>
          <w:sz w:val="26"/>
          <w:szCs w:val="26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F7369D" w:rsidRPr="00BC0828" w14:paraId="46A3E118" w14:textId="77777777" w:rsidTr="001A0C36">
        <w:trPr>
          <w:trHeight w:val="3480"/>
        </w:trPr>
        <w:tc>
          <w:tcPr>
            <w:tcW w:w="4785" w:type="dxa"/>
          </w:tcPr>
          <w:p w14:paraId="6CB1D35D" w14:textId="77777777" w:rsidR="00F7369D" w:rsidRPr="00BC0828" w:rsidRDefault="00F7369D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7D06799D" w14:textId="77777777" w:rsidR="00F7369D" w:rsidRPr="00BC0828" w:rsidRDefault="00F7369D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7C746C59" w14:textId="77777777" w:rsidR="00F7369D" w:rsidRPr="00BC0828" w:rsidRDefault="00F7369D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196D9D54" w14:textId="77777777" w:rsidR="00F7369D" w:rsidRPr="00BC0828" w:rsidRDefault="00F7369D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1D3950E5" w14:textId="77777777" w:rsidR="00F7369D" w:rsidRPr="00BC0828" w:rsidRDefault="00F7369D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3AE12F91" w14:textId="77777777" w:rsidR="00F7369D" w:rsidRPr="00BC0828" w:rsidRDefault="00F7369D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6BEAA75D" w14:textId="77777777" w:rsidR="00F7369D" w:rsidRPr="00BC0828" w:rsidRDefault="00F7369D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242384E3" w14:textId="77777777" w:rsidR="00F7369D" w:rsidRPr="00BC0828" w:rsidRDefault="00F7369D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01ADB3BD" w14:textId="49BE557E" w:rsidR="00F7369D" w:rsidRPr="00BC0828" w:rsidRDefault="00F7369D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Нижний Новгород 20</w:t>
            </w:r>
            <w:r>
              <w:rPr>
                <w:sz w:val="26"/>
                <w:szCs w:val="26"/>
                <w:lang w:val="en-US"/>
              </w:rPr>
              <w:t>__</w:t>
            </w:r>
            <w:r w:rsidRPr="00BC0828">
              <w:rPr>
                <w:sz w:val="26"/>
                <w:szCs w:val="26"/>
              </w:rPr>
              <w:t>_</w:t>
            </w:r>
          </w:p>
        </w:tc>
        <w:tc>
          <w:tcPr>
            <w:tcW w:w="4928" w:type="dxa"/>
          </w:tcPr>
          <w:p w14:paraId="7FD500C5" w14:textId="77777777" w:rsidR="00F7369D" w:rsidRPr="00BC0828" w:rsidRDefault="00F7369D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C0828">
              <w:rPr>
                <w:sz w:val="26"/>
                <w:szCs w:val="26"/>
              </w:rPr>
              <w:t>Научный руководитель</w:t>
            </w:r>
          </w:p>
          <w:p w14:paraId="298B7EBB" w14:textId="77777777" w:rsidR="00F7369D" w:rsidRPr="00BC0828" w:rsidRDefault="00F7369D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C0828">
              <w:rPr>
                <w:sz w:val="26"/>
                <w:szCs w:val="26"/>
              </w:rPr>
              <w:t>Ученая степень, должность</w:t>
            </w:r>
          </w:p>
          <w:p w14:paraId="67898B65" w14:textId="77777777" w:rsidR="00F7369D" w:rsidRPr="00BC0828" w:rsidRDefault="00F7369D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C0828">
              <w:rPr>
                <w:sz w:val="26"/>
                <w:szCs w:val="26"/>
              </w:rPr>
              <w:t>____________________</w:t>
            </w:r>
          </w:p>
          <w:p w14:paraId="22B59C20" w14:textId="77777777" w:rsidR="00F7369D" w:rsidRPr="00BC0828" w:rsidRDefault="00F7369D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C0828">
              <w:rPr>
                <w:sz w:val="26"/>
                <w:szCs w:val="26"/>
              </w:rPr>
              <w:t>И.О. Фамилия</w:t>
            </w:r>
          </w:p>
          <w:p w14:paraId="2C3349D3" w14:textId="77777777" w:rsidR="00F7369D" w:rsidRPr="00BC0828" w:rsidRDefault="00F7369D" w:rsidP="001A0C3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17FF2D76" w14:textId="77777777" w:rsidR="00F7369D" w:rsidRPr="00BC0828" w:rsidRDefault="00F7369D" w:rsidP="00F7369D">
      <w:pPr>
        <w:spacing w:line="312" w:lineRule="auto"/>
        <w:ind w:left="142" w:firstLine="567"/>
        <w:contextualSpacing/>
      </w:pPr>
    </w:p>
    <w:p w14:paraId="337FD63E" w14:textId="77777777" w:rsidR="00F7369D" w:rsidRPr="00BC0828" w:rsidRDefault="00F7369D" w:rsidP="00F7369D">
      <w:pPr>
        <w:spacing w:line="312" w:lineRule="auto"/>
        <w:ind w:left="142" w:firstLine="567"/>
        <w:contextualSpacing/>
      </w:pPr>
    </w:p>
    <w:p w14:paraId="4A4AE236" w14:textId="77777777" w:rsidR="00F7369D" w:rsidRPr="00BC0828" w:rsidRDefault="00F7369D" w:rsidP="00F7369D">
      <w:pPr>
        <w:widowControl/>
      </w:pPr>
      <w:r w:rsidRPr="00BC0828">
        <w:br w:type="page"/>
      </w:r>
    </w:p>
    <w:p w14:paraId="35D51BB7" w14:textId="77777777" w:rsidR="00F7369D" w:rsidRPr="00BC0828" w:rsidRDefault="00F7369D" w:rsidP="00F7369D">
      <w:pPr>
        <w:spacing w:line="312" w:lineRule="auto"/>
        <w:ind w:left="142" w:firstLine="567"/>
        <w:contextualSpacing/>
        <w:jc w:val="right"/>
        <w:rPr>
          <w:i/>
        </w:rPr>
      </w:pPr>
      <w:r w:rsidRPr="00BC0828">
        <w:rPr>
          <w:i/>
        </w:rPr>
        <w:lastRenderedPageBreak/>
        <w:t xml:space="preserve">Приложение </w:t>
      </w:r>
      <w:r>
        <w:rPr>
          <w:i/>
        </w:rPr>
        <w:t>1б</w:t>
      </w:r>
    </w:p>
    <w:p w14:paraId="4B951D1D" w14:textId="77777777" w:rsidR="00F7369D" w:rsidRPr="00BC0828" w:rsidRDefault="00F7369D" w:rsidP="00F7369D">
      <w:pPr>
        <w:pStyle w:val="12"/>
        <w:ind w:left="0"/>
        <w:rPr>
          <w:rFonts w:ascii="Times New Roman" w:hAnsi="Times New Roman"/>
          <w:sz w:val="20"/>
          <w:szCs w:val="20"/>
        </w:rPr>
      </w:pPr>
    </w:p>
    <w:p w14:paraId="328AAF03" w14:textId="77777777" w:rsidR="00F7369D" w:rsidRPr="00BC0828" w:rsidRDefault="00F7369D" w:rsidP="00F7369D">
      <w:pPr>
        <w:pStyle w:val="12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BC0828">
        <w:rPr>
          <w:rFonts w:ascii="Times New Roman" w:hAnsi="Times New Roman"/>
          <w:b/>
          <w:sz w:val="20"/>
          <w:szCs w:val="20"/>
        </w:rPr>
        <w:t xml:space="preserve">Библиографическое описание изданий в списке источников и литературы </w:t>
      </w:r>
    </w:p>
    <w:p w14:paraId="0D68D8E4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 xml:space="preserve">Однотомные издания одного или нескольких авторов </w:t>
      </w:r>
    </w:p>
    <w:p w14:paraId="0A554B4B" w14:textId="77777777" w:rsidR="00F7369D" w:rsidRPr="00BC0828" w:rsidRDefault="00F7369D" w:rsidP="00F7369D">
      <w:pPr>
        <w:jc w:val="both"/>
      </w:pPr>
      <w:r w:rsidRPr="00BC0828">
        <w:rPr>
          <w:i/>
        </w:rPr>
        <w:t>Винокур Г. О.</w:t>
      </w:r>
      <w:r w:rsidRPr="00BC0828">
        <w:t xml:space="preserve"> Введение в изучение филологических наук / Сост. и </w:t>
      </w:r>
      <w:proofErr w:type="spellStart"/>
      <w:r w:rsidRPr="00BC0828">
        <w:t>сопровод</w:t>
      </w:r>
      <w:proofErr w:type="spellEnd"/>
      <w:r w:rsidRPr="00BC0828">
        <w:t>. ст. С.И. Гиндина. М.: Лабиринт, 2000.</w:t>
      </w:r>
    </w:p>
    <w:p w14:paraId="05363306" w14:textId="77777777" w:rsidR="00F7369D" w:rsidRPr="00BC0828" w:rsidRDefault="00F7369D" w:rsidP="00F7369D">
      <w:pPr>
        <w:jc w:val="both"/>
      </w:pPr>
      <w:r w:rsidRPr="00BC0828">
        <w:rPr>
          <w:i/>
        </w:rPr>
        <w:t>Гаспаров М. Л.</w:t>
      </w:r>
      <w:r w:rsidRPr="00BC0828">
        <w:t xml:space="preserve"> Записи и выписки. М.: Новое литературное обозрение, 2001.</w:t>
      </w:r>
    </w:p>
    <w:p w14:paraId="0B501831" w14:textId="77777777" w:rsidR="00F7369D" w:rsidRPr="00BC0828" w:rsidRDefault="00F7369D" w:rsidP="00F7369D">
      <w:pPr>
        <w:jc w:val="both"/>
      </w:pPr>
      <w:r w:rsidRPr="00BC0828">
        <w:rPr>
          <w:i/>
        </w:rPr>
        <w:t>Баратынский Е. А.</w:t>
      </w:r>
      <w:r w:rsidRPr="00BC0828">
        <w:t xml:space="preserve"> Полное собрание стихотворений / Вступ. ст., </w:t>
      </w:r>
      <w:proofErr w:type="spellStart"/>
      <w:r w:rsidRPr="00BC0828">
        <w:t>подгот</w:t>
      </w:r>
      <w:proofErr w:type="spellEnd"/>
      <w:r w:rsidRPr="00BC0828">
        <w:t>. текста и примеч. Е. Н. Купреяновой. Л.: Сов. писатель, 1957 (Библиотека поэта. Большая серия. 2-е изд.).</w:t>
      </w:r>
    </w:p>
    <w:p w14:paraId="1ABCCD52" w14:textId="77777777" w:rsidR="00F7369D" w:rsidRPr="00BC0828" w:rsidRDefault="00F7369D" w:rsidP="00F7369D">
      <w:pPr>
        <w:jc w:val="both"/>
      </w:pPr>
      <w:r w:rsidRPr="00BC0828">
        <w:rPr>
          <w:i/>
        </w:rPr>
        <w:t>Жолковский А. К., Щеглов Ю. К.</w:t>
      </w:r>
      <w:r w:rsidRPr="00BC0828">
        <w:t xml:space="preserve"> Работы по поэтике выразительности: Инварианты – Тема – Приемы – Текст: Сборник статей / Предисл. М. Л. Гаспарова. М.: Издательская группа «Прогресс», 1996.   </w:t>
      </w:r>
    </w:p>
    <w:p w14:paraId="581D7B22" w14:textId="77777777" w:rsidR="00F7369D" w:rsidRPr="00BC0828" w:rsidRDefault="00F7369D" w:rsidP="00F7369D">
      <w:pPr>
        <w:jc w:val="both"/>
      </w:pPr>
    </w:p>
    <w:p w14:paraId="7E09B7F7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 xml:space="preserve">Часть однотомного издания одного или нескольких авторов </w:t>
      </w:r>
    </w:p>
    <w:p w14:paraId="55E37F28" w14:textId="77777777" w:rsidR="00F7369D" w:rsidRPr="00BC0828" w:rsidRDefault="00F7369D" w:rsidP="00F7369D">
      <w:pPr>
        <w:jc w:val="both"/>
      </w:pPr>
      <w:r w:rsidRPr="00BC0828">
        <w:rPr>
          <w:i/>
        </w:rPr>
        <w:t>Лотман Ю. М.</w:t>
      </w:r>
      <w:r w:rsidRPr="00BC0828">
        <w:t xml:space="preserve"> Две «Осени» // Лотман Ю. М. О поэтах и поэзии: Анализ поэтического текста. Статьи  и исследования. Заметки. Рецензии. Выступления / Вступ. ст. М. Л. Гаспарова. СПб.: Искусство-СПб, 1996.  С. 511—520. </w:t>
      </w:r>
    </w:p>
    <w:p w14:paraId="1392081C" w14:textId="77777777" w:rsidR="00F7369D" w:rsidRPr="00BC0828" w:rsidRDefault="00F7369D" w:rsidP="00F7369D">
      <w:pPr>
        <w:jc w:val="both"/>
      </w:pPr>
      <w:r w:rsidRPr="00BC0828">
        <w:t xml:space="preserve">Тынянов Ю. Н. О пародии // Тынянов Ю. Н. Поэтика. История литературы. Кино / Отв. ред. В. А. Каверин и А. С. Мясников; изд. </w:t>
      </w:r>
      <w:proofErr w:type="spellStart"/>
      <w:r w:rsidRPr="00BC0828">
        <w:t>подгот</w:t>
      </w:r>
      <w:proofErr w:type="spellEnd"/>
      <w:r w:rsidRPr="00BC0828">
        <w:t>. Е. А. </w:t>
      </w:r>
      <w:proofErr w:type="spellStart"/>
      <w:r w:rsidRPr="00BC0828">
        <w:t>Тоддес</w:t>
      </w:r>
      <w:proofErr w:type="spellEnd"/>
      <w:r w:rsidRPr="00BC0828">
        <w:t>, А. П. Чудаков, М. О. Чудакова.  М.: Наука, 1977. С. 284–310.</w:t>
      </w:r>
    </w:p>
    <w:p w14:paraId="644DE732" w14:textId="77777777" w:rsidR="00F7369D" w:rsidRPr="00BC0828" w:rsidRDefault="00F7369D" w:rsidP="00F7369D">
      <w:pPr>
        <w:jc w:val="both"/>
      </w:pPr>
      <w:r w:rsidRPr="00BC0828">
        <w:rPr>
          <w:i/>
        </w:rPr>
        <w:t>Лотман Ю. М., Успенский Б. А.</w:t>
      </w:r>
      <w:r w:rsidRPr="00BC0828">
        <w:t xml:space="preserve"> «Письма русского путешественника» Карамзина и их место в развитии русской культуры //  Карамзин Н. М. Письма русского путешественника / Изд. </w:t>
      </w:r>
      <w:proofErr w:type="spellStart"/>
      <w:r w:rsidRPr="00BC0828">
        <w:t>подгот</w:t>
      </w:r>
      <w:proofErr w:type="spellEnd"/>
      <w:r w:rsidRPr="00BC0828">
        <w:t>. Ю. М. Лотман, Н. А. Марченко, Б. А. Успенский. Л.: Наука, 1984. С. 525–606.</w:t>
      </w:r>
    </w:p>
    <w:p w14:paraId="1BAB5EE1" w14:textId="77777777" w:rsidR="00F7369D" w:rsidRPr="00BC0828" w:rsidRDefault="00F7369D" w:rsidP="00F7369D">
      <w:pPr>
        <w:jc w:val="both"/>
        <w:rPr>
          <w:b/>
        </w:rPr>
      </w:pPr>
    </w:p>
    <w:p w14:paraId="18639EEE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>Однотомное издание без автора (сборник статей, документов, других материалов)</w:t>
      </w:r>
    </w:p>
    <w:p w14:paraId="40D4C4FC" w14:textId="77777777" w:rsidR="00F7369D" w:rsidRPr="00BC0828" w:rsidRDefault="00F7369D" w:rsidP="00F7369D">
      <w:pPr>
        <w:jc w:val="both"/>
      </w:pPr>
      <w:r w:rsidRPr="00BC0828">
        <w:t xml:space="preserve">Поэты 1790 — 1810-х годов / Вступ. ст. и сост. Ю. М. Лотмана; </w:t>
      </w:r>
      <w:proofErr w:type="spellStart"/>
      <w:r w:rsidRPr="00BC0828">
        <w:t>подгот</w:t>
      </w:r>
      <w:proofErr w:type="spellEnd"/>
      <w:r w:rsidRPr="00BC0828">
        <w:t>. текста М. Г. </w:t>
      </w:r>
      <w:proofErr w:type="spellStart"/>
      <w:r w:rsidRPr="00BC0828">
        <w:t>Альтшуллера</w:t>
      </w:r>
      <w:proofErr w:type="spellEnd"/>
      <w:r w:rsidRPr="00BC0828">
        <w:t xml:space="preserve">; вступ. заметки, </w:t>
      </w:r>
      <w:proofErr w:type="spellStart"/>
      <w:r w:rsidRPr="00BC0828">
        <w:t>биографич</w:t>
      </w:r>
      <w:proofErr w:type="spellEnd"/>
      <w:r w:rsidRPr="00BC0828">
        <w:t>. справки и примеч. М. Г. </w:t>
      </w:r>
      <w:proofErr w:type="spellStart"/>
      <w:r w:rsidRPr="00BC0828">
        <w:t>Альтшуллера</w:t>
      </w:r>
      <w:proofErr w:type="spellEnd"/>
      <w:r w:rsidRPr="00BC0828">
        <w:t xml:space="preserve"> и Ю. М. Лотмана. Л.: Советский писатель, 1971.</w:t>
      </w:r>
    </w:p>
    <w:p w14:paraId="3D95DE0D" w14:textId="77777777" w:rsidR="00F7369D" w:rsidRPr="00BC0828" w:rsidRDefault="00F7369D" w:rsidP="00F7369D">
      <w:pPr>
        <w:jc w:val="both"/>
      </w:pPr>
      <w:r w:rsidRPr="00BC0828">
        <w:t>Цветник: Русская легкая поэзия конца XVIII — начала XIX века / Вступ. ст., сост., примеч. А. Л. Зорина. М.: Книга, 1987.</w:t>
      </w:r>
    </w:p>
    <w:p w14:paraId="39745EC8" w14:textId="77777777" w:rsidR="00F7369D" w:rsidRPr="00BC0828" w:rsidRDefault="00F7369D" w:rsidP="00F7369D">
      <w:pPr>
        <w:jc w:val="both"/>
        <w:rPr>
          <w:b/>
        </w:rPr>
      </w:pPr>
    </w:p>
    <w:p w14:paraId="4064F220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 xml:space="preserve">Часть однотомного издания-сборника (без автора) </w:t>
      </w:r>
    </w:p>
    <w:p w14:paraId="7BA99CCC" w14:textId="77777777" w:rsidR="00F7369D" w:rsidRPr="00BC0828" w:rsidRDefault="00F7369D" w:rsidP="00F7369D">
      <w:pPr>
        <w:jc w:val="both"/>
      </w:pPr>
      <w:proofErr w:type="spellStart"/>
      <w:r w:rsidRPr="00BC0828">
        <w:rPr>
          <w:i/>
        </w:rPr>
        <w:t>Зайонц</w:t>
      </w:r>
      <w:proofErr w:type="spellEnd"/>
      <w:r w:rsidRPr="00BC0828">
        <w:rPr>
          <w:i/>
        </w:rPr>
        <w:t xml:space="preserve"> Л. О.</w:t>
      </w:r>
      <w:r w:rsidRPr="00BC0828">
        <w:t xml:space="preserve"> От эмблемы к метафоре: Феномен Семена Боброва // Новые безделки: Сборник статей к 60-летию В. Э. </w:t>
      </w:r>
      <w:proofErr w:type="spellStart"/>
      <w:r w:rsidRPr="00BC0828">
        <w:t>Вацуро</w:t>
      </w:r>
      <w:proofErr w:type="spellEnd"/>
      <w:r w:rsidRPr="00BC0828">
        <w:t xml:space="preserve"> / Ред. С. И. Панов. М.: Новое литературное обозрение, 1995. С. 50–76.</w:t>
      </w:r>
    </w:p>
    <w:p w14:paraId="34F142E2" w14:textId="77777777" w:rsidR="00F7369D" w:rsidRPr="00BC0828" w:rsidRDefault="00F7369D" w:rsidP="00F7369D">
      <w:pPr>
        <w:jc w:val="both"/>
      </w:pPr>
      <w:r w:rsidRPr="00BC0828">
        <w:rPr>
          <w:i/>
        </w:rPr>
        <w:t>Зорин А. Л., Немзер А. С.</w:t>
      </w:r>
      <w:r w:rsidRPr="00BC0828">
        <w:t xml:space="preserve"> Парадоксы чувствительности // «Столетья не сотрут...»: Русские классики и их читатели / Сост. А. А. Ильин-Томич. М.: Книга, 1989. С. 33–54.</w:t>
      </w:r>
    </w:p>
    <w:p w14:paraId="269FACD9" w14:textId="77777777" w:rsidR="00F7369D" w:rsidRPr="00BC0828" w:rsidRDefault="00F7369D" w:rsidP="00F7369D">
      <w:pPr>
        <w:jc w:val="both"/>
      </w:pPr>
      <w:r w:rsidRPr="00BC0828">
        <w:rPr>
          <w:i/>
        </w:rPr>
        <w:t xml:space="preserve">Скачкова О. Н. </w:t>
      </w:r>
      <w:r w:rsidRPr="00BC0828">
        <w:t>Дружеское послание А. С. Пушкина и «Евгений Онегин» // Проблемы пушкиноведения: Сборник научных трудов. Рига, 1983. С. 5–15.</w:t>
      </w:r>
    </w:p>
    <w:p w14:paraId="56B6C504" w14:textId="77777777" w:rsidR="00F7369D" w:rsidRPr="00BC0828" w:rsidRDefault="00F7369D" w:rsidP="00F7369D">
      <w:pPr>
        <w:jc w:val="both"/>
        <w:rPr>
          <w:b/>
        </w:rPr>
      </w:pPr>
    </w:p>
    <w:p w14:paraId="3CB10F88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 xml:space="preserve">Многотомные издания </w:t>
      </w:r>
    </w:p>
    <w:p w14:paraId="6FADAF84" w14:textId="77777777" w:rsidR="00F7369D" w:rsidRPr="00BC0828" w:rsidRDefault="00F7369D" w:rsidP="00F7369D">
      <w:pPr>
        <w:jc w:val="both"/>
      </w:pPr>
      <w:r w:rsidRPr="00BC0828">
        <w:t>«Арзамас». Сборник: В 2 кн. / Под общ. ред. В. Э. </w:t>
      </w:r>
      <w:proofErr w:type="spellStart"/>
      <w:r w:rsidRPr="00BC0828">
        <w:t>Вацуро</w:t>
      </w:r>
      <w:proofErr w:type="spellEnd"/>
      <w:r w:rsidRPr="00BC0828">
        <w:t xml:space="preserve"> и А. Л. Осповата; сост., </w:t>
      </w:r>
      <w:proofErr w:type="spellStart"/>
      <w:r w:rsidRPr="00BC0828">
        <w:t>подгот</w:t>
      </w:r>
      <w:proofErr w:type="spellEnd"/>
      <w:r w:rsidRPr="00BC0828">
        <w:t>. текста и коммент. В. Э. </w:t>
      </w:r>
      <w:proofErr w:type="spellStart"/>
      <w:r w:rsidRPr="00BC0828">
        <w:t>Вацуро</w:t>
      </w:r>
      <w:proofErr w:type="spellEnd"/>
      <w:r w:rsidRPr="00BC0828">
        <w:t>,  А. А. Ильина-Томича, Л. Н. Киселевой и др. М.: Худож. лит., 1994.</w:t>
      </w:r>
    </w:p>
    <w:p w14:paraId="7533565B" w14:textId="77777777" w:rsidR="00F7369D" w:rsidRPr="00BC0828" w:rsidRDefault="00F7369D" w:rsidP="00F7369D">
      <w:pPr>
        <w:jc w:val="both"/>
      </w:pPr>
      <w:r w:rsidRPr="00BC0828">
        <w:rPr>
          <w:i/>
        </w:rPr>
        <w:t>Зощенко М. М.</w:t>
      </w:r>
      <w:r w:rsidRPr="00BC0828">
        <w:t xml:space="preserve"> Собрание сочинений: В 3 т. / Сост., </w:t>
      </w:r>
      <w:proofErr w:type="spellStart"/>
      <w:r w:rsidRPr="00BC0828">
        <w:t>подгот</w:t>
      </w:r>
      <w:proofErr w:type="spellEnd"/>
      <w:r w:rsidRPr="00BC0828">
        <w:t>. текста, примеч. Ю. В. Томашевского. Л.: Художественная литература, 1986.</w:t>
      </w:r>
    </w:p>
    <w:p w14:paraId="4D84E78E" w14:textId="77777777" w:rsidR="00F7369D" w:rsidRPr="00BC0828" w:rsidRDefault="00F7369D" w:rsidP="00F7369D">
      <w:pPr>
        <w:jc w:val="both"/>
      </w:pPr>
      <w:r w:rsidRPr="00BC0828">
        <w:rPr>
          <w:i/>
        </w:rPr>
        <w:t>Толстой Л. Н.</w:t>
      </w:r>
      <w:r w:rsidRPr="00BC0828">
        <w:t> Полное собрание сочинений: В 100 т. / Ред. коллегия: Г. Я. Галаган, Л. Д. Громова-</w:t>
      </w:r>
      <w:proofErr w:type="spellStart"/>
      <w:r w:rsidRPr="00BC0828">
        <w:t>Опульская</w:t>
      </w:r>
      <w:proofErr w:type="spellEnd"/>
      <w:r w:rsidRPr="00BC0828">
        <w:t xml:space="preserve"> и др. М.: Наука, 2000 —...</w:t>
      </w:r>
    </w:p>
    <w:p w14:paraId="7EB40E38" w14:textId="77777777" w:rsidR="00F7369D" w:rsidRPr="00BC0828" w:rsidRDefault="00F7369D" w:rsidP="00F7369D">
      <w:pPr>
        <w:jc w:val="both"/>
        <w:rPr>
          <w:i/>
        </w:rPr>
      </w:pPr>
      <w:r w:rsidRPr="00BC0828">
        <w:rPr>
          <w:i/>
        </w:rPr>
        <w:t xml:space="preserve">(Тире и многоточие после года издания ставится в том случае, если издание продолжается) </w:t>
      </w:r>
    </w:p>
    <w:p w14:paraId="5C92802A" w14:textId="77777777" w:rsidR="00F7369D" w:rsidRPr="00BC0828" w:rsidRDefault="00F7369D" w:rsidP="00F7369D">
      <w:pPr>
        <w:jc w:val="both"/>
        <w:rPr>
          <w:b/>
        </w:rPr>
      </w:pPr>
    </w:p>
    <w:p w14:paraId="7B4BB4D4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>Один из томов многотомного издания</w:t>
      </w:r>
    </w:p>
    <w:p w14:paraId="22652699" w14:textId="77777777" w:rsidR="00F7369D" w:rsidRPr="00BC0828" w:rsidRDefault="00F7369D" w:rsidP="00F7369D">
      <w:pPr>
        <w:jc w:val="both"/>
      </w:pPr>
      <w:r w:rsidRPr="00BC0828">
        <w:t>Летопись жизни и творчества Александра Пушкина: В 4 т. Т. 1: 1799–1824 / Сост. М. А. </w:t>
      </w:r>
      <w:proofErr w:type="spellStart"/>
      <w:r w:rsidRPr="00BC0828">
        <w:t>Цявловский</w:t>
      </w:r>
      <w:proofErr w:type="spellEnd"/>
      <w:r w:rsidRPr="00BC0828">
        <w:t>. М.: Слово,  1999.</w:t>
      </w:r>
    </w:p>
    <w:p w14:paraId="1D867F8B" w14:textId="77777777" w:rsidR="00F7369D" w:rsidRPr="00BC0828" w:rsidRDefault="00F7369D" w:rsidP="00F7369D">
      <w:pPr>
        <w:jc w:val="both"/>
      </w:pPr>
      <w:r w:rsidRPr="00BC0828">
        <w:rPr>
          <w:i/>
        </w:rPr>
        <w:t>Пушкин А. С.</w:t>
      </w:r>
      <w:r w:rsidRPr="00BC0828">
        <w:t xml:space="preserve"> Полное собрание сочинений: В 10 т. 4-е изд. / Текст проверен и примеч. сост. Б. В. Томашевским. Т. 1: Стихотворения. 1813—1820. Л.: Наука, 1977. </w:t>
      </w:r>
    </w:p>
    <w:p w14:paraId="4BD7C7AB" w14:textId="77777777" w:rsidR="00F7369D" w:rsidRPr="00BC0828" w:rsidRDefault="00F7369D" w:rsidP="00F7369D">
      <w:pPr>
        <w:jc w:val="both"/>
        <w:rPr>
          <w:b/>
        </w:rPr>
      </w:pPr>
    </w:p>
    <w:p w14:paraId="3013D299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>Часть тома в многотомном издании</w:t>
      </w:r>
    </w:p>
    <w:p w14:paraId="03830B81" w14:textId="77777777" w:rsidR="00F7369D" w:rsidRPr="00BC0828" w:rsidRDefault="00F7369D" w:rsidP="00F7369D">
      <w:pPr>
        <w:jc w:val="both"/>
      </w:pPr>
      <w:r w:rsidRPr="00BC0828">
        <w:rPr>
          <w:i/>
        </w:rPr>
        <w:t>Ильф И. Записные</w:t>
      </w:r>
      <w:r w:rsidRPr="00BC0828">
        <w:t xml:space="preserve"> книжки (1923—1937) // Ильф И. А., Петров Е. П. Собрание сочинений: В 5 т. Т. 5. М.: </w:t>
      </w:r>
      <w:proofErr w:type="spellStart"/>
      <w:r w:rsidRPr="00BC0828">
        <w:t>Гослитиздат</w:t>
      </w:r>
      <w:proofErr w:type="spellEnd"/>
      <w:r w:rsidRPr="00BC0828">
        <w:t>, 1961. С. 125—266.</w:t>
      </w:r>
    </w:p>
    <w:p w14:paraId="555D181F" w14:textId="77777777" w:rsidR="00F7369D" w:rsidRPr="00BC0828" w:rsidRDefault="00F7369D" w:rsidP="00F7369D">
      <w:pPr>
        <w:jc w:val="both"/>
      </w:pPr>
      <w:r w:rsidRPr="00BC0828">
        <w:rPr>
          <w:i/>
        </w:rPr>
        <w:t>Аксаков С. Т.</w:t>
      </w:r>
      <w:r w:rsidRPr="00BC0828">
        <w:t xml:space="preserve"> Воспоминание об Александре Семеновиче Шишкове // Аксаков С. Т. Собрание сочинений: В 4 т. Т. 2.  М.: </w:t>
      </w:r>
      <w:proofErr w:type="spellStart"/>
      <w:r w:rsidRPr="00BC0828">
        <w:t>Гослитиздат</w:t>
      </w:r>
      <w:proofErr w:type="spellEnd"/>
      <w:r w:rsidRPr="00BC0828">
        <w:t xml:space="preserve">, 1955. С. 266–313.  </w:t>
      </w:r>
    </w:p>
    <w:p w14:paraId="6F73494E" w14:textId="77777777" w:rsidR="00F7369D" w:rsidRPr="00BC0828" w:rsidRDefault="00F7369D" w:rsidP="00F7369D">
      <w:pPr>
        <w:jc w:val="both"/>
        <w:rPr>
          <w:b/>
        </w:rPr>
      </w:pPr>
    </w:p>
    <w:p w14:paraId="34D032B1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 xml:space="preserve">Статья в журнале </w:t>
      </w:r>
    </w:p>
    <w:p w14:paraId="323585CC" w14:textId="77777777" w:rsidR="00F7369D" w:rsidRPr="00BC0828" w:rsidRDefault="00F7369D" w:rsidP="00F7369D">
      <w:pPr>
        <w:jc w:val="both"/>
      </w:pPr>
      <w:r w:rsidRPr="00BC0828">
        <w:rPr>
          <w:i/>
        </w:rPr>
        <w:t>Козлов С. Л.</w:t>
      </w:r>
      <w:r w:rsidRPr="00BC0828">
        <w:t xml:space="preserve"> «Гений языка» и «гений нации»: две категории XVII–XVIII веков // Новое литературное </w:t>
      </w:r>
      <w:r w:rsidRPr="00BC0828">
        <w:lastRenderedPageBreak/>
        <w:t>обозрение.  1999. № 36. С. 4–27.</w:t>
      </w:r>
    </w:p>
    <w:p w14:paraId="4A5AA040" w14:textId="77777777" w:rsidR="00F7369D" w:rsidRPr="00BC0828" w:rsidRDefault="00F7369D" w:rsidP="00F7369D">
      <w:pPr>
        <w:jc w:val="both"/>
      </w:pPr>
      <w:proofErr w:type="spellStart"/>
      <w:r w:rsidRPr="00BC0828">
        <w:rPr>
          <w:i/>
        </w:rPr>
        <w:t>Велижев</w:t>
      </w:r>
      <w:proofErr w:type="spellEnd"/>
      <w:r w:rsidRPr="00BC0828">
        <w:rPr>
          <w:i/>
        </w:rPr>
        <w:t> М. Б.</w:t>
      </w:r>
      <w:r w:rsidRPr="00BC0828">
        <w:t xml:space="preserve"> «Моя метафизика» Н. В. Станкевича: к истории текста //  Русская литература. 2008. № 2. С. 345–352.</w:t>
      </w:r>
    </w:p>
    <w:p w14:paraId="11C2997C" w14:textId="77777777" w:rsidR="00F7369D" w:rsidRPr="00BC0828" w:rsidRDefault="00F7369D" w:rsidP="00F7369D">
      <w:pPr>
        <w:jc w:val="both"/>
        <w:rPr>
          <w:b/>
        </w:rPr>
      </w:pPr>
    </w:p>
    <w:p w14:paraId="7186E28A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 xml:space="preserve">Статья /публикация в газете </w:t>
      </w:r>
    </w:p>
    <w:p w14:paraId="5EADC6AF" w14:textId="77777777" w:rsidR="00F7369D" w:rsidRPr="00BC0828" w:rsidRDefault="00F7369D" w:rsidP="00F7369D">
      <w:pPr>
        <w:jc w:val="both"/>
      </w:pPr>
      <w:r w:rsidRPr="00BC0828">
        <w:rPr>
          <w:i/>
        </w:rPr>
        <w:t>Мирский Д.</w:t>
      </w:r>
      <w:r w:rsidRPr="00BC0828">
        <w:t xml:space="preserve"> Стихи 1934 года: Статья первая // Литературная газета. 1935. № 21 (512). С. 4.</w:t>
      </w:r>
    </w:p>
    <w:p w14:paraId="4BAC1FD5" w14:textId="77777777" w:rsidR="00F7369D" w:rsidRPr="00BC0828" w:rsidRDefault="00F7369D" w:rsidP="00F7369D">
      <w:pPr>
        <w:jc w:val="both"/>
      </w:pPr>
      <w:r w:rsidRPr="00BC0828">
        <w:rPr>
          <w:i/>
        </w:rPr>
        <w:t>Мандельштам О. Э.</w:t>
      </w:r>
      <w:r w:rsidRPr="00BC0828">
        <w:t xml:space="preserve"> Ленинград («Я вернулся в мой город, знакомый до слез…») // Литературная газета. 1932. № 53. 23 ноября.</w:t>
      </w:r>
    </w:p>
    <w:p w14:paraId="254E1CAD" w14:textId="77777777" w:rsidR="00F7369D" w:rsidRPr="00BC0828" w:rsidRDefault="00F7369D" w:rsidP="00F7369D">
      <w:pPr>
        <w:jc w:val="both"/>
        <w:rPr>
          <w:b/>
        </w:rPr>
      </w:pPr>
    </w:p>
    <w:p w14:paraId="40AEDAB6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>Часть (статья или материал) сериального издания</w:t>
      </w:r>
    </w:p>
    <w:p w14:paraId="0F0944FF" w14:textId="77777777" w:rsidR="00F7369D" w:rsidRPr="00BC0828" w:rsidRDefault="00F7369D" w:rsidP="00F7369D">
      <w:pPr>
        <w:jc w:val="both"/>
      </w:pPr>
      <w:r w:rsidRPr="00BC0828">
        <w:rPr>
          <w:i/>
        </w:rPr>
        <w:t xml:space="preserve">Эйдельман Н. Я. </w:t>
      </w:r>
      <w:r w:rsidRPr="00BC0828">
        <w:t xml:space="preserve">Карамзин и Пушкин. Из истории взаимоотношений  // Пушкин: Исследования и материалы. Т. 12. Л.: Наука, 1986. С. 289–304. </w:t>
      </w:r>
    </w:p>
    <w:p w14:paraId="71A8AC0C" w14:textId="77777777" w:rsidR="00F7369D" w:rsidRPr="00BC0828" w:rsidRDefault="00F7369D" w:rsidP="00F7369D">
      <w:pPr>
        <w:jc w:val="both"/>
      </w:pPr>
      <w:proofErr w:type="spellStart"/>
      <w:r w:rsidRPr="00BC0828">
        <w:rPr>
          <w:i/>
        </w:rPr>
        <w:t>Альтшуллер</w:t>
      </w:r>
      <w:proofErr w:type="spellEnd"/>
      <w:r w:rsidRPr="00BC0828">
        <w:rPr>
          <w:i/>
        </w:rPr>
        <w:t xml:space="preserve"> М. Г. </w:t>
      </w:r>
      <w:r w:rsidRPr="00BC0828">
        <w:t>Литературно-теоретические взгляды Державина и «Беседа любителей русского слова» // XVIII век. Сб. 8: Державин и Карамзин в литературном движении XVIII – начала ХIХ века / Под ред. П. Н. Беркова, Г. П. Макогоненко. И. З. Сермана. Л.: Наука, 1969. С. 103–112.</w:t>
      </w:r>
    </w:p>
    <w:p w14:paraId="6EDD3826" w14:textId="77777777" w:rsidR="00F7369D" w:rsidRPr="00BC0828" w:rsidRDefault="00F7369D" w:rsidP="00F7369D">
      <w:pPr>
        <w:jc w:val="both"/>
        <w:rPr>
          <w:b/>
        </w:rPr>
      </w:pPr>
    </w:p>
    <w:p w14:paraId="37C00A4F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>Электронные публикации</w:t>
      </w:r>
    </w:p>
    <w:p w14:paraId="5D583FF4" w14:textId="77777777" w:rsidR="00F7369D" w:rsidRPr="00BC0828" w:rsidRDefault="00F7369D" w:rsidP="00F7369D">
      <w:pPr>
        <w:jc w:val="both"/>
      </w:pPr>
      <w:r w:rsidRPr="00BC0828">
        <w:t xml:space="preserve">Указывается только в том случае, если бумажного издания не существует (публикации в электронных СМИ) или материал опубликован на сайте издателя как равноправная электронная версия. </w:t>
      </w:r>
    </w:p>
    <w:p w14:paraId="1D9A69E1" w14:textId="77777777" w:rsidR="00F7369D" w:rsidRPr="00BC0828" w:rsidRDefault="00F7369D" w:rsidP="00F7369D">
      <w:pPr>
        <w:jc w:val="both"/>
      </w:pPr>
      <w:r w:rsidRPr="00BC0828">
        <w:t xml:space="preserve">Например, публикации на сайте </w:t>
      </w:r>
      <w:hyperlink r:id="rId9" w:history="1">
        <w:r w:rsidRPr="00BC0828">
          <w:rPr>
            <w:rStyle w:val="af1"/>
          </w:rPr>
          <w:t>http://feb-web.ru/</w:t>
        </w:r>
      </w:hyperlink>
      <w:r w:rsidRPr="00BC0828">
        <w:t xml:space="preserve">  не требуют ссылки на электронное издание, поскольку отражают печатные издания с точным указанием страницы. </w:t>
      </w:r>
    </w:p>
    <w:p w14:paraId="47DCA857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 xml:space="preserve">Публикация в СМИ </w:t>
      </w:r>
    </w:p>
    <w:p w14:paraId="7732F602" w14:textId="77777777" w:rsidR="00F7369D" w:rsidRPr="00BC0828" w:rsidRDefault="00F7369D" w:rsidP="00F7369D">
      <w:pPr>
        <w:jc w:val="both"/>
      </w:pPr>
      <w:proofErr w:type="spellStart"/>
      <w:r w:rsidRPr="00BC0828">
        <w:rPr>
          <w:i/>
        </w:rPr>
        <w:t>Зебальд</w:t>
      </w:r>
      <w:proofErr w:type="spellEnd"/>
      <w:r w:rsidRPr="00BC0828">
        <w:rPr>
          <w:i/>
        </w:rPr>
        <w:t> В. Г.</w:t>
      </w:r>
      <w:r w:rsidRPr="00BC0828">
        <w:t xml:space="preserve">  Воздушная война и литература. Фрагмент книги / Предисл. Б. Дубина; пер. с нем. Н. Федоровой // </w:t>
      </w:r>
      <w:r w:rsidRPr="00BC0828">
        <w:rPr>
          <w:lang w:val="en-US"/>
        </w:rPr>
        <w:t>Colta</w:t>
      </w:r>
      <w:r w:rsidRPr="00BC0828">
        <w:t xml:space="preserve">. 5 августа 2014 г.  </w:t>
      </w:r>
      <w:r w:rsidRPr="00BC0828">
        <w:rPr>
          <w:lang w:val="en-US"/>
        </w:rPr>
        <w:t>URL</w:t>
      </w:r>
      <w:r w:rsidRPr="00BC0828">
        <w:t xml:space="preserve">: </w:t>
      </w:r>
      <w:hyperlink r:id="rId10" w:history="1">
        <w:r w:rsidRPr="00BC0828">
          <w:rPr>
            <w:rStyle w:val="af1"/>
            <w:lang w:val="en-US"/>
          </w:rPr>
          <w:t>http</w:t>
        </w:r>
        <w:r w:rsidRPr="00BC0828">
          <w:rPr>
            <w:rStyle w:val="af1"/>
          </w:rPr>
          <w:t>://</w:t>
        </w:r>
        <w:r w:rsidRPr="00BC0828">
          <w:rPr>
            <w:rStyle w:val="af1"/>
            <w:lang w:val="en-US"/>
          </w:rPr>
          <w:t>www</w:t>
        </w:r>
        <w:r w:rsidRPr="00BC0828">
          <w:rPr>
            <w:rStyle w:val="af1"/>
          </w:rPr>
          <w:t>.</w:t>
        </w:r>
        <w:proofErr w:type="spellStart"/>
        <w:r w:rsidRPr="00BC0828">
          <w:rPr>
            <w:rStyle w:val="af1"/>
            <w:lang w:val="en-US"/>
          </w:rPr>
          <w:t>colta</w:t>
        </w:r>
        <w:proofErr w:type="spellEnd"/>
        <w:r w:rsidRPr="00BC0828">
          <w:rPr>
            <w:rStyle w:val="af1"/>
          </w:rPr>
          <w:t>.</w:t>
        </w:r>
        <w:proofErr w:type="spellStart"/>
        <w:r w:rsidRPr="00BC0828">
          <w:rPr>
            <w:rStyle w:val="af1"/>
            <w:lang w:val="en-US"/>
          </w:rPr>
          <w:t>ru</w:t>
        </w:r>
        <w:proofErr w:type="spellEnd"/>
        <w:r w:rsidRPr="00BC0828">
          <w:rPr>
            <w:rStyle w:val="af1"/>
          </w:rPr>
          <w:t>/</w:t>
        </w:r>
        <w:r w:rsidRPr="00BC0828">
          <w:rPr>
            <w:rStyle w:val="af1"/>
            <w:lang w:val="en-US"/>
          </w:rPr>
          <w:t>articles</w:t>
        </w:r>
        <w:r w:rsidRPr="00BC0828">
          <w:rPr>
            <w:rStyle w:val="af1"/>
          </w:rPr>
          <w:t>/</w:t>
        </w:r>
        <w:r w:rsidRPr="00BC0828">
          <w:rPr>
            <w:rStyle w:val="af1"/>
            <w:lang w:val="en-US"/>
          </w:rPr>
          <w:t>literature</w:t>
        </w:r>
        <w:r w:rsidRPr="00BC0828">
          <w:rPr>
            <w:rStyle w:val="af1"/>
          </w:rPr>
          <w:t>/4141</w:t>
        </w:r>
      </w:hyperlink>
      <w:r w:rsidRPr="00BC0828">
        <w:t xml:space="preserve"> (дата обращения 31.09.2014). </w:t>
      </w:r>
    </w:p>
    <w:p w14:paraId="791493D9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 xml:space="preserve">Электронная версия на сайте </w:t>
      </w:r>
    </w:p>
    <w:p w14:paraId="2578E60B" w14:textId="77777777" w:rsidR="00F7369D" w:rsidRPr="00BC0828" w:rsidRDefault="00F7369D" w:rsidP="00F7369D">
      <w:pPr>
        <w:jc w:val="both"/>
      </w:pPr>
      <w:r w:rsidRPr="00BC0828">
        <w:rPr>
          <w:i/>
        </w:rPr>
        <w:t>Лефевр А.</w:t>
      </w:r>
      <w:r w:rsidRPr="00BC0828">
        <w:t xml:space="preserve"> Введение в современность. Прелюдия первая. Об иронии, </w:t>
      </w:r>
      <w:proofErr w:type="spellStart"/>
      <w:r w:rsidRPr="00BC0828">
        <w:t>майевтике</w:t>
      </w:r>
      <w:proofErr w:type="spellEnd"/>
      <w:r w:rsidRPr="00BC0828">
        <w:t xml:space="preserve"> и истории // Неприкосновенный запас. 2011. № 2 (82). </w:t>
      </w:r>
      <w:r w:rsidRPr="00BC0828">
        <w:rPr>
          <w:lang w:val="en-US"/>
        </w:rPr>
        <w:t>URL</w:t>
      </w:r>
      <w:r w:rsidRPr="00BC0828">
        <w:t xml:space="preserve">: </w:t>
      </w:r>
      <w:hyperlink r:id="rId11" w:anchor="_ftn1" w:history="1">
        <w:r w:rsidRPr="00BC0828">
          <w:rPr>
            <w:rStyle w:val="af1"/>
          </w:rPr>
          <w:t>http://www.nlobooks.ru/node/2064#_ftn1</w:t>
        </w:r>
      </w:hyperlink>
      <w:r w:rsidRPr="00BC0828">
        <w:t xml:space="preserve"> (дата обращения 31.09.2014).</w:t>
      </w:r>
    </w:p>
    <w:p w14:paraId="2A1DF15D" w14:textId="77777777" w:rsidR="00F7369D" w:rsidRPr="00BC0828" w:rsidRDefault="00F7369D" w:rsidP="00F7369D">
      <w:pPr>
        <w:jc w:val="both"/>
      </w:pPr>
    </w:p>
    <w:p w14:paraId="59C14D8E" w14:textId="77777777" w:rsidR="00F7369D" w:rsidRPr="00BC0828" w:rsidRDefault="00F7369D" w:rsidP="00F7369D">
      <w:pPr>
        <w:jc w:val="both"/>
        <w:rPr>
          <w:b/>
        </w:rPr>
      </w:pPr>
    </w:p>
    <w:p w14:paraId="67C93971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>Постраничные сноски</w:t>
      </w:r>
    </w:p>
    <w:p w14:paraId="2DADA3BB" w14:textId="77777777" w:rsidR="00F7369D" w:rsidRPr="00BC0828" w:rsidRDefault="00F7369D" w:rsidP="00F7369D">
      <w:pPr>
        <w:jc w:val="both"/>
        <w:rPr>
          <w:b/>
        </w:rPr>
      </w:pPr>
    </w:p>
    <w:p w14:paraId="796F0430" w14:textId="77777777" w:rsidR="00F7369D" w:rsidRPr="00BC0828" w:rsidRDefault="00F7369D" w:rsidP="00F7369D">
      <w:pPr>
        <w:jc w:val="both"/>
      </w:pPr>
      <w:r w:rsidRPr="00BC0828">
        <w:t>Главный принцип: при первой ссылке на источник его библиографическое описание МОЖЕТ НЕ содержать некоторых сведений об ответственности (упоминание редактора научного издания лучше не снимать) и название издательства. Полное библиографическое описание источников и исследований приводится в Списке литературы.</w:t>
      </w:r>
    </w:p>
    <w:p w14:paraId="33009BAD" w14:textId="77777777" w:rsidR="00F7369D" w:rsidRPr="00BC0828" w:rsidRDefault="00F7369D" w:rsidP="00F7369D">
      <w:pPr>
        <w:jc w:val="both"/>
        <w:rPr>
          <w:b/>
        </w:rPr>
      </w:pPr>
    </w:p>
    <w:p w14:paraId="39610773" w14:textId="77777777" w:rsidR="00F7369D" w:rsidRPr="00BC0828" w:rsidRDefault="00F7369D" w:rsidP="00F7369D">
      <w:pPr>
        <w:jc w:val="both"/>
      </w:pPr>
      <w:r w:rsidRPr="00BC0828">
        <w:t xml:space="preserve">При повторных  ссылках описание сокращается до формы, позволяющей его точно идентифицировать. </w:t>
      </w:r>
    </w:p>
    <w:p w14:paraId="5A67AB2E" w14:textId="77777777" w:rsidR="00F7369D" w:rsidRPr="00BC0828" w:rsidRDefault="00F7369D" w:rsidP="00F7369D">
      <w:pPr>
        <w:jc w:val="both"/>
      </w:pPr>
    </w:p>
    <w:p w14:paraId="561EECD6" w14:textId="77777777" w:rsidR="00F7369D" w:rsidRPr="00BC0828" w:rsidRDefault="00F7369D" w:rsidP="00F7369D">
      <w:pPr>
        <w:jc w:val="both"/>
      </w:pPr>
      <w:r w:rsidRPr="00BC0828">
        <w:t>Варианты сокращенного описания:</w:t>
      </w:r>
    </w:p>
    <w:p w14:paraId="7B70A182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>А) Неполное название (например, только название без подзаголовка; только название статьи, без полного описания сборника или журнала)</w:t>
      </w:r>
    </w:p>
    <w:p w14:paraId="2AF0FB47" w14:textId="77777777" w:rsidR="00F7369D" w:rsidRPr="00BC0828" w:rsidRDefault="00F7369D" w:rsidP="00F7369D">
      <w:pPr>
        <w:jc w:val="both"/>
      </w:pPr>
      <w:r w:rsidRPr="00BC0828">
        <w:t xml:space="preserve">1-е упоминание: </w:t>
      </w:r>
    </w:p>
    <w:p w14:paraId="79E4A0CA" w14:textId="77777777" w:rsidR="00F7369D" w:rsidRPr="00BC0828" w:rsidRDefault="00F7369D" w:rsidP="00F7369D">
      <w:pPr>
        <w:jc w:val="both"/>
      </w:pPr>
      <w:r w:rsidRPr="00BC0828">
        <w:rPr>
          <w:i/>
        </w:rPr>
        <w:t xml:space="preserve">Смирнов-Сокольский Н. П. </w:t>
      </w:r>
      <w:r w:rsidRPr="00BC0828">
        <w:t xml:space="preserve">Рассказы о прижизненных изданиях Пушкина / Ред. Н. С. </w:t>
      </w:r>
      <w:proofErr w:type="spellStart"/>
      <w:r w:rsidRPr="00BC0828">
        <w:t>Ашукин</w:t>
      </w:r>
      <w:proofErr w:type="spellEnd"/>
      <w:r w:rsidRPr="00BC0828">
        <w:t>. М., 1962. С. 264.</w:t>
      </w:r>
    </w:p>
    <w:p w14:paraId="52F968F5" w14:textId="77777777" w:rsidR="00F7369D" w:rsidRPr="00BC0828" w:rsidRDefault="00F7369D" w:rsidP="00F7369D">
      <w:pPr>
        <w:jc w:val="both"/>
      </w:pPr>
    </w:p>
    <w:p w14:paraId="453C5758" w14:textId="77777777" w:rsidR="00F7369D" w:rsidRPr="00BC0828" w:rsidRDefault="00F7369D" w:rsidP="00F7369D">
      <w:pPr>
        <w:jc w:val="both"/>
      </w:pPr>
      <w:r w:rsidRPr="00BC0828">
        <w:t xml:space="preserve">2-е упоминание:  </w:t>
      </w:r>
    </w:p>
    <w:p w14:paraId="36EFAABA" w14:textId="77777777" w:rsidR="00F7369D" w:rsidRPr="00BC0828" w:rsidRDefault="00F7369D" w:rsidP="00F7369D">
      <w:pPr>
        <w:jc w:val="both"/>
      </w:pPr>
      <w:r w:rsidRPr="00BC0828">
        <w:rPr>
          <w:i/>
        </w:rPr>
        <w:t>Смирнов-Сокольский Н. П.</w:t>
      </w:r>
      <w:r w:rsidRPr="00BC0828">
        <w:t xml:space="preserve"> Рассказы о прижизненных изданиях Пушкина. С. 347.</w:t>
      </w:r>
    </w:p>
    <w:p w14:paraId="237580A8" w14:textId="77777777" w:rsidR="00F7369D" w:rsidRPr="00BC0828" w:rsidRDefault="00F7369D" w:rsidP="00F7369D">
      <w:pPr>
        <w:jc w:val="both"/>
      </w:pPr>
    </w:p>
    <w:p w14:paraId="6DD573C3" w14:textId="77777777" w:rsidR="00F7369D" w:rsidRPr="00BC0828" w:rsidRDefault="00F7369D" w:rsidP="00F7369D">
      <w:pPr>
        <w:jc w:val="both"/>
      </w:pPr>
    </w:p>
    <w:p w14:paraId="30C6EBAA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>Б) При помощи обозначения: Указ. соч.</w:t>
      </w:r>
    </w:p>
    <w:p w14:paraId="5A4B9AEB" w14:textId="77777777" w:rsidR="00F7369D" w:rsidRPr="00BC0828" w:rsidRDefault="00F7369D" w:rsidP="00F7369D">
      <w:pPr>
        <w:jc w:val="both"/>
      </w:pPr>
      <w:r w:rsidRPr="00BC0828">
        <w:t xml:space="preserve">1-е упоминание: </w:t>
      </w:r>
    </w:p>
    <w:p w14:paraId="2183121F" w14:textId="77777777" w:rsidR="00F7369D" w:rsidRPr="00BC0828" w:rsidRDefault="00F7369D" w:rsidP="00F7369D">
      <w:pPr>
        <w:jc w:val="both"/>
      </w:pPr>
      <w:r w:rsidRPr="00BC0828">
        <w:rPr>
          <w:i/>
        </w:rPr>
        <w:t>Смирнов-Сокольский Н. П.</w:t>
      </w:r>
      <w:r w:rsidRPr="00BC0828">
        <w:t xml:space="preserve"> Рассказы о прижизненных изданиях Пушкина / Ред. Н. С. </w:t>
      </w:r>
      <w:proofErr w:type="spellStart"/>
      <w:r w:rsidRPr="00BC0828">
        <w:t>Ашукин</w:t>
      </w:r>
      <w:proofErr w:type="spellEnd"/>
      <w:r w:rsidRPr="00BC0828">
        <w:t>. М., 1962. С. 264.</w:t>
      </w:r>
    </w:p>
    <w:p w14:paraId="3C5B068E" w14:textId="77777777" w:rsidR="00F7369D" w:rsidRPr="00BC0828" w:rsidRDefault="00F7369D" w:rsidP="00F7369D">
      <w:pPr>
        <w:jc w:val="both"/>
      </w:pPr>
      <w:r w:rsidRPr="00BC0828">
        <w:t xml:space="preserve">2-е упоминание:  </w:t>
      </w:r>
    </w:p>
    <w:p w14:paraId="0B174085" w14:textId="77777777" w:rsidR="00F7369D" w:rsidRPr="00BC0828" w:rsidRDefault="00F7369D" w:rsidP="00F7369D">
      <w:pPr>
        <w:jc w:val="both"/>
      </w:pPr>
      <w:r w:rsidRPr="00BC0828">
        <w:rPr>
          <w:i/>
        </w:rPr>
        <w:t>Смирнов-Сокольский Н. П.</w:t>
      </w:r>
      <w:r w:rsidRPr="00BC0828">
        <w:t xml:space="preserve"> Указ. соч. С. 347.</w:t>
      </w:r>
    </w:p>
    <w:p w14:paraId="1612D402" w14:textId="77777777" w:rsidR="00F7369D" w:rsidRPr="00BC0828" w:rsidRDefault="00F7369D" w:rsidP="00F7369D">
      <w:pPr>
        <w:jc w:val="both"/>
        <w:rPr>
          <w:b/>
        </w:rPr>
      </w:pPr>
    </w:p>
    <w:p w14:paraId="6B5C1236" w14:textId="77777777" w:rsidR="00F7369D" w:rsidRPr="00BC0828" w:rsidRDefault="00F7369D" w:rsidP="00F7369D">
      <w:pPr>
        <w:jc w:val="both"/>
        <w:rPr>
          <w:b/>
        </w:rPr>
      </w:pPr>
    </w:p>
    <w:p w14:paraId="46339861" w14:textId="77777777" w:rsidR="00F7369D" w:rsidRPr="00BC0828" w:rsidRDefault="00F7369D" w:rsidP="00F7369D">
      <w:pPr>
        <w:jc w:val="both"/>
        <w:rPr>
          <w:b/>
        </w:rPr>
      </w:pPr>
      <w:r w:rsidRPr="00BC0828">
        <w:rPr>
          <w:b/>
        </w:rPr>
        <w:t>В ) Если ссылки на одно и то же издание или статью идут следом друг за другом, то при втором упоминании оно обозначается: Там же.</w:t>
      </w:r>
    </w:p>
    <w:p w14:paraId="44699755" w14:textId="77777777" w:rsidR="00F7369D" w:rsidRPr="00BC0828" w:rsidRDefault="00F7369D" w:rsidP="00F7369D">
      <w:pPr>
        <w:jc w:val="both"/>
      </w:pPr>
      <w:r w:rsidRPr="00BC0828">
        <w:lastRenderedPageBreak/>
        <w:t xml:space="preserve">1. </w:t>
      </w:r>
      <w:r w:rsidRPr="00BC0828">
        <w:rPr>
          <w:i/>
        </w:rPr>
        <w:t xml:space="preserve">Смирнов-Сокольский Н. П. </w:t>
      </w:r>
      <w:r w:rsidRPr="00BC0828">
        <w:t xml:space="preserve">Рассказы о прижизненных изданиях Пушкина / Ред. Н. С. </w:t>
      </w:r>
      <w:proofErr w:type="spellStart"/>
      <w:r w:rsidRPr="00BC0828">
        <w:t>Ашукин</w:t>
      </w:r>
      <w:proofErr w:type="spellEnd"/>
      <w:r w:rsidRPr="00BC0828">
        <w:t>. М., 1962. С. 264.</w:t>
      </w:r>
    </w:p>
    <w:p w14:paraId="21DF6668" w14:textId="77777777" w:rsidR="00F7369D" w:rsidRPr="00BC0828" w:rsidRDefault="00F7369D" w:rsidP="00F7369D">
      <w:pPr>
        <w:jc w:val="both"/>
      </w:pPr>
      <w:r w:rsidRPr="00BC0828">
        <w:t xml:space="preserve">2. Там же. </w:t>
      </w:r>
    </w:p>
    <w:p w14:paraId="1268650C" w14:textId="77777777" w:rsidR="00F7369D" w:rsidRPr="00BC0828" w:rsidRDefault="00F7369D" w:rsidP="00F7369D">
      <w:pPr>
        <w:jc w:val="both"/>
      </w:pPr>
    </w:p>
    <w:p w14:paraId="49F938DA" w14:textId="77777777" w:rsidR="00F7369D" w:rsidRPr="00BC0828" w:rsidRDefault="00F7369D" w:rsidP="00F7369D">
      <w:pPr>
        <w:jc w:val="both"/>
      </w:pPr>
      <w:r w:rsidRPr="00BC0828">
        <w:t>в повторной ссылке на другую страницу к словам «Там же» добавляют номер страницы:</w:t>
      </w:r>
    </w:p>
    <w:p w14:paraId="7906E593" w14:textId="77777777" w:rsidR="00F7369D" w:rsidRPr="00BC0828" w:rsidRDefault="00F7369D" w:rsidP="00F7369D">
      <w:pPr>
        <w:jc w:val="both"/>
      </w:pPr>
      <w:r w:rsidRPr="00BC0828">
        <w:t xml:space="preserve">1. </w:t>
      </w:r>
      <w:r w:rsidRPr="00BC0828">
        <w:rPr>
          <w:i/>
        </w:rPr>
        <w:t>Смирнов-Сокольский Н. П.</w:t>
      </w:r>
      <w:r w:rsidRPr="00BC0828">
        <w:t xml:space="preserve"> Рассказы о прижизненных изданиях Пушкина / Ред. Н. С. </w:t>
      </w:r>
      <w:proofErr w:type="spellStart"/>
      <w:r w:rsidRPr="00BC0828">
        <w:t>Ашукин</w:t>
      </w:r>
      <w:proofErr w:type="spellEnd"/>
      <w:r w:rsidRPr="00BC0828">
        <w:t>. М., 1962. С. 264.</w:t>
      </w:r>
    </w:p>
    <w:p w14:paraId="18A22533" w14:textId="77777777" w:rsidR="00F7369D" w:rsidRPr="00BC0828" w:rsidRDefault="00F7369D" w:rsidP="00F7369D">
      <w:pPr>
        <w:jc w:val="both"/>
      </w:pPr>
      <w:r w:rsidRPr="00BC0828">
        <w:t>2. Там же. С. 347.</w:t>
      </w:r>
    </w:p>
    <w:p w14:paraId="1F79E57A" w14:textId="77777777" w:rsidR="00F7369D" w:rsidRPr="00BC0828" w:rsidRDefault="00F7369D" w:rsidP="00F7369D">
      <w:pPr>
        <w:jc w:val="both"/>
      </w:pPr>
    </w:p>
    <w:p w14:paraId="22654BE5" w14:textId="77777777" w:rsidR="00F7369D" w:rsidRPr="00BC0828" w:rsidRDefault="00F7369D" w:rsidP="00F7369D">
      <w:pPr>
        <w:jc w:val="both"/>
      </w:pPr>
      <w:r w:rsidRPr="00BC0828">
        <w:t>в повторной ссылке на другой том (часть, выпуск и т. п.) документа к словам «Там же» добавляют номер тома.</w:t>
      </w:r>
    </w:p>
    <w:p w14:paraId="231D4A1D" w14:textId="77777777" w:rsidR="00F7369D" w:rsidRPr="00BC0828" w:rsidRDefault="00F7369D" w:rsidP="00F7369D">
      <w:pPr>
        <w:widowControl/>
        <w:jc w:val="both"/>
      </w:pPr>
      <w:bookmarkStart w:id="5" w:name="h.gjdgxs" w:colFirst="0" w:colLast="0"/>
      <w:bookmarkEnd w:id="5"/>
    </w:p>
    <w:p w14:paraId="524DB767" w14:textId="35B0FDAC" w:rsidR="00F7369D" w:rsidRDefault="00F7369D" w:rsidP="00F7369D">
      <w:pPr>
        <w:pStyle w:val="ac"/>
        <w:tabs>
          <w:tab w:val="left" w:pos="2955"/>
        </w:tabs>
        <w:ind w:right="88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BC0828">
        <w:rPr>
          <w:i/>
        </w:rPr>
        <w:br w:type="page"/>
      </w:r>
    </w:p>
    <w:p w14:paraId="18C39292" w14:textId="77777777" w:rsidR="00F7369D" w:rsidRDefault="00F7369D" w:rsidP="0033271F">
      <w:pPr>
        <w:pStyle w:val="ac"/>
        <w:tabs>
          <w:tab w:val="left" w:pos="2955"/>
        </w:tabs>
        <w:ind w:right="88"/>
        <w:jc w:val="center"/>
        <w:rPr>
          <w:rFonts w:asciiTheme="majorBidi" w:hAnsiTheme="majorBidi" w:cstheme="majorBidi"/>
          <w:sz w:val="28"/>
          <w:szCs w:val="28"/>
          <w:u w:val="single"/>
        </w:rPr>
        <w:sectPr w:rsidR="00F7369D" w:rsidSect="0033271F">
          <w:pgSz w:w="11906" w:h="16838"/>
          <w:pgMar w:top="940" w:right="340" w:bottom="280" w:left="1580" w:header="0" w:footer="0" w:gutter="0"/>
          <w:cols w:space="720"/>
          <w:formProt w:val="0"/>
          <w:docGrid w:linePitch="100" w:charSpace="4096"/>
        </w:sectPr>
      </w:pPr>
    </w:p>
    <w:p w14:paraId="2703278E" w14:textId="085AA6F4" w:rsidR="0033271F" w:rsidRPr="000646DD" w:rsidRDefault="0033271F" w:rsidP="0033271F">
      <w:pPr>
        <w:pStyle w:val="ac"/>
        <w:tabs>
          <w:tab w:val="left" w:pos="2955"/>
        </w:tabs>
        <w:ind w:right="88"/>
        <w:jc w:val="center"/>
        <w:rPr>
          <w:rFonts w:asciiTheme="majorBidi" w:hAnsiTheme="majorBidi" w:cstheme="majorBidi"/>
          <w:sz w:val="28"/>
          <w:szCs w:val="28"/>
        </w:rPr>
        <w:sectPr w:rsidR="0033271F" w:rsidRPr="000646DD" w:rsidSect="0033271F">
          <w:pgSz w:w="11906" w:h="16838"/>
          <w:pgMar w:top="940" w:right="340" w:bottom="280" w:left="1580" w:header="0" w:footer="0" w:gutter="0"/>
          <w:cols w:space="720"/>
          <w:formProt w:val="0"/>
          <w:docGrid w:linePitch="100" w:charSpace="4096"/>
        </w:sectPr>
      </w:pPr>
    </w:p>
    <w:p w14:paraId="1EEA3065" w14:textId="77777777" w:rsidR="00897A4E" w:rsidRPr="00BC0828" w:rsidRDefault="00897A4E" w:rsidP="00897A4E">
      <w:pPr>
        <w:spacing w:line="312" w:lineRule="auto"/>
        <w:ind w:left="142" w:firstLine="567"/>
        <w:contextualSpacing/>
        <w:jc w:val="right"/>
        <w:rPr>
          <w:i/>
        </w:rPr>
      </w:pPr>
      <w:r w:rsidRPr="00BC0828">
        <w:rPr>
          <w:i/>
        </w:rPr>
        <w:lastRenderedPageBreak/>
        <w:t xml:space="preserve">Приложение </w:t>
      </w:r>
      <w:r>
        <w:rPr>
          <w:i/>
        </w:rPr>
        <w:t>1в</w:t>
      </w:r>
      <w:r w:rsidRPr="00BC0828">
        <w:rPr>
          <w:i/>
        </w:rPr>
        <w:t xml:space="preserve"> </w:t>
      </w:r>
    </w:p>
    <w:p w14:paraId="194F56F4" w14:textId="77777777" w:rsidR="00897A4E" w:rsidRPr="00BC0828" w:rsidRDefault="00897A4E" w:rsidP="00897A4E">
      <w:pPr>
        <w:spacing w:before="66"/>
        <w:ind w:left="122" w:right="313"/>
        <w:jc w:val="right"/>
        <w:rPr>
          <w:b/>
          <w:bCs/>
          <w:sz w:val="24"/>
          <w:szCs w:val="24"/>
        </w:rPr>
      </w:pPr>
      <w:r w:rsidRPr="00BC0828">
        <w:rPr>
          <w:i/>
        </w:rPr>
        <w:t>Образец заявления об утверждении темы курсовой</w:t>
      </w:r>
      <w:r w:rsidRPr="00BC0828">
        <w:rPr>
          <w:i/>
          <w:spacing w:val="-11"/>
        </w:rPr>
        <w:t xml:space="preserve"> </w:t>
      </w:r>
      <w:r w:rsidRPr="00BC0828">
        <w:rPr>
          <w:i/>
        </w:rPr>
        <w:t xml:space="preserve">работы (бакалавриат) </w:t>
      </w:r>
    </w:p>
    <w:p w14:paraId="13C79454" w14:textId="77777777" w:rsidR="00897A4E" w:rsidRPr="00BC0828" w:rsidRDefault="00897A4E" w:rsidP="00897A4E">
      <w:pPr>
        <w:rPr>
          <w:b/>
          <w:bCs/>
          <w:sz w:val="24"/>
          <w:szCs w:val="24"/>
        </w:rPr>
      </w:pPr>
    </w:p>
    <w:p w14:paraId="6A920B24" w14:textId="77777777" w:rsidR="00897A4E" w:rsidRPr="00BC0828" w:rsidRDefault="00897A4E" w:rsidP="00897A4E">
      <w:pPr>
        <w:tabs>
          <w:tab w:val="left" w:pos="6300"/>
        </w:tabs>
        <w:jc w:val="right"/>
      </w:pPr>
      <w:r w:rsidRPr="00BC0828">
        <w:t xml:space="preserve">Академическому руководителю ОП </w:t>
      </w:r>
    </w:p>
    <w:p w14:paraId="7FC25FDB" w14:textId="77777777" w:rsidR="00897A4E" w:rsidRPr="00BC0828" w:rsidRDefault="00897A4E" w:rsidP="00897A4E">
      <w:pPr>
        <w:tabs>
          <w:tab w:val="left" w:pos="6300"/>
        </w:tabs>
        <w:jc w:val="right"/>
      </w:pPr>
      <w:r w:rsidRPr="00BC0828">
        <w:t>«Филология»</w:t>
      </w:r>
    </w:p>
    <w:p w14:paraId="5EE45775" w14:textId="77777777" w:rsidR="00897A4E" w:rsidRPr="00BC0828" w:rsidRDefault="00897A4E" w:rsidP="00897A4E">
      <w:pPr>
        <w:tabs>
          <w:tab w:val="left" w:pos="6300"/>
        </w:tabs>
        <w:jc w:val="right"/>
      </w:pPr>
      <w:r w:rsidRPr="00BC0828">
        <w:t xml:space="preserve">факультета гуманитарных наук </w:t>
      </w:r>
    </w:p>
    <w:p w14:paraId="78FC09ED" w14:textId="77777777" w:rsidR="00897A4E" w:rsidRPr="00BC0828" w:rsidRDefault="00897A4E" w:rsidP="00897A4E">
      <w:pPr>
        <w:tabs>
          <w:tab w:val="left" w:pos="6300"/>
        </w:tabs>
        <w:jc w:val="right"/>
      </w:pPr>
      <w:r>
        <w:t>М.М. Гельфонд</w:t>
      </w:r>
    </w:p>
    <w:p w14:paraId="7815D4E9" w14:textId="77777777" w:rsidR="00897A4E" w:rsidRPr="00BC0828" w:rsidRDefault="00897A4E" w:rsidP="00897A4E">
      <w:pPr>
        <w:tabs>
          <w:tab w:val="left" w:pos="6300"/>
        </w:tabs>
        <w:jc w:val="right"/>
      </w:pPr>
      <w:r w:rsidRPr="00BC0828">
        <w:t xml:space="preserve">от студента </w:t>
      </w:r>
      <w:r>
        <w:t>бакалавриата</w:t>
      </w:r>
    </w:p>
    <w:p w14:paraId="7895EC99" w14:textId="77777777" w:rsidR="00897A4E" w:rsidRPr="00BC0828" w:rsidRDefault="00897A4E" w:rsidP="00897A4E">
      <w:pPr>
        <w:tabs>
          <w:tab w:val="left" w:pos="6300"/>
        </w:tabs>
        <w:jc w:val="right"/>
      </w:pPr>
      <w:r w:rsidRPr="00BC0828">
        <w:t>____</w:t>
      </w:r>
      <w:proofErr w:type="spellStart"/>
      <w:r w:rsidRPr="00BC0828">
        <w:t>курса_________группы</w:t>
      </w:r>
      <w:proofErr w:type="spellEnd"/>
    </w:p>
    <w:p w14:paraId="2AA29076" w14:textId="77777777" w:rsidR="00897A4E" w:rsidRPr="00BC0828" w:rsidRDefault="00897A4E" w:rsidP="00897A4E">
      <w:pPr>
        <w:jc w:val="right"/>
        <w:rPr>
          <w:b/>
          <w:bCs/>
          <w:sz w:val="24"/>
          <w:szCs w:val="24"/>
        </w:rPr>
      </w:pPr>
      <w:r w:rsidRPr="00BC0828">
        <w:t>очной формы обучения</w:t>
      </w:r>
    </w:p>
    <w:p w14:paraId="398CC17B" w14:textId="77777777" w:rsidR="00897A4E" w:rsidRPr="00BC0828" w:rsidRDefault="00897A4E" w:rsidP="00897A4E">
      <w:pPr>
        <w:tabs>
          <w:tab w:val="left" w:pos="6300"/>
        </w:tabs>
        <w:ind w:left="7080" w:hanging="7080"/>
      </w:pPr>
      <w:r w:rsidRPr="00BC0828">
        <w:tab/>
      </w:r>
      <w:r w:rsidRPr="00BC0828">
        <w:tab/>
        <w:t xml:space="preserve">                                                                      </w:t>
      </w:r>
    </w:p>
    <w:p w14:paraId="67E75184" w14:textId="77777777" w:rsidR="00897A4E" w:rsidRPr="00BC0828" w:rsidRDefault="00897A4E" w:rsidP="00897A4E">
      <w:pPr>
        <w:tabs>
          <w:tab w:val="left" w:pos="6300"/>
        </w:tabs>
        <w:jc w:val="right"/>
      </w:pPr>
      <w:r w:rsidRPr="00BC0828">
        <w:t xml:space="preserve">                                                                                   _________________________</w:t>
      </w:r>
    </w:p>
    <w:p w14:paraId="302F19E2" w14:textId="77777777" w:rsidR="00897A4E" w:rsidRPr="00BC0828" w:rsidRDefault="00897A4E" w:rsidP="00897A4E">
      <w:pPr>
        <w:tabs>
          <w:tab w:val="left" w:pos="6300"/>
        </w:tabs>
      </w:pPr>
      <w:r w:rsidRPr="00BC0828">
        <w:t xml:space="preserve">                                                                                                                       _________________________</w:t>
      </w:r>
    </w:p>
    <w:p w14:paraId="1A00C048" w14:textId="77777777" w:rsidR="00897A4E" w:rsidRPr="00BC0828" w:rsidRDefault="00897A4E" w:rsidP="00897A4E">
      <w:pPr>
        <w:tabs>
          <w:tab w:val="left" w:pos="6300"/>
        </w:tabs>
      </w:pPr>
      <w:r w:rsidRPr="00BC0828">
        <w:t xml:space="preserve">Утверждаю:                                                                                                </w:t>
      </w:r>
      <w:r w:rsidRPr="00BC0828">
        <w:rPr>
          <w:vertAlign w:val="superscript"/>
        </w:rPr>
        <w:t>Фамилия, Имя, Отчество (полностью)</w:t>
      </w:r>
    </w:p>
    <w:p w14:paraId="29DD4115" w14:textId="77777777" w:rsidR="00897A4E" w:rsidRPr="00BC0828" w:rsidRDefault="00897A4E" w:rsidP="00897A4E">
      <w:pPr>
        <w:tabs>
          <w:tab w:val="left" w:pos="6300"/>
        </w:tabs>
      </w:pPr>
      <w:r w:rsidRPr="00BC0828">
        <w:t>академический руководитель</w:t>
      </w:r>
    </w:p>
    <w:p w14:paraId="28167B94" w14:textId="77777777" w:rsidR="00897A4E" w:rsidRPr="00BC0828" w:rsidRDefault="00897A4E" w:rsidP="00897A4E">
      <w:pPr>
        <w:tabs>
          <w:tab w:val="left" w:pos="6300"/>
        </w:tabs>
      </w:pPr>
      <w:r w:rsidRPr="00BC0828">
        <w:t>образовательной программы</w:t>
      </w:r>
    </w:p>
    <w:p w14:paraId="018F920B" w14:textId="77777777" w:rsidR="00897A4E" w:rsidRPr="00BC0828" w:rsidRDefault="00897A4E" w:rsidP="00897A4E">
      <w:pPr>
        <w:tabs>
          <w:tab w:val="left" w:pos="6300"/>
        </w:tabs>
      </w:pPr>
      <w:r w:rsidRPr="00BC0828">
        <w:t>«Филология»</w:t>
      </w:r>
    </w:p>
    <w:p w14:paraId="7BE26917" w14:textId="77777777" w:rsidR="00897A4E" w:rsidRPr="00BC0828" w:rsidRDefault="00897A4E" w:rsidP="00897A4E">
      <w:pPr>
        <w:pStyle w:val="ae"/>
        <w:tabs>
          <w:tab w:val="clear" w:pos="4677"/>
          <w:tab w:val="clear" w:pos="9355"/>
          <w:tab w:val="left" w:pos="-11907"/>
        </w:tabs>
        <w:rPr>
          <w:sz w:val="22"/>
          <w:szCs w:val="22"/>
        </w:rPr>
      </w:pPr>
      <w:r w:rsidRPr="00BC0828">
        <w:rPr>
          <w:sz w:val="22"/>
          <w:szCs w:val="22"/>
        </w:rPr>
        <w:t>_________________________</w:t>
      </w:r>
    </w:p>
    <w:p w14:paraId="37E680EE" w14:textId="77777777" w:rsidR="00897A4E" w:rsidRPr="00BC0828" w:rsidRDefault="00897A4E" w:rsidP="00897A4E">
      <w:pPr>
        <w:pStyle w:val="ae"/>
        <w:tabs>
          <w:tab w:val="clear" w:pos="4677"/>
          <w:tab w:val="clear" w:pos="9355"/>
          <w:tab w:val="left" w:pos="-11907"/>
        </w:tabs>
        <w:rPr>
          <w:sz w:val="22"/>
          <w:szCs w:val="22"/>
        </w:rPr>
      </w:pPr>
      <w:r w:rsidRPr="00BC0828">
        <w:rPr>
          <w:sz w:val="22"/>
          <w:szCs w:val="22"/>
          <w:vertAlign w:val="superscript"/>
        </w:rPr>
        <w:t xml:space="preserve">                                     (подпись)</w:t>
      </w:r>
    </w:p>
    <w:p w14:paraId="20ED0D25" w14:textId="77777777" w:rsidR="00897A4E" w:rsidRPr="00BC0828" w:rsidRDefault="00897A4E" w:rsidP="00897A4E">
      <w:pPr>
        <w:tabs>
          <w:tab w:val="left" w:pos="6300"/>
        </w:tabs>
      </w:pPr>
      <w:r>
        <w:t>Гельфонд М.М.</w:t>
      </w:r>
    </w:p>
    <w:p w14:paraId="411E0062" w14:textId="77777777" w:rsidR="00897A4E" w:rsidRPr="00BC0828" w:rsidRDefault="00897A4E" w:rsidP="00897A4E">
      <w:pPr>
        <w:tabs>
          <w:tab w:val="left" w:pos="6300"/>
        </w:tabs>
      </w:pPr>
      <w:r>
        <w:t>"__"______20__</w:t>
      </w:r>
      <w:r w:rsidRPr="00BC0828">
        <w:t xml:space="preserve">__ г.                                                                           </w:t>
      </w:r>
    </w:p>
    <w:p w14:paraId="3701956E" w14:textId="77777777" w:rsidR="00897A4E" w:rsidRPr="00BC0828" w:rsidRDefault="00897A4E" w:rsidP="00897A4E">
      <w:pPr>
        <w:pStyle w:val="ae"/>
        <w:tabs>
          <w:tab w:val="clear" w:pos="4677"/>
          <w:tab w:val="clear" w:pos="9355"/>
          <w:tab w:val="left" w:pos="-11907"/>
        </w:tabs>
        <w:jc w:val="center"/>
        <w:rPr>
          <w:sz w:val="22"/>
          <w:szCs w:val="22"/>
        </w:rPr>
      </w:pPr>
      <w:r w:rsidRPr="00BC0828">
        <w:rPr>
          <w:sz w:val="22"/>
          <w:szCs w:val="22"/>
        </w:rPr>
        <w:t>ЗАЯВЛЕНИЕ</w:t>
      </w:r>
    </w:p>
    <w:p w14:paraId="52CE7108" w14:textId="77777777" w:rsidR="00897A4E" w:rsidRPr="00BC0828" w:rsidRDefault="00897A4E" w:rsidP="00897A4E">
      <w:pPr>
        <w:jc w:val="both"/>
      </w:pPr>
    </w:p>
    <w:p w14:paraId="54D3121A" w14:textId="77777777" w:rsidR="00897A4E" w:rsidRPr="00BC0828" w:rsidRDefault="00897A4E" w:rsidP="00897A4E">
      <w:pPr>
        <w:jc w:val="both"/>
      </w:pPr>
      <w:r w:rsidRPr="00BC0828">
        <w:t>Прошу утвердить мне тему курсовой работы:</w:t>
      </w:r>
    </w:p>
    <w:p w14:paraId="406A5340" w14:textId="77777777" w:rsidR="00897A4E" w:rsidRPr="00BC0828" w:rsidRDefault="00897A4E" w:rsidP="00897A4E">
      <w:pPr>
        <w:jc w:val="both"/>
      </w:pPr>
      <w:r w:rsidRPr="00BC082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895FE" w14:textId="77777777" w:rsidR="00897A4E" w:rsidRPr="00BC0828" w:rsidRDefault="00897A4E" w:rsidP="00897A4E">
      <w:pPr>
        <w:jc w:val="both"/>
      </w:pPr>
      <w:r w:rsidRPr="00BC0828">
        <w:t>Тема курсовой работы на английском языке:</w:t>
      </w:r>
    </w:p>
    <w:p w14:paraId="466EFFA6" w14:textId="77777777" w:rsidR="00897A4E" w:rsidRPr="00BC0828" w:rsidRDefault="00897A4E" w:rsidP="00897A4E">
      <w:pPr>
        <w:jc w:val="both"/>
      </w:pPr>
      <w:r w:rsidRPr="00BC082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525CFF" w14:textId="77777777" w:rsidR="00897A4E" w:rsidRPr="00BC0828" w:rsidRDefault="00897A4E" w:rsidP="00897A4E">
      <w:pPr>
        <w:jc w:val="both"/>
      </w:pPr>
    </w:p>
    <w:p w14:paraId="11C66660" w14:textId="77777777" w:rsidR="00897A4E" w:rsidRPr="00BC0828" w:rsidRDefault="00897A4E" w:rsidP="00897A4E">
      <w:pPr>
        <w:jc w:val="both"/>
      </w:pPr>
    </w:p>
    <w:p w14:paraId="03522C26" w14:textId="77777777" w:rsidR="00897A4E" w:rsidRPr="00BC0828" w:rsidRDefault="00897A4E" w:rsidP="00897A4E">
      <w:pPr>
        <w:jc w:val="both"/>
      </w:pPr>
      <w:r w:rsidRPr="00BC0828">
        <w:t>Научный руководитель _________________________________________________________</w:t>
      </w:r>
    </w:p>
    <w:p w14:paraId="027454EC" w14:textId="77777777" w:rsidR="00897A4E" w:rsidRPr="00BC0828" w:rsidRDefault="00897A4E" w:rsidP="00897A4E">
      <w:pPr>
        <w:jc w:val="center"/>
        <w:rPr>
          <w:vertAlign w:val="superscript"/>
        </w:rPr>
      </w:pPr>
      <w:r w:rsidRPr="00BC0828">
        <w:rPr>
          <w:vertAlign w:val="superscript"/>
        </w:rPr>
        <w:tab/>
      </w:r>
      <w:r w:rsidRPr="00BC0828">
        <w:rPr>
          <w:vertAlign w:val="superscript"/>
        </w:rPr>
        <w:tab/>
      </w:r>
      <w:r w:rsidRPr="00BC0828">
        <w:rPr>
          <w:vertAlign w:val="superscript"/>
        </w:rPr>
        <w:tab/>
        <w:t>(Ф.И.О., ученая степень и ученое звание)</w:t>
      </w:r>
    </w:p>
    <w:p w14:paraId="43EA8E2B" w14:textId="77777777" w:rsidR="00897A4E" w:rsidRPr="00BC0828" w:rsidRDefault="00897A4E" w:rsidP="00897A4E">
      <w:pPr>
        <w:jc w:val="both"/>
      </w:pPr>
    </w:p>
    <w:p w14:paraId="185CED72" w14:textId="77777777" w:rsidR="00897A4E" w:rsidRPr="00BC0828" w:rsidRDefault="00897A4E" w:rsidP="00897A4E">
      <w:pPr>
        <w:jc w:val="both"/>
      </w:pPr>
      <w:r w:rsidRPr="00BC0828">
        <w:t>Консультант ___________________________________________________________________</w:t>
      </w:r>
    </w:p>
    <w:p w14:paraId="400DFAD7" w14:textId="77777777" w:rsidR="00897A4E" w:rsidRPr="00BC0828" w:rsidRDefault="00897A4E" w:rsidP="00897A4E">
      <w:pPr>
        <w:jc w:val="both"/>
      </w:pP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rPr>
          <w:vertAlign w:val="superscript"/>
        </w:rPr>
        <w:t>(Ф.И.О., ученая степень и ученое звание)</w:t>
      </w:r>
    </w:p>
    <w:p w14:paraId="735CEE6F" w14:textId="77777777" w:rsidR="00897A4E" w:rsidRPr="00BC0828" w:rsidRDefault="00897A4E" w:rsidP="00897A4E">
      <w:pPr>
        <w:tabs>
          <w:tab w:val="left" w:pos="6300"/>
        </w:tabs>
        <w:jc w:val="center"/>
      </w:pPr>
    </w:p>
    <w:p w14:paraId="4F33FA7B" w14:textId="77777777" w:rsidR="00897A4E" w:rsidRPr="00BC0828" w:rsidRDefault="00897A4E" w:rsidP="00897A4E">
      <w:pPr>
        <w:jc w:val="right"/>
      </w:pPr>
      <w:r w:rsidRPr="00BC0828">
        <w:t>________________________</w:t>
      </w:r>
    </w:p>
    <w:p w14:paraId="181D1894" w14:textId="77777777" w:rsidR="00897A4E" w:rsidRPr="00BC0828" w:rsidRDefault="00897A4E" w:rsidP="00897A4E">
      <w:pPr>
        <w:jc w:val="right"/>
        <w:rPr>
          <w:vertAlign w:val="superscript"/>
        </w:rPr>
      </w:pPr>
      <w:r w:rsidRPr="00BC0828">
        <w:rPr>
          <w:vertAlign w:val="superscript"/>
        </w:rPr>
        <w:t>(подпись студента)</w:t>
      </w:r>
      <w:r w:rsidRPr="00BC0828">
        <w:rPr>
          <w:vertAlign w:val="superscript"/>
        </w:rPr>
        <w:tab/>
      </w:r>
      <w:r w:rsidRPr="00BC0828">
        <w:rPr>
          <w:vertAlign w:val="superscript"/>
        </w:rPr>
        <w:tab/>
      </w:r>
    </w:p>
    <w:p w14:paraId="2F449BB7" w14:textId="77777777" w:rsidR="00897A4E" w:rsidRPr="00BC0828" w:rsidRDefault="00897A4E" w:rsidP="00897A4E">
      <w:pPr>
        <w:jc w:val="right"/>
      </w:pPr>
      <w:r w:rsidRPr="00BC0828">
        <w:t>________________________</w:t>
      </w:r>
    </w:p>
    <w:p w14:paraId="76168CED" w14:textId="77777777" w:rsidR="00897A4E" w:rsidRPr="00BC0828" w:rsidRDefault="00897A4E" w:rsidP="00897A4E">
      <w:pPr>
        <w:tabs>
          <w:tab w:val="left" w:pos="6300"/>
        </w:tabs>
      </w:pPr>
      <w:r w:rsidRPr="00BC0828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(дата)</w:t>
      </w:r>
      <w:r w:rsidRPr="00BC0828">
        <w:rPr>
          <w:vertAlign w:val="superscript"/>
        </w:rPr>
        <w:tab/>
      </w:r>
    </w:p>
    <w:p w14:paraId="5A294AF2" w14:textId="77777777" w:rsidR="00897A4E" w:rsidRPr="00BC0828" w:rsidRDefault="00897A4E" w:rsidP="00897A4E"/>
    <w:p w14:paraId="7D2D0080" w14:textId="77777777" w:rsidR="00897A4E" w:rsidRPr="00BC0828" w:rsidRDefault="00897A4E" w:rsidP="00897A4E"/>
    <w:p w14:paraId="42791F7E" w14:textId="77777777" w:rsidR="00897A4E" w:rsidRPr="00BC0828" w:rsidRDefault="00897A4E" w:rsidP="00897A4E">
      <w:r w:rsidRPr="00BC0828">
        <w:t>Согласие научного руководителя ___________________________________________</w:t>
      </w:r>
    </w:p>
    <w:p w14:paraId="3BB9FB51" w14:textId="77777777" w:rsidR="00897A4E" w:rsidRPr="00BC0828" w:rsidRDefault="00897A4E" w:rsidP="00897A4E">
      <w:pPr>
        <w:rPr>
          <w:vertAlign w:val="superscript"/>
        </w:rPr>
      </w:pP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rPr>
          <w:vertAlign w:val="superscript"/>
        </w:rPr>
        <w:t>(подпись)</w:t>
      </w:r>
    </w:p>
    <w:p w14:paraId="68EB2465" w14:textId="77777777" w:rsidR="00897A4E" w:rsidRPr="00BC0828" w:rsidRDefault="00897A4E" w:rsidP="00897A4E"/>
    <w:p w14:paraId="1FE02BF5" w14:textId="77777777" w:rsidR="00897A4E" w:rsidRPr="00BC0828" w:rsidRDefault="00897A4E" w:rsidP="00897A4E">
      <w:r w:rsidRPr="00BC0828">
        <w:t>Контактный телефон____________________________________</w:t>
      </w:r>
    </w:p>
    <w:p w14:paraId="760313BE" w14:textId="77777777" w:rsidR="00897A4E" w:rsidRPr="00BC0828" w:rsidRDefault="00897A4E" w:rsidP="00897A4E">
      <w:r w:rsidRPr="00BC0828">
        <w:rPr>
          <w:lang w:val="en-US"/>
        </w:rPr>
        <w:t>E</w:t>
      </w:r>
      <w:r w:rsidRPr="00BC0828">
        <w:t>-</w:t>
      </w:r>
      <w:r w:rsidRPr="00BC0828">
        <w:rPr>
          <w:lang w:val="en-US"/>
        </w:rPr>
        <w:t>mail</w:t>
      </w:r>
      <w:r w:rsidRPr="00BC0828">
        <w:t>______________________________________</w:t>
      </w:r>
    </w:p>
    <w:p w14:paraId="6F1953A3" w14:textId="77777777" w:rsidR="00897A4E" w:rsidRPr="00BC0828" w:rsidRDefault="00897A4E" w:rsidP="00897A4E">
      <w:pPr>
        <w:rPr>
          <w:b/>
          <w:bCs/>
          <w:sz w:val="24"/>
          <w:szCs w:val="24"/>
        </w:rPr>
      </w:pPr>
    </w:p>
    <w:p w14:paraId="39AA788B" w14:textId="77777777" w:rsidR="00897A4E" w:rsidRPr="00BC0828" w:rsidRDefault="00897A4E" w:rsidP="00897A4E">
      <w:pPr>
        <w:rPr>
          <w:b/>
          <w:bCs/>
          <w:sz w:val="24"/>
          <w:szCs w:val="24"/>
        </w:rPr>
      </w:pPr>
    </w:p>
    <w:p w14:paraId="5BDF4EBA" w14:textId="77777777" w:rsidR="00897A4E" w:rsidRPr="00BC0828" w:rsidRDefault="00897A4E" w:rsidP="00897A4E">
      <w:pPr>
        <w:rPr>
          <w:b/>
          <w:bCs/>
          <w:sz w:val="24"/>
          <w:szCs w:val="24"/>
        </w:rPr>
      </w:pPr>
    </w:p>
    <w:p w14:paraId="20DC146F" w14:textId="77777777" w:rsidR="00897A4E" w:rsidRPr="00BC0828" w:rsidRDefault="00897A4E" w:rsidP="00897A4E">
      <w:pPr>
        <w:spacing w:before="66"/>
        <w:ind w:left="122" w:right="313"/>
        <w:jc w:val="right"/>
        <w:rPr>
          <w:i/>
        </w:rPr>
      </w:pPr>
      <w:r w:rsidRPr="00BC0828">
        <w:rPr>
          <w:b/>
          <w:bCs/>
          <w:sz w:val="24"/>
          <w:szCs w:val="24"/>
        </w:rPr>
        <w:br w:type="page"/>
      </w:r>
      <w:r w:rsidRPr="00BC0828">
        <w:rPr>
          <w:i/>
        </w:rPr>
        <w:lastRenderedPageBreak/>
        <w:t xml:space="preserve">Приложение </w:t>
      </w:r>
      <w:r>
        <w:rPr>
          <w:i/>
        </w:rPr>
        <w:t>1г</w:t>
      </w:r>
      <w:r w:rsidRPr="00BC0828">
        <w:rPr>
          <w:i/>
        </w:rPr>
        <w:t xml:space="preserve"> </w:t>
      </w:r>
    </w:p>
    <w:p w14:paraId="36089827" w14:textId="77777777" w:rsidR="00897A4E" w:rsidRPr="00BC0828" w:rsidRDefault="00897A4E" w:rsidP="00897A4E">
      <w:pPr>
        <w:spacing w:before="66"/>
        <w:ind w:left="122" w:right="313"/>
        <w:jc w:val="right"/>
        <w:rPr>
          <w:b/>
          <w:bCs/>
          <w:sz w:val="24"/>
          <w:szCs w:val="24"/>
        </w:rPr>
      </w:pPr>
      <w:r w:rsidRPr="00BC0828">
        <w:rPr>
          <w:i/>
        </w:rPr>
        <w:t>Образец заявления об изменении темы  курсовой</w:t>
      </w:r>
      <w:r w:rsidRPr="00BC0828">
        <w:rPr>
          <w:i/>
          <w:spacing w:val="-11"/>
        </w:rPr>
        <w:t xml:space="preserve"> </w:t>
      </w:r>
      <w:r w:rsidRPr="00BC0828">
        <w:rPr>
          <w:i/>
        </w:rPr>
        <w:t>работы (бакалавриат)</w:t>
      </w:r>
    </w:p>
    <w:p w14:paraId="02C1E1FE" w14:textId="77777777" w:rsidR="00897A4E" w:rsidRPr="00BC0828" w:rsidRDefault="00897A4E" w:rsidP="00897A4E">
      <w:pPr>
        <w:rPr>
          <w:b/>
          <w:bCs/>
          <w:sz w:val="24"/>
          <w:szCs w:val="24"/>
        </w:rPr>
      </w:pPr>
    </w:p>
    <w:p w14:paraId="63078E3C" w14:textId="77777777" w:rsidR="00897A4E" w:rsidRPr="00BC0828" w:rsidRDefault="00897A4E" w:rsidP="00897A4E">
      <w:pPr>
        <w:tabs>
          <w:tab w:val="left" w:pos="6300"/>
        </w:tabs>
        <w:ind w:left="7080" w:hanging="7080"/>
      </w:pPr>
      <w:r w:rsidRPr="00BC0828">
        <w:tab/>
      </w:r>
      <w:r w:rsidRPr="00BC0828">
        <w:tab/>
        <w:t xml:space="preserve">                                                                      </w:t>
      </w:r>
    </w:p>
    <w:p w14:paraId="33E88026" w14:textId="77777777" w:rsidR="00897A4E" w:rsidRPr="00BC0828" w:rsidRDefault="00897A4E" w:rsidP="00897A4E">
      <w:pPr>
        <w:tabs>
          <w:tab w:val="left" w:pos="6300"/>
        </w:tabs>
        <w:jc w:val="right"/>
      </w:pPr>
    </w:p>
    <w:p w14:paraId="7988EEF1" w14:textId="77777777" w:rsidR="00897A4E" w:rsidRPr="00BC0828" w:rsidRDefault="00897A4E" w:rsidP="00897A4E">
      <w:pPr>
        <w:tabs>
          <w:tab w:val="left" w:pos="6300"/>
        </w:tabs>
        <w:jc w:val="right"/>
      </w:pPr>
      <w:r w:rsidRPr="00BC0828">
        <w:t xml:space="preserve">Академическому руководителю ОП </w:t>
      </w:r>
    </w:p>
    <w:p w14:paraId="15439C26" w14:textId="77777777" w:rsidR="00897A4E" w:rsidRPr="00BC0828" w:rsidRDefault="00897A4E" w:rsidP="00897A4E">
      <w:pPr>
        <w:tabs>
          <w:tab w:val="left" w:pos="6300"/>
        </w:tabs>
        <w:jc w:val="right"/>
      </w:pPr>
      <w:r w:rsidRPr="00BC0828">
        <w:t>«Филология»</w:t>
      </w:r>
    </w:p>
    <w:p w14:paraId="5DCA1660" w14:textId="77777777" w:rsidR="00897A4E" w:rsidRPr="00BC0828" w:rsidRDefault="00897A4E" w:rsidP="00897A4E">
      <w:pPr>
        <w:tabs>
          <w:tab w:val="left" w:pos="6300"/>
        </w:tabs>
        <w:jc w:val="right"/>
      </w:pPr>
      <w:r w:rsidRPr="00BC0828">
        <w:t xml:space="preserve">факультета гуманитарных наук </w:t>
      </w:r>
    </w:p>
    <w:p w14:paraId="2CC94009" w14:textId="77777777" w:rsidR="00897A4E" w:rsidRPr="00BC0828" w:rsidRDefault="00897A4E" w:rsidP="00897A4E">
      <w:pPr>
        <w:tabs>
          <w:tab w:val="left" w:pos="6300"/>
        </w:tabs>
        <w:jc w:val="right"/>
      </w:pPr>
      <w:r>
        <w:t>М.М. Гельфонд</w:t>
      </w:r>
    </w:p>
    <w:p w14:paraId="3FAA66F8" w14:textId="77777777" w:rsidR="00897A4E" w:rsidRPr="00BC0828" w:rsidRDefault="00897A4E" w:rsidP="00897A4E">
      <w:pPr>
        <w:tabs>
          <w:tab w:val="left" w:pos="6300"/>
        </w:tabs>
        <w:jc w:val="right"/>
      </w:pPr>
      <w:r w:rsidRPr="00BC0828">
        <w:t xml:space="preserve">от студента </w:t>
      </w:r>
      <w:r>
        <w:t>бакалавриата</w:t>
      </w:r>
    </w:p>
    <w:p w14:paraId="073D1FCC" w14:textId="77777777" w:rsidR="00897A4E" w:rsidRPr="00BC0828" w:rsidRDefault="00897A4E" w:rsidP="00897A4E">
      <w:pPr>
        <w:tabs>
          <w:tab w:val="left" w:pos="6300"/>
        </w:tabs>
        <w:jc w:val="right"/>
      </w:pPr>
      <w:r w:rsidRPr="00BC0828">
        <w:t>____</w:t>
      </w:r>
      <w:proofErr w:type="spellStart"/>
      <w:r w:rsidRPr="00BC0828">
        <w:t>курса_________группы</w:t>
      </w:r>
      <w:proofErr w:type="spellEnd"/>
    </w:p>
    <w:p w14:paraId="4EF99792" w14:textId="77777777" w:rsidR="00897A4E" w:rsidRPr="00BC0828" w:rsidRDefault="00897A4E" w:rsidP="00897A4E">
      <w:pPr>
        <w:jc w:val="right"/>
        <w:rPr>
          <w:b/>
          <w:bCs/>
          <w:sz w:val="24"/>
          <w:szCs w:val="24"/>
        </w:rPr>
      </w:pPr>
      <w:r w:rsidRPr="00BC0828">
        <w:t>очной формы обучения</w:t>
      </w:r>
    </w:p>
    <w:p w14:paraId="58389A4C" w14:textId="77777777" w:rsidR="00897A4E" w:rsidRPr="00BC0828" w:rsidRDefault="00897A4E" w:rsidP="00897A4E">
      <w:pPr>
        <w:tabs>
          <w:tab w:val="left" w:pos="6300"/>
        </w:tabs>
        <w:jc w:val="right"/>
      </w:pPr>
      <w:r w:rsidRPr="00BC0828">
        <w:t>_________________________</w:t>
      </w:r>
    </w:p>
    <w:p w14:paraId="0E8442C9" w14:textId="77777777" w:rsidR="00897A4E" w:rsidRPr="00BC0828" w:rsidRDefault="00897A4E" w:rsidP="00897A4E">
      <w:pPr>
        <w:tabs>
          <w:tab w:val="left" w:pos="6300"/>
        </w:tabs>
      </w:pPr>
      <w:r w:rsidRPr="00BC0828">
        <w:t xml:space="preserve">                                                                                                                       _________________________</w:t>
      </w:r>
    </w:p>
    <w:p w14:paraId="0302BF16" w14:textId="77777777" w:rsidR="00897A4E" w:rsidRPr="00BC0828" w:rsidRDefault="00897A4E" w:rsidP="00897A4E">
      <w:pPr>
        <w:tabs>
          <w:tab w:val="left" w:pos="6300"/>
        </w:tabs>
      </w:pPr>
      <w:r w:rsidRPr="00BC0828">
        <w:t xml:space="preserve">Утверждаю:                                                                                                </w:t>
      </w:r>
      <w:r w:rsidRPr="00BC0828">
        <w:rPr>
          <w:vertAlign w:val="superscript"/>
        </w:rPr>
        <w:t>Фамилия, Имя, Отчество (полностью)</w:t>
      </w:r>
    </w:p>
    <w:p w14:paraId="1B696CF6" w14:textId="77777777" w:rsidR="00897A4E" w:rsidRPr="00BC0828" w:rsidRDefault="00897A4E" w:rsidP="00897A4E">
      <w:pPr>
        <w:tabs>
          <w:tab w:val="left" w:pos="6300"/>
        </w:tabs>
      </w:pPr>
      <w:r w:rsidRPr="00BC0828">
        <w:t>академический руководитель</w:t>
      </w:r>
    </w:p>
    <w:p w14:paraId="3685D52A" w14:textId="77777777" w:rsidR="00897A4E" w:rsidRPr="00BC0828" w:rsidRDefault="00897A4E" w:rsidP="00897A4E">
      <w:pPr>
        <w:tabs>
          <w:tab w:val="left" w:pos="6300"/>
        </w:tabs>
      </w:pPr>
      <w:r w:rsidRPr="00BC0828">
        <w:t>образовательной программы</w:t>
      </w:r>
    </w:p>
    <w:p w14:paraId="474F74CA" w14:textId="77777777" w:rsidR="00897A4E" w:rsidRPr="00BC0828" w:rsidRDefault="00897A4E" w:rsidP="00897A4E">
      <w:pPr>
        <w:tabs>
          <w:tab w:val="left" w:pos="6300"/>
        </w:tabs>
      </w:pPr>
      <w:r w:rsidRPr="00BC0828">
        <w:t>«Филология»</w:t>
      </w:r>
    </w:p>
    <w:p w14:paraId="4E403CA1" w14:textId="77777777" w:rsidR="00897A4E" w:rsidRPr="00BC0828" w:rsidRDefault="00897A4E" w:rsidP="00897A4E">
      <w:pPr>
        <w:pStyle w:val="ae"/>
        <w:tabs>
          <w:tab w:val="clear" w:pos="4677"/>
          <w:tab w:val="clear" w:pos="9355"/>
          <w:tab w:val="left" w:pos="-11907"/>
        </w:tabs>
        <w:rPr>
          <w:sz w:val="22"/>
          <w:szCs w:val="22"/>
        </w:rPr>
      </w:pPr>
      <w:r w:rsidRPr="00BC0828">
        <w:rPr>
          <w:sz w:val="22"/>
          <w:szCs w:val="22"/>
        </w:rPr>
        <w:t>_________________________</w:t>
      </w:r>
    </w:p>
    <w:p w14:paraId="1162BEC3" w14:textId="77777777" w:rsidR="00897A4E" w:rsidRPr="00BC0828" w:rsidRDefault="00897A4E" w:rsidP="00897A4E">
      <w:pPr>
        <w:pStyle w:val="ae"/>
        <w:tabs>
          <w:tab w:val="clear" w:pos="4677"/>
          <w:tab w:val="clear" w:pos="9355"/>
          <w:tab w:val="left" w:pos="-11907"/>
        </w:tabs>
        <w:rPr>
          <w:sz w:val="22"/>
          <w:szCs w:val="22"/>
        </w:rPr>
      </w:pPr>
      <w:r w:rsidRPr="00BC0828">
        <w:rPr>
          <w:sz w:val="22"/>
          <w:szCs w:val="22"/>
          <w:vertAlign w:val="superscript"/>
        </w:rPr>
        <w:t xml:space="preserve">                                     (подпись)</w:t>
      </w:r>
    </w:p>
    <w:p w14:paraId="143D0341" w14:textId="77777777" w:rsidR="00897A4E" w:rsidRPr="00BC0828" w:rsidRDefault="00897A4E" w:rsidP="00897A4E">
      <w:pPr>
        <w:tabs>
          <w:tab w:val="left" w:pos="6300"/>
        </w:tabs>
      </w:pPr>
      <w:r>
        <w:t>Гельфонд М.М.</w:t>
      </w:r>
    </w:p>
    <w:p w14:paraId="03B281E0" w14:textId="77777777" w:rsidR="00897A4E" w:rsidRPr="00BC0828" w:rsidRDefault="00897A4E" w:rsidP="00897A4E">
      <w:pPr>
        <w:tabs>
          <w:tab w:val="left" w:pos="6300"/>
        </w:tabs>
      </w:pPr>
      <w:r>
        <w:t>"__"______20__</w:t>
      </w:r>
      <w:r w:rsidRPr="00BC0828">
        <w:t xml:space="preserve">__ г.                                                                           </w:t>
      </w:r>
    </w:p>
    <w:p w14:paraId="722D16C2" w14:textId="77777777" w:rsidR="00897A4E" w:rsidRPr="00BC0828" w:rsidRDefault="00897A4E" w:rsidP="00897A4E">
      <w:pPr>
        <w:pStyle w:val="ae"/>
        <w:tabs>
          <w:tab w:val="clear" w:pos="4677"/>
          <w:tab w:val="clear" w:pos="9355"/>
          <w:tab w:val="left" w:pos="-11907"/>
        </w:tabs>
        <w:jc w:val="center"/>
        <w:rPr>
          <w:sz w:val="22"/>
          <w:szCs w:val="22"/>
        </w:rPr>
      </w:pPr>
      <w:r w:rsidRPr="00BC0828">
        <w:rPr>
          <w:sz w:val="22"/>
          <w:szCs w:val="22"/>
        </w:rPr>
        <w:t>ЗАЯВЛЕНИЕ</w:t>
      </w:r>
    </w:p>
    <w:p w14:paraId="46CF0D02" w14:textId="77777777" w:rsidR="00897A4E" w:rsidRPr="00BC0828" w:rsidRDefault="00897A4E" w:rsidP="00897A4E">
      <w:pPr>
        <w:jc w:val="both"/>
      </w:pPr>
    </w:p>
    <w:p w14:paraId="1032DB39" w14:textId="77777777" w:rsidR="00897A4E" w:rsidRPr="00BC0828" w:rsidRDefault="00897A4E" w:rsidP="00897A4E">
      <w:pPr>
        <w:jc w:val="both"/>
      </w:pPr>
    </w:p>
    <w:p w14:paraId="0A10D6DA" w14:textId="77777777" w:rsidR="00897A4E" w:rsidRPr="00BC0828" w:rsidRDefault="00897A4E" w:rsidP="00897A4E">
      <w:pPr>
        <w:jc w:val="both"/>
      </w:pPr>
      <w:r w:rsidRPr="00BC0828">
        <w:t xml:space="preserve">Утвержденная ранее тема: </w:t>
      </w:r>
    </w:p>
    <w:p w14:paraId="430F2510" w14:textId="77777777" w:rsidR="00897A4E" w:rsidRPr="00BC0828" w:rsidRDefault="00897A4E" w:rsidP="00897A4E">
      <w:pPr>
        <w:jc w:val="both"/>
      </w:pPr>
      <w:r w:rsidRPr="00BC082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0DB5AC" w14:textId="77777777" w:rsidR="00897A4E" w:rsidRPr="00BC0828" w:rsidRDefault="00897A4E" w:rsidP="00897A4E">
      <w:pPr>
        <w:jc w:val="both"/>
      </w:pPr>
    </w:p>
    <w:p w14:paraId="23FF5FAD" w14:textId="77777777" w:rsidR="00897A4E" w:rsidRPr="00BC0828" w:rsidRDefault="00897A4E" w:rsidP="00897A4E">
      <w:pPr>
        <w:jc w:val="both"/>
      </w:pPr>
      <w:r w:rsidRPr="00BC0828">
        <w:t xml:space="preserve">Новая тема курсовой работы: </w:t>
      </w:r>
    </w:p>
    <w:p w14:paraId="170641AC" w14:textId="77777777" w:rsidR="00897A4E" w:rsidRPr="00BC0828" w:rsidRDefault="00897A4E" w:rsidP="00897A4E">
      <w:pPr>
        <w:jc w:val="both"/>
      </w:pPr>
      <w:r w:rsidRPr="00BC082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22472" w14:textId="77777777" w:rsidR="00897A4E" w:rsidRPr="00BC0828" w:rsidRDefault="00897A4E" w:rsidP="00897A4E">
      <w:pPr>
        <w:jc w:val="both"/>
      </w:pPr>
    </w:p>
    <w:p w14:paraId="610D15C2" w14:textId="77777777" w:rsidR="00897A4E" w:rsidRPr="00BC0828" w:rsidRDefault="00897A4E" w:rsidP="00897A4E">
      <w:pPr>
        <w:jc w:val="both"/>
      </w:pPr>
      <w:r w:rsidRPr="00BC0828">
        <w:t>Новая тема на английском языке:</w:t>
      </w:r>
    </w:p>
    <w:p w14:paraId="4E08A657" w14:textId="77777777" w:rsidR="00897A4E" w:rsidRPr="00BC0828" w:rsidRDefault="00897A4E" w:rsidP="00897A4E">
      <w:pPr>
        <w:jc w:val="both"/>
      </w:pPr>
      <w:r w:rsidRPr="00BC082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242E7" w14:textId="77777777" w:rsidR="00897A4E" w:rsidRPr="00BC0828" w:rsidRDefault="00897A4E" w:rsidP="00897A4E">
      <w:pPr>
        <w:jc w:val="both"/>
      </w:pPr>
    </w:p>
    <w:p w14:paraId="4F2D75F4" w14:textId="77777777" w:rsidR="00897A4E" w:rsidRPr="00BC0828" w:rsidRDefault="00897A4E" w:rsidP="00897A4E">
      <w:pPr>
        <w:jc w:val="both"/>
      </w:pPr>
      <w:r w:rsidRPr="00BC0828">
        <w:t>Научный руководитель _________________________________________________________</w:t>
      </w:r>
    </w:p>
    <w:p w14:paraId="1E12E9E9" w14:textId="77777777" w:rsidR="00897A4E" w:rsidRPr="00BC0828" w:rsidRDefault="00897A4E" w:rsidP="00897A4E">
      <w:pPr>
        <w:jc w:val="center"/>
        <w:rPr>
          <w:vertAlign w:val="superscript"/>
        </w:rPr>
      </w:pPr>
      <w:r w:rsidRPr="00BC0828">
        <w:rPr>
          <w:vertAlign w:val="superscript"/>
        </w:rPr>
        <w:tab/>
      </w:r>
      <w:r w:rsidRPr="00BC0828">
        <w:rPr>
          <w:vertAlign w:val="superscript"/>
        </w:rPr>
        <w:tab/>
      </w:r>
      <w:r w:rsidRPr="00BC0828">
        <w:rPr>
          <w:vertAlign w:val="superscript"/>
        </w:rPr>
        <w:tab/>
        <w:t>(Ф.И.О., ученая степень и ученое звание)</w:t>
      </w:r>
    </w:p>
    <w:p w14:paraId="56A44212" w14:textId="77777777" w:rsidR="00897A4E" w:rsidRPr="00BC0828" w:rsidRDefault="00897A4E" w:rsidP="00897A4E">
      <w:pPr>
        <w:jc w:val="both"/>
      </w:pPr>
    </w:p>
    <w:p w14:paraId="76878FBE" w14:textId="77777777" w:rsidR="00897A4E" w:rsidRPr="00BC0828" w:rsidRDefault="00897A4E" w:rsidP="00897A4E">
      <w:pPr>
        <w:tabs>
          <w:tab w:val="left" w:pos="6300"/>
        </w:tabs>
        <w:jc w:val="center"/>
      </w:pPr>
    </w:p>
    <w:p w14:paraId="49A258BE" w14:textId="77777777" w:rsidR="00897A4E" w:rsidRPr="00BC0828" w:rsidRDefault="00897A4E" w:rsidP="00897A4E">
      <w:pPr>
        <w:jc w:val="right"/>
      </w:pPr>
      <w:r w:rsidRPr="00BC0828">
        <w:t>________________________</w:t>
      </w:r>
    </w:p>
    <w:p w14:paraId="74336070" w14:textId="77777777" w:rsidR="00897A4E" w:rsidRPr="00BC0828" w:rsidRDefault="00897A4E" w:rsidP="00897A4E">
      <w:pPr>
        <w:jc w:val="right"/>
        <w:rPr>
          <w:vertAlign w:val="superscript"/>
        </w:rPr>
      </w:pPr>
      <w:r w:rsidRPr="00BC0828">
        <w:rPr>
          <w:vertAlign w:val="superscript"/>
        </w:rPr>
        <w:t>(подпись студента)</w:t>
      </w:r>
      <w:r w:rsidRPr="00BC0828">
        <w:rPr>
          <w:vertAlign w:val="superscript"/>
        </w:rPr>
        <w:tab/>
      </w:r>
      <w:r w:rsidRPr="00BC0828">
        <w:rPr>
          <w:vertAlign w:val="superscript"/>
        </w:rPr>
        <w:tab/>
      </w:r>
    </w:p>
    <w:p w14:paraId="7207ACB5" w14:textId="77777777" w:rsidR="00897A4E" w:rsidRPr="00BC0828" w:rsidRDefault="00897A4E" w:rsidP="00897A4E">
      <w:pPr>
        <w:jc w:val="right"/>
      </w:pPr>
      <w:r w:rsidRPr="00BC0828">
        <w:t>________________________</w:t>
      </w:r>
    </w:p>
    <w:p w14:paraId="2B799DE8" w14:textId="77777777" w:rsidR="00897A4E" w:rsidRPr="00BC0828" w:rsidRDefault="00897A4E" w:rsidP="00897A4E">
      <w:pPr>
        <w:tabs>
          <w:tab w:val="left" w:pos="6300"/>
        </w:tabs>
      </w:pPr>
      <w:r w:rsidRPr="00BC0828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(дата)</w:t>
      </w:r>
      <w:r w:rsidRPr="00BC0828">
        <w:rPr>
          <w:vertAlign w:val="superscript"/>
        </w:rPr>
        <w:tab/>
      </w:r>
    </w:p>
    <w:p w14:paraId="73AB9463" w14:textId="77777777" w:rsidR="00897A4E" w:rsidRPr="00BC0828" w:rsidRDefault="00897A4E" w:rsidP="00897A4E"/>
    <w:p w14:paraId="18688245" w14:textId="77777777" w:rsidR="00897A4E" w:rsidRPr="00BC0828" w:rsidRDefault="00897A4E" w:rsidP="00897A4E"/>
    <w:p w14:paraId="7C5A3E8B" w14:textId="77777777" w:rsidR="00897A4E" w:rsidRPr="00BC0828" w:rsidRDefault="00897A4E" w:rsidP="00897A4E">
      <w:r w:rsidRPr="00BC0828">
        <w:t>Согласие научного руководителя ___________________________________________</w:t>
      </w:r>
    </w:p>
    <w:p w14:paraId="2D1E6484" w14:textId="77777777" w:rsidR="00897A4E" w:rsidRPr="00BC0828" w:rsidRDefault="00897A4E" w:rsidP="00897A4E">
      <w:pPr>
        <w:rPr>
          <w:vertAlign w:val="superscript"/>
        </w:rPr>
      </w:pP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rPr>
          <w:vertAlign w:val="superscript"/>
        </w:rPr>
        <w:t>(подпись)</w:t>
      </w:r>
    </w:p>
    <w:p w14:paraId="0202E5C3" w14:textId="77777777" w:rsidR="00897A4E" w:rsidRPr="00BC0828" w:rsidRDefault="00897A4E" w:rsidP="00897A4E"/>
    <w:p w14:paraId="44351A18" w14:textId="77777777" w:rsidR="00897A4E" w:rsidRPr="00BC0828" w:rsidRDefault="00897A4E" w:rsidP="00897A4E">
      <w:pPr>
        <w:rPr>
          <w:b/>
          <w:bCs/>
          <w:sz w:val="24"/>
          <w:szCs w:val="24"/>
        </w:rPr>
      </w:pPr>
    </w:p>
    <w:p w14:paraId="66D0151C" w14:textId="4436E3A9" w:rsidR="000B45AB" w:rsidRPr="000646DD" w:rsidRDefault="00897A4E" w:rsidP="00897A4E">
      <w:pPr>
        <w:rPr>
          <w:rFonts w:asciiTheme="majorBidi" w:hAnsiTheme="majorBidi" w:cstheme="majorBidi"/>
          <w:sz w:val="28"/>
          <w:szCs w:val="28"/>
        </w:rPr>
      </w:pPr>
      <w:r w:rsidRPr="00BC0828">
        <w:br w:type="page"/>
      </w:r>
    </w:p>
    <w:sectPr w:rsidR="000B45AB" w:rsidRPr="0006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7D72" w14:textId="77777777" w:rsidR="00B863AF" w:rsidRDefault="00B863AF">
      <w:r>
        <w:separator/>
      </w:r>
    </w:p>
  </w:endnote>
  <w:endnote w:type="continuationSeparator" w:id="0">
    <w:p w14:paraId="55798411" w14:textId="77777777" w:rsidR="00B863AF" w:rsidRDefault="00B8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3233" w14:textId="77777777" w:rsidR="0033271F" w:rsidRDefault="0033271F" w:rsidP="00F316AF">
    <w:pPr>
      <w:pStyle w:val="ae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1BFB089" w14:textId="77777777" w:rsidR="0033271F" w:rsidRDefault="0033271F" w:rsidP="00F316A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3AC3" w14:textId="77777777" w:rsidR="0033271F" w:rsidRDefault="0033271F" w:rsidP="00F316AF">
    <w:pPr>
      <w:pStyle w:val="ae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19</w:t>
    </w:r>
    <w:r>
      <w:rPr>
        <w:rStyle w:val="af0"/>
      </w:rPr>
      <w:fldChar w:fldCharType="end"/>
    </w:r>
  </w:p>
  <w:p w14:paraId="7F6D1B89" w14:textId="77777777" w:rsidR="0033271F" w:rsidRDefault="0033271F" w:rsidP="00F316A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7B66" w14:textId="77777777" w:rsidR="00B863AF" w:rsidRDefault="00B863AF">
      <w:r>
        <w:separator/>
      </w:r>
    </w:p>
  </w:footnote>
  <w:footnote w:type="continuationSeparator" w:id="0">
    <w:p w14:paraId="43753C85" w14:textId="77777777" w:rsidR="00B863AF" w:rsidRDefault="00B8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C4E"/>
    <w:multiLevelType w:val="hybridMultilevel"/>
    <w:tmpl w:val="C994CC56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60AC"/>
    <w:multiLevelType w:val="hybridMultilevel"/>
    <w:tmpl w:val="EE76D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7AAC"/>
    <w:multiLevelType w:val="hybridMultilevel"/>
    <w:tmpl w:val="B34A9210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C7C02"/>
    <w:multiLevelType w:val="hybridMultilevel"/>
    <w:tmpl w:val="45C87CA0"/>
    <w:lvl w:ilvl="0" w:tplc="9E2EB77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195057BC"/>
    <w:multiLevelType w:val="multilevel"/>
    <w:tmpl w:val="9A06726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28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0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4" w:hanging="720"/>
      </w:pPr>
      <w:rPr>
        <w:rFonts w:hint="default"/>
      </w:rPr>
    </w:lvl>
  </w:abstractNum>
  <w:abstractNum w:abstractNumId="5" w15:restartNumberingAfterBreak="0">
    <w:nsid w:val="19F46546"/>
    <w:multiLevelType w:val="hybridMultilevel"/>
    <w:tmpl w:val="6F76A450"/>
    <w:lvl w:ilvl="0" w:tplc="E99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D04A4"/>
    <w:multiLevelType w:val="hybridMultilevel"/>
    <w:tmpl w:val="8EF27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86E4EE3"/>
    <w:multiLevelType w:val="multilevel"/>
    <w:tmpl w:val="04B634A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8" w15:restartNumberingAfterBreak="0">
    <w:nsid w:val="2C85187D"/>
    <w:multiLevelType w:val="hybridMultilevel"/>
    <w:tmpl w:val="3CA02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B2F27"/>
    <w:multiLevelType w:val="hybridMultilevel"/>
    <w:tmpl w:val="2AD20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C7CDE"/>
    <w:multiLevelType w:val="hybridMultilevel"/>
    <w:tmpl w:val="36FCAE60"/>
    <w:lvl w:ilvl="0" w:tplc="E99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079C2"/>
    <w:multiLevelType w:val="hybridMultilevel"/>
    <w:tmpl w:val="4A1E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C0676"/>
    <w:multiLevelType w:val="hybridMultilevel"/>
    <w:tmpl w:val="0868D70A"/>
    <w:lvl w:ilvl="0" w:tplc="9CB0B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A943A3"/>
    <w:multiLevelType w:val="hybridMultilevel"/>
    <w:tmpl w:val="4D16A25E"/>
    <w:lvl w:ilvl="0" w:tplc="E99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B28D7"/>
    <w:multiLevelType w:val="hybridMultilevel"/>
    <w:tmpl w:val="354875F6"/>
    <w:lvl w:ilvl="0" w:tplc="E996B71E">
      <w:start w:val="1"/>
      <w:numFmt w:val="bullet"/>
      <w:lvlText w:val=""/>
      <w:lvlJc w:val="left"/>
      <w:pPr>
        <w:ind w:left="1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15" w15:restartNumberingAfterBreak="0">
    <w:nsid w:val="61BB069E"/>
    <w:multiLevelType w:val="hybridMultilevel"/>
    <w:tmpl w:val="A434E4E2"/>
    <w:lvl w:ilvl="0" w:tplc="58564FA8">
      <w:start w:val="1"/>
      <w:numFmt w:val="decimal"/>
      <w:lvlText w:val="%1)"/>
      <w:lvlJc w:val="left"/>
      <w:pPr>
        <w:ind w:left="1495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6" w15:restartNumberingAfterBreak="0">
    <w:nsid w:val="6C442FB1"/>
    <w:multiLevelType w:val="multilevel"/>
    <w:tmpl w:val="98FC71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F317F75"/>
    <w:multiLevelType w:val="hybridMultilevel"/>
    <w:tmpl w:val="E8AA6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C5C0D"/>
    <w:multiLevelType w:val="hybridMultilevel"/>
    <w:tmpl w:val="55B6BA58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164D0"/>
    <w:multiLevelType w:val="hybridMultilevel"/>
    <w:tmpl w:val="9A98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3322A"/>
    <w:multiLevelType w:val="multilevel"/>
    <w:tmpl w:val="0202644A"/>
    <w:lvl w:ilvl="0">
      <w:start w:val="4"/>
      <w:numFmt w:val="decimal"/>
      <w:lvlText w:val="%1."/>
      <w:lvlJc w:val="left"/>
      <w:pPr>
        <w:ind w:left="580" w:hanging="5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79EE6E91"/>
    <w:multiLevelType w:val="hybridMultilevel"/>
    <w:tmpl w:val="224AC744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805033">
    <w:abstractNumId w:val="4"/>
  </w:num>
  <w:num w:numId="2" w16cid:durableId="1092555318">
    <w:abstractNumId w:val="3"/>
  </w:num>
  <w:num w:numId="3" w16cid:durableId="1186938797">
    <w:abstractNumId w:val="18"/>
  </w:num>
  <w:num w:numId="4" w16cid:durableId="2114783904">
    <w:abstractNumId w:val="0"/>
  </w:num>
  <w:num w:numId="5" w16cid:durableId="1144468077">
    <w:abstractNumId w:val="2"/>
  </w:num>
  <w:num w:numId="6" w16cid:durableId="1127968322">
    <w:abstractNumId w:val="7"/>
  </w:num>
  <w:num w:numId="7" w16cid:durableId="1001929497">
    <w:abstractNumId w:val="15"/>
  </w:num>
  <w:num w:numId="8" w16cid:durableId="1550417746">
    <w:abstractNumId w:val="9"/>
  </w:num>
  <w:num w:numId="9" w16cid:durableId="425346616">
    <w:abstractNumId w:val="11"/>
  </w:num>
  <w:num w:numId="10" w16cid:durableId="362704971">
    <w:abstractNumId w:val="12"/>
  </w:num>
  <w:num w:numId="11" w16cid:durableId="646863599">
    <w:abstractNumId w:val="6"/>
  </w:num>
  <w:num w:numId="12" w16cid:durableId="611254335">
    <w:abstractNumId w:val="20"/>
  </w:num>
  <w:num w:numId="13" w16cid:durableId="546994266">
    <w:abstractNumId w:val="19"/>
  </w:num>
  <w:num w:numId="14" w16cid:durableId="1217163375">
    <w:abstractNumId w:val="8"/>
  </w:num>
  <w:num w:numId="15" w16cid:durableId="1233196650">
    <w:abstractNumId w:val="1"/>
  </w:num>
  <w:num w:numId="16" w16cid:durableId="412942835">
    <w:abstractNumId w:val="17"/>
  </w:num>
  <w:num w:numId="17" w16cid:durableId="926378025">
    <w:abstractNumId w:val="10"/>
  </w:num>
  <w:num w:numId="18" w16cid:durableId="1066729781">
    <w:abstractNumId w:val="21"/>
  </w:num>
  <w:num w:numId="19" w16cid:durableId="2140487315">
    <w:abstractNumId w:val="13"/>
  </w:num>
  <w:num w:numId="20" w16cid:durableId="1610772778">
    <w:abstractNumId w:val="5"/>
  </w:num>
  <w:num w:numId="21" w16cid:durableId="1266883911">
    <w:abstractNumId w:val="14"/>
  </w:num>
  <w:num w:numId="22" w16cid:durableId="21008348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1F"/>
    <w:rsid w:val="000646DD"/>
    <w:rsid w:val="0009215D"/>
    <w:rsid w:val="000B45AB"/>
    <w:rsid w:val="00175F0E"/>
    <w:rsid w:val="001D7F69"/>
    <w:rsid w:val="00215DB3"/>
    <w:rsid w:val="003275B5"/>
    <w:rsid w:val="0033271F"/>
    <w:rsid w:val="003520C6"/>
    <w:rsid w:val="004A4492"/>
    <w:rsid w:val="00712659"/>
    <w:rsid w:val="007738BD"/>
    <w:rsid w:val="00787CC4"/>
    <w:rsid w:val="00897A4E"/>
    <w:rsid w:val="00B863AF"/>
    <w:rsid w:val="00E1264F"/>
    <w:rsid w:val="00E31954"/>
    <w:rsid w:val="00F7369D"/>
    <w:rsid w:val="00F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4D375"/>
  <w15:chartTrackingRefBased/>
  <w15:docId w15:val="{EB6A8417-AD16-5C4D-AD74-82E860E1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1F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2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7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7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7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7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7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7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7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2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27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27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27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2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27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271F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3271F"/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33271F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11">
    <w:name w:val="Абзац списка1"/>
    <w:basedOn w:val="a"/>
    <w:qFormat/>
    <w:rsid w:val="0033271F"/>
    <w:pPr>
      <w:suppressAutoHyphens w:val="0"/>
    </w:pPr>
    <w:rPr>
      <w:rFonts w:ascii="Calibri" w:hAnsi="Calibri"/>
    </w:rPr>
  </w:style>
  <w:style w:type="paragraph" w:styleId="ae">
    <w:name w:val="footer"/>
    <w:basedOn w:val="a"/>
    <w:link w:val="af"/>
    <w:unhideWhenUsed/>
    <w:rsid w:val="0033271F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33271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page number"/>
    <w:semiHidden/>
    <w:unhideWhenUsed/>
    <w:rsid w:val="0033271F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7738BD"/>
  </w:style>
  <w:style w:type="table" w:customStyle="1" w:styleId="TableNormal">
    <w:name w:val="Table Normal"/>
    <w:uiPriority w:val="2"/>
    <w:semiHidden/>
    <w:unhideWhenUsed/>
    <w:qFormat/>
    <w:rsid w:val="007738BD"/>
    <w:pPr>
      <w:suppressAutoHyphens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Абзац списка1"/>
    <w:basedOn w:val="a"/>
    <w:qFormat/>
    <w:rsid w:val="00F7369D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</w:rPr>
  </w:style>
  <w:style w:type="character" w:styleId="af1">
    <w:name w:val="Hyperlink"/>
    <w:unhideWhenUsed/>
    <w:rsid w:val="00F736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lobooks.ru/node/206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lta.ru/articles/literature/41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b-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5818</Words>
  <Characters>33166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Гельфонд Мария Марковна</dc:creator>
  <cp:keywords/>
  <dc:description/>
  <cp:lastModifiedBy>Гельфонд Мария Марковна</cp:lastModifiedBy>
  <cp:revision>2</cp:revision>
  <dcterms:created xsi:type="dcterms:W3CDTF">2025-09-16T19:56:00Z</dcterms:created>
  <dcterms:modified xsi:type="dcterms:W3CDTF">2025-09-16T19:56:00Z</dcterms:modified>
</cp:coreProperties>
</file>