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7D" w:rsidRPr="00AC647D" w:rsidRDefault="00AC647D" w:rsidP="00AC647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bookmarkStart w:id="0" w:name="_Hlk79158811"/>
      <w:r w:rsidRPr="00AC64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Федеральное государственное автономное образовательное учреждение</w:t>
      </w:r>
    </w:p>
    <w:p w:rsidR="00AC647D" w:rsidRPr="00AC647D" w:rsidRDefault="00AC647D" w:rsidP="00AC64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C64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высшего образования</w:t>
      </w:r>
    </w:p>
    <w:p w:rsidR="00AC647D" w:rsidRPr="00AC647D" w:rsidRDefault="00AC647D" w:rsidP="00AC64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AC64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«Национальный исследовательский университет «Высшая школа экономики»</w:t>
      </w:r>
    </w:p>
    <w:p w:rsidR="00AC647D" w:rsidRPr="00AC647D" w:rsidRDefault="00AC647D" w:rsidP="00AC647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AC647D" w:rsidRPr="00AC647D" w:rsidRDefault="00AC647D" w:rsidP="00AC64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AC647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ЗАДАНИЕ НА ВЫПОЛНЕНИЕ ПРАКТИКИ</w:t>
      </w:r>
    </w:p>
    <w:p w:rsidR="00AC647D" w:rsidRPr="00AC647D" w:rsidRDefault="00AC647D" w:rsidP="00AC64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C64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студента _______  группы  </w:t>
      </w:r>
      <w:proofErr w:type="spellStart"/>
      <w:r w:rsidRPr="00AC64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очн</w:t>
      </w:r>
      <w:proofErr w:type="gramStart"/>
      <w:r w:rsidRPr="00AC64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proofErr w:type="spellEnd"/>
      <w:r w:rsidRPr="00AC64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proofErr w:type="gramEnd"/>
      <w:r w:rsidRPr="00AC64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заочной/заочной формы обучения</w:t>
      </w:r>
    </w:p>
    <w:p w:rsidR="00AC647D" w:rsidRPr="00AC647D" w:rsidRDefault="00AC647D" w:rsidP="00AC647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AC647D" w:rsidRPr="00AC647D" w:rsidRDefault="00AC647D" w:rsidP="00AC64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</w:pPr>
      <w:r w:rsidRPr="00AC64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</w:t>
      </w:r>
      <w:r w:rsidRPr="00AC647D"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  <w:t>фамилия, имя, отчество при наличии)</w:t>
      </w:r>
    </w:p>
    <w:p w:rsidR="00AC647D" w:rsidRPr="00AC647D" w:rsidRDefault="00AC647D" w:rsidP="00AC647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образовательной программы высшего образования – программы </w:t>
      </w:r>
      <w:proofErr w:type="spellStart"/>
      <w:r w:rsidRPr="00AC647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AC6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«Экономика и анализ бизнеса» направления подготовки 38.03.01 «Экономика» факультета экономики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"/>
        <w:gridCol w:w="849"/>
        <w:gridCol w:w="838"/>
        <w:gridCol w:w="1244"/>
        <w:gridCol w:w="1101"/>
        <w:gridCol w:w="4678"/>
      </w:tblGrid>
      <w:tr w:rsidR="00AC647D" w:rsidRPr="00AC647D" w:rsidTr="00D8617D">
        <w:tc>
          <w:tcPr>
            <w:tcW w:w="2552" w:type="dxa"/>
            <w:gridSpan w:val="3"/>
            <w:vAlign w:val="bottom"/>
          </w:tcPr>
          <w:p w:rsidR="00AC647D" w:rsidRPr="00AC647D" w:rsidRDefault="00AC647D" w:rsidP="00AC647D">
            <w:pPr>
              <w:widowControl w:val="0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snapToGrid w:val="0"/>
                <w:sz w:val="26"/>
                <w:szCs w:val="26"/>
              </w:rPr>
              <w:t>Вид практики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</w:tcBorders>
            <w:vAlign w:val="bottom"/>
          </w:tcPr>
          <w:p w:rsidR="00AC647D" w:rsidRPr="00AC647D" w:rsidRDefault="00AC647D" w:rsidP="00AC647D">
            <w:pPr>
              <w:widowControl w:val="0"/>
              <w:tabs>
                <w:tab w:val="left" w:pos="6505"/>
              </w:tabs>
              <w:jc w:val="center"/>
              <w:rPr>
                <w:rFonts w:ascii="Times New Roman" w:hAnsi="Times New Roman"/>
                <w:i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i/>
                <w:snapToGrid w:val="0"/>
                <w:sz w:val="26"/>
                <w:szCs w:val="26"/>
              </w:rPr>
              <w:t>Профессиональная</w:t>
            </w:r>
          </w:p>
        </w:tc>
      </w:tr>
      <w:tr w:rsidR="00AC647D" w:rsidRPr="00AC647D" w:rsidTr="00D8617D">
        <w:trPr>
          <w:trHeight w:val="447"/>
        </w:trPr>
        <w:tc>
          <w:tcPr>
            <w:tcW w:w="2552" w:type="dxa"/>
            <w:gridSpan w:val="3"/>
            <w:vAlign w:val="bottom"/>
          </w:tcPr>
          <w:p w:rsidR="00AC647D" w:rsidRPr="00AC647D" w:rsidRDefault="00AC647D" w:rsidP="00AC647D">
            <w:pPr>
              <w:widowControl w:val="0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snapToGrid w:val="0"/>
                <w:sz w:val="26"/>
                <w:szCs w:val="26"/>
              </w:rPr>
              <w:t>Тип практики</w:t>
            </w:r>
          </w:p>
        </w:tc>
        <w:tc>
          <w:tcPr>
            <w:tcW w:w="7054" w:type="dxa"/>
            <w:gridSpan w:val="3"/>
            <w:vAlign w:val="bottom"/>
          </w:tcPr>
          <w:p w:rsidR="00AC647D" w:rsidRPr="00AC647D" w:rsidRDefault="00AC647D" w:rsidP="00AC647D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sz w:val="26"/>
                <w:szCs w:val="26"/>
                <w:highlight w:val="yellow"/>
                <w:u w:val="single"/>
              </w:rPr>
            </w:pPr>
            <w:r w:rsidRPr="00AC647D">
              <w:rPr>
                <w:rFonts w:ascii="Times New Roman" w:hAnsi="Times New Roman"/>
                <w:i/>
                <w:snapToGrid w:val="0"/>
                <w:sz w:val="26"/>
                <w:szCs w:val="26"/>
                <w:u w:val="single"/>
              </w:rPr>
              <w:t>учебная</w:t>
            </w:r>
          </w:p>
        </w:tc>
      </w:tr>
      <w:tr w:rsidR="00AC647D" w:rsidRPr="00AC647D" w:rsidTr="00D8617D">
        <w:trPr>
          <w:trHeight w:val="254"/>
        </w:trPr>
        <w:tc>
          <w:tcPr>
            <w:tcW w:w="2552" w:type="dxa"/>
            <w:gridSpan w:val="3"/>
            <w:vAlign w:val="bottom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i/>
                <w:snapToGrid w:val="0"/>
                <w:sz w:val="26"/>
                <w:szCs w:val="26"/>
                <w:vertAlign w:val="superscript"/>
              </w:rPr>
              <w:t>(наименование ЭПП)</w:t>
            </w:r>
          </w:p>
        </w:tc>
        <w:tc>
          <w:tcPr>
            <w:tcW w:w="7054" w:type="dxa"/>
            <w:gridSpan w:val="3"/>
            <w:vAlign w:val="bottom"/>
          </w:tcPr>
          <w:p w:rsidR="00AC647D" w:rsidRPr="00AC647D" w:rsidRDefault="00AC647D" w:rsidP="00AC647D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color w:val="FF0000"/>
                <w:sz w:val="16"/>
                <w:szCs w:val="16"/>
                <w:highlight w:val="yellow"/>
              </w:rPr>
            </w:pPr>
          </w:p>
        </w:tc>
      </w:tr>
      <w:tr w:rsidR="00AC647D" w:rsidRPr="00AC647D" w:rsidTr="00D8617D">
        <w:tc>
          <w:tcPr>
            <w:tcW w:w="3805" w:type="dxa"/>
            <w:gridSpan w:val="4"/>
            <w:vAlign w:val="bottom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snapToGrid w:val="0"/>
                <w:sz w:val="26"/>
                <w:szCs w:val="26"/>
              </w:rPr>
              <w:t>Срок прохождения ЭПП</w:t>
            </w:r>
            <w:r w:rsidRPr="00AC647D">
              <w:rPr>
                <w:rFonts w:ascii="Times New Roman" w:hAnsi="Times New Roman"/>
                <w:snapToGrid w:val="0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101" w:type="dxa"/>
            <w:vAlign w:val="bottom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snapToGrid w:val="0"/>
                <w:sz w:val="26"/>
                <w:szCs w:val="26"/>
              </w:rPr>
              <w:t>С</w:t>
            </w:r>
          </w:p>
        </w:tc>
        <w:tc>
          <w:tcPr>
            <w:tcW w:w="4700" w:type="dxa"/>
            <w:vAlign w:val="bottom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__.__.202__ </w:t>
            </w:r>
          </w:p>
        </w:tc>
      </w:tr>
      <w:tr w:rsidR="00AC647D" w:rsidRPr="00AC647D" w:rsidTr="00D8617D">
        <w:trPr>
          <w:trHeight w:val="80"/>
        </w:trPr>
        <w:tc>
          <w:tcPr>
            <w:tcW w:w="860" w:type="dxa"/>
            <w:vAlign w:val="bottom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841" w:type="dxa"/>
            <w:vAlign w:val="bottom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1253" w:type="dxa"/>
            <w:vAlign w:val="bottom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1101" w:type="dxa"/>
            <w:vAlign w:val="bottom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snapToGrid w:val="0"/>
                <w:sz w:val="26"/>
                <w:szCs w:val="26"/>
              </w:rPr>
              <w:t>По</w:t>
            </w:r>
          </w:p>
        </w:tc>
        <w:tc>
          <w:tcPr>
            <w:tcW w:w="4700" w:type="dxa"/>
            <w:vAlign w:val="bottom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snapToGrid w:val="0"/>
                <w:sz w:val="26"/>
                <w:szCs w:val="26"/>
              </w:rPr>
              <w:t>__.__.202___</w:t>
            </w:r>
          </w:p>
        </w:tc>
      </w:tr>
    </w:tbl>
    <w:p w:rsidR="00AC647D" w:rsidRPr="00AC647D" w:rsidRDefault="00AC647D" w:rsidP="00AC647D">
      <w:pPr>
        <w:widowControl w:val="0"/>
        <w:spacing w:after="0" w:line="240" w:lineRule="auto"/>
        <w:ind w:right="567"/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</w:pPr>
    </w:p>
    <w:tbl>
      <w:tblPr>
        <w:tblStyle w:val="10"/>
        <w:tblW w:w="0" w:type="auto"/>
        <w:tblInd w:w="-5" w:type="dxa"/>
        <w:tblLook w:val="04A0"/>
      </w:tblPr>
      <w:tblGrid>
        <w:gridCol w:w="3366"/>
        <w:gridCol w:w="6210"/>
      </w:tblGrid>
      <w:tr w:rsidR="00AC647D" w:rsidRPr="00AC647D" w:rsidTr="00D8617D">
        <w:tc>
          <w:tcPr>
            <w:tcW w:w="3374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Трудоемкость (количество кредитов) по ЭПП</w:t>
            </w:r>
          </w:p>
        </w:tc>
        <w:tc>
          <w:tcPr>
            <w:tcW w:w="6237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i/>
                <w:snapToGrid w:val="0"/>
                <w:sz w:val="26"/>
                <w:szCs w:val="26"/>
              </w:rPr>
            </w:pPr>
            <w:r w:rsidRPr="00AC647D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Количество кредитов, которые может получить студент за ЭПП (заполняется менеджером ОП </w:t>
            </w:r>
            <w:proofErr w:type="gramStart"/>
            <w:r w:rsidRPr="00AC647D">
              <w:rPr>
                <w:rFonts w:ascii="Times New Roman" w:eastAsia="Arial" w:hAnsi="Times New Roman"/>
                <w:i/>
                <w:sz w:val="26"/>
                <w:szCs w:val="26"/>
              </w:rPr>
              <w:t>согласно</w:t>
            </w:r>
            <w:proofErr w:type="gramEnd"/>
            <w:r w:rsidRPr="00AC647D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учебного плана)</w:t>
            </w:r>
          </w:p>
        </w:tc>
      </w:tr>
      <w:tr w:rsidR="00AC647D" w:rsidRPr="00AC647D" w:rsidTr="00D8617D">
        <w:tc>
          <w:tcPr>
            <w:tcW w:w="3374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Цель ЭПП</w:t>
            </w:r>
          </w:p>
        </w:tc>
        <w:tc>
          <w:tcPr>
            <w:tcW w:w="6237" w:type="dxa"/>
          </w:tcPr>
          <w:p w:rsidR="00AC647D" w:rsidRPr="00AC647D" w:rsidRDefault="00AC647D" w:rsidP="00AC647D">
            <w:pPr>
              <w:widowControl w:val="0"/>
              <w:tabs>
                <w:tab w:val="left" w:pos="195"/>
              </w:tabs>
              <w:jc w:val="both"/>
              <w:rPr>
                <w:rFonts w:ascii="Times New Roman" w:hAnsi="Times New Roman"/>
                <w:i/>
                <w:iCs/>
                <w:snapToGrid w:val="0"/>
              </w:rPr>
            </w:pPr>
            <w:r w:rsidRPr="00AC647D">
              <w:rPr>
                <w:rFonts w:ascii="Times New Roman" w:eastAsia="Arial" w:hAnsi="Times New Roman"/>
              </w:rPr>
              <w:t>получение первичных навыков и умений в профессиональной и/или научно-исследовательской деятельности, расширение как экономического, так и общего кругозора студента</w:t>
            </w:r>
          </w:p>
        </w:tc>
      </w:tr>
      <w:tr w:rsidR="00AC647D" w:rsidRPr="00AC647D" w:rsidTr="00D8617D">
        <w:tc>
          <w:tcPr>
            <w:tcW w:w="3374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Задачи ЭПП</w:t>
            </w:r>
          </w:p>
        </w:tc>
        <w:tc>
          <w:tcPr>
            <w:tcW w:w="6237" w:type="dxa"/>
          </w:tcPr>
          <w:p w:rsidR="00AC647D" w:rsidRPr="00AC647D" w:rsidRDefault="00AC647D" w:rsidP="00AC647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993"/>
                <w:tab w:val="left" w:pos="8647"/>
              </w:tabs>
              <w:ind w:right="-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C647D">
              <w:rPr>
                <w:rFonts w:ascii="Times New Roman" w:eastAsia="Times New Roman" w:hAnsi="Times New Roman"/>
                <w:color w:val="000000"/>
              </w:rPr>
              <w:t>знакомство со структурой организации и работой отдельных подразделений предприятия/ учреждения;</w:t>
            </w:r>
          </w:p>
          <w:p w:rsidR="00AC647D" w:rsidRPr="00AC647D" w:rsidRDefault="00AC647D" w:rsidP="00AC647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993"/>
                <w:tab w:val="left" w:pos="8647"/>
              </w:tabs>
              <w:ind w:right="-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C647D">
              <w:rPr>
                <w:rFonts w:ascii="Times New Roman" w:eastAsia="Times New Roman" w:hAnsi="Times New Roman"/>
                <w:color w:val="000000"/>
              </w:rPr>
              <w:t xml:space="preserve">закрепление полученных в процессе обучения теоретических знаний; </w:t>
            </w:r>
          </w:p>
          <w:p w:rsidR="00AC647D" w:rsidRPr="00AC647D" w:rsidRDefault="00AC647D" w:rsidP="00AC647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993"/>
                <w:tab w:val="left" w:pos="8647"/>
              </w:tabs>
              <w:ind w:right="-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C647D">
              <w:rPr>
                <w:rFonts w:ascii="Times New Roman" w:eastAsia="Times New Roman" w:hAnsi="Times New Roman"/>
                <w:color w:val="000000"/>
              </w:rPr>
              <w:t>приобретение первоначальных практических навыков в решении конкретных задач, типичных для исследовательской и (или) прикладной работы специалиста в области экономики и финансов;</w:t>
            </w:r>
          </w:p>
          <w:p w:rsidR="00AC647D" w:rsidRPr="00AC647D" w:rsidRDefault="00AC647D" w:rsidP="00AC647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993"/>
                <w:tab w:val="left" w:pos="8647"/>
              </w:tabs>
              <w:ind w:right="-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C647D">
              <w:rPr>
                <w:rFonts w:ascii="Times New Roman" w:eastAsia="Times New Roman" w:hAnsi="Times New Roman"/>
                <w:color w:val="000000"/>
              </w:rPr>
              <w:t>приобретение навыков поиска информации, сбора данных и их обработки;</w:t>
            </w:r>
          </w:p>
          <w:p w:rsidR="00AC647D" w:rsidRPr="00AC647D" w:rsidRDefault="00AC647D" w:rsidP="00AC647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993"/>
                <w:tab w:val="left" w:pos="8647"/>
              </w:tabs>
              <w:ind w:right="29"/>
              <w:jc w:val="both"/>
              <w:rPr>
                <w:rFonts w:ascii="Times New Roman" w:hAnsi="Times New Roman"/>
                <w:i/>
                <w:iCs/>
                <w:snapToGrid w:val="0"/>
              </w:rPr>
            </w:pPr>
            <w:r w:rsidRPr="00AC647D">
              <w:rPr>
                <w:rFonts w:ascii="Times New Roman" w:eastAsia="Times New Roman" w:hAnsi="Times New Roman"/>
                <w:color w:val="000000"/>
              </w:rPr>
              <w:t>организация выполнения поставленных заданий</w:t>
            </w:r>
            <w:r w:rsidRPr="00AC647D">
              <w:rPr>
                <w:rFonts w:ascii="Times New Roman" w:eastAsia="Times New Roman" w:hAnsi="Times New Roman"/>
              </w:rPr>
              <w:t xml:space="preserve"> с интерпретацией полученных результатов и обоснованием выводов</w:t>
            </w:r>
          </w:p>
        </w:tc>
      </w:tr>
      <w:tr w:rsidR="00AC647D" w:rsidRPr="00AC647D" w:rsidTr="00D8617D">
        <w:tc>
          <w:tcPr>
            <w:tcW w:w="3374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Требования к результату ЭПП</w:t>
            </w:r>
          </w:p>
        </w:tc>
        <w:tc>
          <w:tcPr>
            <w:tcW w:w="6237" w:type="dxa"/>
          </w:tcPr>
          <w:p w:rsidR="00AC647D" w:rsidRPr="00AC647D" w:rsidRDefault="00AC647D" w:rsidP="00AC647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993"/>
                <w:tab w:val="left" w:pos="8647"/>
              </w:tabs>
              <w:ind w:right="-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C647D">
              <w:rPr>
                <w:rFonts w:ascii="Times New Roman" w:eastAsia="Times New Roman" w:hAnsi="Times New Roman"/>
                <w:color w:val="000000"/>
              </w:rPr>
              <w:t xml:space="preserve">поиск, сбор, систематизация, описание и представление информации, характеризующей: структуру компании/отдела/подразделения; финансово – хозяйственную деятельность компании; информационные программы/сервисы/продукты, используемые в компании для решения профессиональных задач в области экономики и финансов/используемые студентом для решения поставленных задач; </w:t>
            </w:r>
          </w:p>
          <w:p w:rsidR="00AC647D" w:rsidRPr="00AC647D" w:rsidRDefault="00AC647D" w:rsidP="00AC647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993"/>
                <w:tab w:val="left" w:pos="8647"/>
              </w:tabs>
              <w:ind w:right="-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C647D">
              <w:rPr>
                <w:rFonts w:ascii="Times New Roman" w:eastAsia="Times New Roman" w:hAnsi="Times New Roman"/>
                <w:color w:val="000000"/>
              </w:rPr>
              <w:t>выполнение и описание конкретных профессиональных заданий, осуществленных во время практики;</w:t>
            </w:r>
          </w:p>
          <w:p w:rsidR="00AC647D" w:rsidRPr="00AC647D" w:rsidRDefault="00AC647D" w:rsidP="00AC647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993"/>
                <w:tab w:val="left" w:pos="8647"/>
              </w:tabs>
              <w:ind w:right="-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C647D">
              <w:rPr>
                <w:rFonts w:ascii="Times New Roman" w:eastAsia="Times New Roman" w:hAnsi="Times New Roman"/>
                <w:color w:val="000000"/>
              </w:rPr>
              <w:t>описание методов/ способов/инструментов сбора и  обработки данных для решения поставленных задач, используемых информационных ресурсов;</w:t>
            </w:r>
          </w:p>
          <w:p w:rsidR="00AC647D" w:rsidRPr="00AC647D" w:rsidRDefault="00AC647D" w:rsidP="00AC647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993"/>
                <w:tab w:val="left" w:pos="8647"/>
              </w:tabs>
              <w:ind w:right="-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C647D">
              <w:rPr>
                <w:rFonts w:ascii="Times New Roman" w:eastAsia="Times New Roman" w:hAnsi="Times New Roman"/>
                <w:color w:val="000000"/>
              </w:rPr>
              <w:t xml:space="preserve">иные, по согласованию с руководителем практики от НИУ ВШЭ </w:t>
            </w:r>
          </w:p>
        </w:tc>
      </w:tr>
      <w:tr w:rsidR="00AC647D" w:rsidRPr="00AC647D" w:rsidTr="00D8617D">
        <w:tc>
          <w:tcPr>
            <w:tcW w:w="3374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Формат отчетности</w:t>
            </w:r>
          </w:p>
        </w:tc>
        <w:tc>
          <w:tcPr>
            <w:tcW w:w="6237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iCs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iCs/>
                <w:snapToGrid w:val="0"/>
                <w:sz w:val="26"/>
                <w:szCs w:val="26"/>
              </w:rPr>
              <w:t>Отчет</w:t>
            </w:r>
            <w:r w:rsidRPr="00AC647D">
              <w:rPr>
                <w:rFonts w:ascii="Times New Roman" w:hAnsi="Times New Roman"/>
                <w:i/>
                <w:snapToGrid w:val="0"/>
                <w:sz w:val="26"/>
                <w:szCs w:val="26"/>
              </w:rPr>
              <w:t xml:space="preserve"> </w:t>
            </w:r>
          </w:p>
        </w:tc>
      </w:tr>
      <w:tr w:rsidR="00AC647D" w:rsidRPr="00AC647D" w:rsidTr="00D8617D">
        <w:trPr>
          <w:trHeight w:val="892"/>
        </w:trPr>
        <w:tc>
          <w:tcPr>
            <w:tcW w:w="3374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lastRenderedPageBreak/>
              <w:t xml:space="preserve">Необходимость / возможность публичного представления результата </w:t>
            </w:r>
          </w:p>
        </w:tc>
        <w:tc>
          <w:tcPr>
            <w:tcW w:w="6237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iCs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iCs/>
                <w:snapToGrid w:val="0"/>
                <w:sz w:val="26"/>
                <w:szCs w:val="26"/>
              </w:rPr>
              <w:t>Результат защищается руководителю практики от НИУ ВШЭ – Нижний Новгород</w:t>
            </w:r>
          </w:p>
        </w:tc>
      </w:tr>
      <w:tr w:rsidR="00AC647D" w:rsidRPr="00AC647D" w:rsidTr="00D8617D">
        <w:tc>
          <w:tcPr>
            <w:tcW w:w="3374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Требования к исполнителю ЭПП</w:t>
            </w:r>
          </w:p>
        </w:tc>
        <w:tc>
          <w:tcPr>
            <w:tcW w:w="6237" w:type="dxa"/>
          </w:tcPr>
          <w:p w:rsidR="00AC647D" w:rsidRPr="00AC647D" w:rsidRDefault="00AC647D" w:rsidP="00AC647D">
            <w:pPr>
              <w:tabs>
                <w:tab w:val="left" w:pos="8647"/>
              </w:tabs>
              <w:ind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C647D"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студент должен обладать универсальными компетенциями и </w:t>
            </w:r>
            <w:proofErr w:type="spellStart"/>
            <w:r w:rsidRPr="00AC647D"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>общепрофессиональными</w:t>
            </w:r>
            <w:proofErr w:type="spellEnd"/>
            <w:r w:rsidRPr="00AC647D"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 (вне зависимости от вида профессиональной деятельности) компетенциями, которые формируются на протяжении его обучении на 1-2 курсах</w:t>
            </w:r>
          </w:p>
        </w:tc>
      </w:tr>
    </w:tbl>
    <w:p w:rsidR="00AC647D" w:rsidRPr="00AC647D" w:rsidRDefault="00AC647D" w:rsidP="00AC647D">
      <w:pPr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AC647D" w:rsidRPr="00AC647D" w:rsidRDefault="00AC647D" w:rsidP="00AC647D">
      <w:pPr>
        <w:shd w:val="clear" w:color="auto" w:fill="FFFFFF"/>
        <w:tabs>
          <w:tab w:val="left" w:leader="underscore" w:pos="9072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647D" w:rsidRPr="00AC647D" w:rsidRDefault="00AC647D" w:rsidP="00AC647D">
      <w:pPr>
        <w:shd w:val="clear" w:color="auto" w:fill="FFFFFF"/>
        <w:tabs>
          <w:tab w:val="left" w:leader="underscore" w:pos="9072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4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 реализации ЭПП</w:t>
      </w:r>
      <w:r w:rsidRPr="00AC647D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tbl>
      <w:tblPr>
        <w:tblStyle w:val="10"/>
        <w:tblW w:w="0" w:type="auto"/>
        <w:tblLook w:val="04A0"/>
      </w:tblPr>
      <w:tblGrid>
        <w:gridCol w:w="3728"/>
        <w:gridCol w:w="2880"/>
        <w:gridCol w:w="2963"/>
      </w:tblGrid>
      <w:tr w:rsidR="00AC647D" w:rsidRPr="00AC647D" w:rsidTr="00D8617D">
        <w:tc>
          <w:tcPr>
            <w:tcW w:w="3728" w:type="dxa"/>
          </w:tcPr>
          <w:p w:rsidR="00AC647D" w:rsidRPr="00AC647D" w:rsidRDefault="00AC647D" w:rsidP="00AC647D">
            <w:pPr>
              <w:tabs>
                <w:tab w:val="left" w:leader="underscore" w:pos="907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647D">
              <w:rPr>
                <w:rFonts w:ascii="Times New Roman" w:hAnsi="Times New Roman"/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AC647D" w:rsidRPr="00AC647D" w:rsidRDefault="00AC647D" w:rsidP="00AC647D">
            <w:pPr>
              <w:tabs>
                <w:tab w:val="left" w:leader="underscore" w:pos="907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647D">
              <w:rPr>
                <w:rFonts w:ascii="Times New Roman" w:hAnsi="Times New Roman"/>
                <w:b/>
                <w:sz w:val="26"/>
                <w:szCs w:val="26"/>
              </w:rPr>
              <w:t>Документ</w:t>
            </w:r>
          </w:p>
        </w:tc>
        <w:tc>
          <w:tcPr>
            <w:tcW w:w="2988" w:type="dxa"/>
          </w:tcPr>
          <w:p w:rsidR="00AC647D" w:rsidRPr="00AC647D" w:rsidRDefault="00AC647D" w:rsidP="00AC647D">
            <w:pPr>
              <w:tabs>
                <w:tab w:val="left" w:leader="underscore" w:pos="907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647D">
              <w:rPr>
                <w:rFonts w:ascii="Times New Roman" w:hAnsi="Times New Roman"/>
                <w:b/>
                <w:sz w:val="26"/>
                <w:szCs w:val="26"/>
              </w:rPr>
              <w:t>Срок сдачи</w:t>
            </w:r>
          </w:p>
        </w:tc>
      </w:tr>
      <w:tr w:rsidR="00AC647D" w:rsidRPr="00AC647D" w:rsidTr="00D8617D">
        <w:tc>
          <w:tcPr>
            <w:tcW w:w="3728" w:type="dxa"/>
          </w:tcPr>
          <w:p w:rsidR="00AC647D" w:rsidRPr="00AC647D" w:rsidRDefault="00AC647D" w:rsidP="00AC647D">
            <w:pPr>
              <w:widowControl w:val="0"/>
              <w:numPr>
                <w:ilvl w:val="0"/>
                <w:numId w:val="1"/>
              </w:numPr>
              <w:tabs>
                <w:tab w:val="left" w:leader="underscore" w:pos="9072"/>
              </w:tabs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sz w:val="26"/>
                <w:szCs w:val="26"/>
              </w:rPr>
              <w:t>Подписание задания</w:t>
            </w:r>
          </w:p>
        </w:tc>
        <w:tc>
          <w:tcPr>
            <w:tcW w:w="2890" w:type="dxa"/>
          </w:tcPr>
          <w:p w:rsidR="00AC647D" w:rsidRPr="00AC647D" w:rsidRDefault="00AC647D" w:rsidP="00AC647D">
            <w:pPr>
              <w:tabs>
                <w:tab w:val="left" w:leader="underscore" w:pos="9072"/>
              </w:tabs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2988" w:type="dxa"/>
          </w:tcPr>
          <w:p w:rsidR="00AC647D" w:rsidRPr="00AC647D" w:rsidRDefault="00AC647D" w:rsidP="00AC647D">
            <w:pPr>
              <w:tabs>
                <w:tab w:val="left" w:leader="underscore" w:pos="9072"/>
              </w:tabs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AC647D">
              <w:rPr>
                <w:rFonts w:ascii="Times New Roman" w:hAnsi="Times New Roman"/>
                <w:i/>
                <w:sz w:val="26"/>
                <w:szCs w:val="26"/>
              </w:rPr>
              <w:t>дд.мм</w:t>
            </w:r>
            <w:proofErr w:type="gramStart"/>
            <w:r w:rsidRPr="00AC647D">
              <w:rPr>
                <w:rFonts w:ascii="Times New Roman" w:hAnsi="Times New Roman"/>
                <w:i/>
                <w:sz w:val="26"/>
                <w:szCs w:val="26"/>
              </w:rPr>
              <w:t>.г</w:t>
            </w:r>
            <w:proofErr w:type="gramEnd"/>
            <w:r w:rsidRPr="00AC647D">
              <w:rPr>
                <w:rFonts w:ascii="Times New Roman" w:hAnsi="Times New Roman"/>
                <w:i/>
                <w:sz w:val="26"/>
                <w:szCs w:val="26"/>
              </w:rPr>
              <w:t>ггг</w:t>
            </w:r>
            <w:proofErr w:type="spellEnd"/>
          </w:p>
        </w:tc>
      </w:tr>
      <w:tr w:rsidR="00AC647D" w:rsidRPr="00AC647D" w:rsidTr="00D8617D">
        <w:tc>
          <w:tcPr>
            <w:tcW w:w="3728" w:type="dxa"/>
          </w:tcPr>
          <w:p w:rsidR="00AC647D" w:rsidRPr="00AC647D" w:rsidRDefault="00AC647D" w:rsidP="00AC647D">
            <w:pPr>
              <w:widowControl w:val="0"/>
              <w:numPr>
                <w:ilvl w:val="0"/>
                <w:numId w:val="1"/>
              </w:numPr>
              <w:tabs>
                <w:tab w:val="left" w:leader="underscore" w:pos="9072"/>
              </w:tabs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AC647D" w:rsidRPr="00AC647D" w:rsidRDefault="00AC647D" w:rsidP="00AC647D">
            <w:pPr>
              <w:tabs>
                <w:tab w:val="left" w:leader="underscore" w:pos="9072"/>
              </w:tabs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AC647D">
              <w:rPr>
                <w:rFonts w:ascii="Times New Roman" w:hAnsi="Times New Roman"/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2988" w:type="dxa"/>
          </w:tcPr>
          <w:p w:rsidR="00AC647D" w:rsidRPr="00AC647D" w:rsidRDefault="00AC647D" w:rsidP="00AC647D">
            <w:pPr>
              <w:tabs>
                <w:tab w:val="left" w:leader="underscore" w:pos="9072"/>
              </w:tabs>
              <w:ind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47D">
              <w:rPr>
                <w:rFonts w:ascii="Times New Roman" w:hAnsi="Times New Roman"/>
                <w:i/>
                <w:sz w:val="26"/>
                <w:szCs w:val="26"/>
              </w:rPr>
              <w:t>дд.мм</w:t>
            </w:r>
            <w:proofErr w:type="gramStart"/>
            <w:r w:rsidRPr="00AC647D">
              <w:rPr>
                <w:rFonts w:ascii="Times New Roman" w:hAnsi="Times New Roman"/>
                <w:i/>
                <w:sz w:val="26"/>
                <w:szCs w:val="26"/>
              </w:rPr>
              <w:t>.г</w:t>
            </w:r>
            <w:proofErr w:type="gramEnd"/>
            <w:r w:rsidRPr="00AC647D">
              <w:rPr>
                <w:rFonts w:ascii="Times New Roman" w:hAnsi="Times New Roman"/>
                <w:i/>
                <w:sz w:val="26"/>
                <w:szCs w:val="26"/>
              </w:rPr>
              <w:t>ггг</w:t>
            </w:r>
            <w:proofErr w:type="spellEnd"/>
          </w:p>
        </w:tc>
      </w:tr>
      <w:tr w:rsidR="00AC647D" w:rsidRPr="00AC647D" w:rsidTr="00D8617D">
        <w:tc>
          <w:tcPr>
            <w:tcW w:w="3728" w:type="dxa"/>
          </w:tcPr>
          <w:p w:rsidR="00AC647D" w:rsidRPr="00AC647D" w:rsidRDefault="00AC647D" w:rsidP="00AC647D">
            <w:pPr>
              <w:widowControl w:val="0"/>
              <w:numPr>
                <w:ilvl w:val="0"/>
                <w:numId w:val="1"/>
              </w:numPr>
              <w:tabs>
                <w:tab w:val="left" w:leader="underscore" w:pos="9072"/>
              </w:tabs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AC647D" w:rsidRPr="00AC647D" w:rsidRDefault="00AC647D" w:rsidP="00AC647D">
            <w:pPr>
              <w:tabs>
                <w:tab w:val="left" w:leader="underscore" w:pos="9072"/>
              </w:tabs>
              <w:ind w:right="567"/>
              <w:rPr>
                <w:rFonts w:ascii="Times New Roman" w:hAnsi="Times New Roman"/>
                <w:iCs/>
                <w:sz w:val="26"/>
                <w:szCs w:val="26"/>
              </w:rPr>
            </w:pPr>
            <w:r w:rsidRPr="00AC647D">
              <w:rPr>
                <w:rFonts w:ascii="Times New Roman" w:hAnsi="Times New Roman"/>
                <w:iCs/>
                <w:sz w:val="26"/>
                <w:szCs w:val="26"/>
              </w:rPr>
              <w:t>Итоговый текст курсовой работы</w:t>
            </w:r>
          </w:p>
        </w:tc>
        <w:tc>
          <w:tcPr>
            <w:tcW w:w="2988" w:type="dxa"/>
          </w:tcPr>
          <w:p w:rsidR="00AC647D" w:rsidRPr="00AC647D" w:rsidRDefault="00AC647D" w:rsidP="00AC647D">
            <w:pPr>
              <w:tabs>
                <w:tab w:val="left" w:leader="underscore" w:pos="9072"/>
              </w:tabs>
              <w:ind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47D">
              <w:rPr>
                <w:rFonts w:ascii="Times New Roman" w:hAnsi="Times New Roman"/>
                <w:i/>
                <w:sz w:val="26"/>
                <w:szCs w:val="26"/>
              </w:rPr>
              <w:t>дд.мм</w:t>
            </w:r>
            <w:proofErr w:type="gramStart"/>
            <w:r w:rsidRPr="00AC647D">
              <w:rPr>
                <w:rFonts w:ascii="Times New Roman" w:hAnsi="Times New Roman"/>
                <w:i/>
                <w:sz w:val="26"/>
                <w:szCs w:val="26"/>
              </w:rPr>
              <w:t>.г</w:t>
            </w:r>
            <w:proofErr w:type="gramEnd"/>
            <w:r w:rsidRPr="00AC647D">
              <w:rPr>
                <w:rFonts w:ascii="Times New Roman" w:hAnsi="Times New Roman"/>
                <w:i/>
                <w:sz w:val="26"/>
                <w:szCs w:val="26"/>
              </w:rPr>
              <w:t>ггг</w:t>
            </w:r>
            <w:proofErr w:type="spellEnd"/>
          </w:p>
        </w:tc>
      </w:tr>
    </w:tbl>
    <w:p w:rsidR="00AC647D" w:rsidRPr="00AC647D" w:rsidRDefault="00AC647D" w:rsidP="00AC647D">
      <w:pPr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AC647D" w:rsidRPr="00AC647D" w:rsidRDefault="00AC647D" w:rsidP="00AC647D">
      <w:pPr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tbl>
      <w:tblPr>
        <w:tblStyle w:val="10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AC647D" w:rsidRPr="00AC647D" w:rsidTr="00D8617D">
        <w:tc>
          <w:tcPr>
            <w:tcW w:w="9355" w:type="dxa"/>
            <w:gridSpan w:val="15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snapToGrid w:val="0"/>
                <w:sz w:val="26"/>
                <w:szCs w:val="26"/>
              </w:rPr>
              <w:t>Руководитель ЭПП от НИУ ВШЭ:</w:t>
            </w:r>
          </w:p>
        </w:tc>
      </w:tr>
      <w:tr w:rsidR="00AC647D" w:rsidRPr="00AC647D" w:rsidTr="00D8617D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AC647D" w:rsidRPr="00AC647D" w:rsidTr="00D8617D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AC647D" w:rsidRPr="00AC647D" w:rsidRDefault="00AC647D" w:rsidP="00AC647D">
            <w:pPr>
              <w:widowControl w:val="0"/>
              <w:ind w:right="567"/>
              <w:jc w:val="center"/>
              <w:rPr>
                <w:rFonts w:ascii="Times New Roman" w:hAnsi="Times New Roman"/>
                <w:i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i/>
                <w:snapToGrid w:val="0"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AC647D" w:rsidRPr="00AC647D" w:rsidRDefault="00AC647D" w:rsidP="00AC647D">
            <w:pPr>
              <w:widowControl w:val="0"/>
              <w:ind w:right="567"/>
              <w:jc w:val="center"/>
              <w:rPr>
                <w:rFonts w:ascii="Times New Roman" w:hAnsi="Times New Roman"/>
                <w:i/>
                <w:snapToGrid w:val="0"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AC647D" w:rsidRPr="00AC647D" w:rsidRDefault="00AC647D" w:rsidP="00AC647D">
            <w:pPr>
              <w:widowControl w:val="0"/>
              <w:ind w:right="567"/>
              <w:jc w:val="center"/>
              <w:rPr>
                <w:rFonts w:ascii="Times New Roman" w:hAnsi="Times New Roman"/>
                <w:i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i/>
                <w:snapToGrid w:val="0"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AC647D" w:rsidRPr="00AC647D" w:rsidRDefault="00AC647D" w:rsidP="00AC647D">
            <w:pPr>
              <w:widowControl w:val="0"/>
              <w:ind w:right="567"/>
              <w:jc w:val="center"/>
              <w:rPr>
                <w:rFonts w:ascii="Times New Roman" w:hAnsi="Times New Roman"/>
                <w:i/>
                <w:snapToGrid w:val="0"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AC647D" w:rsidRPr="00AC647D" w:rsidRDefault="00AC647D" w:rsidP="00AC647D">
            <w:pPr>
              <w:widowControl w:val="0"/>
              <w:ind w:right="567"/>
              <w:jc w:val="center"/>
              <w:rPr>
                <w:rFonts w:ascii="Times New Roman" w:hAnsi="Times New Roman"/>
                <w:i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i/>
                <w:snapToGrid w:val="0"/>
                <w:sz w:val="26"/>
                <w:szCs w:val="26"/>
              </w:rPr>
              <w:t>(фамилия, инициалы)</w:t>
            </w:r>
          </w:p>
        </w:tc>
      </w:tr>
      <w:tr w:rsidR="00AC647D" w:rsidRPr="00AC647D" w:rsidTr="00D8617D">
        <w:trPr>
          <w:trHeight w:val="181"/>
        </w:trPr>
        <w:tc>
          <w:tcPr>
            <w:tcW w:w="621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621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623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623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997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629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627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1001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625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AC647D" w:rsidRPr="00AC647D" w:rsidTr="00D8617D">
        <w:tc>
          <w:tcPr>
            <w:tcW w:w="4984" w:type="dxa"/>
            <w:gridSpan w:val="8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snapToGrid w:val="0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snapToGrid w:val="0"/>
                <w:sz w:val="26"/>
                <w:szCs w:val="26"/>
              </w:rPr>
              <w:t>___.___.202__</w:t>
            </w:r>
          </w:p>
        </w:tc>
      </w:tr>
      <w:tr w:rsidR="00AC647D" w:rsidRPr="00AC647D" w:rsidTr="00D8617D">
        <w:tc>
          <w:tcPr>
            <w:tcW w:w="3112" w:type="dxa"/>
            <w:gridSpan w:val="5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snapToGrid w:val="0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629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627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1001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625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AC647D" w:rsidRPr="00AC647D" w:rsidTr="00D8617D">
        <w:tc>
          <w:tcPr>
            <w:tcW w:w="621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621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AC647D" w:rsidRPr="00AC647D" w:rsidTr="00D8617D">
        <w:trPr>
          <w:trHeight w:val="70"/>
        </w:trPr>
        <w:tc>
          <w:tcPr>
            <w:tcW w:w="621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621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i/>
                <w:snapToGrid w:val="0"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C647D">
              <w:rPr>
                <w:rFonts w:ascii="Times New Roman" w:hAnsi="Times New Roman"/>
                <w:i/>
                <w:snapToGrid w:val="0"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AC647D" w:rsidRPr="00AC647D" w:rsidTr="00D8617D">
        <w:trPr>
          <w:trHeight w:val="70"/>
        </w:trPr>
        <w:tc>
          <w:tcPr>
            <w:tcW w:w="621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621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i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i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AC647D" w:rsidRPr="00AC647D" w:rsidRDefault="00AC647D" w:rsidP="00AC647D">
            <w:pPr>
              <w:widowControl w:val="0"/>
              <w:ind w:right="567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bookmarkEnd w:id="0"/>
    </w:tbl>
    <w:p w:rsidR="00AC647D" w:rsidRPr="00AC647D" w:rsidRDefault="00AC647D" w:rsidP="00AC647D">
      <w:pPr>
        <w:spacing w:after="0" w:line="240" w:lineRule="auto"/>
        <w:ind w:left="142" w:right="200"/>
        <w:jc w:val="center"/>
        <w:rPr>
          <w:rFonts w:ascii="Arial" w:eastAsia="Arial" w:hAnsi="Arial" w:cs="Arial"/>
          <w:i/>
          <w:lang w:eastAsia="ru-RU"/>
        </w:rPr>
      </w:pPr>
    </w:p>
    <w:p w:rsidR="00430006" w:rsidRPr="00AC647D" w:rsidRDefault="00430006" w:rsidP="00AC647D">
      <w:pPr>
        <w:spacing w:after="160" w:line="240" w:lineRule="auto"/>
        <w:rPr>
          <w:rFonts w:ascii="Arial" w:eastAsia="Arial" w:hAnsi="Arial" w:cs="Arial"/>
          <w:i/>
          <w:lang w:eastAsia="ru-RU"/>
        </w:rPr>
      </w:pPr>
    </w:p>
    <w:sectPr w:rsidR="00430006" w:rsidRPr="00AC647D" w:rsidSect="0043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A0C" w:rsidRDefault="00641A0C" w:rsidP="00AC647D">
      <w:pPr>
        <w:spacing w:after="0" w:line="240" w:lineRule="auto"/>
      </w:pPr>
      <w:r>
        <w:separator/>
      </w:r>
    </w:p>
  </w:endnote>
  <w:endnote w:type="continuationSeparator" w:id="0">
    <w:p w:rsidR="00641A0C" w:rsidRDefault="00641A0C" w:rsidP="00AC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A0C" w:rsidRDefault="00641A0C" w:rsidP="00AC647D">
      <w:pPr>
        <w:spacing w:after="0" w:line="240" w:lineRule="auto"/>
      </w:pPr>
      <w:r>
        <w:separator/>
      </w:r>
    </w:p>
  </w:footnote>
  <w:footnote w:type="continuationSeparator" w:id="0">
    <w:p w:rsidR="00641A0C" w:rsidRDefault="00641A0C" w:rsidP="00AC647D">
      <w:pPr>
        <w:spacing w:after="0" w:line="240" w:lineRule="auto"/>
      </w:pPr>
      <w:r>
        <w:continuationSeparator/>
      </w:r>
    </w:p>
  </w:footnote>
  <w:footnote w:id="1">
    <w:p w:rsidR="00AC647D" w:rsidRPr="000D2952" w:rsidRDefault="00AC647D" w:rsidP="00AC647D">
      <w:pPr>
        <w:pStyle w:val="1"/>
        <w:jc w:val="both"/>
      </w:pPr>
      <w:r w:rsidRPr="000D2952">
        <w:rPr>
          <w:rStyle w:val="a5"/>
        </w:rPr>
        <w:footnoteRef/>
      </w:r>
      <w:r w:rsidRPr="000D2952">
        <w:t xml:space="preserve"> ЭПП – элемент практической подготовки согласно учебному плану образовательной программы</w:t>
      </w:r>
      <w:r>
        <w:t>.</w:t>
      </w:r>
    </w:p>
  </w:footnote>
  <w:footnote w:id="2">
    <w:p w:rsidR="00AC647D" w:rsidRPr="00D37ABC" w:rsidRDefault="00AC647D" w:rsidP="00AC647D">
      <w:pPr>
        <w:pStyle w:val="1"/>
      </w:pPr>
      <w:r w:rsidRPr="00D37ABC">
        <w:rPr>
          <w:rStyle w:val="a5"/>
          <w:sz w:val="18"/>
        </w:rPr>
        <w:footnoteRef/>
      </w:r>
      <w:r w:rsidRPr="00D37ABC">
        <w:rPr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sz w:val="18"/>
        </w:rPr>
        <w:t>точки контроля (этапы</w:t>
      </w:r>
      <w:r w:rsidRPr="00D37ABC">
        <w:rPr>
          <w:sz w:val="18"/>
        </w:rPr>
        <w:t xml:space="preserve"> реализации</w:t>
      </w:r>
      <w:r>
        <w:rPr>
          <w:sz w:val="18"/>
        </w:rPr>
        <w:t>)</w:t>
      </w:r>
      <w:r w:rsidRPr="00D37ABC">
        <w:rPr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1A5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A68EA"/>
    <w:multiLevelType w:val="hybridMultilevel"/>
    <w:tmpl w:val="6290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47D"/>
    <w:rsid w:val="00430006"/>
    <w:rsid w:val="00641A0C"/>
    <w:rsid w:val="00AC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unhideWhenUsed/>
    <w:rsid w:val="00AC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rsid w:val="00AC647D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AC647D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AC64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note text"/>
    <w:basedOn w:val="a"/>
    <w:link w:val="11"/>
    <w:uiPriority w:val="99"/>
    <w:semiHidden/>
    <w:unhideWhenUsed/>
    <w:rsid w:val="00AC647D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AC647D"/>
    <w:rPr>
      <w:sz w:val="20"/>
      <w:szCs w:val="20"/>
    </w:rPr>
  </w:style>
  <w:style w:type="table" w:styleId="a6">
    <w:name w:val="Table Grid"/>
    <w:basedOn w:val="a1"/>
    <w:uiPriority w:val="59"/>
    <w:rsid w:val="00AC6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</cp:revision>
  <dcterms:created xsi:type="dcterms:W3CDTF">2021-10-22T09:20:00Z</dcterms:created>
  <dcterms:modified xsi:type="dcterms:W3CDTF">2021-10-22T09:20:00Z</dcterms:modified>
</cp:coreProperties>
</file>