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79" w:rsidRPr="00384379" w:rsidRDefault="00384379" w:rsidP="00384379">
      <w:pPr>
        <w:widowControl/>
        <w:tabs>
          <w:tab w:val="left" w:pos="426"/>
        </w:tabs>
        <w:ind w:right="-1"/>
        <w:jc w:val="right"/>
        <w:rPr>
          <w:rFonts w:ascii="Times New Roman" w:hAnsi="Times New Roman"/>
          <w:bCs/>
          <w:i/>
          <w:iCs/>
          <w:snapToGrid/>
          <w:sz w:val="26"/>
          <w:szCs w:val="26"/>
        </w:rPr>
      </w:pPr>
      <w:r w:rsidRPr="00384379">
        <w:rPr>
          <w:rFonts w:ascii="Times New Roman" w:hAnsi="Times New Roman"/>
          <w:bCs/>
          <w:i/>
          <w:iCs/>
          <w:snapToGrid/>
          <w:sz w:val="26"/>
          <w:szCs w:val="26"/>
        </w:rPr>
        <w:t>Шаблон задания на выполнение элемента практической подготовки</w:t>
      </w:r>
    </w:p>
    <w:p w:rsidR="00384379" w:rsidRPr="00384379" w:rsidRDefault="00384379" w:rsidP="00384379">
      <w:pPr>
        <w:widowControl/>
        <w:ind w:left="709"/>
        <w:jc w:val="both"/>
        <w:rPr>
          <w:rFonts w:ascii="Times New Roman" w:eastAsia="Calibri" w:hAnsi="Times New Roman"/>
          <w:snapToGrid/>
          <w:sz w:val="26"/>
          <w:szCs w:val="26"/>
          <w:lang w:eastAsia="en-US"/>
        </w:rPr>
      </w:pPr>
    </w:p>
    <w:p w:rsidR="00384379" w:rsidRPr="00384379" w:rsidRDefault="00384379" w:rsidP="00384379">
      <w:pPr>
        <w:widowControl/>
        <w:ind w:left="709"/>
        <w:jc w:val="both"/>
        <w:rPr>
          <w:rFonts w:ascii="Times New Roman" w:eastAsia="Calibri" w:hAnsi="Times New Roman"/>
          <w:snapToGrid/>
          <w:sz w:val="26"/>
          <w:szCs w:val="26"/>
          <w:lang w:eastAsia="en-US"/>
        </w:rPr>
      </w:pPr>
      <w:r w:rsidRPr="00384379">
        <w:rPr>
          <w:rFonts w:ascii="Times New Roman" w:eastAsia="Calibri" w:hAnsi="Times New Roman"/>
          <w:snapToGrid/>
          <w:sz w:val="26"/>
          <w:szCs w:val="26"/>
          <w:lang w:eastAsia="en-US"/>
        </w:rPr>
        <w:t>Федеральное государственное автономное образовательное учреждение</w:t>
      </w:r>
    </w:p>
    <w:p w:rsidR="00384379" w:rsidRPr="00384379" w:rsidRDefault="00384379" w:rsidP="00384379">
      <w:pPr>
        <w:widowControl/>
        <w:jc w:val="center"/>
        <w:rPr>
          <w:rFonts w:ascii="Times New Roman" w:eastAsia="Calibri" w:hAnsi="Times New Roman"/>
          <w:snapToGrid/>
          <w:sz w:val="26"/>
          <w:szCs w:val="26"/>
          <w:lang w:eastAsia="en-US"/>
        </w:rPr>
      </w:pPr>
      <w:r w:rsidRPr="00384379">
        <w:rPr>
          <w:rFonts w:ascii="Times New Roman" w:eastAsia="Calibri" w:hAnsi="Times New Roman"/>
          <w:snapToGrid/>
          <w:sz w:val="26"/>
          <w:szCs w:val="26"/>
          <w:lang w:eastAsia="en-US"/>
        </w:rPr>
        <w:t xml:space="preserve">высшего образования  «Национальный исследовательский университет </w:t>
      </w:r>
      <w:r w:rsidRPr="00384379">
        <w:rPr>
          <w:rFonts w:ascii="Times New Roman" w:eastAsia="Calibri" w:hAnsi="Times New Roman"/>
          <w:snapToGrid/>
          <w:sz w:val="26"/>
          <w:szCs w:val="26"/>
          <w:lang w:eastAsia="en-US"/>
        </w:rPr>
        <w:br/>
        <w:t>«Высшая школа экономики»</w:t>
      </w:r>
    </w:p>
    <w:p w:rsidR="00384379" w:rsidRPr="00384379" w:rsidRDefault="00384379" w:rsidP="00384379">
      <w:pPr>
        <w:widowControl/>
        <w:jc w:val="both"/>
        <w:rPr>
          <w:rFonts w:ascii="Times New Roman" w:eastAsia="Calibri" w:hAnsi="Times New Roman"/>
          <w:snapToGrid/>
          <w:sz w:val="26"/>
          <w:szCs w:val="26"/>
          <w:lang w:eastAsia="en-US"/>
        </w:rPr>
      </w:pPr>
    </w:p>
    <w:p w:rsidR="00384379" w:rsidRPr="00384379" w:rsidRDefault="00384379" w:rsidP="00384379">
      <w:pPr>
        <w:widowControl/>
        <w:jc w:val="center"/>
        <w:rPr>
          <w:rFonts w:ascii="Times New Roman" w:eastAsia="Arial" w:hAnsi="Times New Roman"/>
          <w:b/>
          <w:snapToGrid/>
          <w:sz w:val="26"/>
          <w:szCs w:val="26"/>
        </w:rPr>
      </w:pPr>
      <w:r w:rsidRPr="00384379">
        <w:rPr>
          <w:rFonts w:ascii="Times New Roman" w:eastAsia="Arial" w:hAnsi="Times New Roman"/>
          <w:b/>
          <w:snapToGrid/>
          <w:sz w:val="26"/>
          <w:szCs w:val="26"/>
        </w:rPr>
        <w:t>ЗАДАНИЕ НА ВЫПОЛНЕНИЕ ЭПП</w:t>
      </w:r>
      <w:r w:rsidRPr="00384379">
        <w:rPr>
          <w:rFonts w:ascii="Times New Roman" w:eastAsia="Arial" w:hAnsi="Times New Roman"/>
          <w:b/>
          <w:snapToGrid/>
          <w:sz w:val="26"/>
          <w:vertAlign w:val="superscript"/>
        </w:rPr>
        <w:footnoteReference w:id="1"/>
      </w:r>
    </w:p>
    <w:p w:rsidR="00384379" w:rsidRPr="00384379" w:rsidRDefault="00384379" w:rsidP="00384379">
      <w:pPr>
        <w:widowControl/>
        <w:jc w:val="center"/>
        <w:rPr>
          <w:rFonts w:ascii="Times New Roman" w:eastAsia="Arial" w:hAnsi="Times New Roman"/>
          <w:snapToGrid/>
          <w:sz w:val="26"/>
          <w:szCs w:val="26"/>
        </w:rPr>
      </w:pPr>
      <w:r w:rsidRPr="00384379">
        <w:rPr>
          <w:rFonts w:ascii="Times New Roman" w:eastAsia="Arial" w:hAnsi="Times New Roman"/>
          <w:snapToGrid/>
          <w:sz w:val="26"/>
          <w:szCs w:val="26"/>
        </w:rPr>
        <w:t xml:space="preserve">студента _____ группы очной / </w:t>
      </w:r>
      <w:proofErr w:type="spellStart"/>
      <w:r w:rsidRPr="00384379">
        <w:rPr>
          <w:rFonts w:ascii="Times New Roman" w:eastAsia="Arial" w:hAnsi="Times New Roman"/>
          <w:snapToGrid/>
          <w:sz w:val="26"/>
          <w:szCs w:val="26"/>
        </w:rPr>
        <w:t>очно-заочной</w:t>
      </w:r>
      <w:proofErr w:type="spellEnd"/>
      <w:r w:rsidRPr="00384379">
        <w:rPr>
          <w:rFonts w:ascii="Times New Roman" w:eastAsia="Arial" w:hAnsi="Times New Roman"/>
          <w:snapToGrid/>
          <w:sz w:val="26"/>
          <w:szCs w:val="26"/>
        </w:rPr>
        <w:t xml:space="preserve"> / заочной формы обучения</w:t>
      </w:r>
    </w:p>
    <w:p w:rsidR="00384379" w:rsidRPr="00384379" w:rsidRDefault="00384379" w:rsidP="00384379">
      <w:pPr>
        <w:widowControl/>
        <w:jc w:val="center"/>
        <w:rPr>
          <w:rFonts w:ascii="Times New Roman" w:eastAsia="Arial" w:hAnsi="Times New Roman"/>
          <w:i/>
          <w:snapToGrid/>
          <w:sz w:val="26"/>
          <w:szCs w:val="26"/>
        </w:rPr>
      </w:pPr>
      <w:r w:rsidRPr="00384379">
        <w:rPr>
          <w:rFonts w:ascii="Times New Roman" w:eastAsia="Arial" w:hAnsi="Times New Roman"/>
          <w:i/>
          <w:snapToGrid/>
          <w:sz w:val="26"/>
          <w:szCs w:val="26"/>
        </w:rPr>
        <w:t>(нужное подчеркнуть)</w:t>
      </w:r>
    </w:p>
    <w:p w:rsidR="00384379" w:rsidRPr="00384379" w:rsidRDefault="00384379" w:rsidP="00384379">
      <w:pPr>
        <w:widowControl/>
        <w:jc w:val="center"/>
        <w:rPr>
          <w:rFonts w:ascii="Times New Roman" w:eastAsia="Arial" w:hAnsi="Times New Roman"/>
          <w:i/>
          <w:snapToGrid/>
          <w:sz w:val="26"/>
          <w:szCs w:val="26"/>
        </w:rPr>
      </w:pPr>
      <w:r w:rsidRPr="00384379">
        <w:rPr>
          <w:rFonts w:ascii="Times New Roman" w:eastAsia="Arial" w:hAnsi="Times New Roman"/>
          <w:snapToGrid/>
          <w:sz w:val="26"/>
          <w:szCs w:val="26"/>
        </w:rPr>
        <w:t xml:space="preserve">________________________________________________________________________ </w:t>
      </w:r>
      <w:r w:rsidRPr="00384379">
        <w:rPr>
          <w:rFonts w:ascii="Times New Roman" w:eastAsia="Arial" w:hAnsi="Times New Roman"/>
          <w:i/>
          <w:snapToGrid/>
          <w:sz w:val="26"/>
          <w:szCs w:val="26"/>
        </w:rPr>
        <w:t>(фамилия, имя, отчество при наличии)</w:t>
      </w:r>
    </w:p>
    <w:tbl>
      <w:tblPr>
        <w:tblStyle w:val="1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"/>
        <w:gridCol w:w="1009"/>
        <w:gridCol w:w="657"/>
        <w:gridCol w:w="258"/>
        <w:gridCol w:w="236"/>
        <w:gridCol w:w="817"/>
        <w:gridCol w:w="5610"/>
        <w:gridCol w:w="23"/>
      </w:tblGrid>
      <w:tr w:rsidR="00384379" w:rsidRPr="00384379" w:rsidTr="001A0147">
        <w:trPr>
          <w:gridAfter w:val="1"/>
          <w:wAfter w:w="23" w:type="dxa"/>
          <w:trHeight w:val="360"/>
        </w:trPr>
        <w:tc>
          <w:tcPr>
            <w:tcW w:w="2685" w:type="dxa"/>
            <w:gridSpan w:val="3"/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6921" w:type="dxa"/>
            <w:gridSpan w:val="4"/>
            <w:tcBorders>
              <w:bottom w:val="single" w:sz="4" w:space="0" w:color="auto"/>
            </w:tcBorders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 xml:space="preserve">Экономика </w:t>
            </w:r>
          </w:p>
        </w:tc>
      </w:tr>
      <w:tr w:rsidR="00384379" w:rsidRPr="00384379" w:rsidTr="001A0147">
        <w:tc>
          <w:tcPr>
            <w:tcW w:w="1019" w:type="dxa"/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1009" w:type="dxa"/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236" w:type="dxa"/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450" w:type="dxa"/>
            <w:gridSpan w:val="3"/>
            <w:tcBorders>
              <w:top w:val="single" w:sz="4" w:space="0" w:color="auto"/>
            </w:tcBorders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0"/>
              </w:rPr>
            </w:pPr>
            <w:r w:rsidRPr="00384379">
              <w:rPr>
                <w:rFonts w:ascii="Times New Roman" w:eastAsia="Arial" w:hAnsi="Times New Roman"/>
                <w:i/>
                <w:snapToGrid/>
                <w:sz w:val="20"/>
              </w:rPr>
              <w:t>(наименование образовательной программы)</w:t>
            </w:r>
          </w:p>
        </w:tc>
      </w:tr>
      <w:tr w:rsidR="00384379" w:rsidRPr="00384379" w:rsidTr="001A0147">
        <w:trPr>
          <w:gridAfter w:val="1"/>
          <w:wAfter w:w="23" w:type="dxa"/>
          <w:trHeight w:val="366"/>
        </w:trPr>
        <w:tc>
          <w:tcPr>
            <w:tcW w:w="2028" w:type="dxa"/>
            <w:gridSpan w:val="2"/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уровня</w:t>
            </w:r>
          </w:p>
        </w:tc>
        <w:tc>
          <w:tcPr>
            <w:tcW w:w="7578" w:type="dxa"/>
            <w:gridSpan w:val="5"/>
            <w:tcBorders>
              <w:bottom w:val="single" w:sz="4" w:space="0" w:color="auto"/>
            </w:tcBorders>
            <w:vAlign w:val="bottom"/>
          </w:tcPr>
          <w:p w:rsidR="00384379" w:rsidRPr="00384379" w:rsidRDefault="00384379" w:rsidP="00384379">
            <w:pPr>
              <w:widowControl/>
              <w:jc w:val="center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proofErr w:type="spellStart"/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Бакалавриат</w:t>
            </w:r>
            <w:proofErr w:type="spellEnd"/>
          </w:p>
        </w:tc>
      </w:tr>
      <w:tr w:rsidR="00384379" w:rsidRPr="00384379" w:rsidTr="001A0147">
        <w:trPr>
          <w:gridAfter w:val="1"/>
          <w:wAfter w:w="23" w:type="dxa"/>
        </w:trPr>
        <w:tc>
          <w:tcPr>
            <w:tcW w:w="2943" w:type="dxa"/>
            <w:gridSpan w:val="4"/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bottom"/>
          </w:tcPr>
          <w:p w:rsidR="00384379" w:rsidRPr="00384379" w:rsidRDefault="00384379" w:rsidP="00384379">
            <w:pPr>
              <w:widowControl/>
              <w:ind w:firstLine="33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 w:cs="Arial"/>
                <w:snapToGrid/>
                <w:szCs w:val="24"/>
              </w:rPr>
              <w:t>38.03.01 «Экономика</w:t>
            </w:r>
          </w:p>
        </w:tc>
      </w:tr>
      <w:tr w:rsidR="00384379" w:rsidRPr="00384379" w:rsidTr="001A0147">
        <w:trPr>
          <w:gridAfter w:val="1"/>
          <w:wAfter w:w="23" w:type="dxa"/>
        </w:trPr>
        <w:tc>
          <w:tcPr>
            <w:tcW w:w="2943" w:type="dxa"/>
            <w:gridSpan w:val="4"/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663" w:type="dxa"/>
            <w:gridSpan w:val="3"/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0"/>
              </w:rPr>
            </w:pPr>
            <w:r w:rsidRPr="00384379">
              <w:rPr>
                <w:rFonts w:ascii="Times New Roman" w:eastAsia="Arial" w:hAnsi="Times New Roman"/>
                <w:i/>
                <w:snapToGrid/>
                <w:sz w:val="20"/>
              </w:rPr>
              <w:t>(код и название направления/ специальности)</w:t>
            </w:r>
          </w:p>
        </w:tc>
      </w:tr>
      <w:tr w:rsidR="00384379" w:rsidRPr="00384379" w:rsidTr="001A0147">
        <w:trPr>
          <w:gridAfter w:val="1"/>
          <w:wAfter w:w="23" w:type="dxa"/>
          <w:trHeight w:val="441"/>
        </w:trPr>
        <w:tc>
          <w:tcPr>
            <w:tcW w:w="2943" w:type="dxa"/>
            <w:gridSpan w:val="4"/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факультета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Экономики</w:t>
            </w:r>
          </w:p>
        </w:tc>
      </w:tr>
      <w:tr w:rsidR="00384379" w:rsidRPr="00384379" w:rsidTr="001A0147">
        <w:trPr>
          <w:gridAfter w:val="1"/>
          <w:wAfter w:w="23" w:type="dxa"/>
        </w:trPr>
        <w:tc>
          <w:tcPr>
            <w:tcW w:w="2943" w:type="dxa"/>
            <w:gridSpan w:val="4"/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Вид практики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</w:tcBorders>
            <w:vAlign w:val="bottom"/>
          </w:tcPr>
          <w:p w:rsidR="00384379" w:rsidRPr="00384379" w:rsidRDefault="00384379" w:rsidP="00384379">
            <w:pPr>
              <w:widowControl/>
              <w:jc w:val="center"/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  <w:t>Исследовательская/ проектная</w:t>
            </w:r>
          </w:p>
          <w:p w:rsidR="00384379" w:rsidRPr="00384379" w:rsidRDefault="00384379" w:rsidP="00384379">
            <w:pPr>
              <w:widowControl/>
              <w:jc w:val="center"/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i/>
                <w:snapToGrid/>
                <w:sz w:val="18"/>
                <w:szCs w:val="18"/>
              </w:rPr>
              <w:t>(нужное подчеркнуть)</w:t>
            </w:r>
          </w:p>
        </w:tc>
      </w:tr>
      <w:tr w:rsidR="00384379" w:rsidRPr="00384379" w:rsidTr="001A0147">
        <w:trPr>
          <w:gridAfter w:val="1"/>
          <w:wAfter w:w="23" w:type="dxa"/>
          <w:trHeight w:val="447"/>
        </w:trPr>
        <w:tc>
          <w:tcPr>
            <w:tcW w:w="2943" w:type="dxa"/>
            <w:gridSpan w:val="4"/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Тип практики</w:t>
            </w:r>
          </w:p>
        </w:tc>
        <w:tc>
          <w:tcPr>
            <w:tcW w:w="6663" w:type="dxa"/>
            <w:gridSpan w:val="3"/>
            <w:vAlign w:val="bottom"/>
          </w:tcPr>
          <w:p w:rsidR="00384379" w:rsidRPr="00384379" w:rsidRDefault="00384379" w:rsidP="00384379">
            <w:pPr>
              <w:widowControl/>
              <w:jc w:val="center"/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  <w:t xml:space="preserve">Курсовая работа </w:t>
            </w:r>
          </w:p>
        </w:tc>
      </w:tr>
      <w:tr w:rsidR="00384379" w:rsidRPr="00384379" w:rsidTr="001A0147">
        <w:trPr>
          <w:gridAfter w:val="1"/>
          <w:wAfter w:w="23" w:type="dxa"/>
        </w:trPr>
        <w:tc>
          <w:tcPr>
            <w:tcW w:w="2943" w:type="dxa"/>
            <w:gridSpan w:val="4"/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i/>
                <w:snapToGrid/>
                <w:sz w:val="26"/>
                <w:szCs w:val="26"/>
                <w:vertAlign w:val="superscript"/>
              </w:rPr>
            </w:pPr>
            <w:r w:rsidRPr="00384379">
              <w:rPr>
                <w:rFonts w:ascii="Times New Roman" w:eastAsia="Arial" w:hAnsi="Times New Roman"/>
                <w:i/>
                <w:snapToGrid/>
                <w:sz w:val="26"/>
                <w:szCs w:val="26"/>
                <w:vertAlign w:val="superscript"/>
              </w:rPr>
              <w:t>(наименование ЭПП)</w:t>
            </w:r>
          </w:p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Срок прохождения ЭПП</w:t>
            </w:r>
            <w:r w:rsidRPr="00384379">
              <w:rPr>
                <w:rFonts w:ascii="Times New Roman" w:eastAsia="Arial" w:hAnsi="Times New Roman"/>
                <w:snapToGrid/>
                <w:sz w:val="26"/>
                <w:vertAlign w:val="superscript"/>
              </w:rPr>
              <w:footnoteReference w:id="2"/>
            </w:r>
          </w:p>
        </w:tc>
        <w:tc>
          <w:tcPr>
            <w:tcW w:w="1053" w:type="dxa"/>
            <w:gridSpan w:val="2"/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с</w:t>
            </w:r>
          </w:p>
        </w:tc>
        <w:tc>
          <w:tcPr>
            <w:tcW w:w="5610" w:type="dxa"/>
            <w:vAlign w:val="bottom"/>
          </w:tcPr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i/>
                <w:snapToGrid/>
                <w:sz w:val="20"/>
              </w:rPr>
            </w:pPr>
            <w:r w:rsidRPr="00384379">
              <w:rPr>
                <w:rFonts w:ascii="Times New Roman" w:eastAsia="Arial" w:hAnsi="Times New Roman"/>
                <w:i/>
                <w:snapToGrid/>
                <w:sz w:val="20"/>
              </w:rPr>
              <w:t xml:space="preserve">             (согласно учебному плану ОП)</w:t>
            </w:r>
          </w:p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i/>
                <w:snapToGrid/>
                <w:sz w:val="20"/>
              </w:rPr>
            </w:pPr>
          </w:p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i/>
                <w:snapToGrid/>
                <w:sz w:val="20"/>
              </w:rPr>
            </w:pPr>
          </w:p>
          <w:p w:rsidR="00384379" w:rsidRPr="00384379" w:rsidRDefault="00384379" w:rsidP="00384379">
            <w:pPr>
              <w:widowControl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 xml:space="preserve">___.___.202__ </w:t>
            </w:r>
          </w:p>
        </w:tc>
      </w:tr>
      <w:tr w:rsidR="00384379" w:rsidRPr="00384379" w:rsidTr="001A0147">
        <w:trPr>
          <w:gridAfter w:val="1"/>
          <w:wAfter w:w="23" w:type="dxa"/>
        </w:trPr>
        <w:tc>
          <w:tcPr>
            <w:tcW w:w="2943" w:type="dxa"/>
            <w:gridSpan w:val="4"/>
            <w:vAlign w:val="bottom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i/>
                <w:snapToGrid/>
                <w:sz w:val="26"/>
                <w:szCs w:val="26"/>
                <w:vertAlign w:val="superscript"/>
              </w:rPr>
            </w:pPr>
          </w:p>
        </w:tc>
        <w:tc>
          <w:tcPr>
            <w:tcW w:w="1053" w:type="dxa"/>
            <w:gridSpan w:val="2"/>
            <w:vAlign w:val="bottom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по</w:t>
            </w:r>
          </w:p>
        </w:tc>
        <w:tc>
          <w:tcPr>
            <w:tcW w:w="5610" w:type="dxa"/>
            <w:vAlign w:val="bottom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___.___.202__</w:t>
            </w:r>
          </w:p>
        </w:tc>
      </w:tr>
    </w:tbl>
    <w:p w:rsidR="00384379" w:rsidRPr="00384379" w:rsidRDefault="00384379" w:rsidP="00384379">
      <w:pPr>
        <w:widowControl/>
        <w:ind w:right="567"/>
        <w:rPr>
          <w:rFonts w:ascii="Times New Roman" w:eastAsia="Arial" w:hAnsi="Times New Roman"/>
          <w:snapToGrid/>
          <w:sz w:val="26"/>
          <w:szCs w:val="26"/>
        </w:rPr>
      </w:pPr>
    </w:p>
    <w:tbl>
      <w:tblPr>
        <w:tblStyle w:val="1"/>
        <w:tblW w:w="0" w:type="auto"/>
        <w:tblInd w:w="-5" w:type="dxa"/>
        <w:tblLook w:val="04A0"/>
      </w:tblPr>
      <w:tblGrid>
        <w:gridCol w:w="3959"/>
        <w:gridCol w:w="5617"/>
      </w:tblGrid>
      <w:tr w:rsidR="00384379" w:rsidRPr="00384379" w:rsidTr="001A0147">
        <w:tc>
          <w:tcPr>
            <w:tcW w:w="3969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b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b/>
                <w:snapToGrid/>
                <w:sz w:val="26"/>
                <w:szCs w:val="26"/>
              </w:rPr>
              <w:t xml:space="preserve">Тема (наименование) ЭПП </w:t>
            </w:r>
          </w:p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5642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  <w:t xml:space="preserve">Тема КР на русском и английском языках </w:t>
            </w:r>
          </w:p>
        </w:tc>
      </w:tr>
      <w:tr w:rsidR="00384379" w:rsidRPr="00384379" w:rsidTr="001A0147">
        <w:tc>
          <w:tcPr>
            <w:tcW w:w="3969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b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b/>
                <w:snapToGrid/>
                <w:sz w:val="26"/>
                <w:szCs w:val="26"/>
              </w:rPr>
              <w:t>Трудоемкость (количество кредитов) по ЭПП</w:t>
            </w:r>
          </w:p>
        </w:tc>
        <w:tc>
          <w:tcPr>
            <w:tcW w:w="5642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  <w:t xml:space="preserve">количество кредитов, которые может получить студент за ЭПП (заполняется менеджером ОП </w:t>
            </w:r>
            <w:proofErr w:type="gramStart"/>
            <w:r w:rsidRPr="00384379"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  <w:t>согласно</w:t>
            </w:r>
            <w:proofErr w:type="gramEnd"/>
            <w:r w:rsidRPr="00384379"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  <w:t xml:space="preserve"> учебного плана)</w:t>
            </w:r>
          </w:p>
        </w:tc>
      </w:tr>
      <w:tr w:rsidR="00384379" w:rsidRPr="00384379" w:rsidTr="001A0147">
        <w:tc>
          <w:tcPr>
            <w:tcW w:w="3969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b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b/>
                <w:snapToGrid/>
                <w:sz w:val="26"/>
                <w:szCs w:val="26"/>
              </w:rPr>
              <w:t>Цель ЭПП</w:t>
            </w:r>
          </w:p>
        </w:tc>
        <w:tc>
          <w:tcPr>
            <w:tcW w:w="5642" w:type="dxa"/>
          </w:tcPr>
          <w:p w:rsidR="00384379" w:rsidRPr="00384379" w:rsidRDefault="00384379" w:rsidP="00384379">
            <w:pPr>
              <w:widowControl/>
              <w:shd w:val="clear" w:color="auto" w:fill="FFFFFF"/>
              <w:jc w:val="both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 xml:space="preserve">углубление знаний, полученных студентом в процессе освоения образовательной программы </w:t>
            </w:r>
            <w:proofErr w:type="spellStart"/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бакалавриата</w:t>
            </w:r>
            <w:proofErr w:type="spellEnd"/>
          </w:p>
        </w:tc>
      </w:tr>
      <w:tr w:rsidR="00384379" w:rsidRPr="00384379" w:rsidTr="001A0147">
        <w:tc>
          <w:tcPr>
            <w:tcW w:w="3969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b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b/>
                <w:snapToGrid/>
                <w:sz w:val="26"/>
                <w:szCs w:val="26"/>
              </w:rPr>
              <w:t>Задачи ЭПП</w:t>
            </w:r>
          </w:p>
        </w:tc>
        <w:tc>
          <w:tcPr>
            <w:tcW w:w="5642" w:type="dxa"/>
          </w:tcPr>
          <w:p w:rsidR="00384379" w:rsidRPr="00384379" w:rsidRDefault="00384379" w:rsidP="00384379">
            <w:pPr>
              <w:widowControl/>
              <w:jc w:val="both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 xml:space="preserve">-привить навыки самостоятельного изучения материала по теме курсовой работы; </w:t>
            </w:r>
          </w:p>
          <w:p w:rsidR="00384379" w:rsidRPr="00384379" w:rsidRDefault="00384379" w:rsidP="00384379">
            <w:pPr>
              <w:widowControl/>
              <w:jc w:val="both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 xml:space="preserve">- познакомить с методами сбора, обработки и анализа теоретической, статистической, экономической, эмпирической и иной информации; </w:t>
            </w:r>
          </w:p>
          <w:p w:rsidR="00384379" w:rsidRPr="00384379" w:rsidRDefault="00384379" w:rsidP="00384379">
            <w:pPr>
              <w:widowControl/>
              <w:jc w:val="both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 xml:space="preserve">- научить </w:t>
            </w:r>
            <w:proofErr w:type="gramStart"/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критически</w:t>
            </w:r>
            <w:proofErr w:type="gramEnd"/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 xml:space="preserve"> анализировать научную литературу, осуществлять необходимые расчеты, формулировать выводы, выдвигать </w:t>
            </w: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lastRenderedPageBreak/>
              <w:t>исследовательские гипотезы, оформлять полученные результаты;</w:t>
            </w:r>
          </w:p>
          <w:p w:rsidR="00384379" w:rsidRPr="00384379" w:rsidRDefault="00384379" w:rsidP="00384379">
            <w:pPr>
              <w:widowControl/>
              <w:shd w:val="clear" w:color="auto" w:fill="FFFFFF"/>
              <w:jc w:val="both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- развить навыки аналитической и проектной деятельности</w:t>
            </w:r>
          </w:p>
        </w:tc>
      </w:tr>
      <w:tr w:rsidR="00384379" w:rsidRPr="00384379" w:rsidTr="001A0147">
        <w:trPr>
          <w:trHeight w:val="839"/>
        </w:trPr>
        <w:tc>
          <w:tcPr>
            <w:tcW w:w="3969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b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b/>
                <w:snapToGrid/>
                <w:sz w:val="26"/>
                <w:szCs w:val="26"/>
              </w:rPr>
              <w:lastRenderedPageBreak/>
              <w:t>Требования к результату ЭПП</w:t>
            </w:r>
          </w:p>
        </w:tc>
        <w:tc>
          <w:tcPr>
            <w:tcW w:w="5642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  <w:t>Точно описать результат, который будет подлежать оценке (заполняется совместно с руководителем ЭПП)</w:t>
            </w:r>
          </w:p>
        </w:tc>
      </w:tr>
      <w:tr w:rsidR="00384379" w:rsidRPr="00384379" w:rsidTr="001A0147">
        <w:tc>
          <w:tcPr>
            <w:tcW w:w="3969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b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b/>
                <w:snapToGrid/>
                <w:sz w:val="26"/>
                <w:szCs w:val="26"/>
              </w:rPr>
              <w:t>Формат отчетности</w:t>
            </w:r>
          </w:p>
        </w:tc>
        <w:tc>
          <w:tcPr>
            <w:tcW w:w="5642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iCs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iCs/>
                <w:snapToGrid/>
                <w:sz w:val="26"/>
                <w:szCs w:val="26"/>
              </w:rPr>
              <w:t>Итоговый текст КР</w:t>
            </w:r>
          </w:p>
        </w:tc>
      </w:tr>
      <w:tr w:rsidR="00384379" w:rsidRPr="00384379" w:rsidTr="001A0147">
        <w:trPr>
          <w:trHeight w:val="1069"/>
        </w:trPr>
        <w:tc>
          <w:tcPr>
            <w:tcW w:w="3969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b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b/>
                <w:snapToGrid/>
                <w:sz w:val="26"/>
                <w:szCs w:val="26"/>
              </w:rPr>
              <w:t xml:space="preserve">Необходимость / возможность публичного представления результата </w:t>
            </w:r>
          </w:p>
        </w:tc>
        <w:tc>
          <w:tcPr>
            <w:tcW w:w="5642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iCs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iCs/>
                <w:snapToGrid/>
                <w:sz w:val="26"/>
                <w:szCs w:val="26"/>
              </w:rPr>
              <w:t>форма представления: презентация и защита КР</w:t>
            </w:r>
          </w:p>
        </w:tc>
      </w:tr>
      <w:tr w:rsidR="00384379" w:rsidRPr="00384379" w:rsidTr="001A0147">
        <w:tc>
          <w:tcPr>
            <w:tcW w:w="3969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b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b/>
                <w:snapToGrid/>
                <w:sz w:val="26"/>
                <w:szCs w:val="26"/>
              </w:rPr>
              <w:t>Требования к исполнителю ЭПП</w:t>
            </w:r>
          </w:p>
        </w:tc>
        <w:tc>
          <w:tcPr>
            <w:tcW w:w="5642" w:type="dxa"/>
          </w:tcPr>
          <w:p w:rsidR="00384379" w:rsidRPr="00384379" w:rsidRDefault="00384379" w:rsidP="00384379">
            <w:pPr>
              <w:widowControl/>
              <w:ind w:right="-113"/>
              <w:jc w:val="both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студент должен обладать компетенциями, которые формируются на протяжении его обучении на курсах, предшествующих курсу выполнения курсовой работы</w:t>
            </w:r>
          </w:p>
        </w:tc>
      </w:tr>
    </w:tbl>
    <w:p w:rsidR="00384379" w:rsidRPr="00384379" w:rsidRDefault="00384379" w:rsidP="00384379">
      <w:pPr>
        <w:widowControl/>
        <w:ind w:right="567"/>
        <w:rPr>
          <w:rFonts w:ascii="Times New Roman" w:eastAsia="Arial" w:hAnsi="Times New Roman"/>
          <w:snapToGrid/>
          <w:sz w:val="26"/>
          <w:szCs w:val="26"/>
        </w:rPr>
      </w:pPr>
    </w:p>
    <w:p w:rsidR="00384379" w:rsidRPr="00384379" w:rsidRDefault="00384379" w:rsidP="00384379">
      <w:pPr>
        <w:widowControl/>
        <w:shd w:val="clear" w:color="auto" w:fill="FFFFFF"/>
        <w:tabs>
          <w:tab w:val="left" w:leader="underscore" w:pos="9072"/>
        </w:tabs>
        <w:ind w:right="567"/>
        <w:jc w:val="center"/>
        <w:rPr>
          <w:rFonts w:ascii="Times New Roman" w:hAnsi="Times New Roman"/>
          <w:snapToGrid/>
          <w:sz w:val="26"/>
          <w:szCs w:val="26"/>
        </w:rPr>
      </w:pPr>
      <w:r w:rsidRPr="00384379">
        <w:rPr>
          <w:rFonts w:ascii="Times New Roman" w:hAnsi="Times New Roman"/>
          <w:b/>
          <w:snapToGrid/>
          <w:sz w:val="26"/>
          <w:szCs w:val="26"/>
        </w:rPr>
        <w:t>График реализации ЭПП</w:t>
      </w:r>
      <w:r w:rsidRPr="00384379">
        <w:rPr>
          <w:rFonts w:ascii="Times New Roman" w:hAnsi="Times New Roman"/>
          <w:b/>
          <w:snapToGrid/>
          <w:sz w:val="26"/>
          <w:vertAlign w:val="superscript"/>
        </w:rPr>
        <w:footnoteReference w:id="3"/>
      </w:r>
    </w:p>
    <w:tbl>
      <w:tblPr>
        <w:tblStyle w:val="1"/>
        <w:tblW w:w="0" w:type="auto"/>
        <w:tblLook w:val="04A0"/>
      </w:tblPr>
      <w:tblGrid>
        <w:gridCol w:w="3728"/>
        <w:gridCol w:w="2880"/>
        <w:gridCol w:w="2963"/>
      </w:tblGrid>
      <w:tr w:rsidR="00384379" w:rsidRPr="00384379" w:rsidTr="001A0147">
        <w:tc>
          <w:tcPr>
            <w:tcW w:w="3728" w:type="dxa"/>
          </w:tcPr>
          <w:p w:rsidR="00384379" w:rsidRPr="00384379" w:rsidRDefault="00384379" w:rsidP="00384379">
            <w:pPr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b/>
                <w:snapToGrid/>
                <w:sz w:val="26"/>
                <w:szCs w:val="26"/>
              </w:rPr>
            </w:pPr>
            <w:r w:rsidRPr="00384379">
              <w:rPr>
                <w:rFonts w:ascii="Times New Roman" w:hAnsi="Times New Roman"/>
                <w:b/>
                <w:snapToGrid/>
                <w:sz w:val="26"/>
                <w:szCs w:val="26"/>
              </w:rPr>
              <w:t>Этап реализации ЭПП</w:t>
            </w:r>
          </w:p>
        </w:tc>
        <w:tc>
          <w:tcPr>
            <w:tcW w:w="2890" w:type="dxa"/>
          </w:tcPr>
          <w:p w:rsidR="00384379" w:rsidRPr="00384379" w:rsidRDefault="00384379" w:rsidP="00384379">
            <w:pPr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b/>
                <w:snapToGrid/>
                <w:sz w:val="26"/>
                <w:szCs w:val="26"/>
              </w:rPr>
            </w:pPr>
            <w:r w:rsidRPr="00384379">
              <w:rPr>
                <w:rFonts w:ascii="Times New Roman" w:hAnsi="Times New Roman"/>
                <w:b/>
                <w:snapToGrid/>
                <w:sz w:val="26"/>
                <w:szCs w:val="26"/>
              </w:rPr>
              <w:t>Документ</w:t>
            </w:r>
          </w:p>
        </w:tc>
        <w:tc>
          <w:tcPr>
            <w:tcW w:w="2988" w:type="dxa"/>
          </w:tcPr>
          <w:p w:rsidR="00384379" w:rsidRPr="00384379" w:rsidRDefault="00384379" w:rsidP="00384379">
            <w:pPr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b/>
                <w:snapToGrid/>
                <w:sz w:val="26"/>
                <w:szCs w:val="26"/>
              </w:rPr>
            </w:pPr>
            <w:r w:rsidRPr="00384379">
              <w:rPr>
                <w:rFonts w:ascii="Times New Roman" w:hAnsi="Times New Roman"/>
                <w:b/>
                <w:snapToGrid/>
                <w:sz w:val="26"/>
                <w:szCs w:val="26"/>
              </w:rPr>
              <w:t>Срок сдачи</w:t>
            </w:r>
          </w:p>
        </w:tc>
      </w:tr>
      <w:tr w:rsidR="00384379" w:rsidRPr="00384379" w:rsidTr="001A0147">
        <w:tc>
          <w:tcPr>
            <w:tcW w:w="3728" w:type="dxa"/>
          </w:tcPr>
          <w:p w:rsidR="00384379" w:rsidRPr="00384379" w:rsidRDefault="00384379" w:rsidP="00384379">
            <w:pPr>
              <w:widowControl/>
              <w:numPr>
                <w:ilvl w:val="0"/>
                <w:numId w:val="2"/>
              </w:numPr>
              <w:tabs>
                <w:tab w:val="left" w:leader="underscore" w:pos="9072"/>
              </w:tabs>
              <w:spacing w:line="276" w:lineRule="auto"/>
              <w:ind w:right="567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hAnsi="Times New Roman"/>
                <w:snapToGrid/>
                <w:sz w:val="26"/>
                <w:szCs w:val="26"/>
              </w:rPr>
              <w:t>Подписание задания</w:t>
            </w:r>
          </w:p>
        </w:tc>
        <w:tc>
          <w:tcPr>
            <w:tcW w:w="2890" w:type="dxa"/>
          </w:tcPr>
          <w:p w:rsidR="00384379" w:rsidRPr="00384379" w:rsidRDefault="00384379" w:rsidP="00384379">
            <w:pPr>
              <w:widowControl/>
              <w:tabs>
                <w:tab w:val="left" w:leader="underscore" w:pos="9072"/>
              </w:tabs>
              <w:ind w:right="567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hAnsi="Times New Roman"/>
                <w:snapToGrid/>
                <w:sz w:val="26"/>
                <w:szCs w:val="26"/>
              </w:rPr>
              <w:t>Подписанное студентом задание</w:t>
            </w:r>
          </w:p>
        </w:tc>
        <w:tc>
          <w:tcPr>
            <w:tcW w:w="2988" w:type="dxa"/>
          </w:tcPr>
          <w:p w:rsidR="00384379" w:rsidRPr="00384379" w:rsidRDefault="00384379" w:rsidP="00384379">
            <w:pPr>
              <w:widowControl/>
              <w:tabs>
                <w:tab w:val="left" w:leader="underscore" w:pos="9072"/>
              </w:tabs>
              <w:ind w:right="567"/>
              <w:jc w:val="center"/>
              <w:rPr>
                <w:rFonts w:ascii="Times New Roman" w:hAnsi="Times New Roman"/>
                <w:i/>
                <w:snapToGrid/>
                <w:sz w:val="26"/>
                <w:szCs w:val="26"/>
              </w:rPr>
            </w:pPr>
            <w:proofErr w:type="spellStart"/>
            <w:r w:rsidRPr="00384379">
              <w:rPr>
                <w:rFonts w:ascii="Times New Roman" w:hAnsi="Times New Roman"/>
                <w:i/>
                <w:snapToGrid/>
                <w:sz w:val="26"/>
                <w:szCs w:val="26"/>
              </w:rPr>
              <w:t>дд.мм</w:t>
            </w:r>
            <w:proofErr w:type="gramStart"/>
            <w:r w:rsidRPr="00384379">
              <w:rPr>
                <w:rFonts w:ascii="Times New Roman" w:hAnsi="Times New Roman"/>
                <w:i/>
                <w:snapToGrid/>
                <w:sz w:val="26"/>
                <w:szCs w:val="26"/>
              </w:rPr>
              <w:t>.г</w:t>
            </w:r>
            <w:proofErr w:type="gramEnd"/>
            <w:r w:rsidRPr="00384379">
              <w:rPr>
                <w:rFonts w:ascii="Times New Roman" w:hAnsi="Times New Roman"/>
                <w:i/>
                <w:snapToGrid/>
                <w:sz w:val="26"/>
                <w:szCs w:val="26"/>
              </w:rPr>
              <w:t>ггг</w:t>
            </w:r>
            <w:proofErr w:type="spellEnd"/>
          </w:p>
        </w:tc>
      </w:tr>
      <w:tr w:rsidR="00384379" w:rsidRPr="00384379" w:rsidTr="001A0147">
        <w:tc>
          <w:tcPr>
            <w:tcW w:w="3728" w:type="dxa"/>
          </w:tcPr>
          <w:p w:rsidR="00384379" w:rsidRPr="00384379" w:rsidRDefault="00384379" w:rsidP="00384379">
            <w:pPr>
              <w:widowControl/>
              <w:numPr>
                <w:ilvl w:val="0"/>
                <w:numId w:val="2"/>
              </w:numPr>
              <w:tabs>
                <w:tab w:val="left" w:leader="underscore" w:pos="9072"/>
              </w:tabs>
              <w:spacing w:line="276" w:lineRule="auto"/>
              <w:ind w:right="567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hAnsi="Times New Roman"/>
                <w:snapToGrid/>
                <w:sz w:val="26"/>
                <w:szCs w:val="26"/>
              </w:rPr>
              <w:t>Промежуточный результат</w:t>
            </w:r>
          </w:p>
        </w:tc>
        <w:tc>
          <w:tcPr>
            <w:tcW w:w="2890" w:type="dxa"/>
          </w:tcPr>
          <w:p w:rsidR="00384379" w:rsidRPr="00384379" w:rsidRDefault="00384379" w:rsidP="00384379">
            <w:pPr>
              <w:widowControl/>
              <w:tabs>
                <w:tab w:val="left" w:leader="underscore" w:pos="9072"/>
              </w:tabs>
              <w:ind w:right="567"/>
              <w:rPr>
                <w:rFonts w:ascii="Times New Roman" w:hAnsi="Times New Roman"/>
                <w:i/>
                <w:snapToGrid/>
                <w:sz w:val="26"/>
                <w:szCs w:val="26"/>
              </w:rPr>
            </w:pPr>
            <w:r w:rsidRPr="00384379">
              <w:rPr>
                <w:rFonts w:ascii="Times New Roman" w:hAnsi="Times New Roman"/>
                <w:i/>
                <w:snapToGrid/>
                <w:sz w:val="26"/>
                <w:szCs w:val="26"/>
              </w:rPr>
              <w:t>Заполняется руководителем ЭПП</w:t>
            </w:r>
          </w:p>
        </w:tc>
        <w:tc>
          <w:tcPr>
            <w:tcW w:w="2988" w:type="dxa"/>
          </w:tcPr>
          <w:p w:rsidR="00384379" w:rsidRPr="00384379" w:rsidRDefault="00384379" w:rsidP="00384379">
            <w:pPr>
              <w:widowControl/>
              <w:tabs>
                <w:tab w:val="left" w:leader="underscore" w:pos="9072"/>
              </w:tabs>
              <w:ind w:right="567"/>
              <w:jc w:val="center"/>
              <w:rPr>
                <w:rFonts w:ascii="Times New Roman" w:hAnsi="Times New Roman"/>
                <w:snapToGrid/>
                <w:sz w:val="26"/>
                <w:szCs w:val="26"/>
              </w:rPr>
            </w:pPr>
            <w:proofErr w:type="spellStart"/>
            <w:r w:rsidRPr="00384379">
              <w:rPr>
                <w:rFonts w:ascii="Times New Roman" w:hAnsi="Times New Roman"/>
                <w:i/>
                <w:snapToGrid/>
                <w:sz w:val="26"/>
                <w:szCs w:val="26"/>
              </w:rPr>
              <w:t>дд.мм</w:t>
            </w:r>
            <w:proofErr w:type="gramStart"/>
            <w:r w:rsidRPr="00384379">
              <w:rPr>
                <w:rFonts w:ascii="Times New Roman" w:hAnsi="Times New Roman"/>
                <w:i/>
                <w:snapToGrid/>
                <w:sz w:val="26"/>
                <w:szCs w:val="26"/>
              </w:rPr>
              <w:t>.г</w:t>
            </w:r>
            <w:proofErr w:type="gramEnd"/>
            <w:r w:rsidRPr="00384379">
              <w:rPr>
                <w:rFonts w:ascii="Times New Roman" w:hAnsi="Times New Roman"/>
                <w:i/>
                <w:snapToGrid/>
                <w:sz w:val="26"/>
                <w:szCs w:val="26"/>
              </w:rPr>
              <w:t>ггг</w:t>
            </w:r>
            <w:proofErr w:type="spellEnd"/>
          </w:p>
        </w:tc>
      </w:tr>
      <w:tr w:rsidR="00384379" w:rsidRPr="00384379" w:rsidTr="001A0147">
        <w:tc>
          <w:tcPr>
            <w:tcW w:w="3728" w:type="dxa"/>
          </w:tcPr>
          <w:p w:rsidR="00384379" w:rsidRPr="00384379" w:rsidRDefault="00384379" w:rsidP="00384379">
            <w:pPr>
              <w:widowControl/>
              <w:numPr>
                <w:ilvl w:val="0"/>
                <w:numId w:val="2"/>
              </w:numPr>
              <w:tabs>
                <w:tab w:val="left" w:leader="underscore" w:pos="9072"/>
              </w:tabs>
              <w:spacing w:line="276" w:lineRule="auto"/>
              <w:ind w:right="567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hAnsi="Times New Roman"/>
                <w:snapToGrid/>
                <w:sz w:val="26"/>
                <w:szCs w:val="26"/>
              </w:rPr>
              <w:t>Итоговый отчет</w:t>
            </w:r>
          </w:p>
        </w:tc>
        <w:tc>
          <w:tcPr>
            <w:tcW w:w="2890" w:type="dxa"/>
          </w:tcPr>
          <w:p w:rsidR="00384379" w:rsidRPr="00384379" w:rsidRDefault="00384379" w:rsidP="00384379">
            <w:pPr>
              <w:widowControl/>
              <w:tabs>
                <w:tab w:val="left" w:leader="underscore" w:pos="9072"/>
              </w:tabs>
              <w:ind w:right="567"/>
              <w:rPr>
                <w:rFonts w:ascii="Times New Roman" w:hAnsi="Times New Roman"/>
                <w:iCs/>
                <w:snapToGrid/>
                <w:sz w:val="26"/>
                <w:szCs w:val="26"/>
              </w:rPr>
            </w:pPr>
            <w:r w:rsidRPr="00384379">
              <w:rPr>
                <w:rFonts w:ascii="Times New Roman" w:hAnsi="Times New Roman"/>
                <w:iCs/>
                <w:snapToGrid/>
                <w:sz w:val="26"/>
                <w:szCs w:val="26"/>
              </w:rPr>
              <w:t>итоговый текст КР</w:t>
            </w:r>
          </w:p>
        </w:tc>
        <w:tc>
          <w:tcPr>
            <w:tcW w:w="2988" w:type="dxa"/>
          </w:tcPr>
          <w:p w:rsidR="00384379" w:rsidRPr="00384379" w:rsidRDefault="00384379" w:rsidP="00384379">
            <w:pPr>
              <w:widowControl/>
              <w:tabs>
                <w:tab w:val="left" w:leader="underscore" w:pos="9072"/>
              </w:tabs>
              <w:ind w:right="567"/>
              <w:jc w:val="center"/>
              <w:rPr>
                <w:rFonts w:ascii="Times New Roman" w:hAnsi="Times New Roman"/>
                <w:snapToGrid/>
                <w:sz w:val="26"/>
                <w:szCs w:val="26"/>
              </w:rPr>
            </w:pPr>
            <w:proofErr w:type="spellStart"/>
            <w:r w:rsidRPr="00384379">
              <w:rPr>
                <w:rFonts w:ascii="Times New Roman" w:hAnsi="Times New Roman"/>
                <w:i/>
                <w:snapToGrid/>
                <w:sz w:val="26"/>
                <w:szCs w:val="26"/>
              </w:rPr>
              <w:t>дд.мм</w:t>
            </w:r>
            <w:proofErr w:type="gramStart"/>
            <w:r w:rsidRPr="00384379">
              <w:rPr>
                <w:rFonts w:ascii="Times New Roman" w:hAnsi="Times New Roman"/>
                <w:i/>
                <w:snapToGrid/>
                <w:sz w:val="26"/>
                <w:szCs w:val="26"/>
              </w:rPr>
              <w:t>.г</w:t>
            </w:r>
            <w:proofErr w:type="gramEnd"/>
            <w:r w:rsidRPr="00384379">
              <w:rPr>
                <w:rFonts w:ascii="Times New Roman" w:hAnsi="Times New Roman"/>
                <w:i/>
                <w:snapToGrid/>
                <w:sz w:val="26"/>
                <w:szCs w:val="26"/>
              </w:rPr>
              <w:t>ггг</w:t>
            </w:r>
            <w:proofErr w:type="spellEnd"/>
          </w:p>
        </w:tc>
      </w:tr>
    </w:tbl>
    <w:p w:rsidR="00384379" w:rsidRPr="00384379" w:rsidRDefault="00384379" w:rsidP="00384379">
      <w:pPr>
        <w:widowControl/>
        <w:ind w:right="567"/>
        <w:rPr>
          <w:rFonts w:ascii="Times New Roman" w:eastAsia="Arial" w:hAnsi="Times New Roman"/>
          <w:snapToGrid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384379" w:rsidRPr="00384379" w:rsidTr="001A0147">
        <w:tc>
          <w:tcPr>
            <w:tcW w:w="9354" w:type="dxa"/>
            <w:gridSpan w:val="15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Руководитель ЭПП от НИУ ВШЭ:</w:t>
            </w:r>
          </w:p>
        </w:tc>
      </w:tr>
      <w:tr w:rsidR="00384379" w:rsidRPr="00384379" w:rsidTr="001A0147">
        <w:tc>
          <w:tcPr>
            <w:tcW w:w="4108" w:type="dxa"/>
            <w:gridSpan w:val="6"/>
            <w:tcBorders>
              <w:bottom w:val="single" w:sz="4" w:space="0" w:color="auto"/>
            </w:tcBorders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246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246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</w:tr>
      <w:tr w:rsidR="00384379" w:rsidRPr="00384379" w:rsidTr="001A0147">
        <w:tc>
          <w:tcPr>
            <w:tcW w:w="4108" w:type="dxa"/>
            <w:gridSpan w:val="6"/>
            <w:tcBorders>
              <w:top w:val="single" w:sz="4" w:space="0" w:color="auto"/>
            </w:tcBorders>
          </w:tcPr>
          <w:p w:rsidR="00384379" w:rsidRPr="00384379" w:rsidRDefault="00384379" w:rsidP="00384379">
            <w:pPr>
              <w:widowControl/>
              <w:ind w:right="567"/>
              <w:jc w:val="center"/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  <w:t>(должность)</w:t>
            </w:r>
          </w:p>
        </w:tc>
        <w:tc>
          <w:tcPr>
            <w:tcW w:w="246" w:type="dxa"/>
          </w:tcPr>
          <w:p w:rsidR="00384379" w:rsidRPr="00384379" w:rsidRDefault="00384379" w:rsidP="00384379">
            <w:pPr>
              <w:widowControl/>
              <w:ind w:right="567"/>
              <w:jc w:val="center"/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</w:pPr>
          </w:p>
        </w:tc>
        <w:tc>
          <w:tcPr>
            <w:tcW w:w="2257" w:type="dxa"/>
            <w:gridSpan w:val="3"/>
          </w:tcPr>
          <w:p w:rsidR="00384379" w:rsidRPr="00384379" w:rsidRDefault="00384379" w:rsidP="00384379">
            <w:pPr>
              <w:widowControl/>
              <w:ind w:right="567"/>
              <w:jc w:val="center"/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</w:tcPr>
          <w:p w:rsidR="00384379" w:rsidRPr="00384379" w:rsidRDefault="00384379" w:rsidP="00384379">
            <w:pPr>
              <w:widowControl/>
              <w:ind w:right="567"/>
              <w:jc w:val="center"/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:rsidR="00384379" w:rsidRPr="00384379" w:rsidRDefault="00384379" w:rsidP="00384379">
            <w:pPr>
              <w:widowControl/>
              <w:ind w:right="567"/>
              <w:jc w:val="center"/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  <w:t>(фамилия, инициалы)</w:t>
            </w:r>
          </w:p>
        </w:tc>
      </w:tr>
      <w:tr w:rsidR="00384379" w:rsidRPr="00384379" w:rsidTr="001A0147">
        <w:trPr>
          <w:trHeight w:val="181"/>
        </w:trPr>
        <w:tc>
          <w:tcPr>
            <w:tcW w:w="620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1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4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3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3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997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246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9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7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1001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246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5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4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4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4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</w:tr>
      <w:tr w:rsidR="00384379" w:rsidRPr="00384379" w:rsidTr="001A0147">
        <w:tc>
          <w:tcPr>
            <w:tcW w:w="4983" w:type="dxa"/>
            <w:gridSpan w:val="8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371" w:type="dxa"/>
            <w:gridSpan w:val="7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___.___.202__</w:t>
            </w:r>
          </w:p>
        </w:tc>
      </w:tr>
      <w:tr w:rsidR="00384379" w:rsidRPr="00384379" w:rsidTr="001A0147">
        <w:tc>
          <w:tcPr>
            <w:tcW w:w="3111" w:type="dxa"/>
            <w:gridSpan w:val="5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snapToGrid/>
                <w:sz w:val="26"/>
                <w:szCs w:val="26"/>
              </w:rPr>
              <w:t>Студент</w:t>
            </w:r>
          </w:p>
        </w:tc>
        <w:tc>
          <w:tcPr>
            <w:tcW w:w="997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246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9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7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1001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246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5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4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4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4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</w:tr>
      <w:tr w:rsidR="00384379" w:rsidRPr="00384379" w:rsidTr="001A0147">
        <w:tc>
          <w:tcPr>
            <w:tcW w:w="620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1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246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auto"/>
            </w:tcBorders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4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</w:tr>
      <w:tr w:rsidR="00384379" w:rsidRPr="00384379" w:rsidTr="001A0147">
        <w:tc>
          <w:tcPr>
            <w:tcW w:w="620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621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2867" w:type="dxa"/>
            <w:gridSpan w:val="4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auto"/>
            </w:tcBorders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  <w:r w:rsidRPr="00384379">
              <w:rPr>
                <w:rFonts w:ascii="Times New Roman" w:eastAsia="Arial" w:hAnsi="Times New Roman"/>
                <w:i/>
                <w:snapToGrid/>
                <w:sz w:val="26"/>
                <w:szCs w:val="26"/>
              </w:rPr>
              <w:t>(фамилия, инициалы)</w:t>
            </w:r>
          </w:p>
        </w:tc>
        <w:tc>
          <w:tcPr>
            <w:tcW w:w="624" w:type="dxa"/>
          </w:tcPr>
          <w:p w:rsidR="00384379" w:rsidRPr="00384379" w:rsidRDefault="00384379" w:rsidP="00384379">
            <w:pPr>
              <w:widowControl/>
              <w:ind w:right="567"/>
              <w:rPr>
                <w:rFonts w:ascii="Times New Roman" w:eastAsia="Arial" w:hAnsi="Times New Roman"/>
                <w:snapToGrid/>
                <w:sz w:val="26"/>
                <w:szCs w:val="26"/>
              </w:rPr>
            </w:pPr>
          </w:p>
        </w:tc>
      </w:tr>
    </w:tbl>
    <w:p w:rsidR="00384379" w:rsidRPr="00384379" w:rsidRDefault="00384379" w:rsidP="00384379">
      <w:pPr>
        <w:widowControl/>
        <w:ind w:right="567"/>
        <w:rPr>
          <w:rFonts w:ascii="Times New Roman" w:eastAsia="Arial" w:hAnsi="Times New Roman"/>
          <w:snapToGrid/>
          <w:sz w:val="26"/>
          <w:szCs w:val="26"/>
        </w:rPr>
      </w:pPr>
    </w:p>
    <w:p w:rsidR="00384379" w:rsidRPr="00384379" w:rsidRDefault="00384379" w:rsidP="00384379">
      <w:pPr>
        <w:widowControl/>
        <w:spacing w:line="276" w:lineRule="auto"/>
        <w:rPr>
          <w:rFonts w:ascii="Arial" w:eastAsia="Arial" w:hAnsi="Arial" w:cs="Arial"/>
          <w:snapToGrid/>
          <w:sz w:val="22"/>
          <w:szCs w:val="22"/>
        </w:rPr>
      </w:pPr>
    </w:p>
    <w:p w:rsidR="00444310" w:rsidRPr="00384379" w:rsidRDefault="00444310" w:rsidP="00384379">
      <w:pPr>
        <w:widowControl/>
        <w:spacing w:after="160" w:line="259" w:lineRule="auto"/>
        <w:rPr>
          <w:rFonts w:ascii="Arial" w:eastAsia="Arial" w:hAnsi="Arial" w:cs="Arial"/>
          <w:snapToGrid/>
          <w:sz w:val="22"/>
          <w:szCs w:val="22"/>
        </w:rPr>
      </w:pPr>
    </w:p>
    <w:sectPr w:rsidR="00444310" w:rsidRPr="00384379" w:rsidSect="005E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6D" w:rsidRDefault="0006016D" w:rsidP="00A86BEA">
      <w:r>
        <w:separator/>
      </w:r>
    </w:p>
  </w:endnote>
  <w:endnote w:type="continuationSeparator" w:id="0">
    <w:p w:rsidR="0006016D" w:rsidRDefault="0006016D" w:rsidP="00A86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6D" w:rsidRDefault="0006016D" w:rsidP="00A86BEA">
      <w:r>
        <w:separator/>
      </w:r>
    </w:p>
  </w:footnote>
  <w:footnote w:type="continuationSeparator" w:id="0">
    <w:p w:rsidR="0006016D" w:rsidRDefault="0006016D" w:rsidP="00A86BEA">
      <w:r>
        <w:continuationSeparator/>
      </w:r>
    </w:p>
  </w:footnote>
  <w:footnote w:id="1">
    <w:p w:rsidR="00384379" w:rsidRDefault="00384379" w:rsidP="0038437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23C02">
        <w:t xml:space="preserve">Подразумевается автоматическая загрузка информации о студенте при использовании </w:t>
      </w:r>
      <w:r>
        <w:t xml:space="preserve">цифрового </w:t>
      </w:r>
      <w:r w:rsidRPr="00E23C02">
        <w:t>сервиса.</w:t>
      </w:r>
      <w:r>
        <w:t xml:space="preserve"> </w:t>
      </w:r>
    </w:p>
  </w:footnote>
  <w:footnote w:id="2">
    <w:p w:rsidR="00384379" w:rsidRPr="000D2952" w:rsidRDefault="00384379" w:rsidP="00384379">
      <w:pPr>
        <w:pStyle w:val="a3"/>
        <w:jc w:val="both"/>
      </w:pPr>
      <w:r w:rsidRPr="000D2952">
        <w:rPr>
          <w:rStyle w:val="a5"/>
        </w:rPr>
        <w:footnoteRef/>
      </w:r>
      <w:r w:rsidRPr="000D2952">
        <w:t xml:space="preserve"> ЭПП – элемент практической подготовки согласно учебному плану образовательной программы</w:t>
      </w:r>
      <w:r>
        <w:t>.</w:t>
      </w:r>
    </w:p>
  </w:footnote>
  <w:footnote w:id="3">
    <w:p w:rsidR="00384379" w:rsidRPr="00D37ABC" w:rsidRDefault="00384379" w:rsidP="00384379">
      <w:pPr>
        <w:pStyle w:val="a3"/>
      </w:pPr>
      <w:r w:rsidRPr="00D37ABC">
        <w:rPr>
          <w:rStyle w:val="a5"/>
          <w:sz w:val="18"/>
        </w:rPr>
        <w:footnoteRef/>
      </w:r>
      <w:r w:rsidRPr="00D37ABC">
        <w:rPr>
          <w:sz w:val="18"/>
        </w:rPr>
        <w:t xml:space="preserve"> Указаны три обязательных точки контроля. Руководитель ЭПП имеет право указывать дополнительные </w:t>
      </w:r>
      <w:r>
        <w:rPr>
          <w:sz w:val="18"/>
        </w:rPr>
        <w:t>точки контроля (этапы</w:t>
      </w:r>
      <w:r w:rsidRPr="00D37ABC">
        <w:rPr>
          <w:sz w:val="18"/>
        </w:rPr>
        <w:t xml:space="preserve"> реализации</w:t>
      </w:r>
      <w:r>
        <w:rPr>
          <w:sz w:val="18"/>
        </w:rPr>
        <w:t>)</w:t>
      </w:r>
      <w:r w:rsidRPr="00D37ABC">
        <w:rPr>
          <w:sz w:val="18"/>
        </w:rPr>
        <w:t xml:space="preserve"> ЭПП на свое усмотрение.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83C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310"/>
    <w:rsid w:val="0006016D"/>
    <w:rsid w:val="000968BB"/>
    <w:rsid w:val="001F5CA3"/>
    <w:rsid w:val="00384379"/>
    <w:rsid w:val="00444310"/>
    <w:rsid w:val="004829D7"/>
    <w:rsid w:val="005E5D3F"/>
    <w:rsid w:val="00745407"/>
    <w:rsid w:val="009F42F9"/>
    <w:rsid w:val="00A21AEE"/>
    <w:rsid w:val="00A4693B"/>
    <w:rsid w:val="00A86BEA"/>
    <w:rsid w:val="00AC649F"/>
    <w:rsid w:val="00CA696C"/>
    <w:rsid w:val="00E24560"/>
    <w:rsid w:val="00F2478F"/>
    <w:rsid w:val="00F9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EA"/>
    <w:pPr>
      <w:widowControl w:val="0"/>
      <w:spacing w:after="0" w:line="240" w:lineRule="auto"/>
    </w:pPr>
    <w:rPr>
      <w:rFonts w:ascii="Helvetica" w:eastAsia="Times New Roman" w:hAnsi="Helvetica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86BEA"/>
    <w:pPr>
      <w:widowControl/>
    </w:pPr>
    <w:rPr>
      <w:rFonts w:ascii="Times New Roman" w:hAnsi="Times New Roman"/>
      <w:snapToGrid/>
      <w:sz w:val="20"/>
    </w:rPr>
  </w:style>
  <w:style w:type="character" w:customStyle="1" w:styleId="a4">
    <w:name w:val="Текст сноски Знак"/>
    <w:basedOn w:val="a0"/>
    <w:link w:val="a3"/>
    <w:uiPriority w:val="99"/>
    <w:rsid w:val="00A86BE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A86BEA"/>
    <w:rPr>
      <w:vertAlign w:val="superscript"/>
    </w:rPr>
  </w:style>
  <w:style w:type="table" w:styleId="a6">
    <w:name w:val="Table Grid"/>
    <w:basedOn w:val="a1"/>
    <w:uiPriority w:val="59"/>
    <w:rsid w:val="00A86B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7562852075425810842msolistparagraph">
    <w:name w:val="m_-7562852075425810842msolistparagraph"/>
    <w:basedOn w:val="a"/>
    <w:uiPriority w:val="99"/>
    <w:qFormat/>
    <w:rsid w:val="00A86BEA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a7">
    <w:basedOn w:val="a"/>
    <w:next w:val="a8"/>
    <w:link w:val="a9"/>
    <w:unhideWhenUsed/>
    <w:rsid w:val="00A86BEA"/>
    <w:rPr>
      <w:rFonts w:ascii="Times New Roman" w:hAnsi="Times New Roman"/>
      <w:szCs w:val="24"/>
    </w:rPr>
  </w:style>
  <w:style w:type="character" w:customStyle="1" w:styleId="a9">
    <w:name w:val="Обычный (веб) Знак"/>
    <w:link w:val="a7"/>
    <w:rsid w:val="00A86BEA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86BEA"/>
    <w:rPr>
      <w:rFonts w:ascii="Times New Roman" w:hAnsi="Times New Roman"/>
      <w:szCs w:val="24"/>
    </w:rPr>
  </w:style>
  <w:style w:type="table" w:customStyle="1" w:styleId="1">
    <w:name w:val="Сетка таблицы1"/>
    <w:basedOn w:val="a1"/>
    <w:next w:val="a6"/>
    <w:uiPriority w:val="59"/>
    <w:rsid w:val="0038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Людмила Аркадьевна</dc:creator>
  <cp:keywords/>
  <dc:description/>
  <cp:lastModifiedBy>priem</cp:lastModifiedBy>
  <cp:revision>9</cp:revision>
  <dcterms:created xsi:type="dcterms:W3CDTF">2021-08-04T10:56:00Z</dcterms:created>
  <dcterms:modified xsi:type="dcterms:W3CDTF">2021-10-22T09:42:00Z</dcterms:modified>
</cp:coreProperties>
</file>