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0" w:rsidRDefault="00853672" w:rsidP="00CA1390">
      <w:pPr>
        <w:rPr>
          <w:bCs/>
          <w:szCs w:val="20"/>
        </w:rPr>
      </w:pPr>
      <w:r w:rsidRPr="00467260">
        <w:rPr>
          <w:b/>
          <w:u w:val="single"/>
        </w:rPr>
        <w:t>ВНИМАНИЕ</w:t>
      </w:r>
      <w:r w:rsidRPr="00467260">
        <w:t xml:space="preserve">: при оплате обращать внимание на код дохода – </w:t>
      </w:r>
      <w:r w:rsidRPr="00467260">
        <w:rPr>
          <w:rStyle w:val="a3"/>
          <w:u w:val="single"/>
        </w:rPr>
        <w:t>31810807200010039110</w:t>
      </w:r>
      <w:r w:rsidRPr="00467260">
        <w:rPr>
          <w:rStyle w:val="a3"/>
          <w:b w:val="0"/>
        </w:rPr>
        <w:t xml:space="preserve"> и счет получателя: - </w:t>
      </w:r>
      <w:r w:rsidR="00467260" w:rsidRPr="00467260">
        <w:rPr>
          <w:bCs/>
          <w:szCs w:val="20"/>
        </w:rPr>
        <w:t>40102810745370000024</w:t>
      </w:r>
    </w:p>
    <w:p w:rsidR="007C6C29" w:rsidRPr="00467260" w:rsidRDefault="007C6C29" w:rsidP="00CA1390">
      <w:pPr>
        <w:rPr>
          <w:spacing w:val="-2"/>
        </w:rPr>
      </w:pPr>
    </w:p>
    <w:tbl>
      <w:tblPr>
        <w:tblW w:w="107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1438"/>
        <w:gridCol w:w="1829"/>
        <w:gridCol w:w="1814"/>
        <w:gridCol w:w="1502"/>
        <w:gridCol w:w="120"/>
        <w:gridCol w:w="571"/>
        <w:gridCol w:w="1200"/>
      </w:tblGrid>
      <w:tr w:rsidR="00CA1390" w:rsidRPr="00467260" w:rsidTr="00C12B28">
        <w:trPr>
          <w:cantSplit/>
          <w:trHeight w:hRule="exact" w:val="451"/>
          <w:jc w:val="center"/>
        </w:trPr>
        <w:tc>
          <w:tcPr>
            <w:tcW w:w="22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  <w:ind w:left="811"/>
            </w:pPr>
            <w:r w:rsidRPr="00467260">
              <w:rPr>
                <w:b/>
                <w:bCs/>
                <w:spacing w:val="-4"/>
                <w:sz w:val="18"/>
                <w:szCs w:val="18"/>
              </w:rPr>
              <w:t>ИЗВЕЩЕНИЕ</w:t>
            </w:r>
          </w:p>
          <w:p w:rsidR="00CA1390" w:rsidRPr="00467260" w:rsidRDefault="00CA1390" w:rsidP="00884D79"/>
          <w:p w:rsidR="00CA1390" w:rsidRPr="00467260" w:rsidRDefault="00CA1390" w:rsidP="00884D79"/>
          <w:p w:rsidR="00CA1390" w:rsidRPr="00467260" w:rsidRDefault="00252961" w:rsidP="00884D79">
            <w:r>
              <w:rPr>
                <w:noProof/>
              </w:rPr>
              <w:drawing>
                <wp:inline distT="0" distB="0" distL="0" distR="0" wp14:anchorId="25EA2EA5" wp14:editId="240C4477">
                  <wp:extent cx="1256306" cy="12563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138" t="42318" r="82537" b="33993"/>
                          <a:stretch/>
                        </pic:blipFill>
                        <pic:spPr bwMode="auto">
                          <a:xfrm>
                            <a:off x="0" y="0"/>
                            <a:ext cx="1257586" cy="1257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1390" w:rsidRPr="00467260" w:rsidRDefault="001D10F0" w:rsidP="00884D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B4F84" wp14:editId="18163CF8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11430</wp:posOffset>
                      </wp:positionV>
                      <wp:extent cx="1680845" cy="237490"/>
                      <wp:effectExtent l="0" t="0" r="0" b="190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961" w:rsidRPr="00C12B28" w:rsidRDefault="002529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2B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ДЛЯ СКАНИРОВАНИЯ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2.8pt;margin-top:.9pt;width:132.3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CI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" filled="f" stroked="f">
                      <v:textbox style="mso-fit-shape-to-text:t">
                        <w:txbxContent>
                          <w:p w:rsidR="00252961" w:rsidRPr="00C12B28" w:rsidRDefault="002529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2B28">
                              <w:rPr>
                                <w:b/>
                                <w:sz w:val="20"/>
                                <w:szCs w:val="20"/>
                              </w:rPr>
                              <w:t>ДЛЯ СКАНИРОВАНИЯ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390" w:rsidRPr="00467260" w:rsidRDefault="00CA1390" w:rsidP="00884D79"/>
          <w:p w:rsidR="00CA1390" w:rsidRPr="00467260" w:rsidRDefault="00CA1390" w:rsidP="00884D79"/>
          <w:p w:rsidR="00CA1390" w:rsidRPr="00467260" w:rsidRDefault="00CA1390" w:rsidP="00884D79"/>
          <w:p w:rsidR="00CA1390" w:rsidRPr="00467260" w:rsidRDefault="00CA1390" w:rsidP="00884D79"/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1390" w:rsidRPr="00C12B28" w:rsidRDefault="00CA1390" w:rsidP="00884D79">
            <w:pPr>
              <w:shd w:val="clear" w:color="auto" w:fill="FFFFFF"/>
              <w:ind w:left="-92"/>
              <w:jc w:val="right"/>
              <w:rPr>
                <w:b/>
                <w:sz w:val="15"/>
                <w:szCs w:val="15"/>
              </w:rPr>
            </w:pPr>
            <w:r w:rsidRPr="00C12B28">
              <w:rPr>
                <w:b/>
                <w:spacing w:val="-5"/>
                <w:sz w:val="15"/>
                <w:szCs w:val="15"/>
              </w:rPr>
              <w:t>Получатель платежа</w:t>
            </w:r>
          </w:p>
        </w:tc>
        <w:tc>
          <w:tcPr>
            <w:tcW w:w="52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FEE" w:rsidRDefault="00F82FEE" w:rsidP="00884D79">
            <w:pPr>
              <w:shd w:val="clear" w:color="auto" w:fill="FFFFFF"/>
              <w:spacing w:line="197" w:lineRule="exact"/>
              <w:ind w:right="499"/>
              <w:rPr>
                <w:spacing w:val="-2"/>
                <w:sz w:val="20"/>
                <w:szCs w:val="16"/>
              </w:rPr>
            </w:pPr>
          </w:p>
          <w:p w:rsidR="00CA1390" w:rsidRPr="00467260" w:rsidRDefault="00CA1390" w:rsidP="00884D79">
            <w:pPr>
              <w:shd w:val="clear" w:color="auto" w:fill="FFFFFF"/>
              <w:spacing w:line="197" w:lineRule="exact"/>
              <w:ind w:right="499"/>
              <w:rPr>
                <w:sz w:val="20"/>
              </w:rPr>
            </w:pPr>
            <w:r w:rsidRPr="00467260">
              <w:rPr>
                <w:spacing w:val="-2"/>
                <w:sz w:val="20"/>
                <w:szCs w:val="16"/>
              </w:rPr>
              <w:t>УФК по Нижегородской области (Главное управление Министерства юстиции Российской Федерации</w:t>
            </w:r>
            <w:r w:rsidRPr="00467260">
              <w:rPr>
                <w:spacing w:val="-1"/>
                <w:sz w:val="20"/>
                <w:szCs w:val="16"/>
              </w:rPr>
              <w:t xml:space="preserve"> по Нижегородской области)</w:t>
            </w:r>
            <w:proofErr w:type="gramStart"/>
            <w:r w:rsidRPr="00467260">
              <w:rPr>
                <w:spacing w:val="-1"/>
                <w:sz w:val="20"/>
                <w:szCs w:val="16"/>
              </w:rPr>
              <w:t xml:space="preserve"> ,</w:t>
            </w:r>
            <w:proofErr w:type="gramEnd"/>
            <w:r w:rsidRPr="00467260">
              <w:rPr>
                <w:spacing w:val="-1"/>
                <w:sz w:val="20"/>
                <w:szCs w:val="16"/>
              </w:rPr>
              <w:t xml:space="preserve"> (л/с 04321880220)</w:t>
            </w:r>
          </w:p>
          <w:p w:rsidR="00CA1390" w:rsidRPr="00467260" w:rsidRDefault="00CA1390" w:rsidP="00884D79"/>
          <w:p w:rsidR="00CA1390" w:rsidRPr="00467260" w:rsidRDefault="00CA1390" w:rsidP="00884D79"/>
          <w:p w:rsidR="00CA1390" w:rsidRPr="00467260" w:rsidRDefault="00CA1390" w:rsidP="00884D79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ind w:left="82"/>
              <w:jc w:val="right"/>
            </w:pPr>
            <w:r w:rsidRPr="00467260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rPr>
                <w:sz w:val="20"/>
              </w:rPr>
            </w:pPr>
            <w:r w:rsidRPr="00467260">
              <w:rPr>
                <w:spacing w:val="-4"/>
                <w:sz w:val="20"/>
                <w:szCs w:val="16"/>
              </w:rPr>
              <w:t>5260232073</w:t>
            </w:r>
          </w:p>
        </w:tc>
      </w:tr>
      <w:tr w:rsidR="00CA1390" w:rsidRPr="00467260" w:rsidTr="00C12B28">
        <w:trPr>
          <w:cantSplit/>
          <w:trHeight w:hRule="exact" w:val="38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jc w:val="right"/>
              <w:rPr>
                <w:b/>
                <w:lang w:val="en-US"/>
              </w:rPr>
            </w:pPr>
          </w:p>
          <w:p w:rsidR="00CA1390" w:rsidRPr="00467260" w:rsidRDefault="00CA1390" w:rsidP="00884D79">
            <w:pPr>
              <w:jc w:val="right"/>
              <w:rPr>
                <w:b/>
                <w:lang w:val="en-US"/>
              </w:rPr>
            </w:pPr>
          </w:p>
          <w:p w:rsidR="00CA1390" w:rsidRPr="00467260" w:rsidRDefault="00CA1390" w:rsidP="00884D79">
            <w:pPr>
              <w:jc w:val="right"/>
              <w:rPr>
                <w:b/>
              </w:rPr>
            </w:pPr>
          </w:p>
        </w:tc>
        <w:tc>
          <w:tcPr>
            <w:tcW w:w="526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ind w:left="86"/>
              <w:jc w:val="right"/>
            </w:pPr>
            <w:r w:rsidRPr="00467260">
              <w:rPr>
                <w:b/>
                <w:bCs/>
                <w:sz w:val="16"/>
                <w:szCs w:val="16"/>
              </w:rPr>
              <w:t>КПП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rPr>
                <w:sz w:val="20"/>
              </w:rPr>
            </w:pPr>
            <w:r w:rsidRPr="00467260">
              <w:rPr>
                <w:spacing w:val="-6"/>
                <w:sz w:val="20"/>
                <w:szCs w:val="16"/>
              </w:rPr>
              <w:t>526201001</w:t>
            </w:r>
          </w:p>
        </w:tc>
      </w:tr>
      <w:tr w:rsidR="00CA1390" w:rsidRPr="00467260" w:rsidTr="00C12B28">
        <w:trPr>
          <w:cantSplit/>
          <w:trHeight w:hRule="exact" w:val="636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Банк получателя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F82FEE" w:rsidP="00884D79">
            <w:pPr>
              <w:shd w:val="clear" w:color="auto" w:fill="FFFFFF"/>
              <w:rPr>
                <w:sz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ВОЛГО-ВЯТСКОЕ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ГУ БАНКА РОССИИ</w:t>
            </w:r>
            <w:r w:rsidRPr="00F82FEE">
              <w:rPr>
                <w:color w:val="000000"/>
                <w:sz w:val="20"/>
                <w:szCs w:val="20"/>
              </w:rPr>
              <w:t xml:space="preserve"> //</w:t>
            </w:r>
            <w:r w:rsidRPr="00F82FEE">
              <w:rPr>
                <w:bCs/>
                <w:color w:val="000000"/>
                <w:sz w:val="20"/>
                <w:szCs w:val="20"/>
              </w:rPr>
              <w:t>УФК по Нижегородской области г. Нижний Новгород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ind w:left="106"/>
              <w:jc w:val="right"/>
            </w:pPr>
            <w:r w:rsidRPr="00467260"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A1390" w:rsidRPr="00467260" w:rsidRDefault="000027CF" w:rsidP="00884D79">
            <w:pPr>
              <w:shd w:val="clear" w:color="auto" w:fill="FFFFFF"/>
              <w:rPr>
                <w:sz w:val="20"/>
              </w:rPr>
            </w:pPr>
            <w:r w:rsidRPr="00467260">
              <w:rPr>
                <w:bCs/>
                <w:sz w:val="20"/>
                <w:szCs w:val="20"/>
              </w:rPr>
              <w:t>012202102</w:t>
            </w:r>
          </w:p>
        </w:tc>
      </w:tr>
      <w:tr w:rsidR="00CA1390" w:rsidRPr="00467260" w:rsidTr="00C12B28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Счет получателя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A1390" w:rsidRPr="00467260" w:rsidRDefault="000027CF" w:rsidP="00884D79">
            <w:pPr>
              <w:shd w:val="clear" w:color="auto" w:fill="FFFFFF"/>
              <w:rPr>
                <w:sz w:val="20"/>
              </w:rPr>
            </w:pPr>
            <w:r w:rsidRPr="00467260">
              <w:rPr>
                <w:bCs/>
                <w:sz w:val="20"/>
                <w:szCs w:val="20"/>
              </w:rPr>
              <w:t>40102810745370000024</w:t>
            </w:r>
          </w:p>
        </w:tc>
      </w:tr>
      <w:tr w:rsidR="000027CF" w:rsidRPr="00467260" w:rsidTr="00C12B28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0027CF" w:rsidRPr="00467260" w:rsidRDefault="000027CF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7CF" w:rsidRPr="00467260" w:rsidRDefault="000027CF" w:rsidP="00884D79">
            <w:pPr>
              <w:shd w:val="clear" w:color="auto" w:fill="FFFFFF"/>
              <w:jc w:val="right"/>
              <w:rPr>
                <w:b/>
                <w:spacing w:val="-4"/>
                <w:sz w:val="16"/>
                <w:szCs w:val="16"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Казначейский счет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27CF" w:rsidRPr="00467260" w:rsidRDefault="000027CF" w:rsidP="00884D7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67260">
              <w:rPr>
                <w:bCs/>
                <w:sz w:val="20"/>
                <w:szCs w:val="20"/>
              </w:rPr>
              <w:t>03100643000000013200</w:t>
            </w:r>
          </w:p>
        </w:tc>
      </w:tr>
      <w:tr w:rsidR="00CA1390" w:rsidRPr="00467260" w:rsidTr="00C12B28">
        <w:trPr>
          <w:cantSplit/>
          <w:trHeight w:hRule="exact" w:val="451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spacing w:line="139" w:lineRule="exact"/>
              <w:ind w:left="254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 xml:space="preserve">Наименование операции </w:t>
            </w:r>
            <w:r w:rsidRPr="00467260">
              <w:rPr>
                <w:b/>
                <w:spacing w:val="-10"/>
                <w:sz w:val="16"/>
                <w:szCs w:val="16"/>
              </w:rPr>
              <w:t>(работы, услуги)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  <w:rPr>
                <w:bCs/>
                <w:sz w:val="20"/>
                <w:szCs w:val="16"/>
              </w:rPr>
            </w:pPr>
            <w:r w:rsidRPr="00467260">
              <w:rPr>
                <w:bCs/>
                <w:sz w:val="20"/>
                <w:szCs w:val="16"/>
              </w:rPr>
              <w:t xml:space="preserve">Госпошлина за проставление </w:t>
            </w:r>
            <w:proofErr w:type="spellStart"/>
            <w:r w:rsidRPr="00467260">
              <w:rPr>
                <w:bCs/>
                <w:sz w:val="20"/>
                <w:szCs w:val="16"/>
              </w:rPr>
              <w:t>апостиля</w:t>
            </w:r>
            <w:proofErr w:type="spellEnd"/>
          </w:p>
        </w:tc>
      </w:tr>
      <w:tr w:rsidR="00CA1390" w:rsidRPr="00467260" w:rsidTr="00C12B28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9"/>
                <w:sz w:val="16"/>
                <w:szCs w:val="16"/>
              </w:rPr>
              <w:t>Код дохода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467260">
              <w:rPr>
                <w:rStyle w:val="a3"/>
                <w:sz w:val="20"/>
                <w:szCs w:val="20"/>
                <w:u w:val="single"/>
              </w:rPr>
              <w:t>31810807200010039110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1"/>
                <w:sz w:val="14"/>
                <w:szCs w:val="14"/>
              </w:rPr>
              <w:t xml:space="preserve">Код </w:t>
            </w:r>
            <w:r w:rsidRPr="00467260">
              <w:rPr>
                <w:b/>
                <w:bCs/>
                <w:spacing w:val="1"/>
                <w:sz w:val="14"/>
                <w:szCs w:val="14"/>
              </w:rPr>
              <w:t>ОКТМО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rPr>
                <w:sz w:val="20"/>
              </w:rPr>
            </w:pPr>
            <w:r w:rsidRPr="00467260">
              <w:rPr>
                <w:spacing w:val="-6"/>
                <w:sz w:val="20"/>
                <w:szCs w:val="16"/>
              </w:rPr>
              <w:t>22701000</w:t>
            </w:r>
          </w:p>
        </w:tc>
      </w:tr>
      <w:tr w:rsidR="00CA1390" w:rsidRPr="00467260" w:rsidTr="00C12B28">
        <w:trPr>
          <w:cantSplit/>
          <w:trHeight w:hRule="exact" w:val="331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spacing w:line="134" w:lineRule="exact"/>
              <w:ind w:left="456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 xml:space="preserve">Ф., И., О. </w:t>
            </w:r>
            <w:r w:rsidRPr="00467260">
              <w:rPr>
                <w:b/>
                <w:spacing w:val="-3"/>
                <w:sz w:val="16"/>
                <w:szCs w:val="16"/>
              </w:rPr>
              <w:t>плательщика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</w:tr>
      <w:tr w:rsidR="00CA1390" w:rsidRPr="00467260" w:rsidTr="00C12B28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6"/>
                <w:sz w:val="16"/>
                <w:szCs w:val="16"/>
              </w:rPr>
              <w:t>Адрес  жительства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</w:tr>
      <w:tr w:rsidR="00CA1390" w:rsidRPr="00467260" w:rsidTr="00C12B28">
        <w:trPr>
          <w:cantSplit/>
          <w:trHeight w:hRule="exact" w:val="326"/>
          <w:jc w:val="center"/>
        </w:trPr>
        <w:tc>
          <w:tcPr>
            <w:tcW w:w="2239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  <w:p w:rsidR="00CA1390" w:rsidRPr="00467260" w:rsidRDefault="00CA1390" w:rsidP="00884D79"/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Сумма платежа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  <w:spacing w:line="139" w:lineRule="exact"/>
              <w:ind w:left="432"/>
              <w:jc w:val="right"/>
              <w:rPr>
                <w:sz w:val="14"/>
                <w:szCs w:val="14"/>
              </w:rPr>
            </w:pPr>
            <w:r w:rsidRPr="00467260">
              <w:rPr>
                <w:b/>
                <w:bCs/>
                <w:spacing w:val="1"/>
                <w:sz w:val="14"/>
                <w:szCs w:val="14"/>
              </w:rPr>
              <w:t xml:space="preserve">Лицевой счет </w:t>
            </w:r>
            <w:r w:rsidRPr="00467260">
              <w:rPr>
                <w:b/>
                <w:bCs/>
                <w:spacing w:val="-10"/>
                <w:sz w:val="14"/>
                <w:szCs w:val="14"/>
              </w:rPr>
              <w:t>плательщика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</w:tr>
      <w:tr w:rsidR="00CA1390" w:rsidRPr="00467260" w:rsidTr="00C12B28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ind w:left="-17"/>
              <w:jc w:val="right"/>
              <w:rPr>
                <w:b/>
              </w:rPr>
            </w:pPr>
            <w:r w:rsidRPr="00467260">
              <w:rPr>
                <w:b/>
                <w:spacing w:val="-5"/>
                <w:sz w:val="16"/>
                <w:szCs w:val="16"/>
              </w:rPr>
              <w:t>Подпись плательщика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A1390" w:rsidRPr="00467260" w:rsidRDefault="00CA1390" w:rsidP="00884D79">
            <w:pPr>
              <w:shd w:val="clear" w:color="auto" w:fill="FFFFFF"/>
            </w:pPr>
          </w:p>
        </w:tc>
      </w:tr>
      <w:tr w:rsidR="00CA1390" w:rsidRPr="00467260" w:rsidTr="00C12B28">
        <w:trPr>
          <w:cantSplit/>
          <w:trHeight w:hRule="exact" w:val="394"/>
          <w:jc w:val="center"/>
        </w:trPr>
        <w:tc>
          <w:tcPr>
            <w:tcW w:w="2239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CA1390" w:rsidRPr="00467260" w:rsidRDefault="00CA1390" w:rsidP="00884D79"/>
        </w:tc>
        <w:tc>
          <w:tcPr>
            <w:tcW w:w="8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A1390" w:rsidRPr="00467260" w:rsidRDefault="00CA1390" w:rsidP="00884D79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CA1390" w:rsidRDefault="00E55CAC" w:rsidP="00E55CAC">
      <w:pPr>
        <w:spacing w:line="360" w:lineRule="exact"/>
        <w:ind w:firstLine="709"/>
        <w:jc w:val="both"/>
        <w:rPr>
          <w:sz w:val="22"/>
          <w:szCs w:val="22"/>
        </w:rPr>
      </w:pPr>
      <w:r w:rsidRPr="00467260">
        <w:rPr>
          <w:sz w:val="22"/>
          <w:szCs w:val="22"/>
        </w:rPr>
        <w:t>Уважаемые плательщики, оплатить услуги Главного управления Министерства юстиции Российской Федерации по Нижегородской области Вы можете в</w:t>
      </w:r>
      <w:r w:rsidR="000027CF" w:rsidRPr="00467260">
        <w:rPr>
          <w:sz w:val="22"/>
          <w:szCs w:val="22"/>
        </w:rPr>
        <w:t xml:space="preserve"> отделении </w:t>
      </w:r>
      <w:r w:rsidRPr="00467260">
        <w:rPr>
          <w:sz w:val="22"/>
          <w:szCs w:val="22"/>
        </w:rPr>
        <w:t>«Сбербанк» и мобильном приложении «Сбербанк Онлайн</w:t>
      </w:r>
      <w:r w:rsidR="000027CF" w:rsidRPr="00467260">
        <w:rPr>
          <w:sz w:val="22"/>
          <w:szCs w:val="22"/>
        </w:rPr>
        <w:t>».</w:t>
      </w:r>
    </w:p>
    <w:p w:rsidR="007C6C29" w:rsidRDefault="007C6C29" w:rsidP="00E55CAC">
      <w:pPr>
        <w:spacing w:line="360" w:lineRule="exact"/>
        <w:ind w:firstLine="709"/>
        <w:jc w:val="both"/>
        <w:rPr>
          <w:sz w:val="22"/>
          <w:szCs w:val="22"/>
        </w:rPr>
      </w:pPr>
    </w:p>
    <w:p w:rsidR="007C6C29" w:rsidRPr="00467260" w:rsidRDefault="007C6C29" w:rsidP="00E55CAC">
      <w:pPr>
        <w:spacing w:line="360" w:lineRule="exact"/>
        <w:ind w:firstLine="709"/>
        <w:jc w:val="both"/>
        <w:rPr>
          <w:sz w:val="22"/>
          <w:szCs w:val="22"/>
        </w:rPr>
      </w:pPr>
    </w:p>
    <w:p w:rsidR="007C6C29" w:rsidRDefault="007C6C29" w:rsidP="007C6C29">
      <w:pPr>
        <w:rPr>
          <w:b/>
          <w:u w:val="single"/>
        </w:rPr>
      </w:pPr>
    </w:p>
    <w:p w:rsidR="007C6C29" w:rsidRDefault="007C6C29" w:rsidP="007C6C29">
      <w:pPr>
        <w:rPr>
          <w:bCs/>
          <w:szCs w:val="20"/>
        </w:rPr>
      </w:pPr>
      <w:r w:rsidRPr="00467260">
        <w:rPr>
          <w:b/>
          <w:u w:val="single"/>
        </w:rPr>
        <w:t>ВНИМАНИЕ</w:t>
      </w:r>
      <w:r w:rsidRPr="00467260">
        <w:t xml:space="preserve">: при оплате обращать внимание на код дохода – </w:t>
      </w:r>
      <w:r w:rsidRPr="00467260">
        <w:rPr>
          <w:rStyle w:val="a3"/>
          <w:u w:val="single"/>
        </w:rPr>
        <w:t>31810807200010039110</w:t>
      </w:r>
      <w:r w:rsidRPr="00467260">
        <w:rPr>
          <w:rStyle w:val="a3"/>
          <w:b w:val="0"/>
        </w:rPr>
        <w:t xml:space="preserve"> и счет получателя: - </w:t>
      </w:r>
      <w:r w:rsidRPr="00467260">
        <w:rPr>
          <w:bCs/>
          <w:szCs w:val="20"/>
        </w:rPr>
        <w:t>40102810745370000024</w:t>
      </w:r>
    </w:p>
    <w:p w:rsidR="007C6C29" w:rsidRPr="00467260" w:rsidRDefault="007C6C29" w:rsidP="007C6C29">
      <w:pPr>
        <w:rPr>
          <w:spacing w:val="-2"/>
        </w:rPr>
      </w:pPr>
    </w:p>
    <w:tbl>
      <w:tblPr>
        <w:tblW w:w="107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1438"/>
        <w:gridCol w:w="1829"/>
        <w:gridCol w:w="1814"/>
        <w:gridCol w:w="1502"/>
        <w:gridCol w:w="120"/>
        <w:gridCol w:w="571"/>
        <w:gridCol w:w="1200"/>
      </w:tblGrid>
      <w:tr w:rsidR="007C6C29" w:rsidRPr="00467260" w:rsidTr="003766EB">
        <w:trPr>
          <w:cantSplit/>
          <w:trHeight w:hRule="exact" w:val="451"/>
          <w:jc w:val="center"/>
        </w:trPr>
        <w:tc>
          <w:tcPr>
            <w:tcW w:w="22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  <w:ind w:left="811"/>
            </w:pPr>
            <w:r w:rsidRPr="00467260">
              <w:rPr>
                <w:b/>
                <w:bCs/>
                <w:spacing w:val="-4"/>
                <w:sz w:val="18"/>
                <w:szCs w:val="18"/>
              </w:rPr>
              <w:t>ИЗВЕЩЕНИЕ</w:t>
            </w:r>
          </w:p>
          <w:p w:rsidR="007C6C29" w:rsidRPr="00467260" w:rsidRDefault="007C6C29" w:rsidP="003766EB"/>
          <w:p w:rsidR="007C6C29" w:rsidRPr="00467260" w:rsidRDefault="007C6C29" w:rsidP="003766EB"/>
          <w:p w:rsidR="007C6C29" w:rsidRPr="00467260" w:rsidRDefault="007C6C29" w:rsidP="003766EB">
            <w:r>
              <w:rPr>
                <w:noProof/>
              </w:rPr>
              <w:drawing>
                <wp:inline distT="0" distB="0" distL="0" distR="0" wp14:anchorId="4F6B11C0" wp14:editId="5994E0E0">
                  <wp:extent cx="1256306" cy="12563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138" t="42318" r="82537" b="33993"/>
                          <a:stretch/>
                        </pic:blipFill>
                        <pic:spPr bwMode="auto">
                          <a:xfrm>
                            <a:off x="0" y="0"/>
                            <a:ext cx="1257586" cy="1257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C29" w:rsidRPr="00467260" w:rsidRDefault="007C6C29" w:rsidP="003766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83D388" wp14:editId="3F56E04C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11430</wp:posOffset>
                      </wp:positionV>
                      <wp:extent cx="1680845" cy="237490"/>
                      <wp:effectExtent l="0" t="0" r="0" b="190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C29" w:rsidRPr="00C12B28" w:rsidRDefault="007C6C29" w:rsidP="007C6C2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2B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ДЛЯ СКАНИРОВАНИЯ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2.8pt;margin-top:.9pt;width:132.3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ER0Q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" filled="f" stroked="f">
                      <v:textbox style="mso-fit-shape-to-text:t">
                        <w:txbxContent>
                          <w:p w:rsidR="007C6C29" w:rsidRPr="00C12B28" w:rsidRDefault="007C6C29" w:rsidP="007C6C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2B28">
                              <w:rPr>
                                <w:b/>
                                <w:sz w:val="20"/>
                                <w:szCs w:val="20"/>
                              </w:rPr>
                              <w:t>ДЛЯ СКАНИРОВАНИЯ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C29" w:rsidRPr="00467260" w:rsidRDefault="007C6C29" w:rsidP="003766EB"/>
          <w:p w:rsidR="007C6C29" w:rsidRPr="00467260" w:rsidRDefault="007C6C29" w:rsidP="003766EB"/>
          <w:p w:rsidR="007C6C29" w:rsidRPr="00467260" w:rsidRDefault="007C6C29" w:rsidP="003766EB"/>
          <w:p w:rsidR="007C6C29" w:rsidRPr="00467260" w:rsidRDefault="007C6C29" w:rsidP="003766EB"/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C6C29" w:rsidRPr="00C12B28" w:rsidRDefault="007C6C29" w:rsidP="003766EB">
            <w:pPr>
              <w:shd w:val="clear" w:color="auto" w:fill="FFFFFF"/>
              <w:ind w:left="-92"/>
              <w:jc w:val="right"/>
              <w:rPr>
                <w:b/>
                <w:sz w:val="15"/>
                <w:szCs w:val="15"/>
              </w:rPr>
            </w:pPr>
            <w:r w:rsidRPr="00C12B28">
              <w:rPr>
                <w:b/>
                <w:spacing w:val="-5"/>
                <w:sz w:val="15"/>
                <w:szCs w:val="15"/>
              </w:rPr>
              <w:t>Получатель платежа</w:t>
            </w:r>
          </w:p>
        </w:tc>
        <w:tc>
          <w:tcPr>
            <w:tcW w:w="52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Default="007C6C29" w:rsidP="003766EB">
            <w:pPr>
              <w:shd w:val="clear" w:color="auto" w:fill="FFFFFF"/>
              <w:spacing w:line="197" w:lineRule="exact"/>
              <w:ind w:right="499"/>
              <w:rPr>
                <w:spacing w:val="-2"/>
                <w:sz w:val="20"/>
                <w:szCs w:val="16"/>
              </w:rPr>
            </w:pPr>
          </w:p>
          <w:p w:rsidR="007C6C29" w:rsidRPr="00467260" w:rsidRDefault="007C6C29" w:rsidP="003766EB">
            <w:pPr>
              <w:shd w:val="clear" w:color="auto" w:fill="FFFFFF"/>
              <w:spacing w:line="197" w:lineRule="exact"/>
              <w:ind w:right="499"/>
              <w:rPr>
                <w:sz w:val="20"/>
              </w:rPr>
            </w:pPr>
            <w:r w:rsidRPr="00467260">
              <w:rPr>
                <w:spacing w:val="-2"/>
                <w:sz w:val="20"/>
                <w:szCs w:val="16"/>
              </w:rPr>
              <w:t>УФК по Нижегородской области (Главное управление Министерства юстиции Российской Федерации</w:t>
            </w:r>
            <w:r w:rsidRPr="00467260">
              <w:rPr>
                <w:spacing w:val="-1"/>
                <w:sz w:val="20"/>
                <w:szCs w:val="16"/>
              </w:rPr>
              <w:t xml:space="preserve"> по Нижегородской области)</w:t>
            </w:r>
            <w:proofErr w:type="gramStart"/>
            <w:r w:rsidRPr="00467260">
              <w:rPr>
                <w:spacing w:val="-1"/>
                <w:sz w:val="20"/>
                <w:szCs w:val="16"/>
              </w:rPr>
              <w:t xml:space="preserve"> ,</w:t>
            </w:r>
            <w:proofErr w:type="gramEnd"/>
            <w:r w:rsidRPr="00467260">
              <w:rPr>
                <w:spacing w:val="-1"/>
                <w:sz w:val="20"/>
                <w:szCs w:val="16"/>
              </w:rPr>
              <w:t xml:space="preserve"> (л/с 04321880220)</w:t>
            </w:r>
          </w:p>
          <w:p w:rsidR="007C6C29" w:rsidRPr="00467260" w:rsidRDefault="007C6C29" w:rsidP="003766EB"/>
          <w:p w:rsidR="007C6C29" w:rsidRPr="00467260" w:rsidRDefault="007C6C29" w:rsidP="003766EB"/>
          <w:p w:rsidR="007C6C29" w:rsidRPr="00467260" w:rsidRDefault="007C6C29" w:rsidP="003766EB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ind w:left="82"/>
              <w:jc w:val="right"/>
            </w:pPr>
            <w:r w:rsidRPr="00467260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</w:rPr>
            </w:pPr>
            <w:r w:rsidRPr="00467260">
              <w:rPr>
                <w:spacing w:val="-4"/>
                <w:sz w:val="20"/>
                <w:szCs w:val="16"/>
              </w:rPr>
              <w:t>5260232073</w:t>
            </w:r>
          </w:p>
        </w:tc>
      </w:tr>
      <w:tr w:rsidR="007C6C29" w:rsidRPr="00467260" w:rsidTr="003766EB">
        <w:trPr>
          <w:cantSplit/>
          <w:trHeight w:hRule="exact" w:val="38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jc w:val="right"/>
              <w:rPr>
                <w:b/>
                <w:lang w:val="en-US"/>
              </w:rPr>
            </w:pPr>
          </w:p>
          <w:p w:rsidR="007C6C29" w:rsidRPr="00467260" w:rsidRDefault="007C6C29" w:rsidP="003766EB">
            <w:pPr>
              <w:jc w:val="right"/>
              <w:rPr>
                <w:b/>
                <w:lang w:val="en-US"/>
              </w:rPr>
            </w:pPr>
          </w:p>
          <w:p w:rsidR="007C6C29" w:rsidRPr="00467260" w:rsidRDefault="007C6C29" w:rsidP="003766EB">
            <w:pPr>
              <w:jc w:val="right"/>
              <w:rPr>
                <w:b/>
              </w:rPr>
            </w:pPr>
          </w:p>
        </w:tc>
        <w:tc>
          <w:tcPr>
            <w:tcW w:w="526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ind w:left="86"/>
              <w:jc w:val="right"/>
            </w:pPr>
            <w:r w:rsidRPr="00467260">
              <w:rPr>
                <w:b/>
                <w:bCs/>
                <w:sz w:val="16"/>
                <w:szCs w:val="16"/>
              </w:rPr>
              <w:t>КПП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</w:rPr>
            </w:pPr>
            <w:r w:rsidRPr="00467260">
              <w:rPr>
                <w:spacing w:val="-6"/>
                <w:sz w:val="20"/>
                <w:szCs w:val="16"/>
              </w:rPr>
              <w:t>526201001</w:t>
            </w:r>
          </w:p>
        </w:tc>
      </w:tr>
      <w:tr w:rsidR="007C6C29" w:rsidRPr="00467260" w:rsidTr="003766EB">
        <w:trPr>
          <w:cantSplit/>
          <w:trHeight w:hRule="exact" w:val="636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Банк получателя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ВОЛГО-ВЯТСКОЕ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ГУ БАНКА РОССИИ</w:t>
            </w:r>
            <w:r w:rsidRPr="00F82FEE">
              <w:rPr>
                <w:color w:val="000000"/>
                <w:sz w:val="20"/>
                <w:szCs w:val="20"/>
              </w:rPr>
              <w:t xml:space="preserve"> //</w:t>
            </w:r>
            <w:r w:rsidRPr="00F82FEE">
              <w:rPr>
                <w:bCs/>
                <w:color w:val="000000"/>
                <w:sz w:val="20"/>
                <w:szCs w:val="20"/>
              </w:rPr>
              <w:t>УФК по Нижегородской области г. Нижний Новгород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ind w:left="106"/>
              <w:jc w:val="right"/>
            </w:pPr>
            <w:r w:rsidRPr="00467260"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</w:rPr>
            </w:pPr>
            <w:r w:rsidRPr="00467260">
              <w:rPr>
                <w:bCs/>
                <w:sz w:val="20"/>
                <w:szCs w:val="20"/>
              </w:rPr>
              <w:t>012202102</w:t>
            </w:r>
          </w:p>
        </w:tc>
      </w:tr>
      <w:tr w:rsidR="007C6C29" w:rsidRPr="00467260" w:rsidTr="003766EB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Счет получателя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</w:rPr>
            </w:pPr>
            <w:r w:rsidRPr="00467260">
              <w:rPr>
                <w:bCs/>
                <w:sz w:val="20"/>
                <w:szCs w:val="20"/>
              </w:rPr>
              <w:t>40102810745370000024</w:t>
            </w:r>
          </w:p>
        </w:tc>
      </w:tr>
      <w:tr w:rsidR="007C6C29" w:rsidRPr="00467260" w:rsidTr="003766EB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  <w:spacing w:val="-4"/>
                <w:sz w:val="16"/>
                <w:szCs w:val="16"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Казначейский счет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67260">
              <w:rPr>
                <w:bCs/>
                <w:sz w:val="20"/>
                <w:szCs w:val="20"/>
              </w:rPr>
              <w:t>03100643000000013200</w:t>
            </w:r>
          </w:p>
        </w:tc>
      </w:tr>
      <w:tr w:rsidR="007C6C29" w:rsidRPr="00467260" w:rsidTr="003766EB">
        <w:trPr>
          <w:cantSplit/>
          <w:trHeight w:hRule="exact" w:val="451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spacing w:line="139" w:lineRule="exact"/>
              <w:ind w:left="254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 xml:space="preserve">Наименование операции </w:t>
            </w:r>
            <w:r w:rsidRPr="00467260">
              <w:rPr>
                <w:b/>
                <w:spacing w:val="-10"/>
                <w:sz w:val="16"/>
                <w:szCs w:val="16"/>
              </w:rPr>
              <w:t>(работы, услуги)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  <w:rPr>
                <w:bCs/>
                <w:sz w:val="20"/>
                <w:szCs w:val="16"/>
              </w:rPr>
            </w:pPr>
            <w:r w:rsidRPr="00467260">
              <w:rPr>
                <w:bCs/>
                <w:sz w:val="20"/>
                <w:szCs w:val="16"/>
              </w:rPr>
              <w:t xml:space="preserve">Госпошлина за проставление </w:t>
            </w:r>
            <w:proofErr w:type="spellStart"/>
            <w:r w:rsidRPr="00467260">
              <w:rPr>
                <w:bCs/>
                <w:sz w:val="20"/>
                <w:szCs w:val="16"/>
              </w:rPr>
              <w:t>апостиля</w:t>
            </w:r>
            <w:proofErr w:type="spellEnd"/>
          </w:p>
        </w:tc>
      </w:tr>
      <w:tr w:rsidR="007C6C29" w:rsidRPr="00467260" w:rsidTr="003766EB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9"/>
                <w:sz w:val="16"/>
                <w:szCs w:val="16"/>
              </w:rPr>
              <w:t>Код дохода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467260">
              <w:rPr>
                <w:rStyle w:val="a3"/>
                <w:sz w:val="20"/>
                <w:szCs w:val="20"/>
                <w:u w:val="single"/>
              </w:rPr>
              <w:t>31810807200010039110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1"/>
                <w:sz w:val="14"/>
                <w:szCs w:val="14"/>
              </w:rPr>
              <w:t xml:space="preserve">Код </w:t>
            </w:r>
            <w:r w:rsidRPr="00467260">
              <w:rPr>
                <w:b/>
                <w:bCs/>
                <w:spacing w:val="1"/>
                <w:sz w:val="14"/>
                <w:szCs w:val="14"/>
              </w:rPr>
              <w:t>ОКТМО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rPr>
                <w:sz w:val="20"/>
              </w:rPr>
            </w:pPr>
            <w:r w:rsidRPr="00467260">
              <w:rPr>
                <w:spacing w:val="-6"/>
                <w:sz w:val="20"/>
                <w:szCs w:val="16"/>
              </w:rPr>
              <w:t>22701000</w:t>
            </w:r>
          </w:p>
        </w:tc>
      </w:tr>
      <w:tr w:rsidR="007C6C29" w:rsidRPr="00467260" w:rsidTr="003766EB">
        <w:trPr>
          <w:cantSplit/>
          <w:trHeight w:hRule="exact" w:val="331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spacing w:line="134" w:lineRule="exact"/>
              <w:ind w:left="456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 xml:space="preserve">Ф., И., О. </w:t>
            </w:r>
            <w:r w:rsidRPr="00467260">
              <w:rPr>
                <w:b/>
                <w:spacing w:val="-3"/>
                <w:sz w:val="16"/>
                <w:szCs w:val="16"/>
              </w:rPr>
              <w:t>плательщика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</w:tr>
      <w:tr w:rsidR="007C6C29" w:rsidRPr="00467260" w:rsidTr="003766EB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6"/>
                <w:sz w:val="16"/>
                <w:szCs w:val="16"/>
              </w:rPr>
              <w:t>Адрес  жительства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</w:tr>
      <w:tr w:rsidR="007C6C29" w:rsidRPr="00467260" w:rsidTr="003766EB">
        <w:trPr>
          <w:cantSplit/>
          <w:trHeight w:hRule="exact" w:val="326"/>
          <w:jc w:val="center"/>
        </w:trPr>
        <w:tc>
          <w:tcPr>
            <w:tcW w:w="2239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  <w:p w:rsidR="007C6C29" w:rsidRPr="00467260" w:rsidRDefault="007C6C29" w:rsidP="003766EB"/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Сумма платежа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  <w:spacing w:line="139" w:lineRule="exact"/>
              <w:ind w:left="432"/>
              <w:jc w:val="right"/>
              <w:rPr>
                <w:sz w:val="14"/>
                <w:szCs w:val="14"/>
              </w:rPr>
            </w:pPr>
            <w:r w:rsidRPr="00467260">
              <w:rPr>
                <w:b/>
                <w:bCs/>
                <w:spacing w:val="1"/>
                <w:sz w:val="14"/>
                <w:szCs w:val="14"/>
              </w:rPr>
              <w:t xml:space="preserve">Лицевой счет </w:t>
            </w:r>
            <w:r w:rsidRPr="00467260">
              <w:rPr>
                <w:b/>
                <w:bCs/>
                <w:spacing w:val="-10"/>
                <w:sz w:val="14"/>
                <w:szCs w:val="14"/>
              </w:rPr>
              <w:t>плательщика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</w:tr>
      <w:tr w:rsidR="007C6C29" w:rsidRPr="00467260" w:rsidTr="003766EB">
        <w:trPr>
          <w:cantSplit/>
          <w:trHeight w:hRule="exact" w:val="360"/>
          <w:jc w:val="center"/>
        </w:trPr>
        <w:tc>
          <w:tcPr>
            <w:tcW w:w="2239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  <w:r w:rsidRPr="00467260">
              <w:rPr>
                <w:b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ind w:left="-17"/>
              <w:jc w:val="right"/>
              <w:rPr>
                <w:b/>
              </w:rPr>
            </w:pPr>
            <w:r w:rsidRPr="00467260">
              <w:rPr>
                <w:b/>
                <w:spacing w:val="-5"/>
                <w:sz w:val="16"/>
                <w:szCs w:val="16"/>
              </w:rPr>
              <w:t>Подпись плательщика</w:t>
            </w:r>
          </w:p>
        </w:tc>
        <w:tc>
          <w:tcPr>
            <w:tcW w:w="3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6C29" w:rsidRPr="00467260" w:rsidRDefault="007C6C29" w:rsidP="003766EB">
            <w:pPr>
              <w:shd w:val="clear" w:color="auto" w:fill="FFFFFF"/>
            </w:pPr>
          </w:p>
        </w:tc>
      </w:tr>
      <w:tr w:rsidR="007C6C29" w:rsidRPr="00467260" w:rsidTr="003766EB">
        <w:trPr>
          <w:cantSplit/>
          <w:trHeight w:hRule="exact" w:val="394"/>
          <w:jc w:val="center"/>
        </w:trPr>
        <w:tc>
          <w:tcPr>
            <w:tcW w:w="2239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7C6C29" w:rsidRPr="00467260" w:rsidRDefault="007C6C29" w:rsidP="003766EB"/>
        </w:tc>
        <w:tc>
          <w:tcPr>
            <w:tcW w:w="8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6C29" w:rsidRPr="00467260" w:rsidRDefault="007C6C29" w:rsidP="003766EB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7C6C29" w:rsidRPr="00467260" w:rsidRDefault="007C6C29" w:rsidP="007C6C29">
      <w:pPr>
        <w:spacing w:line="360" w:lineRule="exact"/>
        <w:ind w:firstLine="709"/>
        <w:jc w:val="both"/>
      </w:pPr>
      <w:r w:rsidRPr="00467260">
        <w:rPr>
          <w:sz w:val="22"/>
          <w:szCs w:val="22"/>
        </w:rPr>
        <w:t>Уважаемые плательщики, оплатить услуги Главного управления Министерства юстиции Российской Федерации по Нижегородской области Вы можете в отделении «Сбербанк» и мобильном приложении «Сбербанк Онлайн».</w:t>
      </w:r>
      <w:bookmarkStart w:id="0" w:name="_GoBack"/>
      <w:bookmarkEnd w:id="0"/>
    </w:p>
    <w:sectPr w:rsidR="007C6C29" w:rsidRPr="00467260" w:rsidSect="008B3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F9"/>
    <w:rsid w:val="000027CF"/>
    <w:rsid w:val="000577B5"/>
    <w:rsid w:val="00181347"/>
    <w:rsid w:val="001D10F0"/>
    <w:rsid w:val="00252961"/>
    <w:rsid w:val="003F0DF0"/>
    <w:rsid w:val="00426386"/>
    <w:rsid w:val="004640AC"/>
    <w:rsid w:val="00467260"/>
    <w:rsid w:val="0054027B"/>
    <w:rsid w:val="00556F83"/>
    <w:rsid w:val="007C6C29"/>
    <w:rsid w:val="00853672"/>
    <w:rsid w:val="008E0362"/>
    <w:rsid w:val="00C12B28"/>
    <w:rsid w:val="00CA1390"/>
    <w:rsid w:val="00D444F9"/>
    <w:rsid w:val="00E55CAC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13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13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Борисовна</dc:creator>
  <cp:lastModifiedBy>Шашков Алексей Андреевич</cp:lastModifiedBy>
  <cp:revision>4</cp:revision>
  <cp:lastPrinted>2022-03-31T09:20:00Z</cp:lastPrinted>
  <dcterms:created xsi:type="dcterms:W3CDTF">2021-04-23T11:25:00Z</dcterms:created>
  <dcterms:modified xsi:type="dcterms:W3CDTF">2022-03-31T09:20:00Z</dcterms:modified>
</cp:coreProperties>
</file>