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5AA" w:rsidRDefault="00C65628" w:rsidP="00C215AA">
      <w:pPr>
        <w:pStyle w:val="2"/>
        <w:spacing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56869">
        <w:rPr>
          <w:rFonts w:ascii="Times New Roman" w:hAnsi="Times New Roman" w:cs="Times New Roman"/>
          <w:color w:val="auto"/>
          <w:sz w:val="28"/>
          <w:szCs w:val="28"/>
        </w:rPr>
        <w:t xml:space="preserve">Традиция </w:t>
      </w:r>
      <w:proofErr w:type="gramStart"/>
      <w:r w:rsidRPr="00056869">
        <w:rPr>
          <w:rFonts w:ascii="Times New Roman" w:hAnsi="Times New Roman" w:cs="Times New Roman"/>
          <w:color w:val="auto"/>
          <w:sz w:val="28"/>
          <w:szCs w:val="28"/>
        </w:rPr>
        <w:t>наставничества ансамбля народного танца имени Игоря Моисеева</w:t>
      </w:r>
      <w:proofErr w:type="gramEnd"/>
      <w:r w:rsidRPr="00056869">
        <w:rPr>
          <w:rFonts w:ascii="Times New Roman" w:hAnsi="Times New Roman" w:cs="Times New Roman"/>
          <w:color w:val="auto"/>
          <w:sz w:val="28"/>
          <w:szCs w:val="28"/>
        </w:rPr>
        <w:t xml:space="preserve"> на примере руководителей школы танца </w:t>
      </w:r>
      <w:proofErr w:type="spellStart"/>
      <w:r w:rsidRPr="00056869">
        <w:rPr>
          <w:rFonts w:ascii="Times New Roman" w:hAnsi="Times New Roman" w:cs="Times New Roman"/>
          <w:color w:val="auto"/>
          <w:sz w:val="28"/>
          <w:szCs w:val="28"/>
        </w:rPr>
        <w:t>Вортекс</w:t>
      </w:r>
      <w:proofErr w:type="spellEnd"/>
    </w:p>
    <w:p w:rsidR="00C215AA" w:rsidRPr="00C215AA" w:rsidRDefault="00C215AA" w:rsidP="00C215AA"/>
    <w:p w:rsidR="00056869" w:rsidRPr="00C215AA" w:rsidRDefault="00056869" w:rsidP="00C215AA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56869">
        <w:rPr>
          <w:rFonts w:ascii="Times New Roman" w:hAnsi="Times New Roman" w:cs="Times New Roman"/>
          <w:sz w:val="28"/>
          <w:szCs w:val="28"/>
        </w:rPr>
        <w:t>(Реферативный формат)</w:t>
      </w:r>
    </w:p>
    <w:p w:rsidR="00C215AA" w:rsidRDefault="00C65628" w:rsidP="00C65628">
      <w:pPr>
        <w:jc w:val="right"/>
        <w:rPr>
          <w:rFonts w:ascii="Times New Roman" w:hAnsi="Times New Roman" w:cs="Times New Roman"/>
          <w:sz w:val="28"/>
          <w:szCs w:val="28"/>
        </w:rPr>
      </w:pPr>
      <w:r w:rsidRPr="00056869">
        <w:rPr>
          <w:rFonts w:ascii="Times New Roman" w:hAnsi="Times New Roman" w:cs="Times New Roman"/>
          <w:sz w:val="28"/>
          <w:szCs w:val="28"/>
        </w:rPr>
        <w:t>Выполнила: Цыганова Татьяна</w:t>
      </w:r>
    </w:p>
    <w:p w:rsidR="00C65628" w:rsidRPr="00056869" w:rsidRDefault="00C215AA" w:rsidP="00C6562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Учащаяся </w:t>
      </w:r>
      <w:r w:rsidR="00C65628" w:rsidRPr="00056869">
        <w:rPr>
          <w:rFonts w:ascii="Times New Roman" w:hAnsi="Times New Roman" w:cs="Times New Roman"/>
          <w:sz w:val="28"/>
          <w:szCs w:val="28"/>
        </w:rPr>
        <w:t xml:space="preserve"> 7А класса</w:t>
      </w:r>
    </w:p>
    <w:p w:rsidR="00C65628" w:rsidRPr="00056869" w:rsidRDefault="00C65628" w:rsidP="00C65628">
      <w:pPr>
        <w:jc w:val="right"/>
        <w:rPr>
          <w:rFonts w:ascii="Times New Roman" w:hAnsi="Times New Roman" w:cs="Times New Roman"/>
          <w:sz w:val="28"/>
          <w:szCs w:val="28"/>
        </w:rPr>
      </w:pPr>
      <w:r w:rsidRPr="00056869">
        <w:rPr>
          <w:rFonts w:ascii="Times New Roman" w:hAnsi="Times New Roman" w:cs="Times New Roman"/>
          <w:sz w:val="28"/>
          <w:szCs w:val="28"/>
        </w:rPr>
        <w:t xml:space="preserve">МАОУ </w:t>
      </w:r>
      <w:r w:rsidR="00056869">
        <w:rPr>
          <w:rFonts w:ascii="Times New Roman" w:hAnsi="Times New Roman" w:cs="Times New Roman"/>
          <w:sz w:val="28"/>
          <w:szCs w:val="28"/>
        </w:rPr>
        <w:t>«</w:t>
      </w:r>
      <w:r w:rsidRPr="00056869">
        <w:rPr>
          <w:rFonts w:ascii="Times New Roman" w:hAnsi="Times New Roman" w:cs="Times New Roman"/>
          <w:sz w:val="28"/>
          <w:szCs w:val="28"/>
        </w:rPr>
        <w:t xml:space="preserve">Гимназии </w:t>
      </w:r>
      <w:r w:rsidR="00056869">
        <w:rPr>
          <w:rFonts w:ascii="Times New Roman" w:hAnsi="Times New Roman" w:cs="Times New Roman"/>
          <w:sz w:val="28"/>
          <w:szCs w:val="28"/>
        </w:rPr>
        <w:t>№</w:t>
      </w:r>
      <w:r w:rsidRPr="00056869">
        <w:rPr>
          <w:rFonts w:ascii="Times New Roman" w:hAnsi="Times New Roman" w:cs="Times New Roman"/>
          <w:sz w:val="28"/>
          <w:szCs w:val="28"/>
        </w:rPr>
        <w:t>13</w:t>
      </w:r>
      <w:r w:rsidR="00056869">
        <w:rPr>
          <w:rFonts w:ascii="Times New Roman" w:hAnsi="Times New Roman" w:cs="Times New Roman"/>
          <w:sz w:val="28"/>
          <w:szCs w:val="28"/>
        </w:rPr>
        <w:t>»</w:t>
      </w:r>
    </w:p>
    <w:p w:rsidR="00C65628" w:rsidRPr="00056869" w:rsidRDefault="00C65628" w:rsidP="00C65628">
      <w:pPr>
        <w:jc w:val="right"/>
        <w:rPr>
          <w:rFonts w:ascii="Times New Roman" w:hAnsi="Times New Roman" w:cs="Times New Roman"/>
          <w:sz w:val="28"/>
          <w:szCs w:val="28"/>
        </w:rPr>
      </w:pPr>
      <w:r w:rsidRPr="00056869">
        <w:rPr>
          <w:rFonts w:ascii="Times New Roman" w:hAnsi="Times New Roman" w:cs="Times New Roman"/>
          <w:sz w:val="28"/>
          <w:szCs w:val="28"/>
        </w:rPr>
        <w:t>Руководи</w:t>
      </w:r>
      <w:r w:rsidR="00C215AA">
        <w:rPr>
          <w:rFonts w:ascii="Times New Roman" w:hAnsi="Times New Roman" w:cs="Times New Roman"/>
          <w:sz w:val="28"/>
          <w:szCs w:val="28"/>
        </w:rPr>
        <w:t>тель: Малкова Н.Е.,</w:t>
      </w:r>
    </w:p>
    <w:p w:rsidR="00551DB0" w:rsidRPr="009555AF" w:rsidRDefault="00C215AA" w:rsidP="009555A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C65628" w:rsidRPr="00056869">
        <w:rPr>
          <w:rFonts w:ascii="Times New Roman" w:hAnsi="Times New Roman" w:cs="Times New Roman"/>
          <w:sz w:val="28"/>
          <w:szCs w:val="28"/>
        </w:rPr>
        <w:t>обществознания</w:t>
      </w:r>
    </w:p>
    <w:p w:rsidR="00551DB0" w:rsidRPr="00551DB0" w:rsidRDefault="00C215AA" w:rsidP="00551DB0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202122"/>
          <w:sz w:val="28"/>
          <w:szCs w:val="28"/>
          <w:lang w:eastAsia="ru-RU"/>
        </w:rPr>
        <w:t xml:space="preserve">               </w:t>
      </w:r>
      <w:proofErr w:type="spellStart"/>
      <w:proofErr w:type="gramStart"/>
      <w:r w:rsidR="00551DB0" w:rsidRPr="00551DB0">
        <w:rPr>
          <w:rFonts w:ascii="Times New Roman" w:eastAsia="Times New Roman" w:hAnsi="Times New Roman" w:cs="Times New Roman"/>
          <w:bCs/>
          <w:color w:val="202122"/>
          <w:sz w:val="28"/>
          <w:szCs w:val="28"/>
          <w:lang w:eastAsia="ru-RU"/>
        </w:rPr>
        <w:t>Наста́вничество</w:t>
      </w:r>
      <w:proofErr w:type="spellEnd"/>
      <w:proofErr w:type="gramEnd"/>
      <w:r w:rsidR="00551DB0" w:rsidRPr="00551DB0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 — отношения, в которых опытный, знающий человек помогает менее опытному, менее знающему усвоить определенные компетенции.</w:t>
      </w:r>
    </w:p>
    <w:p w:rsidR="00551DB0" w:rsidRPr="00551DB0" w:rsidRDefault="00551DB0" w:rsidP="00551DB0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</w:pPr>
      <w:r w:rsidRPr="00551DB0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 xml:space="preserve">Начинать карьеру лучше под присмотром опытного специалиста: он поможет адаптироваться к новой среде, подстрахует от ошибок и поделится опытом, на приобретение которого в самостоятельном плавании потребуются годы. </w:t>
      </w:r>
    </w:p>
    <w:p w:rsidR="00551DB0" w:rsidRPr="00551DB0" w:rsidRDefault="00551DB0" w:rsidP="00551DB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02122"/>
          <w:sz w:val="21"/>
          <w:szCs w:val="21"/>
          <w:lang w:eastAsia="ru-RU"/>
        </w:rPr>
      </w:pPr>
      <w:r w:rsidRPr="00551DB0">
        <w:rPr>
          <w:rFonts w:ascii="Times New Roman" w:eastAsia="Times New Roman" w:hAnsi="Times New Roman" w:cs="Times New Roman"/>
          <w:color w:val="202122"/>
          <w:sz w:val="28"/>
          <w:szCs w:val="28"/>
          <w:lang w:eastAsia="ru-RU"/>
        </w:rPr>
        <w:t>В наставничестве, как в социальной и педагогической практике,  существуют свои традиции, передаваемые ученикам.</w:t>
      </w:r>
    </w:p>
    <w:p w:rsidR="00551DB0" w:rsidRPr="00551DB0" w:rsidRDefault="00551DB0" w:rsidP="00551DB0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32"/>
        </w:rPr>
      </w:pPr>
      <w:r w:rsidRPr="00551DB0">
        <w:rPr>
          <w:rFonts w:ascii="Times New Roman" w:eastAsia="Calibri" w:hAnsi="Times New Roman" w:cs="Times New Roman"/>
          <w:sz w:val="28"/>
          <w:szCs w:val="32"/>
        </w:rPr>
        <w:t>Ансамбль народного танца имени Игоря Моисеева – самый известный хореографический ансамбль, который рождает великих танцоров. В этом ансамбле в своё время состоял мой преподаватель по танцам, которая очень многого достигла сама. Считаю, что среди педагогов-хореографов тоже ярко прослеживаются традиции наставничества. Это я наблюдала в своё время в танцевальном коллективе, в котором занималась почти 5 лет, когда жила в Москве – это международный центр современного танца, театр-школа «ВОРТЭКС».</w:t>
      </w:r>
      <w:r w:rsidR="009555AF">
        <w:rPr>
          <w:rFonts w:ascii="Times New Roman" w:eastAsia="Calibri" w:hAnsi="Times New Roman" w:cs="Times New Roman"/>
          <w:sz w:val="28"/>
          <w:szCs w:val="32"/>
        </w:rPr>
        <w:t xml:space="preserve"> </w:t>
      </w:r>
      <w:r>
        <w:rPr>
          <w:rFonts w:ascii="Times New Roman" w:eastAsia="Calibri" w:hAnsi="Times New Roman" w:cs="Times New Roman"/>
          <w:sz w:val="28"/>
          <w:szCs w:val="32"/>
        </w:rPr>
        <w:t>Поэтому не только является актуальной, она еще очень важна для меня.</w:t>
      </w:r>
    </w:p>
    <w:p w:rsidR="00551DB0" w:rsidRDefault="00551DB0" w:rsidP="00551DB0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32"/>
        </w:rPr>
      </w:pPr>
      <w:r>
        <w:rPr>
          <w:rFonts w:ascii="Times New Roman" w:eastAsia="Calibri" w:hAnsi="Times New Roman" w:cs="Times New Roman"/>
          <w:sz w:val="28"/>
          <w:szCs w:val="32"/>
        </w:rPr>
        <w:t>Ц</w:t>
      </w:r>
      <w:r w:rsidRPr="00551DB0">
        <w:rPr>
          <w:rFonts w:ascii="Times New Roman" w:eastAsia="Calibri" w:hAnsi="Times New Roman" w:cs="Times New Roman"/>
          <w:sz w:val="28"/>
          <w:szCs w:val="32"/>
        </w:rPr>
        <w:t>ель</w:t>
      </w:r>
      <w:r>
        <w:rPr>
          <w:rFonts w:ascii="Times New Roman" w:eastAsia="Calibri" w:hAnsi="Times New Roman" w:cs="Times New Roman"/>
          <w:sz w:val="28"/>
          <w:szCs w:val="32"/>
        </w:rPr>
        <w:t xml:space="preserve"> работы </w:t>
      </w:r>
      <w:r w:rsidRPr="00551DB0">
        <w:rPr>
          <w:rFonts w:ascii="Times New Roman" w:eastAsia="Calibri" w:hAnsi="Times New Roman" w:cs="Times New Roman"/>
          <w:sz w:val="28"/>
          <w:szCs w:val="32"/>
        </w:rPr>
        <w:t xml:space="preserve"> показать, что и в практике передачи хореографического опыта, важны традиции наст</w:t>
      </w:r>
      <w:r>
        <w:rPr>
          <w:rFonts w:ascii="Times New Roman" w:eastAsia="Calibri" w:hAnsi="Times New Roman" w:cs="Times New Roman"/>
          <w:sz w:val="28"/>
          <w:szCs w:val="32"/>
        </w:rPr>
        <w:t xml:space="preserve">авничества </w:t>
      </w:r>
    </w:p>
    <w:p w:rsidR="00551DB0" w:rsidRPr="00551DB0" w:rsidRDefault="00551DB0" w:rsidP="00551DB0">
      <w:pPr>
        <w:spacing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551DB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Задачи работы: </w:t>
      </w:r>
    </w:p>
    <w:p w:rsidR="00551DB0" w:rsidRPr="00551DB0" w:rsidRDefault="00551DB0" w:rsidP="00551DB0">
      <w:pPr>
        <w:numPr>
          <w:ilvl w:val="0"/>
          <w:numId w:val="3"/>
        </w:numPr>
        <w:spacing w:line="36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51DB0">
        <w:rPr>
          <w:rFonts w:ascii="Times New Roman" w:eastAsia="Calibri" w:hAnsi="Times New Roman" w:cs="Times New Roman"/>
          <w:sz w:val="28"/>
          <w:szCs w:val="28"/>
        </w:rPr>
        <w:t>Рассказать о великом хореографе, который расти</w:t>
      </w:r>
      <w:r>
        <w:rPr>
          <w:rFonts w:ascii="Times New Roman" w:eastAsia="Calibri" w:hAnsi="Times New Roman" w:cs="Times New Roman"/>
          <w:sz w:val="28"/>
          <w:szCs w:val="28"/>
        </w:rPr>
        <w:t>т не менее успешных танцоров</w:t>
      </w:r>
    </w:p>
    <w:p w:rsidR="00551DB0" w:rsidRPr="00551DB0" w:rsidRDefault="00551DB0" w:rsidP="00551DB0">
      <w:pPr>
        <w:numPr>
          <w:ilvl w:val="0"/>
          <w:numId w:val="3"/>
        </w:numPr>
        <w:spacing w:line="36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51DB0">
        <w:rPr>
          <w:rFonts w:ascii="Times New Roman" w:eastAsia="Calibri" w:hAnsi="Times New Roman" w:cs="Times New Roman"/>
          <w:sz w:val="28"/>
          <w:szCs w:val="28"/>
        </w:rPr>
        <w:t xml:space="preserve">Показать вклад ансамбля в создание успешных личностей на примере педагогов школы танца ВОРТЭКС. </w:t>
      </w:r>
    </w:p>
    <w:p w:rsidR="00551DB0" w:rsidRPr="009555AF" w:rsidRDefault="00551DB0" w:rsidP="009555AF">
      <w:pPr>
        <w:numPr>
          <w:ilvl w:val="0"/>
          <w:numId w:val="3"/>
        </w:numPr>
        <w:spacing w:line="36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51DB0">
        <w:rPr>
          <w:rFonts w:ascii="Times New Roman" w:eastAsia="Calibri" w:hAnsi="Times New Roman" w:cs="Times New Roman"/>
          <w:sz w:val="28"/>
          <w:szCs w:val="28"/>
        </w:rPr>
        <w:t>Выявить связь передачи опыта учителя ученику.</w:t>
      </w:r>
    </w:p>
    <w:p w:rsidR="00551DB0" w:rsidRPr="00551DB0" w:rsidRDefault="00551DB0" w:rsidP="00551DB0">
      <w:pPr>
        <w:spacing w:line="36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Логика и структура работы.</w:t>
      </w:r>
    </w:p>
    <w:p w:rsidR="009555AF" w:rsidRDefault="00551DB0" w:rsidP="009555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56869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 первой </w:t>
      </w:r>
      <w:r w:rsidRPr="000568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главе речь идет </w:t>
      </w:r>
      <w:r w:rsidRPr="00056869">
        <w:rPr>
          <w:rFonts w:ascii="Times New Roman" w:hAnsi="Times New Roman" w:cs="Times New Roman"/>
          <w:sz w:val="28"/>
          <w:szCs w:val="28"/>
        </w:rPr>
        <w:t xml:space="preserve"> </w:t>
      </w:r>
      <w:r w:rsidR="00CB5A24" w:rsidRPr="00056869">
        <w:rPr>
          <w:rFonts w:ascii="Times New Roman" w:hAnsi="Times New Roman" w:cs="Times New Roman"/>
          <w:sz w:val="28"/>
          <w:szCs w:val="28"/>
        </w:rPr>
        <w:t>об</w:t>
      </w:r>
      <w:r w:rsidRPr="00056869">
        <w:rPr>
          <w:rFonts w:ascii="Times New Roman" w:hAnsi="Times New Roman" w:cs="Times New Roman"/>
          <w:sz w:val="28"/>
          <w:szCs w:val="28"/>
        </w:rPr>
        <w:t xml:space="preserve"> ансамбле имени Мо</w:t>
      </w:r>
      <w:r>
        <w:rPr>
          <w:rFonts w:ascii="Times New Roman" w:hAnsi="Times New Roman" w:cs="Times New Roman"/>
          <w:sz w:val="28"/>
          <w:szCs w:val="28"/>
        </w:rPr>
        <w:t>исеева</w:t>
      </w:r>
      <w:r w:rsidR="00CB5A24">
        <w:rPr>
          <w:rFonts w:ascii="Times New Roman" w:hAnsi="Times New Roman" w:cs="Times New Roman"/>
          <w:sz w:val="28"/>
          <w:szCs w:val="28"/>
        </w:rPr>
        <w:t xml:space="preserve"> И. и  о его  достижениях</w:t>
      </w:r>
    </w:p>
    <w:p w:rsidR="009555AF" w:rsidRDefault="008F316F" w:rsidP="009555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Вторая </w:t>
      </w:r>
      <w:r w:rsidR="00551DB0" w:rsidRPr="000568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глава посвящена </w:t>
      </w:r>
      <w:r w:rsidR="00551DB0" w:rsidRPr="00056869">
        <w:rPr>
          <w:rFonts w:ascii="Times New Roman" w:hAnsi="Times New Roman" w:cs="Times New Roman"/>
          <w:sz w:val="28"/>
          <w:szCs w:val="28"/>
        </w:rPr>
        <w:t>пут</w:t>
      </w:r>
      <w:r>
        <w:rPr>
          <w:rFonts w:ascii="Times New Roman" w:hAnsi="Times New Roman" w:cs="Times New Roman"/>
          <w:sz w:val="28"/>
          <w:szCs w:val="28"/>
        </w:rPr>
        <w:t xml:space="preserve">и моего педагога в ансамбле. Здесь   показаны </w:t>
      </w:r>
      <w:r w:rsidR="00551DB0" w:rsidRPr="00056869">
        <w:rPr>
          <w:rFonts w:ascii="Times New Roman" w:hAnsi="Times New Roman" w:cs="Times New Roman"/>
          <w:sz w:val="28"/>
          <w:szCs w:val="28"/>
        </w:rPr>
        <w:t xml:space="preserve"> личные достижения моего педагога, что она смогла достичь благодаря тра</w:t>
      </w:r>
      <w:r>
        <w:rPr>
          <w:rFonts w:ascii="Times New Roman" w:hAnsi="Times New Roman" w:cs="Times New Roman"/>
          <w:sz w:val="28"/>
          <w:szCs w:val="28"/>
        </w:rPr>
        <w:t>ди</w:t>
      </w:r>
      <w:r w:rsidR="009555AF">
        <w:rPr>
          <w:rFonts w:ascii="Times New Roman" w:hAnsi="Times New Roman" w:cs="Times New Roman"/>
          <w:sz w:val="28"/>
          <w:szCs w:val="28"/>
        </w:rPr>
        <w:t>ции наставничества в коллективе.</w:t>
      </w:r>
    </w:p>
    <w:p w:rsidR="009555AF" w:rsidRPr="009555AF" w:rsidRDefault="009555AF" w:rsidP="009555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заключении были сделаны следующие выводы.</w:t>
      </w:r>
    </w:p>
    <w:p w:rsidR="009555AF" w:rsidRPr="009555AF" w:rsidRDefault="009555AF" w:rsidP="009555AF">
      <w:pPr>
        <w:pStyle w:val="a5"/>
        <w:numPr>
          <w:ilvl w:val="0"/>
          <w:numId w:val="8"/>
        </w:numPr>
        <w:spacing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9555AF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На примере </w:t>
      </w:r>
      <w:r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школы </w:t>
      </w:r>
      <w:r w:rsidRPr="009555AF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9555AF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Вортекс</w:t>
      </w:r>
      <w:proofErr w:type="spellEnd"/>
      <w:r w:rsidRPr="009555AF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можно увидеть насколько учитель вкладывает всего себя в своего ученика. От Моисеева</w:t>
      </w:r>
      <w:r w:rsidR="00CB5A24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И.</w:t>
      </w:r>
      <w:r w:rsidRPr="009555AF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моему педагогу передались: опыт, профессионализм, знание своего дела</w:t>
      </w:r>
    </w:p>
    <w:p w:rsidR="009555AF" w:rsidRPr="009555AF" w:rsidRDefault="009555AF" w:rsidP="009555AF">
      <w:pPr>
        <w:pStyle w:val="a5"/>
        <w:numPr>
          <w:ilvl w:val="0"/>
          <w:numId w:val="8"/>
        </w:numPr>
        <w:spacing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9555AF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Только отдавшись своему делу полностью, поставив цель и идя к ней, можно добиться настоящего успеха. Именно так у Ольги Николаевны получилось достичь высот, благодаря своей целеустремлённости  и наставничеству Игоря Моисеева. </w:t>
      </w:r>
    </w:p>
    <w:p w:rsidR="009555AF" w:rsidRPr="009555AF" w:rsidRDefault="008F316F" w:rsidP="009555AF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555A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Список </w:t>
      </w:r>
      <w:r w:rsidR="009555AF" w:rsidRPr="009555A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литературы</w:t>
      </w:r>
    </w:p>
    <w:p w:rsidR="009555AF" w:rsidRDefault="008F316F" w:rsidP="009555AF">
      <w:pPr>
        <w:spacing w:line="360" w:lineRule="auto"/>
        <w:rPr>
          <w:rFonts w:ascii="Times New Roman" w:hAnsi="Times New Roman" w:cs="Times New Roman"/>
          <w:color w:val="1A1A1A"/>
          <w:sz w:val="28"/>
          <w:szCs w:val="28"/>
        </w:rPr>
      </w:pPr>
      <w:r>
        <w:rPr>
          <w:rFonts w:ascii="Times New Roman" w:hAnsi="Times New Roman" w:cs="Times New Roman"/>
          <w:color w:val="1A1A1A"/>
          <w:sz w:val="28"/>
          <w:szCs w:val="28"/>
        </w:rPr>
        <w:t>1.Коптелова И.</w:t>
      </w:r>
      <w:r w:rsidRPr="00056869">
        <w:rPr>
          <w:rFonts w:ascii="Times New Roman" w:hAnsi="Times New Roman" w:cs="Times New Roman"/>
          <w:color w:val="1A1A1A"/>
          <w:sz w:val="28"/>
          <w:szCs w:val="28"/>
        </w:rPr>
        <w:t xml:space="preserve"> Игорь Моисеев - академик и философ танца</w:t>
      </w:r>
      <w:r w:rsidR="00CB5A24">
        <w:rPr>
          <w:rFonts w:ascii="Times New Roman" w:hAnsi="Times New Roman" w:cs="Times New Roman"/>
          <w:color w:val="1A1A1A"/>
          <w:sz w:val="28"/>
          <w:szCs w:val="28"/>
        </w:rPr>
        <w:t xml:space="preserve">. М.: </w:t>
      </w:r>
      <w:proofErr w:type="spellStart"/>
      <w:r w:rsidR="00CB5A24">
        <w:rPr>
          <w:rFonts w:ascii="Times New Roman" w:hAnsi="Times New Roman" w:cs="Times New Roman"/>
          <w:color w:val="1A1A1A"/>
          <w:sz w:val="28"/>
          <w:szCs w:val="28"/>
        </w:rPr>
        <w:t>Искуссво</w:t>
      </w:r>
      <w:proofErr w:type="spellEnd"/>
      <w:r w:rsidR="00CB5A24">
        <w:rPr>
          <w:rFonts w:ascii="Times New Roman" w:hAnsi="Times New Roman" w:cs="Times New Roman"/>
          <w:color w:val="1A1A1A"/>
          <w:sz w:val="28"/>
          <w:szCs w:val="28"/>
        </w:rPr>
        <w:t>, 2001 г. 209 с.</w:t>
      </w:r>
    </w:p>
    <w:p w:rsidR="008F316F" w:rsidRPr="009555AF" w:rsidRDefault="008F316F" w:rsidP="009555AF">
      <w:pPr>
        <w:spacing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52626"/>
          <w:sz w:val="28"/>
          <w:szCs w:val="28"/>
          <w:shd w:val="clear" w:color="auto" w:fill="FFFFFF"/>
        </w:rPr>
        <w:t>2.Моисеев И.</w:t>
      </w:r>
      <w:r w:rsidRPr="00056869">
        <w:rPr>
          <w:rFonts w:ascii="Times New Roman" w:hAnsi="Times New Roman" w:cs="Times New Roman"/>
          <w:color w:val="252626"/>
          <w:sz w:val="28"/>
          <w:szCs w:val="28"/>
          <w:shd w:val="clear" w:color="auto" w:fill="FFFFFF"/>
        </w:rPr>
        <w:t xml:space="preserve"> Я вспоминаю… Гаст</w:t>
      </w:r>
      <w:r>
        <w:rPr>
          <w:rFonts w:ascii="Times New Roman" w:hAnsi="Times New Roman" w:cs="Times New Roman"/>
          <w:color w:val="252626"/>
          <w:sz w:val="28"/>
          <w:szCs w:val="28"/>
          <w:shd w:val="clear" w:color="auto" w:fill="FFFFFF"/>
        </w:rPr>
        <w:t xml:space="preserve">роль длиною в </w:t>
      </w:r>
      <w:proofErr w:type="spellStart"/>
      <w:r>
        <w:rPr>
          <w:rFonts w:ascii="Times New Roman" w:hAnsi="Times New Roman" w:cs="Times New Roman"/>
          <w:color w:val="252626"/>
          <w:sz w:val="28"/>
          <w:szCs w:val="28"/>
          <w:shd w:val="clear" w:color="auto" w:fill="FFFFFF"/>
        </w:rPr>
        <w:t>жизнь</w:t>
      </w:r>
      <w:proofErr w:type="gramStart"/>
      <w:r>
        <w:rPr>
          <w:rFonts w:ascii="Times New Roman" w:hAnsi="Times New Roman" w:cs="Times New Roman"/>
          <w:color w:val="252626"/>
          <w:sz w:val="28"/>
          <w:szCs w:val="28"/>
          <w:shd w:val="clear" w:color="auto" w:fill="FFFFFF"/>
        </w:rPr>
        <w:t>.</w:t>
      </w:r>
      <w:r w:rsidR="00CB5A24">
        <w:rPr>
          <w:rFonts w:ascii="Times New Roman" w:hAnsi="Times New Roman" w:cs="Times New Roman"/>
          <w:color w:val="252626"/>
          <w:sz w:val="28"/>
          <w:szCs w:val="28"/>
          <w:shd w:val="clear" w:color="auto" w:fill="FFFFFF"/>
        </w:rPr>
        <w:t>М</w:t>
      </w:r>
      <w:proofErr w:type="gramEnd"/>
      <w:r w:rsidR="00CB5A24">
        <w:rPr>
          <w:rFonts w:ascii="Times New Roman" w:hAnsi="Times New Roman" w:cs="Times New Roman"/>
          <w:color w:val="252626"/>
          <w:sz w:val="28"/>
          <w:szCs w:val="28"/>
          <w:shd w:val="clear" w:color="auto" w:fill="FFFFFF"/>
        </w:rPr>
        <w:t>.Искусство</w:t>
      </w:r>
      <w:proofErr w:type="spellEnd"/>
      <w:r w:rsidR="00CB5A24">
        <w:rPr>
          <w:rFonts w:ascii="Times New Roman" w:hAnsi="Times New Roman" w:cs="Times New Roman"/>
          <w:color w:val="252626"/>
          <w:sz w:val="28"/>
          <w:szCs w:val="28"/>
          <w:shd w:val="clear" w:color="auto" w:fill="FFFFFF"/>
        </w:rPr>
        <w:t>, 1994 г., 1243 с.</w:t>
      </w:r>
    </w:p>
    <w:p w:rsidR="0044156B" w:rsidRPr="00C215AA" w:rsidRDefault="008F316F" w:rsidP="00C215AA">
      <w:pPr>
        <w:pStyle w:val="a4"/>
        <w:shd w:val="clear" w:color="auto" w:fill="FFFFFF"/>
        <w:spacing w:after="0" w:line="360" w:lineRule="auto"/>
        <w:jc w:val="both"/>
        <w:rPr>
          <w:rFonts w:eastAsia="Times New Roman"/>
          <w:b/>
          <w:bCs/>
          <w:color w:val="202122"/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</w:rPr>
        <w:t>3.</w:t>
      </w:r>
      <w:hyperlink r:id="rId6" w:history="1">
        <w:r w:rsidRPr="00056869">
          <w:rPr>
            <w:rStyle w:val="a3"/>
            <w:sz w:val="28"/>
            <w:szCs w:val="28"/>
            <w:shd w:val="clear" w:color="auto" w:fill="FFFFFF"/>
          </w:rPr>
          <w:t>https://ru.wikipedia.org/wiki/Ансамбль_народного_танца_имени_Игоря_Моисеева</w:t>
        </w:r>
      </w:hyperlink>
      <w:bookmarkStart w:id="0" w:name="_GoBack"/>
      <w:bookmarkEnd w:id="0"/>
    </w:p>
    <w:sectPr w:rsidR="0044156B" w:rsidRPr="00C215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522A0"/>
    <w:multiLevelType w:val="hybridMultilevel"/>
    <w:tmpl w:val="171007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2D446B"/>
    <w:multiLevelType w:val="hybridMultilevel"/>
    <w:tmpl w:val="06FE81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F80283"/>
    <w:multiLevelType w:val="hybridMultilevel"/>
    <w:tmpl w:val="26E228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A41F36"/>
    <w:multiLevelType w:val="hybridMultilevel"/>
    <w:tmpl w:val="A20043C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238564D"/>
    <w:multiLevelType w:val="hybridMultilevel"/>
    <w:tmpl w:val="22F21F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5203B3"/>
    <w:multiLevelType w:val="hybridMultilevel"/>
    <w:tmpl w:val="1BA873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2224C0"/>
    <w:multiLevelType w:val="hybridMultilevel"/>
    <w:tmpl w:val="06EA93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0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0F8"/>
    <w:rsid w:val="00056869"/>
    <w:rsid w:val="0044156B"/>
    <w:rsid w:val="00551DB0"/>
    <w:rsid w:val="008F316F"/>
    <w:rsid w:val="009555AF"/>
    <w:rsid w:val="00C215AA"/>
    <w:rsid w:val="00C65628"/>
    <w:rsid w:val="00CB5A24"/>
    <w:rsid w:val="00D26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4156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5686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15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a3">
    <w:name w:val="Hyperlink"/>
    <w:basedOn w:val="a0"/>
    <w:uiPriority w:val="99"/>
    <w:unhideWhenUsed/>
    <w:rsid w:val="0044156B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05686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a4">
    <w:name w:val="Normal (Web)"/>
    <w:basedOn w:val="a"/>
    <w:uiPriority w:val="99"/>
    <w:unhideWhenUsed/>
    <w:rsid w:val="00551DB0"/>
    <w:rPr>
      <w:rFonts w:ascii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8F31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4156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5686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15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a3">
    <w:name w:val="Hyperlink"/>
    <w:basedOn w:val="a0"/>
    <w:uiPriority w:val="99"/>
    <w:unhideWhenUsed/>
    <w:rsid w:val="0044156B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05686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a4">
    <w:name w:val="Normal (Web)"/>
    <w:basedOn w:val="a"/>
    <w:uiPriority w:val="99"/>
    <w:unhideWhenUsed/>
    <w:rsid w:val="00551DB0"/>
    <w:rPr>
      <w:rFonts w:ascii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8F31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72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&#1040;&#1085;&#1089;&#1072;&#1084;&#1073;&#1083;&#1100;_&#1085;&#1072;&#1088;&#1086;&#1076;&#1085;&#1086;&#1075;&#1086;_&#1090;&#1072;&#1085;&#1094;&#1072;_&#1080;&#1084;&#1077;&#1085;&#1080;_&#1048;&#1075;&#1086;&#1088;&#1103;_&#1052;&#1086;&#1080;&#1089;&#1077;&#1077;&#1074;&#1072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Lenovo</cp:lastModifiedBy>
  <cp:revision>6</cp:revision>
  <dcterms:created xsi:type="dcterms:W3CDTF">2023-04-27T17:21:00Z</dcterms:created>
  <dcterms:modified xsi:type="dcterms:W3CDTF">2023-05-10T18:05:00Z</dcterms:modified>
</cp:coreProperties>
</file>