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E6" w:rsidRPr="002D05E6" w:rsidRDefault="002D05E6" w:rsidP="00CC4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«ДЕЛО БЫЛО В ГОРОДЕ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138E6" w:rsidRPr="002D05E6" w:rsidRDefault="002D05E6" w:rsidP="00CC4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05E6">
        <w:rPr>
          <w:rFonts w:ascii="Times New Roman" w:hAnsi="Times New Roman" w:cs="Times New Roman"/>
          <w:i/>
          <w:sz w:val="24"/>
          <w:szCs w:val="24"/>
        </w:rPr>
        <w:t>литературное ориентирование (</w:t>
      </w:r>
      <w:proofErr w:type="spellStart"/>
      <w:r w:rsidRPr="002D05E6">
        <w:rPr>
          <w:rFonts w:ascii="Times New Roman" w:hAnsi="Times New Roman" w:cs="Times New Roman"/>
          <w:i/>
          <w:sz w:val="24"/>
          <w:szCs w:val="24"/>
        </w:rPr>
        <w:t>к</w:t>
      </w:r>
      <w:r w:rsidR="005138E6" w:rsidRPr="002D05E6">
        <w:rPr>
          <w:rFonts w:ascii="Times New Roman" w:hAnsi="Times New Roman" w:cs="Times New Roman"/>
          <w:i/>
          <w:sz w:val="24"/>
          <w:szCs w:val="24"/>
        </w:rPr>
        <w:t>вест</w:t>
      </w:r>
      <w:proofErr w:type="spellEnd"/>
      <w:r w:rsidR="005138E6" w:rsidRPr="002D05E6">
        <w:rPr>
          <w:rFonts w:ascii="Times New Roman" w:hAnsi="Times New Roman" w:cs="Times New Roman"/>
          <w:i/>
          <w:sz w:val="24"/>
          <w:szCs w:val="24"/>
        </w:rPr>
        <w:t xml:space="preserve"> «вокруг Вышки»</w:t>
      </w:r>
      <w:r>
        <w:rPr>
          <w:rFonts w:ascii="Times New Roman" w:hAnsi="Times New Roman" w:cs="Times New Roman"/>
          <w:i/>
          <w:sz w:val="24"/>
          <w:szCs w:val="24"/>
        </w:rPr>
        <w:t>) по адресам</w:t>
      </w:r>
      <w:r w:rsidR="005138E6" w:rsidRPr="002D05E6">
        <w:rPr>
          <w:rFonts w:ascii="Times New Roman" w:hAnsi="Times New Roman" w:cs="Times New Roman"/>
          <w:i/>
          <w:sz w:val="24"/>
          <w:szCs w:val="24"/>
        </w:rPr>
        <w:t xml:space="preserve"> Нижнего Новгорода</w:t>
      </w:r>
    </w:p>
    <w:p w:rsidR="00C52F94" w:rsidRPr="000D2921" w:rsidRDefault="00C52F94" w:rsidP="00C52F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5E">
        <w:rPr>
          <w:rFonts w:ascii="Times New Roman" w:hAnsi="Times New Roman" w:cs="Times New Roman"/>
          <w:color w:val="000000"/>
          <w:sz w:val="24"/>
          <w:szCs w:val="24"/>
        </w:rPr>
        <w:t>Д. С. Лихачев считал задачей первостепенной важности </w:t>
      </w:r>
      <w:r w:rsidRPr="000D2921">
        <w:rPr>
          <w:rStyle w:val="a3"/>
          <w:rFonts w:ascii="Times New Roman" w:hAnsi="Times New Roman" w:cs="Times New Roman"/>
          <w:color w:val="000000"/>
          <w:sz w:val="24"/>
          <w:szCs w:val="24"/>
        </w:rPr>
        <w:t>«воспитание любви к родному краю, к родной культуре…, так как ...для человека естественно любить свою семью, своё село и город, свою страну и её народ...».</w:t>
      </w:r>
      <w:r w:rsidRPr="000D29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2F94" w:rsidRPr="00ED6F5E" w:rsidRDefault="00C52F94" w:rsidP="00C52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5E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Нет таких мест, которые бы не оставили следов в истории. Большие или совсем малые, порой мало известные широкой публике, но сохраняющие свое очарование и значимость для своих жителей. </w:t>
      </w:r>
      <w:r w:rsidRPr="00ED6F5E">
        <w:rPr>
          <w:rFonts w:ascii="Times New Roman" w:hAnsi="Times New Roman" w:cs="Times New Roman"/>
          <w:color w:val="000000"/>
          <w:sz w:val="24"/>
          <w:szCs w:val="24"/>
        </w:rPr>
        <w:t>Изучение истории того места, где мы живем, имеет огромное значение для каждого из нас. Это помогает нам осознать, как формировались культура, традиции, ценности и образ жизни нашего народа. Эти знания позволяют нам понять, почему мы такие, какие мы есть, и почему нам важны именно эти ценности. Благодаря изучению исторических событий и причастных к ним личностей, мы получаем возможность по-новому взглянуть на нашу роль в мире и лучше понять себя.</w:t>
      </w:r>
    </w:p>
    <w:p w:rsidR="00C52F94" w:rsidRPr="00ED6F5E" w:rsidRDefault="00C52F94" w:rsidP="00C5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нижегородцем или гостем Нижнего Новгорода сложно не заметить на просторах города обилие литературных улиц. Под названием некоторых из них скрываются интересные факты, связанные с жизнью известных личностей, чье имя они носят, а некоторые названы просто в дань памяти и уважения, не имея под собой исторического контекста.  </w:t>
      </w:r>
      <w:r w:rsidRPr="00ED6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94" w:rsidRDefault="00C52F94" w:rsidP="00C52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5E">
        <w:rPr>
          <w:rFonts w:ascii="Times New Roman" w:hAnsi="Times New Roman" w:cs="Times New Roman"/>
          <w:color w:val="000000"/>
          <w:sz w:val="24"/>
          <w:szCs w:val="24"/>
        </w:rPr>
        <w:t>В рамках Всероссийской акции Библионочь-2024 предлагаем совершить увлекательное путешествие по улицам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расположенным недалеко от корпуса Вышки на </w:t>
      </w:r>
      <w:r w:rsidRPr="00ED6F5E">
        <w:rPr>
          <w:rFonts w:ascii="Times New Roman" w:hAnsi="Times New Roman" w:cs="Times New Roman"/>
          <w:color w:val="000000"/>
          <w:sz w:val="24"/>
          <w:szCs w:val="24"/>
        </w:rPr>
        <w:t xml:space="preserve">Большой Печерской,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D6F5E">
        <w:rPr>
          <w:rFonts w:ascii="Times New Roman" w:hAnsi="Times New Roman" w:cs="Times New Roman"/>
          <w:color w:val="000000"/>
          <w:sz w:val="24"/>
          <w:szCs w:val="24"/>
        </w:rPr>
        <w:t xml:space="preserve">хватив с собой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книги и </w:t>
      </w:r>
      <w:r w:rsidRPr="00ED6F5E">
        <w:rPr>
          <w:rFonts w:ascii="Times New Roman" w:hAnsi="Times New Roman" w:cs="Times New Roman"/>
          <w:color w:val="000000"/>
          <w:sz w:val="24"/>
          <w:szCs w:val="24"/>
        </w:rPr>
        <w:t>хорошее настроение.</w:t>
      </w:r>
    </w:p>
    <w:p w:rsidR="00C52F94" w:rsidRDefault="00C52F94" w:rsidP="00C52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Совершить путешествие по литературным адресам можно в одиночку или с друзьями, группой в 3-5 человек. Результат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резентация с рассказом либо музыкальным или поэтическим выступлением о знаменитых людях, чьи имена связаны с этими адресами. В связи с тем,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2024 году проводится в 13 раз, предлагаем 13 литературных адресов и подсказок к ним.</w:t>
      </w:r>
    </w:p>
    <w:p w:rsidR="00C52F94" w:rsidRPr="00ED6F5E" w:rsidRDefault="00C52F94" w:rsidP="00C52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путешествия по литературным адресам: с 3 по 15 апреля. Выступление с презентацией 20 апреля в 15 часов.</w:t>
      </w:r>
    </w:p>
    <w:p w:rsidR="00C52F94" w:rsidRDefault="00C52F94" w:rsidP="00BD6C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CA" w:rsidRPr="00ED6F5E" w:rsidRDefault="00BD6CCA" w:rsidP="00BD6C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5E">
        <w:rPr>
          <w:rFonts w:ascii="Times New Roman" w:hAnsi="Times New Roman" w:cs="Times New Roman"/>
          <w:b/>
          <w:sz w:val="24"/>
          <w:szCs w:val="24"/>
        </w:rPr>
        <w:t>Маршрут</w:t>
      </w:r>
      <w:r w:rsidR="00375FEF">
        <w:rPr>
          <w:rFonts w:ascii="Times New Roman" w:hAnsi="Times New Roman" w:cs="Times New Roman"/>
          <w:b/>
          <w:sz w:val="24"/>
          <w:szCs w:val="24"/>
        </w:rPr>
        <w:t>:</w:t>
      </w:r>
      <w:r w:rsidRPr="00ED6F5E">
        <w:rPr>
          <w:rFonts w:ascii="Times New Roman" w:hAnsi="Times New Roman" w:cs="Times New Roman"/>
          <w:b/>
          <w:sz w:val="24"/>
          <w:szCs w:val="24"/>
        </w:rPr>
        <w:t xml:space="preserve"> Литература и искусство на карте Нижнего Новгорода</w:t>
      </w:r>
    </w:p>
    <w:p w:rsidR="008923AA" w:rsidRPr="00ED6F5E" w:rsidRDefault="00570698" w:rsidP="003C01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Улица Большая Печерская, д. 25. </w:t>
      </w:r>
      <w:r w:rsidR="001A6042" w:rsidRPr="00ED6F5E">
        <w:rPr>
          <w:rFonts w:ascii="Times New Roman" w:hAnsi="Times New Roman" w:cs="Times New Roman"/>
          <w:sz w:val="24"/>
          <w:szCs w:val="24"/>
          <w:shd w:val="clear" w:color="auto" w:fill="FFFFFF"/>
        </w:rPr>
        <w:t>В литературный мир вступил под псевдонимом «Казак Луганский». В 1833 г</w:t>
      </w:r>
      <w:r w:rsidR="007514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6042" w:rsidRPr="00ED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сопровождал А.С. Пушкина по пугачевским местам Оренбургского края. В Петербурге, з</w:t>
      </w:r>
      <w:r w:rsidR="008923AA" w:rsidRPr="00ED6F5E">
        <w:rPr>
          <w:rFonts w:ascii="Times New Roman" w:hAnsi="Times New Roman" w:cs="Times New Roman"/>
          <w:sz w:val="24"/>
          <w:szCs w:val="24"/>
          <w:shd w:val="clear" w:color="auto" w:fill="FFFFFF"/>
        </w:rPr>
        <w:t>айдя как-то к нему в новом сюртуке, Пушкин весело пошутил: «</w:t>
      </w:r>
      <w:r w:rsidR="008923AA" w:rsidRPr="00ED6F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Что, хороша </w:t>
      </w:r>
      <w:proofErr w:type="spellStart"/>
      <w:r w:rsidR="008923AA" w:rsidRPr="00ED6F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выползина</w:t>
      </w:r>
      <w:proofErr w:type="spellEnd"/>
      <w:r w:rsidR="008923AA" w:rsidRPr="00ED6F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? Ну, из этой </w:t>
      </w:r>
      <w:proofErr w:type="spellStart"/>
      <w:r w:rsidR="008923AA" w:rsidRPr="00ED6F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выползины</w:t>
      </w:r>
      <w:proofErr w:type="spellEnd"/>
      <w:r w:rsidR="008923AA" w:rsidRPr="00ED6F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я теперь не скоро выползу. Я в ней такое напишу!</w:t>
      </w:r>
      <w:r w:rsidR="008923AA" w:rsidRPr="00ED6F5E">
        <w:rPr>
          <w:rFonts w:ascii="Times New Roman" w:hAnsi="Times New Roman" w:cs="Times New Roman"/>
          <w:sz w:val="24"/>
          <w:szCs w:val="24"/>
          <w:shd w:val="clear" w:color="auto" w:fill="FFFFFF"/>
        </w:rPr>
        <w:t>» — пообещал поэт. </w:t>
      </w:r>
      <w:r w:rsidR="001A6042" w:rsidRPr="00ED6F5E">
        <w:rPr>
          <w:rFonts w:ascii="Times New Roman" w:hAnsi="Times New Roman" w:cs="Times New Roman"/>
          <w:sz w:val="24"/>
          <w:szCs w:val="24"/>
          <w:shd w:val="clear" w:color="auto" w:fill="FFFFFF"/>
        </w:rPr>
        <w:t>В Нижнем Новгороде служил управляющим Удельной конторы.</w:t>
      </w:r>
    </w:p>
    <w:p w:rsidR="00BD6CCA" w:rsidRPr="00ED6F5E" w:rsidRDefault="00D31F86" w:rsidP="003C01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Улица Большая Печерская, д.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77" w:rsidRPr="00ED6F5E">
        <w:rPr>
          <w:rFonts w:ascii="Times New Roman" w:hAnsi="Times New Roman" w:cs="Times New Roman"/>
          <w:sz w:val="24"/>
          <w:szCs w:val="24"/>
        </w:rPr>
        <w:t xml:space="preserve">Нижегородский поэт и переводчик, юрист по образованию, автор строк известного романса: </w:t>
      </w:r>
      <w:r w:rsidR="00A9703A" w:rsidRPr="00ED6F5E">
        <w:rPr>
          <w:rFonts w:ascii="Times New Roman" w:hAnsi="Times New Roman" w:cs="Times New Roman"/>
          <w:sz w:val="24"/>
          <w:szCs w:val="24"/>
        </w:rPr>
        <w:t>«</w:t>
      </w:r>
      <w:r w:rsidR="005A7E77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Ночь све</w:t>
      </w:r>
      <w:r w:rsidR="00A9703A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тла, над рекой тихо светит луна…»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4A2A" w:rsidRDefault="00B04A2A" w:rsidP="00B04A2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Улица Большая Печерская, д. 1</w:t>
      </w:r>
      <w:r w:rsidR="00502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А. </w:t>
      </w:r>
      <w:r w:rsidRPr="00D31F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Публикация этого его романа в России была запрещена. Впервые на русском языке опубликован в 1925 г. с искажениями и купюрами. В полном и точном переводе увидел свет только в 2004 г. В 1858 г., спустя почти 20 лет после написания романа, встретился с прототипами своих главных героев на приеме у нижегородского военного губернатора. </w:t>
      </w:r>
    </w:p>
    <w:p w:rsidR="00B04A2A" w:rsidRPr="00B04A2A" w:rsidRDefault="00B04A2A" w:rsidP="00B04A2A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04A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Улица Семашко, д. 19.</w:t>
      </w:r>
      <w:r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Его имя мало известно большинству современных читателей, но было чрезвычайно популярно в конце XIX-начале XX в., его произведениями зачитывались как в российской столице, так и в провинции, а пьесы шли на сценах многих театров. Первый рассказ «Рыжий», напечатанный на страницах «Волжского вестника», по его словам, сделал его настоящим писателем.</w:t>
      </w:r>
    </w:p>
    <w:p w:rsidR="0093601F" w:rsidRPr="00ED6F5E" w:rsidRDefault="00B04A2A" w:rsidP="003C01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Улица Ульянова, д. 22. </w:t>
      </w:r>
      <w:r w:rsidR="0093601F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Ее п</w:t>
      </w:r>
      <w:r w:rsidR="00191B4A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ервые стихи высоко оценил Н.А. Н</w:t>
      </w:r>
      <w:r w:rsidR="0093601F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екрасов. </w:t>
      </w:r>
      <w:r w:rsidR="00191B4A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Получила известность как переводчик А. Мюссе и А. Мицкевича. По просьбе Н.А. Островского перевела комедию французского драматурга </w:t>
      </w:r>
      <w:proofErr w:type="spellStart"/>
      <w:r w:rsidR="00191B4A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Банвиля</w:t>
      </w:r>
      <w:proofErr w:type="spellEnd"/>
      <w:r w:rsidR="00191B4A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«Жена Сократа». Ее дом служил местом встреч нижегородской интеллигенции.</w:t>
      </w:r>
      <w:r w:rsidR="007514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04A2A" w:rsidRPr="00B04A2A" w:rsidRDefault="00B04A2A" w:rsidP="003C0107">
      <w:pPr>
        <w:pStyle w:val="a4"/>
        <w:numPr>
          <w:ilvl w:val="0"/>
          <w:numId w:val="6"/>
        </w:num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04A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Улица Ульянова, д. 42/16. </w:t>
      </w:r>
      <w:r w:rsidR="009E1184"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Русский писатель, историк и этнограф, известен как знаток русской старины и быта. Будучи редактором неофициальной части «Нижегородских губернских ведомостей» публиковал материалы по истории Нижнего Новгорода, тем самым положив начало краеведческим исследованиям.</w:t>
      </w:r>
      <w:r w:rsidR="00751417"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04A2A" w:rsidRPr="00B04A2A" w:rsidRDefault="00B04A2A" w:rsidP="00B04A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04A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Улица Провиантская, д. 5. </w:t>
      </w:r>
      <w:r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Русский композитор, пианист, дирижер, педагог, но систематического музыкального образования не получил. Планировал написать оперу по роману Чернышевского «Что делать?». </w:t>
      </w:r>
    </w:p>
    <w:p w:rsidR="00B04A2A" w:rsidRDefault="00B04A2A" w:rsidP="006F1A6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04A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Верхневолжская набережная, д. 5; Верхневолжская набережная, д. 21. </w:t>
      </w:r>
      <w:r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Лауреат Гонкуровской премии, воспринял Октябрьскую революцию 1917 г. как основную веху в истории XX века, работал над литературной биографией Сталина, много раз бывал в России, в том числе в Нижнем Новгороде. Автор антимилитаристических произведений. Одно из самых известных его произведений далеко от политики и имело огромный успех в театрах всего мира. </w:t>
      </w:r>
    </w:p>
    <w:p w:rsidR="009E1184" w:rsidRPr="00B04A2A" w:rsidRDefault="00B04A2A" w:rsidP="003C0107">
      <w:pPr>
        <w:pStyle w:val="a4"/>
        <w:numPr>
          <w:ilvl w:val="0"/>
          <w:numId w:val="6"/>
        </w:num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Улицы: </w:t>
      </w:r>
      <w:proofErr w:type="spellStart"/>
      <w:r w:rsidRPr="00B04A2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Ковалихинская</w:t>
      </w:r>
      <w:proofErr w:type="spellEnd"/>
      <w:r w:rsidRPr="00B04A2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, д.33А, Почтовый Съезд, д. 21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; </w:t>
      </w:r>
      <w:r w:rsidRPr="00B04A2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Семашко, д.19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; </w:t>
      </w:r>
      <w:r w:rsidRPr="00B04A2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Минина, д.26</w:t>
      </w: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. </w:t>
      </w:r>
      <w:r w:rsidR="00FE4D90"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Писатель, поэт, драматург и общественный деятель, он пять раз номинировался на Нобелевскую премию по литературе, но так и не получил ее. </w:t>
      </w:r>
      <w:r w:rsidR="005C17C7" w:rsidRPr="006F1A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Его фельетоны, подписанные «</w:t>
      </w:r>
      <w:proofErr w:type="spellStart"/>
      <w:r w:rsidR="005C17C7" w:rsidRPr="006F1A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Иегудиил</w:t>
      </w:r>
      <w:proofErr w:type="spellEnd"/>
      <w:r w:rsidR="005C17C7" w:rsidRPr="006F1A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Хламида»,</w:t>
      </w:r>
      <w:r w:rsidR="005C17C7"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C17C7" w:rsidRPr="00B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отличались резкостью и смелостью своих обличений. В литературных трудах, написанных во время «хождения по Руси», показал, как живут настоящие люди, во плоти и крови настоящей жизни, взял себе псевдоним, прославивший его во всем мире. </w:t>
      </w:r>
    </w:p>
    <w:p w:rsidR="00B04A2A" w:rsidRPr="00B04A2A" w:rsidRDefault="00B04A2A" w:rsidP="00B04A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04A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Улица Варварская, д. 44. </w:t>
      </w:r>
      <w:r w:rsidRPr="00B04A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Писатель, сценарист и прозаик, журналист и военный корреспондент, широко известен как автор повестей и рассказов об искренней дружбе и боевом товариществе. Его псевдоним по-монгольски означает «всадник, скачущий впереди». </w:t>
      </w:r>
    </w:p>
    <w:p w:rsidR="002C6E07" w:rsidRPr="00ED6F5E" w:rsidRDefault="00B04A2A" w:rsidP="003C01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Улица Рождественская, д. 6. </w:t>
      </w:r>
      <w:r w:rsidR="006B29D7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Английский писатель, математик, логик, философ, диакон и фотограф, совершил большое путешествие по России, побывал не только в Москве и Санкт-Петербурге, но и посетил знаменитую Нижегородскую Ярмарку. </w:t>
      </w:r>
      <w:r w:rsidR="006B29D7" w:rsidRPr="00ED6F5E">
        <w:rPr>
          <w:rFonts w:ascii="Times New Roman" w:hAnsi="Times New Roman" w:cs="Times New Roman"/>
          <w:sz w:val="24"/>
          <w:szCs w:val="24"/>
          <w:shd w:val="clear" w:color="auto" w:fill="FFFFFF"/>
        </w:rPr>
        <w:t>Вот отрывок из его дневника: «...Мы остановились в гостинице Смирнова (или что–то в этом роде) – поистине гнусном месте, но, несомненно, лучшей гостинице города. Кормят здесь очень хорошо, но со всеми остальными услугами дело обстоит чрезвычайно плохо»</w:t>
      </w:r>
      <w:r w:rsidR="00751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E4CEB" w:rsidRPr="00E42211" w:rsidRDefault="00B04A2A" w:rsidP="00E422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E4221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абережная Лыковая Дамба,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д. </w:t>
      </w:r>
      <w:r w:rsidRPr="00E4221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923FD" w:rsidRPr="00ED6F5E">
        <w:rPr>
          <w:rFonts w:ascii="Times New Roman" w:hAnsi="Times New Roman" w:cs="Times New Roman"/>
          <w:sz w:val="24"/>
          <w:szCs w:val="24"/>
        </w:rPr>
        <w:t>Молодой автор-публицист был блестящим библиографом. Его «Обзор духовной литературы» архиепископа Филарета, статьи о Петре Первом, Роберте Оуэне</w:t>
      </w:r>
      <w:r w:rsidR="006F1A66">
        <w:rPr>
          <w:rFonts w:ascii="Times New Roman" w:hAnsi="Times New Roman" w:cs="Times New Roman"/>
          <w:sz w:val="24"/>
          <w:szCs w:val="24"/>
        </w:rPr>
        <w:t xml:space="preserve"> -</w:t>
      </w:r>
      <w:r w:rsidR="000923FD" w:rsidRPr="00ED6F5E">
        <w:rPr>
          <w:rFonts w:ascii="Times New Roman" w:hAnsi="Times New Roman" w:cs="Times New Roman"/>
          <w:sz w:val="24"/>
          <w:szCs w:val="24"/>
        </w:rPr>
        <w:t xml:space="preserve"> образцы кропотливого научного труда. </w:t>
      </w:r>
      <w:r w:rsidR="000923FD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Автор программной статьи «Луч света в темном царстве».</w:t>
      </w:r>
      <w:r w:rsidR="00E422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51417" w:rsidRPr="006F1A66" w:rsidRDefault="00B04A2A" w:rsidP="003C01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Улица Академика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И.Н.Блохиной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12 (литер </w:t>
      </w:r>
      <w:r w:rsidR="0050219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1417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«Записки» актрисы, опубликованные в журнале «Русская старина» в 1878 г</w:t>
      </w:r>
      <w:r w:rsidR="003C01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51417" w:rsidRPr="00ED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являются ценнейшим источником, </w:t>
      </w:r>
      <w:r w:rsidR="00751417" w:rsidRPr="00ED6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освещающим условия труда и быта русской актрисы первой половины XIX века. </w:t>
      </w:r>
      <w:proofErr w:type="spellStart"/>
      <w:r w:rsidR="003C0107" w:rsidRPr="006F1A66">
        <w:rPr>
          <w:rFonts w:ascii="Times New Roman" w:hAnsi="Times New Roman" w:cs="Times New Roman"/>
          <w:color w:val="000000"/>
          <w:sz w:val="24"/>
          <w:szCs w:val="24"/>
        </w:rPr>
        <w:t>А.Н.</w:t>
      </w:r>
      <w:r w:rsidR="00751417" w:rsidRPr="006F1A66">
        <w:rPr>
          <w:rFonts w:ascii="Times New Roman" w:hAnsi="Times New Roman" w:cs="Times New Roman"/>
          <w:color w:val="000000"/>
          <w:sz w:val="24"/>
          <w:szCs w:val="24"/>
        </w:rPr>
        <w:t>Островский</w:t>
      </w:r>
      <w:proofErr w:type="spellEnd"/>
      <w:r w:rsidR="00751417" w:rsidRPr="006F1A66">
        <w:rPr>
          <w:rFonts w:ascii="Times New Roman" w:hAnsi="Times New Roman" w:cs="Times New Roman"/>
          <w:color w:val="000000"/>
          <w:sz w:val="24"/>
          <w:szCs w:val="24"/>
        </w:rPr>
        <w:t xml:space="preserve"> однажды признался: «Все лучшие произведения мои писаны мною для какого-нибудь сильного таланта и под влиянием этого таланта».</w:t>
      </w:r>
      <w:r w:rsidR="003C0107" w:rsidRPr="006F1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CEB" w:rsidRPr="00E42211" w:rsidRDefault="000E4CEB" w:rsidP="006B29D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C17C7" w:rsidRPr="00ED6F5E" w:rsidRDefault="005C17C7" w:rsidP="000E4C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C17C7" w:rsidRPr="000E4CEB" w:rsidRDefault="005C17C7" w:rsidP="000E4CEB">
      <w:pPr>
        <w:spacing w:after="0" w:line="240" w:lineRule="auto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8C305E" w:rsidRPr="000E4CEB" w:rsidRDefault="008C305E" w:rsidP="000E4CEB">
      <w:pPr>
        <w:spacing w:after="0" w:line="240" w:lineRule="auto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BD6CCA" w:rsidRPr="00446742" w:rsidRDefault="00BD6CCA" w:rsidP="00BD6CCA">
      <w:pPr>
        <w:jc w:val="both"/>
        <w:rPr>
          <w:rFonts w:ascii="Times New Roman" w:hAnsi="Times New Roman" w:cs="Times New Roman"/>
        </w:rPr>
      </w:pPr>
    </w:p>
    <w:sectPr w:rsidR="00BD6CCA" w:rsidRPr="00446742" w:rsidSect="00ED6F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73"/>
    <w:multiLevelType w:val="hybridMultilevel"/>
    <w:tmpl w:val="FC4A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69A"/>
    <w:multiLevelType w:val="hybridMultilevel"/>
    <w:tmpl w:val="3166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59E"/>
    <w:multiLevelType w:val="hybridMultilevel"/>
    <w:tmpl w:val="FC4A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401"/>
    <w:multiLevelType w:val="hybridMultilevel"/>
    <w:tmpl w:val="A6128EEC"/>
    <w:lvl w:ilvl="0" w:tplc="8E12C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258DD"/>
    <w:multiLevelType w:val="hybridMultilevel"/>
    <w:tmpl w:val="FC4A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6A3"/>
    <w:multiLevelType w:val="hybridMultilevel"/>
    <w:tmpl w:val="2186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9D"/>
    <w:rsid w:val="000923FD"/>
    <w:rsid w:val="000D2921"/>
    <w:rsid w:val="000E4CEB"/>
    <w:rsid w:val="00191B4A"/>
    <w:rsid w:val="001A6042"/>
    <w:rsid w:val="001D7974"/>
    <w:rsid w:val="002C6E07"/>
    <w:rsid w:val="002D05E6"/>
    <w:rsid w:val="00375FEF"/>
    <w:rsid w:val="003C0107"/>
    <w:rsid w:val="00446742"/>
    <w:rsid w:val="004B6557"/>
    <w:rsid w:val="00502191"/>
    <w:rsid w:val="005138E6"/>
    <w:rsid w:val="00551D99"/>
    <w:rsid w:val="00565967"/>
    <w:rsid w:val="00570698"/>
    <w:rsid w:val="005A7E77"/>
    <w:rsid w:val="005C17C7"/>
    <w:rsid w:val="005D6523"/>
    <w:rsid w:val="006B29D7"/>
    <w:rsid w:val="006D134B"/>
    <w:rsid w:val="006D2F68"/>
    <w:rsid w:val="006F1A66"/>
    <w:rsid w:val="00751417"/>
    <w:rsid w:val="007D4D58"/>
    <w:rsid w:val="00816B7C"/>
    <w:rsid w:val="008923AA"/>
    <w:rsid w:val="008C305E"/>
    <w:rsid w:val="0093601F"/>
    <w:rsid w:val="00936236"/>
    <w:rsid w:val="009E1184"/>
    <w:rsid w:val="00A92F72"/>
    <w:rsid w:val="00A9703A"/>
    <w:rsid w:val="00B04A2A"/>
    <w:rsid w:val="00BD6CCA"/>
    <w:rsid w:val="00C52F94"/>
    <w:rsid w:val="00CC479D"/>
    <w:rsid w:val="00CD635F"/>
    <w:rsid w:val="00D31F86"/>
    <w:rsid w:val="00D56564"/>
    <w:rsid w:val="00E42211"/>
    <w:rsid w:val="00ED6F5E"/>
    <w:rsid w:val="00F86EFA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E58A-C4B5-4592-A05D-0E9EAFC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1D99"/>
    <w:rPr>
      <w:i/>
      <w:iCs/>
    </w:rPr>
  </w:style>
  <w:style w:type="paragraph" w:styleId="a4">
    <w:name w:val="List Paragraph"/>
    <w:basedOn w:val="a"/>
    <w:uiPriority w:val="34"/>
    <w:qFormat/>
    <w:rsid w:val="00F86E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Сафоненко Елена Федоровна</dc:creator>
  <cp:keywords/>
  <dc:description/>
  <cp:lastModifiedBy>Полякова Светлана Юрьевна</cp:lastModifiedBy>
  <cp:revision>2</cp:revision>
  <cp:lastPrinted>2024-04-03T07:21:00Z</cp:lastPrinted>
  <dcterms:created xsi:type="dcterms:W3CDTF">2024-04-03T11:52:00Z</dcterms:created>
  <dcterms:modified xsi:type="dcterms:W3CDTF">2024-04-03T11:52:00Z</dcterms:modified>
</cp:coreProperties>
</file>