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B377DA" w:rsidRPr="00B377DA" w:rsidRDefault="00B377DA" w:rsidP="00B377D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</w:rPr>
        <w:t>Приложение</w:t>
      </w:r>
    </w:p>
    <w:p w:rsidR="00B377DA" w:rsidRPr="00B377DA" w:rsidRDefault="00B377DA" w:rsidP="00B377D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</w:rPr>
        <w:t xml:space="preserve">к приказу НИУ ВШЭ </w:t>
      </w:r>
      <w:r w:rsidRPr="00B377DA">
        <w:rPr>
          <w:rFonts w:ascii="Times New Roman" w:hAnsi="Times New Roman" w:cs="Times New Roman"/>
          <w:sz w:val="28"/>
          <w:szCs w:val="24"/>
        </w:rPr>
        <w:t>–</w:t>
      </w:r>
      <w:r w:rsidRPr="00B377D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77DA" w:rsidRPr="00B377DA" w:rsidRDefault="00B377DA" w:rsidP="00B377D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</w:rPr>
        <w:t>Нижний Новгород</w:t>
      </w:r>
    </w:p>
    <w:p w:rsidR="00B377DA" w:rsidRPr="00B377DA" w:rsidRDefault="00B377DA" w:rsidP="00B377D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</w:rPr>
        <w:t>от ___________ № __________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B377DA" w:rsidRPr="00B377DA" w:rsidRDefault="00B377DA" w:rsidP="00B377D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</w:rPr>
      </w:pPr>
    </w:p>
    <w:p w:rsidR="00B377DA" w:rsidRPr="00B377DA" w:rsidRDefault="00B377DA" w:rsidP="00B377D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</w:rPr>
        <w:t>УТВЕРЖДЕНО</w:t>
      </w:r>
    </w:p>
    <w:p w:rsidR="00B377DA" w:rsidRPr="00B377DA" w:rsidRDefault="00B377DA" w:rsidP="00B377D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</w:rPr>
        <w:t xml:space="preserve">ученым советом </w:t>
      </w:r>
    </w:p>
    <w:p w:rsidR="00B377DA" w:rsidRPr="00B377DA" w:rsidRDefault="00B377DA" w:rsidP="00B377D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</w:rPr>
        <w:t xml:space="preserve">НИУ ВШЭ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377DA">
        <w:rPr>
          <w:rFonts w:ascii="Times New Roman" w:hAnsi="Times New Roman" w:cs="Times New Roman"/>
          <w:sz w:val="28"/>
          <w:szCs w:val="24"/>
        </w:rPr>
        <w:t xml:space="preserve"> Нижний Новгород</w:t>
      </w:r>
    </w:p>
    <w:p w:rsidR="000E2BB6" w:rsidRPr="00B377DA" w:rsidRDefault="00B377DA" w:rsidP="00B377DA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</w:rPr>
        <w:t>(протокол от 14.07.2023 №7)</w:t>
      </w:r>
    </w:p>
    <w:p w:rsidR="00CB1B78" w:rsidRPr="00B377DA" w:rsidRDefault="00CB1B78" w:rsidP="000E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1B78" w:rsidRPr="00B377DA" w:rsidRDefault="00CB1B78" w:rsidP="000E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1B78" w:rsidRPr="00B377DA" w:rsidRDefault="00CB1B78" w:rsidP="000E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21C3" w:rsidRPr="00B377DA" w:rsidRDefault="000E2BB6" w:rsidP="000E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77DA">
        <w:rPr>
          <w:rFonts w:ascii="Times New Roman" w:hAnsi="Times New Roman" w:cs="Times New Roman"/>
          <w:b/>
          <w:sz w:val="28"/>
          <w:szCs w:val="24"/>
        </w:rPr>
        <w:t>Перечень сертификатов международного образца</w:t>
      </w:r>
      <w:r w:rsidR="006B3FB3" w:rsidRPr="00B377DA">
        <w:rPr>
          <w:rFonts w:ascii="Times New Roman" w:hAnsi="Times New Roman" w:cs="Times New Roman"/>
          <w:b/>
          <w:sz w:val="28"/>
          <w:szCs w:val="24"/>
        </w:rPr>
        <w:t xml:space="preserve"> по иностранному языку</w:t>
      </w:r>
      <w:r w:rsidRPr="00B377DA">
        <w:rPr>
          <w:rFonts w:ascii="Times New Roman" w:hAnsi="Times New Roman" w:cs="Times New Roman"/>
          <w:b/>
          <w:sz w:val="28"/>
          <w:szCs w:val="24"/>
        </w:rPr>
        <w:t xml:space="preserve"> для предоставления скидки поступающим на очную форму обучения </w:t>
      </w:r>
      <w:r w:rsidR="003A449B" w:rsidRPr="00B377DA">
        <w:rPr>
          <w:rFonts w:ascii="Times New Roman" w:hAnsi="Times New Roman" w:cs="Times New Roman"/>
          <w:b/>
          <w:sz w:val="28"/>
          <w:szCs w:val="24"/>
        </w:rPr>
        <w:t xml:space="preserve">по основной профессиональной образовательной программе высшего образования </w:t>
      </w:r>
      <w:r w:rsidR="00D6237F" w:rsidRPr="00B377DA">
        <w:rPr>
          <w:rFonts w:ascii="Times New Roman" w:hAnsi="Times New Roman" w:cs="Times New Roman"/>
          <w:b/>
          <w:sz w:val="28"/>
          <w:szCs w:val="24"/>
        </w:rPr>
        <w:t xml:space="preserve">– программе </w:t>
      </w:r>
      <w:proofErr w:type="spellStart"/>
      <w:r w:rsidR="00D6237F" w:rsidRPr="00B377DA">
        <w:rPr>
          <w:rFonts w:ascii="Times New Roman" w:hAnsi="Times New Roman" w:cs="Times New Roman"/>
          <w:b/>
          <w:sz w:val="28"/>
          <w:szCs w:val="24"/>
        </w:rPr>
        <w:t>бакалавриата</w:t>
      </w:r>
      <w:proofErr w:type="spellEnd"/>
      <w:r w:rsidR="00D6237F" w:rsidRPr="00B377DA">
        <w:rPr>
          <w:rFonts w:ascii="Times New Roman" w:hAnsi="Times New Roman" w:cs="Times New Roman"/>
          <w:b/>
          <w:sz w:val="28"/>
          <w:szCs w:val="24"/>
        </w:rPr>
        <w:t xml:space="preserve"> «Иностранные языки и межкультурная бизнес-коммуникация» направления подготовки 45.03.02 «Лингвистика» факультета гуманитарных наук НИУ ВШЭ – Нижний Новгород</w:t>
      </w:r>
    </w:p>
    <w:p w:rsidR="000E2BB6" w:rsidRPr="00B377DA" w:rsidRDefault="000E2BB6" w:rsidP="000E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2BB6" w:rsidRPr="00B377DA" w:rsidRDefault="000E2BB6" w:rsidP="000E2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377DA">
        <w:rPr>
          <w:rFonts w:ascii="Times New Roman" w:hAnsi="Times New Roman" w:cs="Times New Roman"/>
          <w:sz w:val="28"/>
          <w:szCs w:val="24"/>
        </w:rPr>
        <w:t>В  соответствии</w:t>
      </w:r>
      <w:proofErr w:type="gramEnd"/>
      <w:r w:rsidRPr="00B377DA">
        <w:rPr>
          <w:rFonts w:ascii="Times New Roman" w:hAnsi="Times New Roman" w:cs="Times New Roman"/>
          <w:sz w:val="28"/>
          <w:szCs w:val="24"/>
        </w:rPr>
        <w:t xml:space="preserve">  с  пунктом  </w:t>
      </w:r>
      <w:r w:rsidR="00D6237F" w:rsidRPr="00B377DA">
        <w:rPr>
          <w:rFonts w:ascii="Times New Roman" w:hAnsi="Times New Roman" w:cs="Times New Roman"/>
          <w:sz w:val="28"/>
          <w:szCs w:val="24"/>
        </w:rPr>
        <w:t>3.1.5.</w:t>
      </w:r>
      <w:r w:rsidRPr="00B377DA">
        <w:rPr>
          <w:rFonts w:ascii="Times New Roman" w:hAnsi="Times New Roman" w:cs="Times New Roman"/>
          <w:sz w:val="28"/>
          <w:szCs w:val="24"/>
        </w:rPr>
        <w:t xml:space="preserve"> Положения о порядке снижения стоимости платных образовательных услуг студентам НИУ ВШЭ, обучающимся по основной профессиональной образовательной программе высшего образования </w:t>
      </w:r>
      <w:r w:rsidR="00D6237F" w:rsidRPr="00B377DA">
        <w:rPr>
          <w:rFonts w:ascii="Times New Roman" w:hAnsi="Times New Roman" w:cs="Times New Roman"/>
          <w:sz w:val="28"/>
          <w:szCs w:val="24"/>
        </w:rPr>
        <w:t xml:space="preserve">– программе </w:t>
      </w:r>
      <w:proofErr w:type="spellStart"/>
      <w:r w:rsidR="00D6237F" w:rsidRPr="00B377DA">
        <w:rPr>
          <w:rFonts w:ascii="Times New Roman" w:hAnsi="Times New Roman" w:cs="Times New Roman"/>
          <w:sz w:val="28"/>
          <w:szCs w:val="24"/>
        </w:rPr>
        <w:t>бакалавриата</w:t>
      </w:r>
      <w:proofErr w:type="spellEnd"/>
      <w:r w:rsidR="00D6237F" w:rsidRPr="00B377DA">
        <w:rPr>
          <w:rFonts w:ascii="Times New Roman" w:hAnsi="Times New Roman" w:cs="Times New Roman"/>
          <w:sz w:val="28"/>
          <w:szCs w:val="24"/>
        </w:rPr>
        <w:t xml:space="preserve"> «И</w:t>
      </w:r>
      <w:bookmarkStart w:id="0" w:name="_GoBack"/>
      <w:bookmarkEnd w:id="0"/>
      <w:r w:rsidR="00D6237F" w:rsidRPr="00B377DA">
        <w:rPr>
          <w:rFonts w:ascii="Times New Roman" w:hAnsi="Times New Roman" w:cs="Times New Roman"/>
          <w:sz w:val="28"/>
          <w:szCs w:val="24"/>
        </w:rPr>
        <w:t>ностранные языки и межкультурная бизнес-коммуникация» направления подготовки 45.03.02 «Лингвистика» факультета гуманитарных наук НИУ ВШЭ – Нижний Новгород</w:t>
      </w:r>
      <w:r w:rsidRPr="00B377DA">
        <w:rPr>
          <w:rFonts w:ascii="Times New Roman" w:hAnsi="Times New Roman" w:cs="Times New Roman"/>
          <w:sz w:val="28"/>
          <w:szCs w:val="24"/>
        </w:rPr>
        <w:t xml:space="preserve">, скидка предоставляется в размере </w:t>
      </w:r>
      <w:r w:rsidR="00D6237F" w:rsidRPr="00B377DA">
        <w:rPr>
          <w:rFonts w:ascii="Times New Roman" w:hAnsi="Times New Roman" w:cs="Times New Roman"/>
          <w:sz w:val="28"/>
          <w:szCs w:val="24"/>
        </w:rPr>
        <w:t>1</w:t>
      </w:r>
      <w:r w:rsidRPr="00B377DA">
        <w:rPr>
          <w:rFonts w:ascii="Times New Roman" w:hAnsi="Times New Roman" w:cs="Times New Roman"/>
          <w:sz w:val="28"/>
          <w:szCs w:val="24"/>
        </w:rPr>
        <w:t>5%  на  весь  период  обучения:</w:t>
      </w:r>
    </w:p>
    <w:p w:rsidR="000E2BB6" w:rsidRPr="00B377DA" w:rsidRDefault="000E2BB6" w:rsidP="000E2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E2BB6" w:rsidRPr="00B377DA" w:rsidRDefault="000E2BB6" w:rsidP="000E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377DA">
        <w:rPr>
          <w:rFonts w:ascii="Times New Roman" w:hAnsi="Times New Roman" w:cs="Times New Roman"/>
          <w:b/>
          <w:sz w:val="28"/>
          <w:szCs w:val="24"/>
          <w:u w:val="single"/>
        </w:rPr>
        <w:t>1.  по английскому языку</w:t>
      </w:r>
      <w:r w:rsidR="001A2DCE" w:rsidRPr="00B377DA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Pr="00B377D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0E2BB6" w:rsidRPr="00B377DA" w:rsidRDefault="000E2BB6" w:rsidP="000E2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377D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0E2BB6" w:rsidRPr="00B377DA" w:rsidRDefault="000E2BB6" w:rsidP="000E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  <w:lang w:val="en-US"/>
        </w:rPr>
        <w:t>IELTS, TOEFL IBT (</w:t>
      </w:r>
      <w:proofErr w:type="gramStart"/>
      <w:r w:rsidRPr="00B377DA">
        <w:rPr>
          <w:rFonts w:ascii="Times New Roman" w:hAnsi="Times New Roman" w:cs="Times New Roman"/>
          <w:sz w:val="28"/>
          <w:szCs w:val="24"/>
          <w:lang w:val="en-US"/>
        </w:rPr>
        <w:t>Internet  Based</w:t>
      </w:r>
      <w:proofErr w:type="gramEnd"/>
      <w:r w:rsidRPr="00B377DA">
        <w:rPr>
          <w:rFonts w:ascii="Times New Roman" w:hAnsi="Times New Roman" w:cs="Times New Roman"/>
          <w:sz w:val="28"/>
          <w:szCs w:val="24"/>
          <w:lang w:val="en-US"/>
        </w:rPr>
        <w:t xml:space="preserve">), CAE (Certificate  of  Advanced  English), CPE (Cambridge English Proficiency), BEC Higher/Vantage (Business English Certificate), FCE (Cambridge English FIRST), ILEC/ICFE, PTE (Academic), </w:t>
      </w:r>
      <w:proofErr w:type="spellStart"/>
      <w:r w:rsidRPr="00B377DA">
        <w:rPr>
          <w:rFonts w:ascii="Times New Roman" w:hAnsi="Times New Roman" w:cs="Times New Roman"/>
          <w:sz w:val="28"/>
          <w:szCs w:val="24"/>
          <w:lang w:val="en-US"/>
        </w:rPr>
        <w:t>LanguageCert</w:t>
      </w:r>
      <w:proofErr w:type="spellEnd"/>
      <w:r w:rsidRPr="00B377DA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B377DA">
        <w:rPr>
          <w:rFonts w:ascii="Times New Roman" w:hAnsi="Times New Roman" w:cs="Times New Roman"/>
          <w:sz w:val="28"/>
          <w:szCs w:val="24"/>
        </w:rPr>
        <w:t xml:space="preserve">Уровень не ниже В2. </w:t>
      </w:r>
    </w:p>
    <w:p w:rsidR="000E2BB6" w:rsidRPr="00B377DA" w:rsidRDefault="000E2BB6" w:rsidP="000E2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2BB6" w:rsidRPr="00B377DA" w:rsidRDefault="000E2BB6" w:rsidP="000E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377DA">
        <w:rPr>
          <w:rFonts w:ascii="Times New Roman" w:hAnsi="Times New Roman" w:cs="Times New Roman"/>
          <w:b/>
          <w:sz w:val="28"/>
          <w:szCs w:val="24"/>
          <w:u w:val="single"/>
        </w:rPr>
        <w:t>2.  по немецкому языку</w:t>
      </w:r>
      <w:r w:rsidR="001A2DCE" w:rsidRPr="00B377DA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Pr="00B377D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0E2BB6" w:rsidRPr="00B377DA" w:rsidRDefault="000E2BB6" w:rsidP="000E2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2BB6" w:rsidRPr="00B377DA" w:rsidRDefault="000E2BB6" w:rsidP="000E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  <w:lang w:val="en-US"/>
        </w:rPr>
        <w:t>OSD</w:t>
      </w:r>
      <w:r w:rsidRPr="00B377DA">
        <w:rPr>
          <w:rFonts w:ascii="Times New Roman" w:hAnsi="Times New Roman" w:cs="Times New Roman"/>
          <w:sz w:val="28"/>
          <w:szCs w:val="24"/>
        </w:rPr>
        <w:t>-</w:t>
      </w:r>
      <w:r w:rsidRPr="00B377DA">
        <w:rPr>
          <w:rFonts w:ascii="Times New Roman" w:hAnsi="Times New Roman" w:cs="Times New Roman"/>
          <w:sz w:val="28"/>
          <w:szCs w:val="24"/>
          <w:lang w:val="en-US"/>
        </w:rPr>
        <w:t>Goethe</w:t>
      </w:r>
      <w:r w:rsidRPr="00B377D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377DA">
        <w:rPr>
          <w:rFonts w:ascii="Times New Roman" w:hAnsi="Times New Roman" w:cs="Times New Roman"/>
          <w:sz w:val="28"/>
          <w:szCs w:val="24"/>
          <w:lang w:val="en-US"/>
        </w:rPr>
        <w:t>Zertifikat</w:t>
      </w:r>
      <w:proofErr w:type="spellEnd"/>
      <w:r w:rsidRPr="00B377DA">
        <w:rPr>
          <w:rFonts w:ascii="Times New Roman" w:hAnsi="Times New Roman" w:cs="Times New Roman"/>
          <w:sz w:val="28"/>
          <w:szCs w:val="24"/>
        </w:rPr>
        <w:t xml:space="preserve"> </w:t>
      </w:r>
      <w:r w:rsidRPr="00B377DA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B377DA">
        <w:rPr>
          <w:rFonts w:ascii="Times New Roman" w:hAnsi="Times New Roman" w:cs="Times New Roman"/>
          <w:sz w:val="28"/>
          <w:szCs w:val="24"/>
        </w:rPr>
        <w:t>1 и выше</w:t>
      </w:r>
      <w:r w:rsidR="001A2DCE" w:rsidRPr="00B377DA">
        <w:rPr>
          <w:rFonts w:ascii="Times New Roman" w:hAnsi="Times New Roman" w:cs="Times New Roman"/>
          <w:sz w:val="28"/>
          <w:szCs w:val="24"/>
        </w:rPr>
        <w:t>;</w:t>
      </w:r>
      <w:r w:rsidRPr="00B377D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2BB6" w:rsidRPr="00B377DA" w:rsidRDefault="000E2BB6" w:rsidP="000E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B377DA">
        <w:rPr>
          <w:rFonts w:ascii="Times New Roman" w:hAnsi="Times New Roman" w:cs="Times New Roman"/>
          <w:sz w:val="28"/>
          <w:szCs w:val="24"/>
          <w:lang w:val="en-US"/>
        </w:rPr>
        <w:t>telc</w:t>
      </w:r>
      <w:proofErr w:type="spellEnd"/>
      <w:proofErr w:type="gramEnd"/>
      <w:r w:rsidRPr="00B377DA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B377DA">
        <w:rPr>
          <w:rFonts w:ascii="Times New Roman" w:hAnsi="Times New Roman" w:cs="Times New Roman"/>
          <w:sz w:val="28"/>
          <w:szCs w:val="24"/>
          <w:lang w:val="en-US"/>
        </w:rPr>
        <w:t>TestDaF</w:t>
      </w:r>
      <w:proofErr w:type="spellEnd"/>
      <w:r w:rsidRPr="00B377DA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B377DA">
        <w:rPr>
          <w:rFonts w:ascii="Times New Roman" w:hAnsi="Times New Roman" w:cs="Times New Roman"/>
          <w:sz w:val="28"/>
          <w:szCs w:val="24"/>
          <w:lang w:val="en-US"/>
        </w:rPr>
        <w:t>ZDfB</w:t>
      </w:r>
      <w:proofErr w:type="spellEnd"/>
      <w:r w:rsidRPr="00B377DA">
        <w:rPr>
          <w:rFonts w:ascii="Times New Roman" w:hAnsi="Times New Roman" w:cs="Times New Roman"/>
          <w:sz w:val="28"/>
          <w:szCs w:val="24"/>
          <w:lang w:val="en-US"/>
        </w:rPr>
        <w:t>, PWD, DSH, ZOP, KD</w:t>
      </w:r>
      <w:r w:rsidRPr="00B377DA">
        <w:rPr>
          <w:rFonts w:ascii="Times New Roman" w:hAnsi="Times New Roman" w:cs="Times New Roman"/>
          <w:sz w:val="28"/>
          <w:szCs w:val="24"/>
        </w:rPr>
        <w:t>Р</w:t>
      </w:r>
      <w:r w:rsidRPr="00B377DA">
        <w:rPr>
          <w:rFonts w:ascii="Times New Roman" w:hAnsi="Times New Roman" w:cs="Times New Roman"/>
          <w:sz w:val="28"/>
          <w:szCs w:val="24"/>
          <w:lang w:val="en-US"/>
        </w:rPr>
        <w:t>, GD</w:t>
      </w:r>
      <w:r w:rsidRPr="00B377DA">
        <w:rPr>
          <w:rFonts w:ascii="Times New Roman" w:hAnsi="Times New Roman" w:cs="Times New Roman"/>
          <w:sz w:val="28"/>
          <w:szCs w:val="24"/>
        </w:rPr>
        <w:t>Р</w:t>
      </w:r>
      <w:r w:rsidRPr="00B377DA">
        <w:rPr>
          <w:rFonts w:ascii="Times New Roman" w:hAnsi="Times New Roman" w:cs="Times New Roman"/>
          <w:sz w:val="28"/>
          <w:szCs w:val="24"/>
          <w:lang w:val="en-US"/>
        </w:rPr>
        <w:t xml:space="preserve"> - </w:t>
      </w:r>
      <w:r w:rsidRPr="00B377DA">
        <w:rPr>
          <w:rFonts w:ascii="Times New Roman" w:hAnsi="Times New Roman" w:cs="Times New Roman"/>
          <w:sz w:val="28"/>
          <w:szCs w:val="24"/>
        </w:rPr>
        <w:t>наличие</w:t>
      </w:r>
      <w:r w:rsidRPr="00B377D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B377DA">
        <w:rPr>
          <w:rFonts w:ascii="Times New Roman" w:hAnsi="Times New Roman" w:cs="Times New Roman"/>
          <w:sz w:val="28"/>
          <w:szCs w:val="24"/>
        </w:rPr>
        <w:t>сертификатов</w:t>
      </w:r>
      <w:r w:rsidRPr="00B377D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B377DA">
        <w:rPr>
          <w:rFonts w:ascii="Times New Roman" w:hAnsi="Times New Roman" w:cs="Times New Roman"/>
          <w:sz w:val="28"/>
          <w:szCs w:val="24"/>
        </w:rPr>
        <w:t>В</w:t>
      </w:r>
      <w:r w:rsidRPr="00B377DA">
        <w:rPr>
          <w:rFonts w:ascii="Times New Roman" w:hAnsi="Times New Roman" w:cs="Times New Roman"/>
          <w:sz w:val="28"/>
          <w:szCs w:val="24"/>
          <w:lang w:val="en-US"/>
        </w:rPr>
        <w:t>2-</w:t>
      </w:r>
      <w:r w:rsidRPr="00B377DA">
        <w:rPr>
          <w:rFonts w:ascii="Times New Roman" w:hAnsi="Times New Roman" w:cs="Times New Roman"/>
          <w:sz w:val="28"/>
          <w:szCs w:val="24"/>
        </w:rPr>
        <w:t>С</w:t>
      </w:r>
      <w:r w:rsidRPr="00B377DA">
        <w:rPr>
          <w:rFonts w:ascii="Times New Roman" w:hAnsi="Times New Roman" w:cs="Times New Roman"/>
          <w:sz w:val="28"/>
          <w:szCs w:val="24"/>
          <w:lang w:val="en-US"/>
        </w:rPr>
        <w:t>2</w:t>
      </w:r>
      <w:r w:rsidR="00D6237F" w:rsidRPr="00B377DA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B377D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0E2BB6" w:rsidRPr="00B377DA" w:rsidRDefault="000E2BB6" w:rsidP="000E2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377D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0E2BB6" w:rsidRPr="00B377DA" w:rsidRDefault="000E2BB6" w:rsidP="000E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377DA">
        <w:rPr>
          <w:rFonts w:ascii="Times New Roman" w:hAnsi="Times New Roman" w:cs="Times New Roman"/>
          <w:b/>
          <w:sz w:val="28"/>
          <w:szCs w:val="24"/>
          <w:u w:val="single"/>
        </w:rPr>
        <w:t xml:space="preserve">3.  по французскому языку: </w:t>
      </w:r>
    </w:p>
    <w:p w:rsidR="000E2BB6" w:rsidRPr="00B377DA" w:rsidRDefault="000E2BB6" w:rsidP="000E2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2BB6" w:rsidRPr="00B377DA" w:rsidRDefault="000E2BB6" w:rsidP="000E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7DA">
        <w:rPr>
          <w:rFonts w:ascii="Times New Roman" w:hAnsi="Times New Roman" w:cs="Times New Roman"/>
          <w:sz w:val="28"/>
          <w:szCs w:val="24"/>
        </w:rPr>
        <w:t>TEF, TCEF, DELF, DALF - уровень не ниже В2</w:t>
      </w:r>
      <w:r w:rsidR="00D6237F" w:rsidRPr="00B377DA">
        <w:rPr>
          <w:rFonts w:ascii="Times New Roman" w:hAnsi="Times New Roman" w:cs="Times New Roman"/>
          <w:sz w:val="28"/>
          <w:szCs w:val="24"/>
        </w:rPr>
        <w:t>.</w:t>
      </w:r>
    </w:p>
    <w:p w:rsidR="000E2BB6" w:rsidRPr="00B377DA" w:rsidRDefault="000E2BB6" w:rsidP="000E2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E2BB6" w:rsidRPr="000E2BB6" w:rsidRDefault="000E2BB6" w:rsidP="000E2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E2BB6" w:rsidRPr="000E2BB6" w:rsidSect="000E2BB6">
      <w:footerReference w:type="default" hsehd:id="rId66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18.07.2023 № 8.1.6.3-14/180723-1</w:t>
    </w:r>
  </w:p>
  <w:p w:rsidR="00263AE8" w:rsidRDefault="00263AE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B6"/>
    <w:rsid w:val="000E2BB6"/>
    <w:rsid w:val="001072A8"/>
    <w:rsid w:val="001A2DCE"/>
    <w:rsid w:val="002B4F7D"/>
    <w:rsid w:val="003A449B"/>
    <w:rsid w:val="00450EFD"/>
    <w:rsid w:val="004643E5"/>
    <w:rsid w:val="005C5CDD"/>
    <w:rsid w:val="006B3FB3"/>
    <w:rsid w:val="00A54708"/>
    <w:rsid w:val="00B377DA"/>
    <w:rsid w:val="00CB1B78"/>
    <w:rsid w:val="00D6237F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22D2C-93B6-4E45-A335-075EED10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5" Type="http://schemas.openxmlformats.org/officeDocument/2006/relationships/theme" Target="theme/theme1.xml"/>
	<Relationship Id="rId4" Type="http://schemas.openxmlformats.org/officeDocument/2006/relationships/fontTable" Target="fontTable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Булыга Алина Михайловна</cp:lastModifiedBy>
  <cp:revision>4</cp:revision>
  <dcterms:created xsi:type="dcterms:W3CDTF">2023-07-13T12:08:00Z</dcterms:created>
  <dcterms:modified xsi:type="dcterms:W3CDTF">2023-07-17T11:17:00Z</dcterms:modified>
</cp:coreProperties>
</file>